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68FE" w:rsidRPr="0016492E" w:rsidRDefault="0016492E" w:rsidP="00EE4BC9">
      <w:pPr>
        <w:tabs>
          <w:tab w:val="center" w:pos="4680"/>
          <w:tab w:val="right" w:pos="9360"/>
        </w:tabs>
        <w:jc w:val="center"/>
        <w:rPr>
          <w:rFonts w:ascii="Times New Roman" w:hAnsi="Times New Roman" w:cs="Times New Roman"/>
          <w:b/>
        </w:rPr>
      </w:pPr>
      <w:r w:rsidRPr="0016492E">
        <w:rPr>
          <w:rFonts w:ascii="Times New Roman" w:hAnsi="Times New Roman" w:cs="Times New Roman"/>
          <w:b/>
          <w:sz w:val="32"/>
          <w:szCs w:val="32"/>
        </w:rPr>
        <w:t>Modele ditaresh</w:t>
      </w:r>
    </w:p>
    <w:p w:rsidR="006468FE" w:rsidRPr="00715E60" w:rsidRDefault="006468FE" w:rsidP="00EE4BC9">
      <w:pPr>
        <w:tabs>
          <w:tab w:val="center" w:pos="4680"/>
          <w:tab w:val="right" w:pos="9360"/>
        </w:tabs>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3198"/>
        <w:gridCol w:w="2693"/>
        <w:gridCol w:w="1847"/>
      </w:tblGrid>
      <w:tr w:rsidR="006468FE" w:rsidRPr="0016492E">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Shkalla: E dytë                  Klasa: 5</w:t>
            </w:r>
          </w:p>
        </w:tc>
        <w:tc>
          <w:tcPr>
            <w:tcW w:w="184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Data: </w:t>
            </w:r>
          </w:p>
        </w:tc>
      </w:tr>
      <w:tr w:rsidR="006468FE" w:rsidRPr="0016492E">
        <w:trPr>
          <w:trHeight w:val="418"/>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Koha e zgjatjes: </w:t>
            </w:r>
            <w:r w:rsidRPr="0016492E">
              <w:rPr>
                <w:rFonts w:ascii="Times New Roman" w:hAnsi="Times New Roman" w:cs="Times New Roman"/>
              </w:rPr>
              <w:t>45 minuta</w:t>
            </w:r>
            <w:r w:rsidRPr="0016492E">
              <w:rPr>
                <w:rFonts w:ascii="Times New Roman" w:hAnsi="Times New Roman" w:cs="Times New Roman"/>
                <w:b/>
                <w:bCs/>
              </w:rPr>
              <w:t xml:space="preserve">                                                   Tematika: Numri </w:t>
            </w:r>
          </w:p>
        </w:tc>
      </w:tr>
      <w:tr w:rsidR="006468FE" w:rsidRPr="0016492E">
        <w:trPr>
          <w:trHeight w:val="398"/>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Ora 1</w:t>
            </w:r>
          </w:p>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Numri dhe vendvlera</w:t>
            </w:r>
          </w:p>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Tema mësimore: </w:t>
            </w:r>
            <w:r w:rsidRPr="0016492E">
              <w:rPr>
                <w:rFonts w:ascii="Times New Roman" w:hAnsi="Times New Roman" w:cs="Times New Roman"/>
              </w:rPr>
              <w:t>Diskutojmë së bashku</w:t>
            </w:r>
          </w:p>
        </w:tc>
      </w:tr>
      <w:tr w:rsidR="006468FE" w:rsidRPr="0016492E">
        <w:trPr>
          <w:trHeight w:val="42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Situata e të nxënit</w:t>
            </w:r>
            <w:r w:rsidRPr="0016492E">
              <w:rPr>
                <w:rFonts w:ascii="Times New Roman" w:hAnsi="Times New Roman" w:cs="Times New Roman"/>
              </w:rPr>
              <w:t>: Sjellje të shembujve për kuptimin e numrave 6-shifrorë.</w:t>
            </w:r>
          </w:p>
        </w:tc>
      </w:tr>
      <w:tr w:rsidR="006468FE" w:rsidRPr="0016492E">
        <w:trPr>
          <w:trHeight w:val="926"/>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Rezultatet e të nxënit të kompetencave lëndore sipas temës mësimore:</w:t>
            </w:r>
            <w:r w:rsidRPr="0016492E">
              <w:rPr>
                <w:rFonts w:ascii="Times New Roman" w:hAnsi="Times New Roman" w:cs="Times New Roman"/>
              </w:rPr>
              <w:t xml:space="preserve"> </w:t>
            </w:r>
          </w:p>
          <w:p w:rsidR="006468FE" w:rsidRPr="0016492E" w:rsidRDefault="006468FE" w:rsidP="00EE4BC9">
            <w:pPr>
              <w:rPr>
                <w:rFonts w:ascii="Times New Roman" w:hAnsi="Times New Roman" w:cs="Times New Roman"/>
              </w:rPr>
            </w:pPr>
            <w:r w:rsidRPr="0016492E">
              <w:rPr>
                <w:rFonts w:ascii="Times New Roman" w:hAnsi="Times New Roman" w:cs="Times New Roman"/>
              </w:rPr>
              <w:t>- Krijon me shifra të ndryshme numra 6-shifrorë dhe i emërton ato sipas vendvlerave.</w:t>
            </w:r>
          </w:p>
          <w:p w:rsidR="006468FE" w:rsidRPr="0016492E" w:rsidRDefault="006468FE" w:rsidP="00EE4BC9">
            <w:pPr>
              <w:rPr>
                <w:rFonts w:ascii="Times New Roman" w:hAnsi="Times New Roman" w:cs="Times New Roman"/>
              </w:rPr>
            </w:pPr>
            <w:r w:rsidRPr="0016492E">
              <w:rPr>
                <w:rFonts w:ascii="Times New Roman" w:hAnsi="Times New Roman" w:cs="Times New Roman"/>
              </w:rPr>
              <w:t>- Tregon vendvlerën e secilës shifër që përmban secili numër.</w:t>
            </w:r>
          </w:p>
          <w:p w:rsidR="006468FE" w:rsidRPr="0016492E" w:rsidRDefault="006468FE" w:rsidP="00EE4BC9">
            <w:pPr>
              <w:rPr>
                <w:rFonts w:ascii="Times New Roman" w:hAnsi="Times New Roman" w:cs="Times New Roman"/>
              </w:rPr>
            </w:pPr>
            <w:r w:rsidRPr="0016492E">
              <w:rPr>
                <w:rFonts w:ascii="Times New Roman" w:hAnsi="Times New Roman" w:cs="Times New Roman"/>
              </w:rPr>
              <w:t>- Shkruan numrin kur ai është paraqitur në fjali ose si formë e zbërthyer.</w:t>
            </w:r>
          </w:p>
        </w:tc>
      </w:tr>
      <w:tr w:rsidR="006468FE" w:rsidRPr="0016492E">
        <w:trPr>
          <w:trHeight w:val="56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Fjalët kyçe: </w:t>
            </w:r>
            <w:r w:rsidRPr="0016492E">
              <w:rPr>
                <w:rFonts w:ascii="Times New Roman" w:hAnsi="Times New Roman" w:cs="Times New Roman"/>
              </w:rPr>
              <w:t>qindmijëshe, dhjetëmijëshe, mijëshe, presje dhjetore, të dhjetat, të qindtat, rend rritës, rend zbritës.</w:t>
            </w:r>
          </w:p>
        </w:tc>
      </w:tr>
      <w:tr w:rsidR="006468FE" w:rsidRPr="0016492E">
        <w:trPr>
          <w:trHeight w:val="1052"/>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 xml:space="preserve">Burimet, mjetet: </w:t>
            </w:r>
          </w:p>
          <w:p w:rsidR="006468FE" w:rsidRPr="0016492E" w:rsidRDefault="006468FE" w:rsidP="00EE4BC9">
            <w:pPr>
              <w:rPr>
                <w:rFonts w:ascii="Times New Roman" w:hAnsi="Times New Roman" w:cs="Times New Roman"/>
              </w:rPr>
            </w:pPr>
            <w:r w:rsidRPr="0016492E">
              <w:rPr>
                <w:rFonts w:ascii="Times New Roman" w:hAnsi="Times New Roman" w:cs="Times New Roman"/>
              </w:rPr>
              <w:t>libri i nxënësit, situata të thjeshta me numra natyrorë, modele për mësuesin, kompleti i letrave, fletore pune</w:t>
            </w:r>
          </w:p>
        </w:tc>
        <w:tc>
          <w:tcPr>
            <w:tcW w:w="454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Lidhja me fushat e tjera ose me temat ndërkurikulare:</w:t>
            </w:r>
          </w:p>
          <w:p w:rsidR="006468FE" w:rsidRPr="0016492E" w:rsidRDefault="006468FE" w:rsidP="00EE4BC9">
            <w:pPr>
              <w:rPr>
                <w:rFonts w:ascii="Times New Roman" w:hAnsi="Times New Roman" w:cs="Times New Roman"/>
              </w:rPr>
            </w:pPr>
            <w:r w:rsidRPr="0016492E">
              <w:rPr>
                <w:rFonts w:ascii="Times New Roman" w:hAnsi="Times New Roman" w:cs="Times New Roman"/>
              </w:rPr>
              <w:t xml:space="preserve"> gjuha dhe komunikimi, arte, edukim fizik</w:t>
            </w:r>
          </w:p>
        </w:tc>
      </w:tr>
      <w:tr w:rsidR="006468FE" w:rsidRPr="0016492E">
        <w:trPr>
          <w:trHeight w:val="791"/>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Metodologjia e veprimtaritë e të nxënësve:</w:t>
            </w:r>
          </w:p>
          <w:p w:rsidR="006468FE" w:rsidRPr="0016492E" w:rsidRDefault="006468FE" w:rsidP="00EE4BC9">
            <w:pPr>
              <w:rPr>
                <w:rFonts w:ascii="Times New Roman" w:hAnsi="Times New Roman" w:cs="Times New Roman"/>
              </w:rPr>
            </w:pPr>
            <w:r w:rsidRPr="0016492E">
              <w:rPr>
                <w:rFonts w:ascii="Times New Roman" w:hAnsi="Times New Roman" w:cs="Times New Roman"/>
              </w:rPr>
              <w:t>Vëzhgo-emërto, sill shembuj, diskuto dhe nxirr përfundime, krijim i lirë (punë në dyshe, punë në grupe, punë me gjithë klasën)</w:t>
            </w:r>
          </w:p>
        </w:tc>
      </w:tr>
      <w:tr w:rsidR="006468FE" w:rsidRPr="0016492E">
        <w:trPr>
          <w:trHeight w:val="707"/>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Veprimtaritë e nxënësve</w:t>
            </w:r>
          </w:p>
          <w:p w:rsidR="006468FE" w:rsidRPr="0016492E" w:rsidRDefault="006468FE" w:rsidP="00EE4BC9">
            <w:pPr>
              <w:rPr>
                <w:rFonts w:ascii="Times New Roman" w:hAnsi="Times New Roman" w:cs="Times New Roman"/>
              </w:rPr>
            </w:pPr>
            <w:r w:rsidRPr="0016492E">
              <w:rPr>
                <w:rFonts w:ascii="Times New Roman" w:hAnsi="Times New Roman" w:cs="Times New Roman"/>
                <w:b/>
                <w:bCs/>
              </w:rPr>
              <w:t>Faza e parë</w:t>
            </w:r>
            <w:r w:rsidRPr="0016492E">
              <w:rPr>
                <w:rFonts w:ascii="Times New Roman" w:hAnsi="Times New Roman" w:cs="Times New Roman"/>
              </w:rPr>
              <w:t xml:space="preserve">: </w:t>
            </w:r>
            <w:r w:rsidRPr="0016492E">
              <w:rPr>
                <w:rFonts w:ascii="Times New Roman" w:hAnsi="Times New Roman" w:cs="Times New Roman"/>
                <w:b/>
                <w:bCs/>
              </w:rPr>
              <w:t>Diskutim për njohuritë paraprake. Punë në dyshe</w:t>
            </w:r>
          </w:p>
          <w:p w:rsidR="006468FE" w:rsidRPr="0016492E" w:rsidRDefault="006468FE" w:rsidP="00EE4BC9">
            <w:pPr>
              <w:rPr>
                <w:rFonts w:ascii="Times New Roman" w:hAnsi="Times New Roman" w:cs="Times New Roman"/>
              </w:rPr>
            </w:pPr>
            <w:r w:rsidRPr="0016492E">
              <w:rPr>
                <w:rFonts w:ascii="Times New Roman" w:hAnsi="Times New Roman" w:cs="Times New Roman"/>
              </w:rPr>
              <w:t>Mësuesi/ja paraqet situatën: Krijo një varg me 12 numra dhe kërkon të zgjedhin një numër të plotë nga i cili do të fillojë vargu numerik. Kërkon nga nxënësit të shkruajnë vargun që të përmbajë numra më të mëdhenj dhe më të vegjël se numri që krijove në fillim. Më pas kërkon nga nxënësi/ja:</w:t>
            </w:r>
          </w:p>
          <w:p w:rsidR="006468FE" w:rsidRPr="0016492E" w:rsidRDefault="006468FE" w:rsidP="00EE4BC9">
            <w:pPr>
              <w:rPr>
                <w:rFonts w:ascii="Times New Roman" w:hAnsi="Times New Roman" w:cs="Times New Roman"/>
              </w:rPr>
            </w:pPr>
            <w:r w:rsidRPr="0016492E">
              <w:rPr>
                <w:rFonts w:ascii="Times New Roman" w:hAnsi="Times New Roman" w:cs="Times New Roman"/>
              </w:rPr>
              <w:t>- Shkruaj vargun në kutitë e mëposhtme.</w:t>
            </w:r>
          </w:p>
          <w:p w:rsidR="006468FE" w:rsidRPr="0016492E" w:rsidRDefault="006468FE" w:rsidP="00EE4BC9">
            <w:pPr>
              <w:rPr>
                <w:rFonts w:ascii="Times New Roman" w:hAnsi="Times New Roman" w:cs="Times New Roman"/>
              </w:rPr>
            </w:pPr>
            <w:r w:rsidRPr="0016492E">
              <w:rPr>
                <w:rFonts w:ascii="Times New Roman" w:hAnsi="Times New Roman" w:cs="Times New Roman"/>
              </w:rPr>
              <w:t>- Tregoja shokut vargun që formove.</w:t>
            </w:r>
          </w:p>
          <w:p w:rsidR="006468FE" w:rsidRPr="0016492E" w:rsidRDefault="006468FE" w:rsidP="00EE4BC9">
            <w:pPr>
              <w:rPr>
                <w:rFonts w:ascii="Times New Roman" w:hAnsi="Times New Roman" w:cs="Times New Roman"/>
              </w:rPr>
            </w:pPr>
            <w:r w:rsidRPr="0016492E">
              <w:rPr>
                <w:rFonts w:ascii="Times New Roman" w:hAnsi="Times New Roman" w:cs="Times New Roman"/>
              </w:rPr>
              <w:t>- Bëji atij pyetjet e mëposhtme: Sipas së cilës rregull ndryshojnë numrat e vargut?</w:t>
            </w:r>
          </w:p>
          <w:p w:rsidR="006468FE" w:rsidRPr="0016492E" w:rsidRDefault="006468FE" w:rsidP="00EE4BC9">
            <w:pPr>
              <w:rPr>
                <w:rFonts w:ascii="Times New Roman" w:hAnsi="Times New Roman" w:cs="Times New Roman"/>
              </w:rPr>
            </w:pPr>
            <w:r w:rsidRPr="0016492E">
              <w:rPr>
                <w:rFonts w:ascii="Times New Roman" w:hAnsi="Times New Roman" w:cs="Times New Roman"/>
              </w:rPr>
              <w:t>A mund të shtosh edhe nga 10 numra të tjerë përpara dhe pas këtij vargu?</w:t>
            </w:r>
          </w:p>
          <w:p w:rsidR="006468FE" w:rsidRPr="0016492E" w:rsidRDefault="006468FE" w:rsidP="00EE4BC9">
            <w:pPr>
              <w:rPr>
                <w:rFonts w:ascii="Times New Roman" w:hAnsi="Times New Roman" w:cs="Times New Roman"/>
              </w:rPr>
            </w:pPr>
            <w:r w:rsidRPr="0016492E">
              <w:rPr>
                <w:rFonts w:ascii="Times New Roman" w:hAnsi="Times New Roman" w:cs="Times New Roman"/>
              </w:rPr>
              <w:t>Tregohen rendet dhe klasat që përbëjnë numrin e d</w:t>
            </w:r>
            <w:r w:rsidR="0016492E">
              <w:rPr>
                <w:rFonts w:ascii="Times New Roman" w:hAnsi="Times New Roman" w:cs="Times New Roman"/>
              </w:rPr>
              <w:t>hënë.</w:t>
            </w:r>
          </w:p>
          <w:p w:rsidR="006468FE" w:rsidRPr="0016492E" w:rsidRDefault="006468FE" w:rsidP="00EE4BC9">
            <w:pPr>
              <w:rPr>
                <w:rFonts w:ascii="Times New Roman" w:hAnsi="Times New Roman" w:cs="Times New Roman"/>
              </w:rPr>
            </w:pPr>
            <w:r w:rsidRPr="0016492E">
              <w:rPr>
                <w:rFonts w:ascii="Times New Roman" w:hAnsi="Times New Roman" w:cs="Times New Roman"/>
                <w:b/>
                <w:bCs/>
              </w:rPr>
              <w:t>Faza e dytë</w:t>
            </w:r>
            <w:r w:rsidRPr="0016492E">
              <w:rPr>
                <w:rFonts w:ascii="Times New Roman" w:hAnsi="Times New Roman" w:cs="Times New Roman"/>
              </w:rPr>
              <w:t>:</w:t>
            </w:r>
            <w:r w:rsidRPr="0016492E">
              <w:rPr>
                <w:rFonts w:ascii="Times New Roman" w:hAnsi="Times New Roman" w:cs="Times New Roman"/>
                <w:b/>
                <w:bCs/>
              </w:rPr>
              <w:t xml:space="preserve"> Mendo-puno në dyshe, diskuto</w:t>
            </w:r>
          </w:p>
          <w:p w:rsidR="006468FE" w:rsidRPr="0016492E" w:rsidRDefault="006468FE" w:rsidP="00EE4BC9">
            <w:pPr>
              <w:rPr>
                <w:rFonts w:ascii="Times New Roman" w:hAnsi="Times New Roman" w:cs="Times New Roman"/>
              </w:rPr>
            </w:pPr>
            <w:r w:rsidRPr="0016492E">
              <w:rPr>
                <w:rFonts w:ascii="Times New Roman" w:hAnsi="Times New Roman" w:cs="Times New Roman"/>
                <w:b/>
                <w:bCs/>
              </w:rPr>
              <w:t>a.</w:t>
            </w:r>
            <w:r w:rsidRPr="0016492E">
              <w:rPr>
                <w:rFonts w:ascii="Times New Roman" w:hAnsi="Times New Roman" w:cs="Times New Roman"/>
              </w:rPr>
              <w:t xml:space="preserve"> Lojë “Më gjej se cili jam”.</w:t>
            </w:r>
          </w:p>
          <w:p w:rsidR="006468FE" w:rsidRPr="0016492E" w:rsidRDefault="006468FE" w:rsidP="00EE4BC9">
            <w:pPr>
              <w:rPr>
                <w:rFonts w:ascii="Times New Roman" w:hAnsi="Times New Roman" w:cs="Times New Roman"/>
              </w:rPr>
            </w:pPr>
            <w:r w:rsidRPr="0016492E">
              <w:rPr>
                <w:rFonts w:ascii="Times New Roman" w:hAnsi="Times New Roman" w:cs="Times New Roman"/>
              </w:rPr>
              <w:t>Mësuesi/ja u shpërndan nxënësve në dyshe etiketa ku ata do të gjejnë numrin fillestar sipas të dhënave të shkruara.</w:t>
            </w:r>
          </w:p>
          <w:p w:rsidR="006468FE" w:rsidRPr="0016492E" w:rsidRDefault="006468FE" w:rsidP="00EE4BC9">
            <w:pPr>
              <w:rPr>
                <w:rFonts w:ascii="Times New Roman" w:hAnsi="Times New Roman" w:cs="Times New Roman"/>
              </w:rPr>
            </w:pPr>
            <w:r w:rsidRPr="0016492E">
              <w:rPr>
                <w:rFonts w:ascii="Times New Roman" w:hAnsi="Times New Roman" w:cs="Times New Roman"/>
              </w:rPr>
              <w:t>P.sh. Blina krijoi një varg numrash. Ajo kishte dhjetë numra. Rregulla që zbatoi ishte 1,5.</w:t>
            </w:r>
          </w:p>
          <w:p w:rsidR="006468FE" w:rsidRPr="0016492E" w:rsidRDefault="006468FE" w:rsidP="00EE4BC9">
            <w:pPr>
              <w:rPr>
                <w:rFonts w:ascii="Times New Roman" w:hAnsi="Times New Roman" w:cs="Times New Roman"/>
              </w:rPr>
            </w:pPr>
            <w:r w:rsidRPr="0016492E">
              <w:rPr>
                <w:rFonts w:ascii="Times New Roman" w:hAnsi="Times New Roman" w:cs="Times New Roman"/>
              </w:rPr>
              <w:t>Numri i fundit i vargut ishte 7,5. Gjej numrin fi</w:t>
            </w:r>
            <w:r w:rsidR="0016492E">
              <w:rPr>
                <w:rFonts w:ascii="Times New Roman" w:hAnsi="Times New Roman" w:cs="Times New Roman"/>
              </w:rPr>
              <w:t>llestar të këtij vargu numrash.</w:t>
            </w:r>
          </w:p>
          <w:p w:rsidR="006468FE" w:rsidRPr="0016492E" w:rsidRDefault="006468FE" w:rsidP="00EE4BC9">
            <w:pPr>
              <w:rPr>
                <w:rFonts w:ascii="Times New Roman" w:hAnsi="Times New Roman" w:cs="Times New Roman"/>
              </w:rPr>
            </w:pPr>
            <w:r w:rsidRPr="0016492E">
              <w:rPr>
                <w:rFonts w:ascii="Times New Roman" w:hAnsi="Times New Roman" w:cs="Times New Roman"/>
                <w:b/>
                <w:bCs/>
              </w:rPr>
              <w:t>b. Punë në grup. Diskuto</w:t>
            </w:r>
          </w:p>
          <w:p w:rsidR="006468FE" w:rsidRPr="0016492E" w:rsidRDefault="006468FE" w:rsidP="00EE4BC9">
            <w:pPr>
              <w:rPr>
                <w:rFonts w:ascii="Times New Roman" w:hAnsi="Times New Roman" w:cs="Times New Roman"/>
              </w:rPr>
            </w:pPr>
            <w:r w:rsidRPr="0016492E">
              <w:rPr>
                <w:rFonts w:ascii="Times New Roman" w:hAnsi="Times New Roman" w:cs="Times New Roman"/>
              </w:rPr>
              <w:t>Bledi krijoi një varg numrash. Ai kishte pesë numra. Fillonte me 5 dhe mbaronte me 65. Gjej rregullën e zbatuar në këtë varg.</w:t>
            </w:r>
          </w:p>
          <w:p w:rsidR="006468FE" w:rsidRPr="0016492E" w:rsidRDefault="006468FE" w:rsidP="00EE4BC9">
            <w:pPr>
              <w:rPr>
                <w:rFonts w:ascii="Times New Roman" w:hAnsi="Times New Roman" w:cs="Times New Roman"/>
              </w:rPr>
            </w:pPr>
            <w:r w:rsidRPr="0016492E">
              <w:rPr>
                <w:rFonts w:ascii="Times New Roman" w:hAnsi="Times New Roman" w:cs="Times New Roman"/>
              </w:rPr>
              <w:t>Për këtë ka 3 minuta kohë. Mësuesi/ja shkon nga grupi në grup për të dëgjuar diskutimet e nxënësve.</w:t>
            </w:r>
          </w:p>
          <w:p w:rsidR="006468FE" w:rsidRPr="0016492E" w:rsidRDefault="006468FE" w:rsidP="00EE4BC9">
            <w:pPr>
              <w:rPr>
                <w:rFonts w:ascii="Times New Roman" w:hAnsi="Times New Roman" w:cs="Times New Roman"/>
              </w:rPr>
            </w:pPr>
            <w:r w:rsidRPr="0016492E">
              <w:rPr>
                <w:rFonts w:ascii="Times New Roman" w:hAnsi="Times New Roman" w:cs="Times New Roman"/>
              </w:rPr>
              <w:t>U kërkohet nxënësve që të paraqesin vargjet e numrave dhe  ta emërtojnë atë. Sqarohet se kur numri ka presje kemi formimin e një numri dhjetor.</w:t>
            </w:r>
          </w:p>
          <w:p w:rsidR="006468FE" w:rsidRPr="0016492E" w:rsidRDefault="006468FE" w:rsidP="00EE4BC9">
            <w:pPr>
              <w:rPr>
                <w:rFonts w:ascii="Times New Roman" w:hAnsi="Times New Roman" w:cs="Times New Roman"/>
              </w:rPr>
            </w:pPr>
            <w:r w:rsidRPr="0016492E">
              <w:rPr>
                <w:rFonts w:ascii="Times New Roman" w:hAnsi="Times New Roman" w:cs="Times New Roman"/>
              </w:rPr>
              <w:t>Kërkon nga nxënësi/ja:</w:t>
            </w:r>
          </w:p>
          <w:p w:rsidR="006468FE" w:rsidRPr="0016492E" w:rsidRDefault="006468FE" w:rsidP="00EE4BC9">
            <w:pPr>
              <w:rPr>
                <w:rFonts w:ascii="Times New Roman" w:hAnsi="Times New Roman" w:cs="Times New Roman"/>
              </w:rPr>
            </w:pPr>
            <w:r w:rsidRPr="0016492E">
              <w:rPr>
                <w:rFonts w:ascii="Times New Roman" w:hAnsi="Times New Roman" w:cs="Times New Roman"/>
              </w:rPr>
              <w:t>Si vijnë numrat nga e majta në të djathtë? Po nga e djathta në të majtë?</w:t>
            </w:r>
          </w:p>
          <w:p w:rsidR="006468FE" w:rsidRPr="0016492E" w:rsidRDefault="006468FE" w:rsidP="00EE4BC9">
            <w:pPr>
              <w:rPr>
                <w:rFonts w:ascii="Times New Roman" w:hAnsi="Times New Roman" w:cs="Times New Roman"/>
              </w:rPr>
            </w:pPr>
            <w:r w:rsidRPr="0016492E">
              <w:rPr>
                <w:rFonts w:ascii="Times New Roman" w:hAnsi="Times New Roman" w:cs="Times New Roman"/>
              </w:rPr>
              <w:t>Shkruhen në tabelë 6 shifra dhe kërkon nga nxënësit formimin e numrave 6-shifrorë.</w:t>
            </w:r>
          </w:p>
          <w:p w:rsidR="006468FE" w:rsidRPr="0016492E" w:rsidRDefault="006468FE" w:rsidP="00EE4BC9">
            <w:pPr>
              <w:rPr>
                <w:rFonts w:ascii="Times New Roman" w:hAnsi="Times New Roman" w:cs="Times New Roman"/>
              </w:rPr>
            </w:pPr>
            <w:r w:rsidRPr="0016492E">
              <w:rPr>
                <w:rFonts w:ascii="Times New Roman" w:hAnsi="Times New Roman" w:cs="Times New Roman"/>
              </w:rPr>
              <w:t>P.sh. 4, 6, 0, 4, 1.</w:t>
            </w:r>
          </w:p>
          <w:p w:rsidR="006468FE" w:rsidRPr="0016492E" w:rsidRDefault="006468FE" w:rsidP="00EE4BC9">
            <w:pPr>
              <w:rPr>
                <w:rFonts w:ascii="Times New Roman" w:hAnsi="Times New Roman" w:cs="Times New Roman"/>
              </w:rPr>
            </w:pPr>
            <w:r w:rsidRPr="0016492E">
              <w:rPr>
                <w:rFonts w:ascii="Times New Roman" w:hAnsi="Times New Roman" w:cs="Times New Roman"/>
              </w:rPr>
              <w:t>Zhvillohet një bashkëbisedim me nxënësit. Nxënësit i radhitin si i morën. I radhitin nga më i madhi.</w:t>
            </w:r>
          </w:p>
          <w:p w:rsidR="006468FE" w:rsidRPr="0016492E" w:rsidRDefault="006468FE" w:rsidP="00EE4BC9">
            <w:pPr>
              <w:rPr>
                <w:rFonts w:ascii="Times New Roman" w:hAnsi="Times New Roman" w:cs="Times New Roman"/>
              </w:rPr>
            </w:pPr>
            <w:r w:rsidRPr="0016492E">
              <w:rPr>
                <w:rFonts w:ascii="Times New Roman" w:hAnsi="Times New Roman" w:cs="Times New Roman"/>
              </w:rPr>
              <w:t>U kërkohet nga nxënësit si do të emërtohet shifra dhe të shkruajnë me fjalë.</w:t>
            </w:r>
          </w:p>
          <w:p w:rsidR="006468FE" w:rsidRPr="0016492E" w:rsidRDefault="006468FE" w:rsidP="00EE4BC9">
            <w:pPr>
              <w:rPr>
                <w:rFonts w:ascii="Times New Roman" w:hAnsi="Times New Roman" w:cs="Times New Roman"/>
              </w:rPr>
            </w:pPr>
            <w:r w:rsidRPr="0016492E">
              <w:rPr>
                <w:rFonts w:ascii="Times New Roman" w:hAnsi="Times New Roman" w:cs="Times New Roman"/>
                <w:b/>
                <w:bCs/>
              </w:rPr>
              <w:lastRenderedPageBreak/>
              <w:t>Faza e tretë: Prezantim dhe demonstrim i rezultateve të arritura</w:t>
            </w:r>
            <w:r w:rsidRPr="0016492E">
              <w:rPr>
                <w:rFonts w:ascii="Times New Roman" w:hAnsi="Times New Roman" w:cs="Times New Roman"/>
              </w:rPr>
              <w:t xml:space="preserve">. </w:t>
            </w:r>
            <w:r w:rsidRPr="0016492E">
              <w:rPr>
                <w:rFonts w:ascii="Times New Roman" w:hAnsi="Times New Roman" w:cs="Times New Roman"/>
                <w:b/>
                <w:bCs/>
              </w:rPr>
              <w:t>Të punuarit në bashkëpunim</w:t>
            </w:r>
          </w:p>
          <w:p w:rsidR="006468FE" w:rsidRPr="0016492E" w:rsidRDefault="006468FE" w:rsidP="00EE4BC9">
            <w:pPr>
              <w:rPr>
                <w:rFonts w:ascii="Times New Roman" w:hAnsi="Times New Roman" w:cs="Times New Roman"/>
              </w:rPr>
            </w:pPr>
            <w:r w:rsidRPr="0016492E">
              <w:rPr>
                <w:rFonts w:ascii="Times New Roman" w:hAnsi="Times New Roman" w:cs="Times New Roman"/>
              </w:rPr>
              <w:t>Nxënësit hapin fletoret dhe shkruajnë me fjalë dhe të zbërthyer numrat sipas këtij modeli:</w:t>
            </w:r>
          </w:p>
          <w:p w:rsidR="006468FE" w:rsidRPr="0016492E" w:rsidRDefault="006468FE" w:rsidP="00EE4BC9">
            <w:pPr>
              <w:rPr>
                <w:rFonts w:ascii="Times New Roman" w:hAnsi="Times New Roman" w:cs="Times New Roman"/>
                <w:b/>
                <w:bCs/>
              </w:rPr>
            </w:pPr>
            <w:r w:rsidRPr="0016492E">
              <w:rPr>
                <w:rFonts w:ascii="Times New Roman" w:hAnsi="Times New Roman" w:cs="Times New Roman"/>
              </w:rPr>
              <w:t>61450 = 6Dhm + 1M + 4Q + 5Dh + 0Nj  gjashtëdhjetë e një mijë e katërqind e pesëdhjetë.</w:t>
            </w:r>
          </w:p>
          <w:p w:rsidR="006468FE" w:rsidRPr="0016492E" w:rsidRDefault="006468FE" w:rsidP="00EE4BC9">
            <w:pPr>
              <w:rPr>
                <w:rFonts w:ascii="Times New Roman" w:hAnsi="Times New Roman" w:cs="Times New Roman"/>
              </w:rPr>
            </w:pPr>
            <w:r w:rsidRPr="0016492E">
              <w:rPr>
                <w:rFonts w:ascii="Times New Roman" w:hAnsi="Times New Roman" w:cs="Times New Roman"/>
              </w:rPr>
              <w:t>Nxënësve u kërkohet të punojnë me vargje sipas një rregulli.</w:t>
            </w:r>
          </w:p>
          <w:p w:rsidR="006468FE" w:rsidRPr="0016492E" w:rsidRDefault="006468FE" w:rsidP="00EE4BC9">
            <w:pPr>
              <w:rPr>
                <w:rFonts w:ascii="Times New Roman" w:hAnsi="Times New Roman" w:cs="Times New Roman"/>
              </w:rPr>
            </w:pPr>
            <w:r w:rsidRPr="0016492E">
              <w:rPr>
                <w:rFonts w:ascii="Times New Roman" w:hAnsi="Times New Roman" w:cs="Times New Roman"/>
              </w:rPr>
              <w:t>Lexohen ushtrimet nga nxënës të ndryshëm.</w:t>
            </w:r>
          </w:p>
          <w:p w:rsidR="006468FE" w:rsidRPr="0016492E" w:rsidRDefault="006468FE" w:rsidP="00EE4BC9">
            <w:pPr>
              <w:rPr>
                <w:rFonts w:ascii="Times New Roman" w:hAnsi="Times New Roman" w:cs="Times New Roman"/>
              </w:rPr>
            </w:pPr>
            <w:r w:rsidRPr="0016492E">
              <w:rPr>
                <w:rFonts w:ascii="Times New Roman" w:hAnsi="Times New Roman" w:cs="Times New Roman"/>
              </w:rPr>
              <w:t>Bëhet vlerësimi i punës së nxënësve. Përgëzohen për punën e bërë.</w:t>
            </w:r>
          </w:p>
        </w:tc>
      </w:tr>
      <w:tr w:rsidR="006468FE" w:rsidRPr="0016492E">
        <w:trPr>
          <w:trHeight w:val="1400"/>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lastRenderedPageBreak/>
              <w:t xml:space="preserve">Vlerësimi </w:t>
            </w:r>
          </w:p>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Mësuesi/ja vlerëson nxënësin për: </w:t>
            </w:r>
          </w:p>
          <w:p w:rsidR="006468FE" w:rsidRPr="0016492E" w:rsidRDefault="006468FE" w:rsidP="00EE4BC9">
            <w:pPr>
              <w:rPr>
                <w:rFonts w:ascii="Times New Roman" w:hAnsi="Times New Roman" w:cs="Times New Roman"/>
              </w:rPr>
            </w:pPr>
            <w:r w:rsidRPr="0016492E">
              <w:rPr>
                <w:rFonts w:ascii="Times New Roman" w:hAnsi="Times New Roman" w:cs="Times New Roman"/>
              </w:rPr>
              <w:t>- krijimin me shifra të ndryshme numra 6-shifrorë dhe i emërton ato sipas vendvlerave;</w:t>
            </w:r>
          </w:p>
          <w:p w:rsidR="006468FE" w:rsidRPr="0016492E" w:rsidRDefault="006468FE" w:rsidP="00EE4BC9">
            <w:pPr>
              <w:rPr>
                <w:rFonts w:ascii="Times New Roman" w:hAnsi="Times New Roman" w:cs="Times New Roman"/>
              </w:rPr>
            </w:pPr>
            <w:r w:rsidRPr="0016492E">
              <w:rPr>
                <w:rFonts w:ascii="Times New Roman" w:hAnsi="Times New Roman" w:cs="Times New Roman"/>
              </w:rPr>
              <w:t>- tregimin e vendvlerës së secilës shifër që përmban secili numër;</w:t>
            </w:r>
          </w:p>
          <w:p w:rsidR="006468FE" w:rsidRPr="0016492E" w:rsidRDefault="006468FE" w:rsidP="00EE4BC9">
            <w:pPr>
              <w:rPr>
                <w:rFonts w:ascii="Times New Roman" w:hAnsi="Times New Roman" w:cs="Times New Roman"/>
              </w:rPr>
            </w:pPr>
            <w:r w:rsidRPr="0016492E">
              <w:rPr>
                <w:rFonts w:ascii="Times New Roman" w:hAnsi="Times New Roman" w:cs="Times New Roman"/>
              </w:rPr>
              <w:t>- shkrimin e numrit kur ai është paraqitur në fjali ose si formë e zbërthyer.</w:t>
            </w:r>
          </w:p>
        </w:tc>
      </w:tr>
      <w:tr w:rsidR="006468FE" w:rsidRPr="0016492E">
        <w:trPr>
          <w:trHeight w:val="869"/>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Detyra dhe puna e pavarur:</w:t>
            </w:r>
          </w:p>
          <w:p w:rsidR="006468FE" w:rsidRPr="0016492E" w:rsidRDefault="006468FE" w:rsidP="00EE4BC9">
            <w:pPr>
              <w:rPr>
                <w:rFonts w:ascii="Times New Roman" w:hAnsi="Times New Roman" w:cs="Times New Roman"/>
              </w:rPr>
            </w:pPr>
            <w:r w:rsidRPr="0016492E">
              <w:rPr>
                <w:rFonts w:ascii="Times New Roman" w:hAnsi="Times New Roman" w:cs="Times New Roman"/>
              </w:rPr>
              <w:t>Nxënësit do të kërkojnë në gazeta, revista, ku bëjnë blerje numra të ndryshëm. Do t’i shkruajë ato në fletore duke formuar numra 6-shifrorë.</w:t>
            </w:r>
          </w:p>
        </w:tc>
      </w:tr>
    </w:tbl>
    <w:p w:rsidR="006468FE" w:rsidRPr="00715E60" w:rsidRDefault="006468FE" w:rsidP="00EE4BC9">
      <w:pPr>
        <w:rPr>
          <w:rFonts w:ascii="Times New Roman" w:hAnsi="Times New Roman" w:cs="Times New Roman"/>
        </w:rPr>
      </w:pPr>
    </w:p>
    <w:p w:rsidR="00F61E90" w:rsidRDefault="00F61E90"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Pr="00715E60" w:rsidRDefault="0016492E"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Default="00F61E90"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Default="0016492E" w:rsidP="00EE4BC9">
      <w:pPr>
        <w:rPr>
          <w:rFonts w:ascii="Times New Roman" w:hAnsi="Times New Roman" w:cs="Times New Roman"/>
        </w:rPr>
      </w:pPr>
    </w:p>
    <w:p w:rsidR="0016492E" w:rsidRPr="00715E60" w:rsidRDefault="0016492E" w:rsidP="00EE4BC9">
      <w:pPr>
        <w:rPr>
          <w:rFonts w:ascii="Times New Roman" w:hAnsi="Times New Roman" w:cs="Times New Roman"/>
        </w:rPr>
      </w:pPr>
    </w:p>
    <w:p w:rsidR="00F61E90" w:rsidRPr="00715E60" w:rsidRDefault="00874989" w:rsidP="00874989">
      <w:pPr>
        <w:rPr>
          <w:rFonts w:ascii="Times New Roman" w:hAnsi="Times New Roman" w:cs="Times New Roman"/>
        </w:rPr>
      </w:pPr>
      <w:r>
        <w:rPr>
          <w:rFonts w:ascii="Times New Roman" w:hAnsi="Times New Roman" w:cs="Times New Roman"/>
        </w:rPr>
        <w:br w:type="page"/>
      </w:r>
    </w:p>
    <w:tbl>
      <w:tblPr>
        <w:tblW w:w="0" w:type="auto"/>
        <w:tblInd w:w="-5" w:type="dxa"/>
        <w:tblLayout w:type="fixed"/>
        <w:tblCellMar>
          <w:left w:w="0" w:type="dxa"/>
          <w:right w:w="0" w:type="dxa"/>
        </w:tblCellMar>
        <w:tblLook w:val="0000" w:firstRow="0" w:lastRow="0" w:firstColumn="0" w:lastColumn="0" w:noHBand="0" w:noVBand="0"/>
      </w:tblPr>
      <w:tblGrid>
        <w:gridCol w:w="1475"/>
        <w:gridCol w:w="3198"/>
        <w:gridCol w:w="2693"/>
        <w:gridCol w:w="1847"/>
      </w:tblGrid>
      <w:tr w:rsidR="006468FE" w:rsidRPr="0016492E">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lastRenderedPageBreak/>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Shkalla: E dytë                  Klasa: 5</w:t>
            </w:r>
          </w:p>
        </w:tc>
        <w:tc>
          <w:tcPr>
            <w:tcW w:w="184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Data: </w:t>
            </w:r>
          </w:p>
        </w:tc>
      </w:tr>
      <w:tr w:rsidR="006468FE" w:rsidRPr="0016492E">
        <w:trPr>
          <w:trHeight w:val="418"/>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Koha e zgjatjes: </w:t>
            </w:r>
            <w:r w:rsidRPr="0016492E">
              <w:rPr>
                <w:rFonts w:ascii="Times New Roman" w:hAnsi="Times New Roman" w:cs="Times New Roman"/>
              </w:rPr>
              <w:t>45 minuta</w:t>
            </w:r>
            <w:r w:rsidRPr="0016492E">
              <w:rPr>
                <w:rFonts w:ascii="Times New Roman" w:hAnsi="Times New Roman" w:cs="Times New Roman"/>
                <w:b/>
                <w:bCs/>
              </w:rPr>
              <w:t xml:space="preserve">                                                   Tematika: Numri </w:t>
            </w:r>
          </w:p>
        </w:tc>
      </w:tr>
      <w:tr w:rsidR="006468FE" w:rsidRPr="0016492E">
        <w:trPr>
          <w:trHeight w:val="398"/>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 xml:space="preserve">Ora 2 </w:t>
            </w:r>
          </w:p>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Tema mësimore: </w:t>
            </w:r>
            <w:r w:rsidRPr="0016492E">
              <w:rPr>
                <w:rFonts w:ascii="Times New Roman" w:hAnsi="Times New Roman" w:cs="Times New Roman"/>
              </w:rPr>
              <w:t>Diskutojmë së bashku – rreth njohurive të klasës së 4-t</w:t>
            </w:r>
          </w:p>
        </w:tc>
      </w:tr>
      <w:tr w:rsidR="006468FE" w:rsidRPr="0016492E">
        <w:trPr>
          <w:trHeight w:val="420"/>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Situata e të nxënit</w:t>
            </w:r>
            <w:r w:rsidRPr="0016492E">
              <w:rPr>
                <w:rFonts w:ascii="Times New Roman" w:hAnsi="Times New Roman" w:cs="Times New Roman"/>
              </w:rPr>
              <w:t>: Të gjejmë vendvlerën</w:t>
            </w:r>
            <w:r w:rsidR="00F61E90" w:rsidRPr="0016492E">
              <w:rPr>
                <w:rFonts w:ascii="Times New Roman" w:hAnsi="Times New Roman" w:cs="Times New Roman"/>
              </w:rPr>
              <w:t xml:space="preserve"> </w:t>
            </w:r>
            <w:r w:rsidRPr="0016492E">
              <w:rPr>
                <w:rFonts w:ascii="Times New Roman" w:hAnsi="Times New Roman" w:cs="Times New Roman"/>
              </w:rPr>
              <w:t>duke operuar në mënyra të ndryshme.</w:t>
            </w:r>
          </w:p>
        </w:tc>
      </w:tr>
      <w:tr w:rsidR="006468FE" w:rsidRPr="0016492E">
        <w:trPr>
          <w:trHeight w:val="1088"/>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Rezultatet e të nxënit të kompetencave lëndore sipas temës mësimore:</w:t>
            </w:r>
            <w:r w:rsidRPr="0016492E">
              <w:rPr>
                <w:rFonts w:ascii="Times New Roman" w:hAnsi="Times New Roman" w:cs="Times New Roman"/>
              </w:rPr>
              <w:t xml:space="preserve"> </w:t>
            </w:r>
          </w:p>
          <w:p w:rsidR="006468FE" w:rsidRPr="0016492E" w:rsidRDefault="006468FE" w:rsidP="00EE4BC9">
            <w:pPr>
              <w:rPr>
                <w:rFonts w:ascii="Times New Roman" w:hAnsi="Times New Roman" w:cs="Times New Roman"/>
              </w:rPr>
            </w:pPr>
            <w:r w:rsidRPr="0016492E">
              <w:rPr>
                <w:rFonts w:ascii="Times New Roman" w:hAnsi="Times New Roman" w:cs="Times New Roman"/>
              </w:rPr>
              <w:t>- Lexon numrat 5, 6-shifrorë dhe tregon vendvlerën e secilit numër.</w:t>
            </w:r>
          </w:p>
          <w:p w:rsidR="006468FE" w:rsidRPr="0016492E" w:rsidRDefault="006468FE" w:rsidP="00EE4BC9">
            <w:pPr>
              <w:rPr>
                <w:rFonts w:ascii="Times New Roman" w:hAnsi="Times New Roman" w:cs="Times New Roman"/>
              </w:rPr>
            </w:pPr>
            <w:r w:rsidRPr="0016492E">
              <w:rPr>
                <w:rFonts w:ascii="Times New Roman" w:hAnsi="Times New Roman" w:cs="Times New Roman"/>
              </w:rPr>
              <w:t>- Radhit nga më i vogli te më i madhi dhe anasjelltas.</w:t>
            </w:r>
          </w:p>
          <w:p w:rsidR="006468FE" w:rsidRPr="0016492E" w:rsidRDefault="006468FE" w:rsidP="00EE4BC9">
            <w:pPr>
              <w:rPr>
                <w:rFonts w:ascii="Times New Roman" w:hAnsi="Times New Roman" w:cs="Times New Roman"/>
              </w:rPr>
            </w:pPr>
            <w:r w:rsidRPr="0016492E">
              <w:rPr>
                <w:rFonts w:ascii="Times New Roman" w:hAnsi="Times New Roman" w:cs="Times New Roman"/>
              </w:rPr>
              <w:t>- Shkruan me shifra numrat e dhënë me fjalë.</w:t>
            </w:r>
          </w:p>
        </w:tc>
      </w:tr>
      <w:tr w:rsidR="006468FE" w:rsidRPr="0016492E">
        <w:trPr>
          <w:trHeight w:val="56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Fjalët kyçe: </w:t>
            </w:r>
            <w:r w:rsidRPr="0016492E">
              <w:rPr>
                <w:rFonts w:ascii="Times New Roman" w:hAnsi="Times New Roman" w:cs="Times New Roman"/>
              </w:rPr>
              <w:t>qindmijëshe, dhjetëmijëshe, mijëshe, presje dhjetore, të dhjetat, të qindtat, rend rritës, rend zbritës.</w:t>
            </w:r>
          </w:p>
        </w:tc>
      </w:tr>
      <w:tr w:rsidR="006468FE" w:rsidRPr="0016492E">
        <w:trPr>
          <w:trHeight w:val="1043"/>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 xml:space="preserve">Burimet, mjetet: </w:t>
            </w:r>
          </w:p>
          <w:p w:rsidR="006468FE" w:rsidRPr="0016492E" w:rsidRDefault="006468FE" w:rsidP="00EE4BC9">
            <w:pPr>
              <w:rPr>
                <w:rFonts w:ascii="Times New Roman" w:hAnsi="Times New Roman" w:cs="Times New Roman"/>
              </w:rPr>
            </w:pPr>
            <w:r w:rsidRPr="0016492E">
              <w:rPr>
                <w:rFonts w:ascii="Times New Roman" w:hAnsi="Times New Roman" w:cs="Times New Roman"/>
              </w:rPr>
              <w:t>libri i nxënësit, situata të thjeshta me numra natyrorë, modele për mësuesin, kompleti i letrave, fletore pune</w:t>
            </w:r>
          </w:p>
        </w:tc>
        <w:tc>
          <w:tcPr>
            <w:tcW w:w="454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Lidhja me fushat e tjera ose me temat ndërkurikulare:</w:t>
            </w:r>
          </w:p>
          <w:p w:rsidR="006468FE" w:rsidRPr="0016492E" w:rsidRDefault="006468FE" w:rsidP="00EE4BC9">
            <w:pPr>
              <w:rPr>
                <w:rFonts w:ascii="Times New Roman" w:hAnsi="Times New Roman" w:cs="Times New Roman"/>
              </w:rPr>
            </w:pPr>
            <w:r w:rsidRPr="0016492E">
              <w:rPr>
                <w:rFonts w:ascii="Times New Roman" w:hAnsi="Times New Roman" w:cs="Times New Roman"/>
              </w:rPr>
              <w:t xml:space="preserve">  gjuha dhe komunikimi, arte, edukim fizik</w:t>
            </w:r>
          </w:p>
        </w:tc>
      </w:tr>
      <w:tr w:rsidR="006468FE" w:rsidRPr="0016492E">
        <w:trPr>
          <w:trHeight w:val="800"/>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Metodologjia e veprimtaritë e të nxënësve:</w:t>
            </w:r>
          </w:p>
          <w:p w:rsidR="006468FE" w:rsidRPr="0016492E" w:rsidRDefault="006468FE" w:rsidP="00EE4BC9">
            <w:pPr>
              <w:rPr>
                <w:rFonts w:ascii="Times New Roman" w:hAnsi="Times New Roman" w:cs="Times New Roman"/>
              </w:rPr>
            </w:pPr>
            <w:r w:rsidRPr="0016492E">
              <w:rPr>
                <w:rFonts w:ascii="Times New Roman" w:hAnsi="Times New Roman" w:cs="Times New Roman"/>
              </w:rPr>
              <w:t>Vëzhgo-emërto, sill shembuj, diskuto dhe nxirr përfundime, krijim i lirë (punë në dyshe, punë në grupe, punë me gjithë klasën)</w:t>
            </w:r>
          </w:p>
        </w:tc>
      </w:tr>
      <w:tr w:rsidR="006468FE" w:rsidRPr="0016492E" w:rsidTr="00F61E90">
        <w:trPr>
          <w:trHeight w:val="980"/>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16492E" w:rsidP="00EE4BC9">
            <w:pPr>
              <w:rPr>
                <w:rFonts w:ascii="Times New Roman" w:hAnsi="Times New Roman" w:cs="Times New Roman"/>
                <w:b/>
                <w:bCs/>
              </w:rPr>
            </w:pPr>
            <w:r>
              <w:rPr>
                <w:rFonts w:ascii="Times New Roman" w:hAnsi="Times New Roman" w:cs="Times New Roman"/>
                <w:b/>
                <w:bCs/>
              </w:rPr>
              <w:t>Veprimtaritë e nxënësve</w:t>
            </w:r>
          </w:p>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Faza e parë: Të nxënit në bashkëpunim.</w:t>
            </w:r>
          </w:p>
          <w:p w:rsidR="006468FE" w:rsidRPr="0016492E" w:rsidRDefault="006468FE" w:rsidP="00EE4BC9">
            <w:pPr>
              <w:rPr>
                <w:rFonts w:ascii="Times New Roman" w:hAnsi="Times New Roman" w:cs="Times New Roman"/>
              </w:rPr>
            </w:pPr>
            <w:r w:rsidRPr="0016492E">
              <w:rPr>
                <w:rFonts w:ascii="Times New Roman" w:hAnsi="Times New Roman" w:cs="Times New Roman"/>
              </w:rPr>
              <w:t>Veprimtari.</w:t>
            </w:r>
          </w:p>
          <w:p w:rsidR="006468FE" w:rsidRPr="0016492E" w:rsidRDefault="006468FE" w:rsidP="00EE4BC9">
            <w:pPr>
              <w:rPr>
                <w:rFonts w:ascii="Times New Roman" w:hAnsi="Times New Roman" w:cs="Times New Roman"/>
              </w:rPr>
            </w:pPr>
            <w:r w:rsidRPr="0016492E">
              <w:rPr>
                <w:rFonts w:ascii="Times New Roman" w:hAnsi="Times New Roman" w:cs="Times New Roman"/>
              </w:rPr>
              <w:t>Mësuesi/ja kërkon nga nxënësit të tregojnë ku i shohin numrat. Thuhen disa numra me zë të lartë.</w:t>
            </w:r>
          </w:p>
          <w:p w:rsidR="006468FE" w:rsidRPr="0016492E" w:rsidRDefault="006468FE" w:rsidP="00EE4BC9">
            <w:pPr>
              <w:rPr>
                <w:rFonts w:ascii="Times New Roman" w:hAnsi="Times New Roman" w:cs="Times New Roman"/>
              </w:rPr>
            </w:pPr>
            <w:r w:rsidRPr="0016492E">
              <w:rPr>
                <w:rFonts w:ascii="Times New Roman" w:hAnsi="Times New Roman" w:cs="Times New Roman"/>
              </w:rPr>
              <w:t>Mësuesi/ja: Tani do të punojmë në grupe. Secili grup bën matje të objekteve në klasë.</w:t>
            </w:r>
          </w:p>
          <w:p w:rsidR="006468FE" w:rsidRPr="0016492E" w:rsidRDefault="006468FE" w:rsidP="00EE4BC9">
            <w:pPr>
              <w:rPr>
                <w:rFonts w:ascii="Times New Roman" w:hAnsi="Times New Roman" w:cs="Times New Roman"/>
              </w:rPr>
            </w:pPr>
            <w:r w:rsidRPr="0016492E">
              <w:rPr>
                <w:rFonts w:ascii="Times New Roman" w:hAnsi="Times New Roman" w:cs="Times New Roman"/>
              </w:rPr>
              <w:t xml:space="preserve"> Formuloni secili grup një situatë me numrat e formuar. Koha në dispozicion është10 minuta.</w:t>
            </w:r>
          </w:p>
          <w:p w:rsidR="006468FE" w:rsidRPr="0016492E" w:rsidRDefault="006468FE" w:rsidP="00EE4BC9">
            <w:pPr>
              <w:rPr>
                <w:rFonts w:ascii="Times New Roman" w:hAnsi="Times New Roman" w:cs="Times New Roman"/>
              </w:rPr>
            </w:pPr>
            <w:r w:rsidRPr="0016492E">
              <w:rPr>
                <w:rFonts w:ascii="Times New Roman" w:hAnsi="Times New Roman" w:cs="Times New Roman"/>
              </w:rPr>
              <w:t>Pasi dëgjon mendimet e nxënësve mësuesi/ja pyet: Si vepruat? Çfarë përfundimesh arritët?</w:t>
            </w:r>
          </w:p>
          <w:p w:rsidR="006468FE" w:rsidRPr="0016492E" w:rsidRDefault="006468FE" w:rsidP="00EE4BC9">
            <w:pPr>
              <w:rPr>
                <w:rFonts w:ascii="Times New Roman" w:hAnsi="Times New Roman" w:cs="Times New Roman"/>
              </w:rPr>
            </w:pPr>
            <w:r w:rsidRPr="0016492E">
              <w:rPr>
                <w:rFonts w:ascii="Times New Roman" w:hAnsi="Times New Roman" w:cs="Times New Roman"/>
              </w:rPr>
              <w:t>Shkruani nga më i vogli numrat te më i madhi.</w:t>
            </w:r>
          </w:p>
          <w:p w:rsidR="006468FE" w:rsidRPr="0016492E" w:rsidRDefault="006468FE" w:rsidP="00EE4BC9">
            <w:pPr>
              <w:rPr>
                <w:rFonts w:ascii="Times New Roman" w:hAnsi="Times New Roman" w:cs="Times New Roman"/>
              </w:rPr>
            </w:pPr>
            <w:r w:rsidRPr="0016492E">
              <w:rPr>
                <w:rFonts w:ascii="Times New Roman" w:hAnsi="Times New Roman" w:cs="Times New Roman"/>
              </w:rPr>
              <w:t>Shkruani numrat me fjalë.</w:t>
            </w:r>
          </w:p>
          <w:p w:rsidR="006468FE" w:rsidRPr="0016492E" w:rsidRDefault="006468FE" w:rsidP="00EE4BC9">
            <w:pPr>
              <w:rPr>
                <w:rFonts w:ascii="Times New Roman" w:hAnsi="Times New Roman" w:cs="Times New Roman"/>
              </w:rPr>
            </w:pPr>
            <w:r w:rsidRPr="0016492E">
              <w:rPr>
                <w:rFonts w:ascii="Times New Roman" w:hAnsi="Times New Roman" w:cs="Times New Roman"/>
              </w:rPr>
              <w:t>Nxënësit diskutojn</w:t>
            </w:r>
            <w:r w:rsidR="0016492E">
              <w:rPr>
                <w:rFonts w:ascii="Times New Roman" w:hAnsi="Times New Roman" w:cs="Times New Roman"/>
              </w:rPr>
              <w:t>ë rreth asaj mënyre zgjidhjeje.</w:t>
            </w:r>
          </w:p>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Faza e dytë</w:t>
            </w:r>
            <w:r w:rsidRPr="0016492E">
              <w:rPr>
                <w:rFonts w:ascii="Times New Roman" w:hAnsi="Times New Roman" w:cs="Times New Roman"/>
              </w:rPr>
              <w:t>:</w:t>
            </w:r>
            <w:r w:rsidRPr="0016492E">
              <w:rPr>
                <w:rFonts w:ascii="Times New Roman" w:hAnsi="Times New Roman" w:cs="Times New Roman"/>
                <w:b/>
                <w:bCs/>
              </w:rPr>
              <w:t xml:space="preserve"> Prezantim dhe demonstrim i rezultateve të arritura. Punë në dyshe</w:t>
            </w:r>
          </w:p>
          <w:p w:rsidR="006468FE" w:rsidRPr="0016492E" w:rsidRDefault="006468FE" w:rsidP="00EE4BC9">
            <w:pPr>
              <w:rPr>
                <w:rFonts w:ascii="Times New Roman" w:hAnsi="Times New Roman" w:cs="Times New Roman"/>
              </w:rPr>
            </w:pPr>
            <w:r w:rsidRPr="0016492E">
              <w:rPr>
                <w:rFonts w:ascii="Times New Roman" w:hAnsi="Times New Roman" w:cs="Times New Roman"/>
              </w:rPr>
              <w:t>Nxënësit në dyshe do të shkruajë pesë numra gjashtëshifrorë me shifrat e dhëna dhe do të tregojnë vendvlerën e secilës shifër. Nxënësit prezantojnë punën e kryer.</w:t>
            </w:r>
          </w:p>
          <w:p w:rsidR="006468FE" w:rsidRPr="0016492E" w:rsidRDefault="006468FE" w:rsidP="00EE4BC9">
            <w:pPr>
              <w:rPr>
                <w:rFonts w:ascii="Times New Roman" w:hAnsi="Times New Roman" w:cs="Times New Roman"/>
              </w:rPr>
            </w:pPr>
            <w:r w:rsidRPr="0016492E">
              <w:rPr>
                <w:rFonts w:ascii="Times New Roman" w:hAnsi="Times New Roman" w:cs="Times New Roman"/>
              </w:rPr>
              <w:t>Mësuesi/ja u kërkon në grup nxënësve që të shkruajnë katër numra 6-shifrorë 2 të jenë tek dhe 2 çift, p.sh., 456234 = 400000 + 50000 + 6000 + 200 + 30 + 4 (çift).</w:t>
            </w:r>
          </w:p>
          <w:p w:rsidR="006468FE" w:rsidRPr="0016492E" w:rsidRDefault="006468FE" w:rsidP="00EE4BC9">
            <w:pPr>
              <w:rPr>
                <w:rFonts w:ascii="Times New Roman" w:hAnsi="Times New Roman" w:cs="Times New Roman"/>
              </w:rPr>
            </w:pPr>
            <w:r w:rsidRPr="0016492E">
              <w:rPr>
                <w:rFonts w:ascii="Times New Roman" w:hAnsi="Times New Roman" w:cs="Times New Roman"/>
              </w:rPr>
              <w:t>Shkruajë numrat duke treguar vlerën e secilës shifër. Nxënësit prezantojnë punën e kryer.</w:t>
            </w:r>
          </w:p>
          <w:p w:rsidR="006468FE" w:rsidRPr="0016492E" w:rsidRDefault="006468FE" w:rsidP="00EE4BC9">
            <w:pPr>
              <w:rPr>
                <w:rFonts w:ascii="Times New Roman" w:hAnsi="Times New Roman" w:cs="Times New Roman"/>
                <w:b/>
                <w:bCs/>
              </w:rPr>
            </w:pPr>
          </w:p>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Faza e tretë: Demonstrim i rezultateve të arritura</w:t>
            </w:r>
          </w:p>
          <w:p w:rsidR="006468FE" w:rsidRPr="0016492E" w:rsidRDefault="006468FE" w:rsidP="00EE4BC9">
            <w:pPr>
              <w:rPr>
                <w:rFonts w:ascii="Times New Roman" w:hAnsi="Times New Roman" w:cs="Times New Roman"/>
              </w:rPr>
            </w:pPr>
            <w:r w:rsidRPr="0016492E">
              <w:rPr>
                <w:rFonts w:ascii="Times New Roman" w:hAnsi="Times New Roman" w:cs="Times New Roman"/>
              </w:rPr>
              <w:t xml:space="preserve">Mësuesi/ja shpërndan fleta ushtrimesh të përgatitura dhe nxënësit punojnë në mënyrë të pavarur. </w:t>
            </w:r>
          </w:p>
          <w:p w:rsidR="006468FE" w:rsidRPr="0016492E" w:rsidRDefault="006468FE" w:rsidP="00EE4BC9">
            <w:pPr>
              <w:rPr>
                <w:rFonts w:ascii="Times New Roman" w:hAnsi="Times New Roman" w:cs="Times New Roman"/>
              </w:rPr>
            </w:pPr>
            <w:r w:rsidRPr="0016492E">
              <w:rPr>
                <w:rFonts w:ascii="Times New Roman" w:hAnsi="Times New Roman" w:cs="Times New Roman"/>
              </w:rPr>
              <w:t>P.sh.: Gjeni numrat që mungojnë në kutizë.</w:t>
            </w:r>
          </w:p>
          <w:p w:rsidR="006468FE" w:rsidRPr="0016492E" w:rsidRDefault="006468FE" w:rsidP="00EE4BC9">
            <w:pPr>
              <w:rPr>
                <w:rFonts w:ascii="Times New Roman" w:hAnsi="Times New Roman" w:cs="Times New Roman"/>
              </w:rPr>
            </w:pPr>
            <w:r w:rsidRPr="0016492E">
              <w:rPr>
                <w:rFonts w:ascii="Times New Roman" w:hAnsi="Times New Roman" w:cs="Times New Roman"/>
              </w:rPr>
              <w:t>Cili është numri më i vogël? Po më i madhi?</w:t>
            </w:r>
          </w:p>
          <w:p w:rsidR="006468FE" w:rsidRPr="0016492E" w:rsidRDefault="006468FE" w:rsidP="00EE4BC9">
            <w:pPr>
              <w:rPr>
                <w:rFonts w:ascii="Times New Roman" w:hAnsi="Times New Roman" w:cs="Times New Roman"/>
              </w:rPr>
            </w:pPr>
            <w:r w:rsidRPr="0016492E">
              <w:rPr>
                <w:rFonts w:ascii="Times New Roman" w:hAnsi="Times New Roman" w:cs="Times New Roman"/>
              </w:rPr>
              <w:t>Nxënës të ndryshëm lexojnë përgjigjet e tyre. Shokët plotësojnë sipas ushtrimit. Bëhet vlerësimi i punës së nxënësve dhe komentet.</w:t>
            </w:r>
          </w:p>
        </w:tc>
      </w:tr>
      <w:tr w:rsidR="006468FE" w:rsidRPr="0016492E">
        <w:trPr>
          <w:trHeight w:val="70"/>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Vlerësimi</w:t>
            </w:r>
          </w:p>
          <w:p w:rsidR="006468FE" w:rsidRPr="0016492E" w:rsidRDefault="006468FE" w:rsidP="00EE4BC9">
            <w:pPr>
              <w:rPr>
                <w:rFonts w:ascii="Times New Roman" w:hAnsi="Times New Roman" w:cs="Times New Roman"/>
              </w:rPr>
            </w:pPr>
            <w:r w:rsidRPr="0016492E">
              <w:rPr>
                <w:rFonts w:ascii="Times New Roman" w:hAnsi="Times New Roman" w:cs="Times New Roman"/>
                <w:b/>
                <w:bCs/>
              </w:rPr>
              <w:t>Mësuesi/ja vlerëson nxënësin për</w:t>
            </w:r>
            <w:r w:rsidRPr="0016492E">
              <w:rPr>
                <w:rFonts w:ascii="Times New Roman" w:hAnsi="Times New Roman" w:cs="Times New Roman"/>
              </w:rPr>
              <w:t>:</w:t>
            </w:r>
          </w:p>
          <w:p w:rsidR="006468FE" w:rsidRPr="0016492E" w:rsidRDefault="006468FE" w:rsidP="00EE4BC9">
            <w:pPr>
              <w:rPr>
                <w:rFonts w:ascii="Times New Roman" w:hAnsi="Times New Roman" w:cs="Times New Roman"/>
              </w:rPr>
            </w:pPr>
            <w:r w:rsidRPr="0016492E">
              <w:rPr>
                <w:rFonts w:ascii="Times New Roman" w:hAnsi="Times New Roman" w:cs="Times New Roman"/>
              </w:rPr>
              <w:t>- tregimin e vendvlerës së secilës shifër që përmban secili numër;</w:t>
            </w:r>
          </w:p>
          <w:p w:rsidR="006468FE" w:rsidRPr="0016492E" w:rsidRDefault="006468FE" w:rsidP="00EE4BC9">
            <w:pPr>
              <w:rPr>
                <w:rFonts w:ascii="Times New Roman" w:hAnsi="Times New Roman" w:cs="Times New Roman"/>
                <w:b/>
                <w:bCs/>
              </w:rPr>
            </w:pPr>
            <w:r w:rsidRPr="0016492E">
              <w:rPr>
                <w:rFonts w:ascii="Times New Roman" w:hAnsi="Times New Roman" w:cs="Times New Roman"/>
              </w:rPr>
              <w:t>- shkrimin e numrit kur ai është paraqitur në fjali ose si formë e zbërthyer;</w:t>
            </w:r>
          </w:p>
          <w:p w:rsidR="006468FE" w:rsidRPr="0016492E" w:rsidRDefault="006468FE" w:rsidP="00EE4BC9">
            <w:pPr>
              <w:rPr>
                <w:rFonts w:ascii="Times New Roman" w:hAnsi="Times New Roman" w:cs="Times New Roman"/>
              </w:rPr>
            </w:pPr>
            <w:r w:rsidRPr="0016492E">
              <w:rPr>
                <w:rFonts w:ascii="Times New Roman" w:hAnsi="Times New Roman" w:cs="Times New Roman"/>
              </w:rPr>
              <w:t>- leximin e numrave 5, 6-shifrorë duke treguar vendvlerën e secilit numër;</w:t>
            </w:r>
          </w:p>
          <w:p w:rsidR="006468FE" w:rsidRPr="0016492E" w:rsidRDefault="006468FE" w:rsidP="00EE4BC9">
            <w:pPr>
              <w:rPr>
                <w:rFonts w:ascii="Times New Roman" w:hAnsi="Times New Roman" w:cs="Times New Roman"/>
              </w:rPr>
            </w:pPr>
            <w:r w:rsidRPr="0016492E">
              <w:rPr>
                <w:rFonts w:ascii="Times New Roman" w:hAnsi="Times New Roman" w:cs="Times New Roman"/>
              </w:rPr>
              <w:t>- radhitjen nga më i vogli te më i madhi dhe anasjelltas.</w:t>
            </w:r>
          </w:p>
        </w:tc>
      </w:tr>
      <w:tr w:rsidR="006468FE" w:rsidRPr="0016492E">
        <w:trPr>
          <w:trHeight w:val="503"/>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Detyra dhe puna e pavarur: </w:t>
            </w:r>
            <w:r w:rsidRPr="0016492E">
              <w:rPr>
                <w:rFonts w:ascii="Times New Roman" w:hAnsi="Times New Roman" w:cs="Times New Roman"/>
              </w:rPr>
              <w:t>Zbërtheni numrat 100562, 45912, 148500, 54968, 12358, 475821, sipas vendvlerave. Shkruaji ato me fjalë.</w:t>
            </w:r>
          </w:p>
        </w:tc>
      </w:tr>
    </w:tbl>
    <w:p w:rsidR="00F61E90" w:rsidRPr="00715E60" w:rsidRDefault="00F61E90"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3056"/>
        <w:gridCol w:w="2835"/>
        <w:gridCol w:w="1847"/>
      </w:tblGrid>
      <w:tr w:rsidR="006468FE" w:rsidRPr="0016492E">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F15E9A">
            <w:pPr>
              <w:jc w:val="left"/>
              <w:rPr>
                <w:rFonts w:ascii="Times New Roman" w:hAnsi="Times New Roman" w:cs="Times New Roman"/>
              </w:rPr>
            </w:pPr>
            <w:r w:rsidRPr="0016492E">
              <w:rPr>
                <w:rFonts w:ascii="Times New Roman" w:hAnsi="Times New Roman" w:cs="Times New Roman"/>
                <w:b/>
                <w:bCs/>
              </w:rPr>
              <w:lastRenderedPageBreak/>
              <w:t>Fusha: Matematikë</w:t>
            </w:r>
          </w:p>
        </w:tc>
        <w:tc>
          <w:tcPr>
            <w:tcW w:w="3056"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F15E9A">
            <w:pPr>
              <w:jc w:val="left"/>
              <w:rPr>
                <w:rFonts w:ascii="Times New Roman" w:hAnsi="Times New Roman" w:cs="Times New Roman"/>
              </w:rPr>
            </w:pPr>
            <w:r w:rsidRPr="0016492E">
              <w:rPr>
                <w:rFonts w:ascii="Times New Roman" w:hAnsi="Times New Roman" w:cs="Times New Roman"/>
                <w:b/>
                <w:bCs/>
              </w:rPr>
              <w:t>Lënda: Matematikë</w:t>
            </w:r>
          </w:p>
        </w:tc>
        <w:tc>
          <w:tcPr>
            <w:tcW w:w="283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F15E9A">
            <w:pPr>
              <w:jc w:val="left"/>
              <w:rPr>
                <w:rFonts w:ascii="Times New Roman" w:hAnsi="Times New Roman" w:cs="Times New Roman"/>
              </w:rPr>
            </w:pPr>
            <w:r w:rsidRPr="0016492E">
              <w:rPr>
                <w:rFonts w:ascii="Times New Roman" w:hAnsi="Times New Roman" w:cs="Times New Roman"/>
                <w:b/>
                <w:bCs/>
              </w:rPr>
              <w:t>Shkalla: E dytë                  Klasa: 5</w:t>
            </w:r>
          </w:p>
        </w:tc>
        <w:tc>
          <w:tcPr>
            <w:tcW w:w="184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F15E9A">
            <w:pPr>
              <w:jc w:val="left"/>
              <w:rPr>
                <w:rFonts w:ascii="Times New Roman" w:hAnsi="Times New Roman" w:cs="Times New Roman"/>
              </w:rPr>
            </w:pPr>
            <w:r w:rsidRPr="0016492E">
              <w:rPr>
                <w:rFonts w:ascii="Times New Roman" w:hAnsi="Times New Roman" w:cs="Times New Roman"/>
                <w:b/>
                <w:bCs/>
              </w:rPr>
              <w:t xml:space="preserve">Data: </w:t>
            </w:r>
          </w:p>
        </w:tc>
      </w:tr>
      <w:tr w:rsidR="006468FE" w:rsidRPr="0016492E">
        <w:trPr>
          <w:trHeight w:val="418"/>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F15E9A">
            <w:pPr>
              <w:jc w:val="left"/>
              <w:rPr>
                <w:rFonts w:ascii="Times New Roman" w:hAnsi="Times New Roman" w:cs="Times New Roman"/>
              </w:rPr>
            </w:pPr>
            <w:r w:rsidRPr="0016492E">
              <w:rPr>
                <w:rFonts w:ascii="Times New Roman" w:hAnsi="Times New Roman" w:cs="Times New Roman"/>
                <w:b/>
                <w:bCs/>
              </w:rPr>
              <w:t xml:space="preserve">Koha e zgjatjes: </w:t>
            </w:r>
            <w:r w:rsidRPr="0016492E">
              <w:rPr>
                <w:rFonts w:ascii="Times New Roman" w:hAnsi="Times New Roman" w:cs="Times New Roman"/>
              </w:rPr>
              <w:t>45 minuta</w:t>
            </w:r>
            <w:r w:rsidRPr="0016492E">
              <w:rPr>
                <w:rFonts w:ascii="Times New Roman" w:hAnsi="Times New Roman" w:cs="Times New Roman"/>
                <w:b/>
                <w:bCs/>
              </w:rPr>
              <w:t xml:space="preserve">                                                   Tematika: Numri </w:t>
            </w:r>
          </w:p>
        </w:tc>
      </w:tr>
      <w:tr w:rsidR="006468FE" w:rsidRPr="0016492E">
        <w:trPr>
          <w:trHeight w:val="398"/>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Ora 1</w:t>
            </w:r>
          </w:p>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Temat mësimore: </w:t>
            </w:r>
            <w:r w:rsidRPr="0016492E">
              <w:rPr>
                <w:rFonts w:ascii="Times New Roman" w:hAnsi="Times New Roman" w:cs="Times New Roman"/>
              </w:rPr>
              <w:t>Vendvlera</w:t>
            </w:r>
          </w:p>
        </w:tc>
      </w:tr>
      <w:tr w:rsidR="006468FE" w:rsidRPr="0016492E">
        <w:trPr>
          <w:trHeight w:val="269"/>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Situata e të nxënit: </w:t>
            </w:r>
            <w:r w:rsidRPr="0016492E">
              <w:rPr>
                <w:rFonts w:ascii="Times New Roman" w:hAnsi="Times New Roman" w:cs="Times New Roman"/>
              </w:rPr>
              <w:t>Lojëra me numra që tregojnë një larmi të përdorimit të tyre.</w:t>
            </w:r>
          </w:p>
        </w:tc>
      </w:tr>
      <w:tr w:rsidR="006468FE" w:rsidRPr="0016492E">
        <w:trPr>
          <w:trHeight w:val="1241"/>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Rezultatet e të nxënit të kompetencave lëndore sipas temës mësimore:</w:t>
            </w:r>
            <w:r w:rsidRPr="0016492E">
              <w:rPr>
                <w:rFonts w:ascii="Times New Roman" w:hAnsi="Times New Roman" w:cs="Times New Roman"/>
              </w:rPr>
              <w:t xml:space="preserve"> </w:t>
            </w:r>
          </w:p>
          <w:p w:rsidR="006468FE" w:rsidRPr="0016492E" w:rsidRDefault="006468FE" w:rsidP="00EE4BC9">
            <w:pPr>
              <w:rPr>
                <w:rFonts w:ascii="Times New Roman" w:hAnsi="Times New Roman" w:cs="Times New Roman"/>
              </w:rPr>
            </w:pPr>
            <w:r w:rsidRPr="0016492E">
              <w:rPr>
                <w:rFonts w:ascii="Times New Roman" w:hAnsi="Times New Roman" w:cs="Times New Roman"/>
              </w:rPr>
              <w:t>- Zbërthen një numër sipas vendvlerave të shifrave dhe e kundërta.</w:t>
            </w:r>
          </w:p>
          <w:p w:rsidR="006468FE" w:rsidRPr="0016492E" w:rsidRDefault="006468FE" w:rsidP="00EE4BC9">
            <w:pPr>
              <w:rPr>
                <w:rFonts w:ascii="Times New Roman" w:hAnsi="Times New Roman" w:cs="Times New Roman"/>
              </w:rPr>
            </w:pPr>
            <w:r w:rsidRPr="0016492E">
              <w:rPr>
                <w:rFonts w:ascii="Times New Roman" w:hAnsi="Times New Roman" w:cs="Times New Roman"/>
              </w:rPr>
              <w:t>- Formon numrin kur shifrat e tij janë zbërthyer sipas vendvlerave.</w:t>
            </w:r>
          </w:p>
          <w:p w:rsidR="006468FE" w:rsidRPr="0016492E" w:rsidRDefault="006468FE" w:rsidP="00EE4BC9">
            <w:pPr>
              <w:rPr>
                <w:rFonts w:ascii="Times New Roman" w:hAnsi="Times New Roman" w:cs="Times New Roman"/>
              </w:rPr>
            </w:pPr>
            <w:r w:rsidRPr="0016492E">
              <w:rPr>
                <w:rFonts w:ascii="Times New Roman" w:hAnsi="Times New Roman" w:cs="Times New Roman"/>
              </w:rPr>
              <w:t>- Lexo numrat duke i ndarë shifrat në klasa.</w:t>
            </w:r>
          </w:p>
          <w:p w:rsidR="006468FE" w:rsidRPr="0016492E" w:rsidRDefault="006468FE" w:rsidP="00EE4BC9">
            <w:pPr>
              <w:rPr>
                <w:rFonts w:ascii="Times New Roman" w:hAnsi="Times New Roman" w:cs="Times New Roman"/>
              </w:rPr>
            </w:pPr>
            <w:r w:rsidRPr="0016492E">
              <w:rPr>
                <w:rFonts w:ascii="Times New Roman" w:hAnsi="Times New Roman" w:cs="Times New Roman"/>
              </w:rPr>
              <w:t>- Përcakton vlerën e shifrës sipas rendit</w:t>
            </w:r>
          </w:p>
        </w:tc>
      </w:tr>
      <w:tr w:rsidR="006468FE" w:rsidRPr="0016492E">
        <w:trPr>
          <w:trHeight w:val="56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Fjalët kyçe: </w:t>
            </w:r>
            <w:r w:rsidRPr="0016492E">
              <w:rPr>
                <w:rFonts w:ascii="Times New Roman" w:hAnsi="Times New Roman" w:cs="Times New Roman"/>
              </w:rPr>
              <w:t>qindmijëshe; dhjetëmijëshe; mijëshe; qindëshe; dhjetëshe; njëshe; numër pozitiv, numër negativ; numër dhjetor; të dhjetat; të qindtat; presje dhjetore; (&gt;) më e madhe se; (&lt;) më e vogël se; rendi rritës; rendi zbritës</w:t>
            </w:r>
          </w:p>
        </w:tc>
      </w:tr>
      <w:tr w:rsidR="006468FE" w:rsidRPr="0016492E">
        <w:trPr>
          <w:trHeight w:val="917"/>
        </w:trPr>
        <w:tc>
          <w:tcPr>
            <w:tcW w:w="4531"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 xml:space="preserve">Burimet, mjetet: </w:t>
            </w:r>
          </w:p>
          <w:p w:rsidR="006468FE" w:rsidRPr="0016492E" w:rsidRDefault="006468FE" w:rsidP="00EE4BC9">
            <w:pPr>
              <w:rPr>
                <w:rFonts w:ascii="Times New Roman" w:hAnsi="Times New Roman" w:cs="Times New Roman"/>
              </w:rPr>
            </w:pPr>
            <w:r w:rsidRPr="0016492E">
              <w:rPr>
                <w:rFonts w:ascii="Times New Roman" w:hAnsi="Times New Roman" w:cs="Times New Roman"/>
              </w:rPr>
              <w:t>libri i nxënësit, situata të thjeshta me numra natyrorë, modele për mësuesin, kompleti i letrave, fletore pune</w:t>
            </w:r>
          </w:p>
        </w:tc>
        <w:tc>
          <w:tcPr>
            <w:tcW w:w="4682"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Lidhja me fushat e tjera ose me temat ndërkurikulare:</w:t>
            </w:r>
          </w:p>
          <w:p w:rsidR="006468FE" w:rsidRPr="0016492E" w:rsidRDefault="006468FE" w:rsidP="00EE4BC9">
            <w:pPr>
              <w:rPr>
                <w:rFonts w:ascii="Times New Roman" w:hAnsi="Times New Roman" w:cs="Times New Roman"/>
              </w:rPr>
            </w:pPr>
            <w:r w:rsidRPr="0016492E">
              <w:rPr>
                <w:rFonts w:ascii="Times New Roman" w:hAnsi="Times New Roman" w:cs="Times New Roman"/>
              </w:rPr>
              <w:t>gjuha dhe komunikimi, arte, edukim fizik</w:t>
            </w:r>
          </w:p>
        </w:tc>
      </w:tr>
      <w:tr w:rsidR="006468FE" w:rsidRPr="0016492E">
        <w:trPr>
          <w:trHeight w:val="701"/>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Metodologjia e veprimtaritë e të nxënësve:</w:t>
            </w:r>
          </w:p>
          <w:p w:rsidR="006468FE" w:rsidRPr="0016492E" w:rsidRDefault="006468FE" w:rsidP="00EE4BC9">
            <w:pPr>
              <w:rPr>
                <w:rFonts w:ascii="Times New Roman" w:hAnsi="Times New Roman" w:cs="Times New Roman"/>
              </w:rPr>
            </w:pPr>
            <w:r w:rsidRPr="0016492E">
              <w:rPr>
                <w:rFonts w:ascii="Times New Roman" w:hAnsi="Times New Roman" w:cs="Times New Roman"/>
              </w:rPr>
              <w:t>Vëzhgo-emërto, sill shembuj, diskuto dhe nxirr përfundime, krijim i lirë (punë në dyshe, punë në grupe, punë me gjithë klasën)</w:t>
            </w:r>
          </w:p>
        </w:tc>
      </w:tr>
      <w:tr w:rsidR="00866334" w:rsidRPr="0016492E" w:rsidTr="00866334">
        <w:trPr>
          <w:trHeight w:val="709"/>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Veprimtaritë e nxënësve</w:t>
            </w:r>
          </w:p>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Faza e parë: Veprimtari paraprake: Rikujtim i njohurive të mëparshme</w:t>
            </w:r>
          </w:p>
          <w:p w:rsidR="006468FE" w:rsidRPr="0016492E" w:rsidRDefault="006468FE" w:rsidP="00EE4BC9">
            <w:pPr>
              <w:rPr>
                <w:rFonts w:ascii="Times New Roman" w:hAnsi="Times New Roman" w:cs="Times New Roman"/>
              </w:rPr>
            </w:pPr>
            <w:r w:rsidRPr="0016492E">
              <w:rPr>
                <w:rFonts w:ascii="Times New Roman" w:hAnsi="Times New Roman" w:cs="Times New Roman"/>
              </w:rPr>
              <w:t>Mësuesi/ja rikujton vendv</w:t>
            </w:r>
            <w:r w:rsidR="00F61E90" w:rsidRPr="0016492E">
              <w:rPr>
                <w:rFonts w:ascii="Times New Roman" w:hAnsi="Times New Roman" w:cs="Times New Roman"/>
              </w:rPr>
              <w:t>lerën e çdo shifre</w:t>
            </w:r>
            <w:r w:rsidRPr="0016492E">
              <w:rPr>
                <w:rFonts w:ascii="Times New Roman" w:hAnsi="Times New Roman" w:cs="Times New Roman"/>
              </w:rPr>
              <w:t>. Mësuesja shpërndan etiketa me shkrime numrash të ndryshëm pesë dhe gjashtë shifrorë e kërkon që nxënësit të tregojnë se ku e kanë më të lehtë që ta lexojnë një numër të tillë.</w:t>
            </w:r>
          </w:p>
          <w:p w:rsidR="006468FE" w:rsidRPr="0016492E" w:rsidRDefault="006468FE" w:rsidP="00EE4BC9">
            <w:pPr>
              <w:rPr>
                <w:rFonts w:ascii="Times New Roman" w:hAnsi="Times New Roman" w:cs="Times New Roman"/>
              </w:rPr>
            </w:pPr>
            <w:r w:rsidRPr="0016492E">
              <w:rPr>
                <w:rFonts w:ascii="Times New Roman" w:hAnsi="Times New Roman" w:cs="Times New Roman"/>
              </w:rPr>
              <w:t>Nxirret përfundimi se nëpërmjet klasës së thjeshtë dhe klasës së mijësheve lihet pak hapësirë.</w:t>
            </w:r>
          </w:p>
          <w:p w:rsidR="006468FE" w:rsidRPr="0016492E" w:rsidRDefault="006468FE" w:rsidP="00EE4BC9">
            <w:pPr>
              <w:rPr>
                <w:rFonts w:ascii="Times New Roman" w:hAnsi="Times New Roman" w:cs="Times New Roman"/>
              </w:rPr>
            </w:pPr>
            <w:r w:rsidRPr="0016492E">
              <w:rPr>
                <w:rFonts w:ascii="Times New Roman" w:hAnsi="Times New Roman" w:cs="Times New Roman"/>
              </w:rPr>
              <w:t>Nxënësve në dyshe u është shpërndarë një tabelë me shifra deri në 6 rende.</w:t>
            </w:r>
          </w:p>
          <w:p w:rsidR="006468FE" w:rsidRPr="0016492E" w:rsidRDefault="006468FE" w:rsidP="00EE4BC9">
            <w:pPr>
              <w:rPr>
                <w:rFonts w:ascii="Times New Roman" w:hAnsi="Times New Roman" w:cs="Times New Roman"/>
              </w:rPr>
            </w:pPr>
            <w:r w:rsidRPr="0016492E">
              <w:rPr>
                <w:rFonts w:ascii="Times New Roman" w:hAnsi="Times New Roman" w:cs="Times New Roman"/>
              </w:rPr>
              <w:t>U kërkohet të zgjedhin një numër nga secila kolonë në tabelën e mëposhtme.</w:t>
            </w:r>
          </w:p>
          <w:p w:rsidR="006468FE" w:rsidRPr="0016492E" w:rsidRDefault="006468FE" w:rsidP="00EE4BC9">
            <w:pPr>
              <w:rPr>
                <w:rFonts w:ascii="Times New Roman" w:hAnsi="Times New Roman" w:cs="Times New Roman"/>
              </w:rPr>
            </w:pPr>
            <w:r w:rsidRPr="0016492E">
              <w:rPr>
                <w:rFonts w:ascii="Times New Roman" w:hAnsi="Times New Roman" w:cs="Times New Roman"/>
              </w:rPr>
              <w:t>- Mblidhi ato dhe formo një numër gjashtëshifrorë.</w:t>
            </w:r>
          </w:p>
          <w:p w:rsidR="006468FE" w:rsidRPr="0016492E" w:rsidRDefault="006468FE" w:rsidP="00EE4BC9">
            <w:pPr>
              <w:rPr>
                <w:rFonts w:ascii="Times New Roman" w:hAnsi="Times New Roman" w:cs="Times New Roman"/>
              </w:rPr>
            </w:pPr>
            <w:r w:rsidRPr="0016492E">
              <w:rPr>
                <w:rFonts w:ascii="Times New Roman" w:hAnsi="Times New Roman" w:cs="Times New Roman"/>
              </w:rPr>
              <w:t>Mësuesi/ja i nxit nxënësit në diskutim duke kërkuar që ata të tregojnë rendin e numrave.</w:t>
            </w:r>
          </w:p>
          <w:p w:rsidR="006468FE" w:rsidRPr="0016492E" w:rsidRDefault="006468FE" w:rsidP="00EE4BC9">
            <w:pPr>
              <w:rPr>
                <w:rFonts w:ascii="Times New Roman" w:hAnsi="Times New Roman" w:cs="Times New Roman"/>
              </w:rPr>
            </w:pPr>
            <w:r w:rsidRPr="0016492E">
              <w:rPr>
                <w:rFonts w:ascii="Times New Roman" w:hAnsi="Times New Roman" w:cs="Times New Roman"/>
              </w:rPr>
              <w:t>Shkruajnë numrin që formuan. Lexohet numri nga nxënës të ndryshëm.</w:t>
            </w:r>
          </w:p>
          <w:p w:rsidR="006468FE" w:rsidRPr="0016492E" w:rsidRDefault="006468FE" w:rsidP="00EE4BC9">
            <w:pPr>
              <w:rPr>
                <w:rFonts w:ascii="Times New Roman" w:hAnsi="Times New Roman" w:cs="Times New Roman"/>
              </w:rPr>
            </w:pPr>
          </w:p>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Faza e dytë: Veprimet në situatë</w:t>
            </w:r>
          </w:p>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Marrëdhënia pyetje-përgjigje</w:t>
            </w:r>
          </w:p>
          <w:p w:rsidR="006468FE" w:rsidRPr="0016492E" w:rsidRDefault="006468FE" w:rsidP="00EE4BC9">
            <w:pPr>
              <w:rPr>
                <w:rFonts w:ascii="Times New Roman" w:hAnsi="Times New Roman" w:cs="Times New Roman"/>
              </w:rPr>
            </w:pPr>
            <w:r w:rsidRPr="0016492E">
              <w:rPr>
                <w:rFonts w:ascii="Times New Roman" w:hAnsi="Times New Roman" w:cs="Times New Roman"/>
              </w:rPr>
              <w:t>Mësuesi/ja shkruan në tabelë numrat që kanë këto rende: 4QM, 3DhM, 4M, 3Q, 4Nj = 434304</w:t>
            </w:r>
          </w:p>
          <w:p w:rsidR="006468FE" w:rsidRPr="0016492E" w:rsidRDefault="006468FE" w:rsidP="00EE4BC9">
            <w:pPr>
              <w:rPr>
                <w:rFonts w:ascii="Times New Roman" w:hAnsi="Times New Roman" w:cs="Times New Roman"/>
              </w:rPr>
            </w:pPr>
            <w:r w:rsidRPr="0016492E">
              <w:rPr>
                <w:rFonts w:ascii="Times New Roman" w:hAnsi="Times New Roman" w:cs="Times New Roman"/>
              </w:rPr>
              <w:t>Nxënësit gjejnë këta numra.</w:t>
            </w:r>
          </w:p>
          <w:p w:rsidR="006468FE" w:rsidRPr="0016492E" w:rsidRDefault="006468FE" w:rsidP="00EE4BC9">
            <w:pPr>
              <w:rPr>
                <w:rFonts w:ascii="Times New Roman" w:hAnsi="Times New Roman" w:cs="Times New Roman"/>
              </w:rPr>
            </w:pPr>
            <w:r w:rsidRPr="0016492E">
              <w:rPr>
                <w:rFonts w:ascii="Times New Roman" w:hAnsi="Times New Roman" w:cs="Times New Roman"/>
              </w:rPr>
              <w:t xml:space="preserve">Nxënësit hapin librat dhe kalojnë në leximin dhe plotësimin e këtyre veprimtarive. Ata do të kryejnë këto veprimtari: </w:t>
            </w:r>
          </w:p>
          <w:p w:rsidR="006468FE" w:rsidRPr="0016492E" w:rsidRDefault="006468FE" w:rsidP="00EE4BC9">
            <w:pPr>
              <w:rPr>
                <w:rFonts w:ascii="Times New Roman" w:hAnsi="Times New Roman" w:cs="Times New Roman"/>
              </w:rPr>
            </w:pPr>
            <w:r w:rsidRPr="0016492E">
              <w:rPr>
                <w:rFonts w:ascii="Times New Roman" w:hAnsi="Times New Roman" w:cs="Times New Roman"/>
              </w:rPr>
              <w:t>- Zgjidh një numër nga secila kolonë në tabelën e dhënë.</w:t>
            </w:r>
          </w:p>
          <w:p w:rsidR="006468FE" w:rsidRPr="0016492E" w:rsidRDefault="006468FE" w:rsidP="00EE4BC9">
            <w:pPr>
              <w:rPr>
                <w:rFonts w:ascii="Times New Roman" w:hAnsi="Times New Roman" w:cs="Times New Roman"/>
              </w:rPr>
            </w:pPr>
            <w:r w:rsidRPr="0016492E">
              <w:rPr>
                <w:rFonts w:ascii="Times New Roman" w:hAnsi="Times New Roman" w:cs="Times New Roman"/>
              </w:rPr>
              <w:t>- Mblidhi ato dhe formo një numër gjashtëshifrorë.</w:t>
            </w:r>
          </w:p>
          <w:p w:rsidR="006468FE" w:rsidRPr="0016492E" w:rsidRDefault="006468FE" w:rsidP="00EE4BC9">
            <w:pPr>
              <w:rPr>
                <w:rFonts w:ascii="Times New Roman" w:hAnsi="Times New Roman" w:cs="Times New Roman"/>
              </w:rPr>
            </w:pPr>
            <w:r w:rsidRPr="0016492E">
              <w:rPr>
                <w:rFonts w:ascii="Times New Roman" w:hAnsi="Times New Roman" w:cs="Times New Roman"/>
              </w:rPr>
              <w:t xml:space="preserve">- Shkruaje numrin e formuar. </w:t>
            </w:r>
          </w:p>
          <w:p w:rsidR="006468FE" w:rsidRPr="0016492E" w:rsidRDefault="006468FE" w:rsidP="00EE4BC9">
            <w:pPr>
              <w:rPr>
                <w:rFonts w:ascii="Times New Roman" w:hAnsi="Times New Roman" w:cs="Times New Roman"/>
              </w:rPr>
            </w:pPr>
            <w:r w:rsidRPr="0016492E">
              <w:rPr>
                <w:rFonts w:ascii="Times New Roman" w:hAnsi="Times New Roman" w:cs="Times New Roman"/>
              </w:rPr>
              <w:t>- Renditi numrat nga më i vogli te më i madhi.</w:t>
            </w:r>
          </w:p>
          <w:p w:rsidR="006468FE" w:rsidRPr="0016492E" w:rsidRDefault="006468FE" w:rsidP="00EE4BC9">
            <w:pPr>
              <w:rPr>
                <w:rFonts w:ascii="Times New Roman" w:hAnsi="Times New Roman" w:cs="Times New Roman"/>
              </w:rPr>
            </w:pPr>
            <w:r w:rsidRPr="0016492E">
              <w:rPr>
                <w:rFonts w:ascii="Times New Roman" w:hAnsi="Times New Roman" w:cs="Times New Roman"/>
              </w:rPr>
              <w:t>Një pjesë të detyrave nxënësit i hedhin në fletoren e klasës ose në fletë.</w:t>
            </w:r>
          </w:p>
          <w:p w:rsidR="006468FE" w:rsidRPr="0016492E" w:rsidRDefault="006468FE" w:rsidP="00EE4BC9">
            <w:pPr>
              <w:rPr>
                <w:rFonts w:ascii="Times New Roman" w:hAnsi="Times New Roman" w:cs="Times New Roman"/>
                <w:b/>
                <w:bCs/>
              </w:rPr>
            </w:pPr>
          </w:p>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t>Faza e tretë: Demonstrimi i rezultateve të arritura</w:t>
            </w:r>
          </w:p>
          <w:p w:rsidR="006468FE" w:rsidRPr="0016492E" w:rsidRDefault="006468FE" w:rsidP="00EE4BC9">
            <w:pPr>
              <w:rPr>
                <w:rFonts w:ascii="Times New Roman" w:hAnsi="Times New Roman" w:cs="Times New Roman"/>
                <w:b/>
                <w:bCs/>
              </w:rPr>
            </w:pPr>
            <w:r w:rsidRPr="0016492E">
              <w:rPr>
                <w:rFonts w:ascii="Times New Roman" w:hAnsi="Times New Roman" w:cs="Times New Roman"/>
              </w:rPr>
              <w:t>Ndahet klasa në grupe. Secili grup ka situatat e veta.</w:t>
            </w:r>
          </w:p>
          <w:p w:rsidR="006468FE" w:rsidRPr="0016492E" w:rsidRDefault="006468FE" w:rsidP="00EE4BC9">
            <w:pPr>
              <w:rPr>
                <w:rFonts w:ascii="Times New Roman" w:hAnsi="Times New Roman" w:cs="Times New Roman"/>
              </w:rPr>
            </w:pPr>
            <w:r w:rsidRPr="0016492E">
              <w:rPr>
                <w:rFonts w:ascii="Times New Roman" w:hAnsi="Times New Roman" w:cs="Times New Roman"/>
              </w:rPr>
              <w:t>Situata 1: Melisa zgjodhi 600000, 4000, 60 dhe 2. Cilin numër formoi ajo? Shkruaje numrin.</w:t>
            </w:r>
          </w:p>
          <w:p w:rsidR="006468FE" w:rsidRPr="0016492E" w:rsidRDefault="006468FE" w:rsidP="00EE4BC9">
            <w:pPr>
              <w:rPr>
                <w:rFonts w:ascii="Times New Roman" w:hAnsi="Times New Roman" w:cs="Times New Roman"/>
              </w:rPr>
            </w:pPr>
            <w:r w:rsidRPr="0016492E">
              <w:rPr>
                <w:rFonts w:ascii="Times New Roman" w:hAnsi="Times New Roman" w:cs="Times New Roman"/>
              </w:rPr>
              <w:t>Situata 2: Dritani zgjodhi 100000, 70000 dhe 900.Cilin numër formoi ai? Shkruaje numrin.</w:t>
            </w:r>
          </w:p>
          <w:p w:rsidR="006468FE" w:rsidRPr="0016492E" w:rsidRDefault="006468FE" w:rsidP="00EE4BC9">
            <w:pPr>
              <w:rPr>
                <w:rFonts w:ascii="Times New Roman" w:hAnsi="Times New Roman" w:cs="Times New Roman"/>
              </w:rPr>
            </w:pPr>
            <w:r w:rsidRPr="0016492E">
              <w:rPr>
                <w:rFonts w:ascii="Times New Roman" w:hAnsi="Times New Roman" w:cs="Times New Roman"/>
              </w:rPr>
              <w:t>Mësuesi/ja kontrollon punën e grupeve dhe fton grupet të krahasojnë zgjidhjen e gjetur. Më pas shkruhen numrat e formuar në tabelë.</w:t>
            </w:r>
          </w:p>
          <w:p w:rsidR="006468FE" w:rsidRPr="0016492E" w:rsidRDefault="006468FE" w:rsidP="00EE4BC9">
            <w:pPr>
              <w:rPr>
                <w:rFonts w:ascii="Times New Roman" w:hAnsi="Times New Roman" w:cs="Times New Roman"/>
              </w:rPr>
            </w:pPr>
            <w:r w:rsidRPr="0016492E">
              <w:rPr>
                <w:rFonts w:ascii="Times New Roman" w:hAnsi="Times New Roman" w:cs="Times New Roman"/>
              </w:rPr>
              <w:lastRenderedPageBreak/>
              <w:t xml:space="preserve">Diskutimi bëhet me gjithë klasën dhe arritja e rezultateve. </w:t>
            </w:r>
          </w:p>
          <w:p w:rsidR="006468FE" w:rsidRPr="0016492E" w:rsidRDefault="006468FE" w:rsidP="00EE4BC9">
            <w:pPr>
              <w:rPr>
                <w:rFonts w:ascii="Times New Roman" w:hAnsi="Times New Roman" w:cs="Times New Roman"/>
              </w:rPr>
            </w:pPr>
            <w:r w:rsidRPr="0016492E">
              <w:rPr>
                <w:rFonts w:ascii="Times New Roman" w:hAnsi="Times New Roman" w:cs="Times New Roman"/>
              </w:rPr>
              <w:t>Përgëzohen nxënësit për punën e kryer.</w:t>
            </w:r>
          </w:p>
        </w:tc>
      </w:tr>
      <w:tr w:rsidR="006468FE" w:rsidRPr="0016492E">
        <w:trPr>
          <w:trHeight w:val="1427"/>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16492E" w:rsidRDefault="006468FE" w:rsidP="00EE4BC9">
            <w:pPr>
              <w:rPr>
                <w:rFonts w:ascii="Times New Roman" w:hAnsi="Times New Roman" w:cs="Times New Roman"/>
                <w:b/>
                <w:bCs/>
              </w:rPr>
            </w:pPr>
            <w:r w:rsidRPr="0016492E">
              <w:rPr>
                <w:rFonts w:ascii="Times New Roman" w:hAnsi="Times New Roman" w:cs="Times New Roman"/>
                <w:b/>
                <w:bCs/>
              </w:rPr>
              <w:lastRenderedPageBreak/>
              <w:t xml:space="preserve">Vlerësimi </w:t>
            </w:r>
          </w:p>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Mësuesi/ja vlerëson nxënësin për: </w:t>
            </w:r>
          </w:p>
          <w:p w:rsidR="006468FE" w:rsidRPr="0016492E" w:rsidRDefault="006468FE" w:rsidP="00EE4BC9">
            <w:pPr>
              <w:rPr>
                <w:rFonts w:ascii="Times New Roman" w:hAnsi="Times New Roman" w:cs="Times New Roman"/>
              </w:rPr>
            </w:pPr>
            <w:r w:rsidRPr="0016492E">
              <w:rPr>
                <w:rFonts w:ascii="Times New Roman" w:hAnsi="Times New Roman" w:cs="Times New Roman"/>
              </w:rPr>
              <w:t>- zbërthimin e një numëri sipas vendvlerave të shifrave dhe e kundërta;</w:t>
            </w:r>
          </w:p>
          <w:p w:rsidR="006468FE" w:rsidRPr="0016492E" w:rsidRDefault="006468FE" w:rsidP="00EE4BC9">
            <w:pPr>
              <w:rPr>
                <w:rFonts w:ascii="Times New Roman" w:hAnsi="Times New Roman" w:cs="Times New Roman"/>
              </w:rPr>
            </w:pPr>
            <w:r w:rsidRPr="0016492E">
              <w:rPr>
                <w:rFonts w:ascii="Times New Roman" w:hAnsi="Times New Roman" w:cs="Times New Roman"/>
              </w:rPr>
              <w:t>- formimin e numrit kur shifrat e tij janë zbërthyer sipas vendvlerave;</w:t>
            </w:r>
          </w:p>
          <w:p w:rsidR="006468FE" w:rsidRPr="0016492E" w:rsidRDefault="006468FE" w:rsidP="00EE4BC9">
            <w:pPr>
              <w:rPr>
                <w:rFonts w:ascii="Times New Roman" w:hAnsi="Times New Roman" w:cs="Times New Roman"/>
              </w:rPr>
            </w:pPr>
            <w:r w:rsidRPr="0016492E">
              <w:rPr>
                <w:rFonts w:ascii="Times New Roman" w:hAnsi="Times New Roman" w:cs="Times New Roman"/>
              </w:rPr>
              <w:t>- leximin e numrave duke i ndarë shifrat në klasa;</w:t>
            </w:r>
          </w:p>
          <w:p w:rsidR="006468FE" w:rsidRPr="0016492E" w:rsidRDefault="006468FE" w:rsidP="00EE4BC9">
            <w:pPr>
              <w:rPr>
                <w:rFonts w:ascii="Times New Roman" w:hAnsi="Times New Roman" w:cs="Times New Roman"/>
              </w:rPr>
            </w:pPr>
            <w:r w:rsidRPr="0016492E">
              <w:rPr>
                <w:rFonts w:ascii="Times New Roman" w:hAnsi="Times New Roman" w:cs="Times New Roman"/>
              </w:rPr>
              <w:t>- përcaktimin e vlerës së shifrës sipas rendit.</w:t>
            </w:r>
          </w:p>
        </w:tc>
      </w:tr>
      <w:tr w:rsidR="006468FE" w:rsidRPr="0016492E">
        <w:trPr>
          <w:trHeight w:val="707"/>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16492E" w:rsidRDefault="006468FE" w:rsidP="00EE4BC9">
            <w:pPr>
              <w:rPr>
                <w:rFonts w:ascii="Times New Roman" w:hAnsi="Times New Roman" w:cs="Times New Roman"/>
              </w:rPr>
            </w:pPr>
            <w:r w:rsidRPr="0016492E">
              <w:rPr>
                <w:rFonts w:ascii="Times New Roman" w:hAnsi="Times New Roman" w:cs="Times New Roman"/>
                <w:b/>
                <w:bCs/>
              </w:rPr>
              <w:t xml:space="preserve">Detyra dhe puna e pavarur: </w:t>
            </w:r>
          </w:p>
          <w:p w:rsidR="006468FE" w:rsidRPr="0016492E" w:rsidRDefault="006468FE" w:rsidP="00EE4BC9">
            <w:pPr>
              <w:rPr>
                <w:rFonts w:ascii="Times New Roman" w:hAnsi="Times New Roman" w:cs="Times New Roman"/>
              </w:rPr>
            </w:pPr>
            <w:r w:rsidRPr="0016492E">
              <w:rPr>
                <w:rFonts w:ascii="Times New Roman" w:hAnsi="Times New Roman" w:cs="Times New Roman"/>
              </w:rPr>
              <w:t>Krijo katër numra me 5 shifra dhe katër numra me 6 shifra. Shkruaji ato me fjalë dhe sipas vendvlerave. Plotëso fletoren e punës, ushtrimi 1.</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Pr="00715E60" w:rsidRDefault="00F61E90" w:rsidP="00EE4BC9">
      <w:pPr>
        <w:rPr>
          <w:rFonts w:ascii="Times New Roman" w:hAnsi="Times New Roman" w:cs="Times New Roman"/>
        </w:rPr>
      </w:pPr>
    </w:p>
    <w:p w:rsidR="00F61E90" w:rsidRDefault="00F61E90"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Pr="00715E60" w:rsidRDefault="00866334" w:rsidP="00EE4BC9">
      <w:pPr>
        <w:rPr>
          <w:rFonts w:ascii="Times New Roman" w:hAnsi="Times New Roman" w:cs="Times New Roman"/>
        </w:rPr>
      </w:pPr>
    </w:p>
    <w:p w:rsidR="00874989" w:rsidRDefault="00874989" w:rsidP="00EE4BC9">
      <w:pPr>
        <w:rPr>
          <w:rFonts w:ascii="Times New Roman" w:hAnsi="Times New Roman" w:cs="Times New Roman"/>
        </w:rPr>
      </w:pPr>
      <w:r>
        <w:rPr>
          <w:rFonts w:ascii="Times New Roman" w:hAnsi="Times New Roman" w:cs="Times New Roman"/>
        </w:rPr>
        <w:br w:type="page"/>
      </w:r>
    </w:p>
    <w:p w:rsidR="00F61E90" w:rsidRPr="00715E60" w:rsidRDefault="00F61E90"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3482"/>
        <w:gridCol w:w="2409"/>
        <w:gridCol w:w="1847"/>
      </w:tblGrid>
      <w:tr w:rsidR="006468FE" w:rsidRPr="00866334">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firstLine="0"/>
              <w:jc w:val="left"/>
              <w:rPr>
                <w:rFonts w:ascii="Times New Roman" w:hAnsi="Times New Roman" w:cs="Times New Roman"/>
              </w:rPr>
            </w:pPr>
            <w:r w:rsidRPr="00F15E9A">
              <w:rPr>
                <w:rFonts w:ascii="Times New Roman" w:hAnsi="Times New Roman" w:cs="Times New Roman"/>
                <w:b/>
                <w:bCs/>
              </w:rPr>
              <w:t>Fusha: Matematikë</w:t>
            </w:r>
          </w:p>
        </w:tc>
        <w:tc>
          <w:tcPr>
            <w:tcW w:w="3482"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left="360" w:firstLine="0"/>
              <w:jc w:val="left"/>
              <w:rPr>
                <w:rFonts w:ascii="Times New Roman" w:hAnsi="Times New Roman" w:cs="Times New Roman"/>
              </w:rPr>
            </w:pPr>
            <w:r w:rsidRPr="00F15E9A">
              <w:rPr>
                <w:rFonts w:ascii="Times New Roman" w:hAnsi="Times New Roman" w:cs="Times New Roman"/>
                <w:b/>
                <w:bCs/>
              </w:rPr>
              <w:t>Lënda: Matematikë</w:t>
            </w:r>
          </w:p>
        </w:tc>
        <w:tc>
          <w:tcPr>
            <w:tcW w:w="240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left="360" w:firstLine="0"/>
              <w:jc w:val="left"/>
              <w:rPr>
                <w:rFonts w:ascii="Times New Roman" w:hAnsi="Times New Roman" w:cs="Times New Roman"/>
              </w:rPr>
            </w:pPr>
            <w:r w:rsidRPr="00F15E9A">
              <w:rPr>
                <w:rFonts w:ascii="Times New Roman" w:hAnsi="Times New Roman" w:cs="Times New Roman"/>
                <w:b/>
                <w:bCs/>
              </w:rPr>
              <w:t>Shkalla: E dytë                  Klasa: 5</w:t>
            </w:r>
          </w:p>
        </w:tc>
        <w:tc>
          <w:tcPr>
            <w:tcW w:w="184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left="360" w:firstLine="0"/>
              <w:rPr>
                <w:rFonts w:ascii="Times New Roman" w:hAnsi="Times New Roman" w:cs="Times New Roman"/>
              </w:rPr>
            </w:pPr>
            <w:r w:rsidRPr="00F15E9A">
              <w:rPr>
                <w:rFonts w:ascii="Times New Roman" w:hAnsi="Times New Roman" w:cs="Times New Roman"/>
                <w:b/>
                <w:bCs/>
              </w:rPr>
              <w:t xml:space="preserve">Data: </w:t>
            </w:r>
          </w:p>
        </w:tc>
      </w:tr>
      <w:tr w:rsidR="006468FE" w:rsidRPr="00866334">
        <w:trPr>
          <w:trHeight w:val="418"/>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F15E9A" w:rsidRDefault="006468FE" w:rsidP="00F15E9A">
            <w:pPr>
              <w:ind w:firstLine="0"/>
              <w:jc w:val="left"/>
              <w:rPr>
                <w:rFonts w:ascii="Times New Roman" w:hAnsi="Times New Roman" w:cs="Times New Roman"/>
              </w:rPr>
            </w:pPr>
            <w:r w:rsidRPr="00F15E9A">
              <w:rPr>
                <w:rFonts w:ascii="Times New Roman" w:hAnsi="Times New Roman" w:cs="Times New Roman"/>
                <w:b/>
                <w:bCs/>
              </w:rPr>
              <w:t xml:space="preserve">Koha e zgjatjes: </w:t>
            </w:r>
            <w:r w:rsidRPr="00F15E9A">
              <w:rPr>
                <w:rFonts w:ascii="Times New Roman" w:hAnsi="Times New Roman" w:cs="Times New Roman"/>
              </w:rPr>
              <w:t>45 minuta</w:t>
            </w:r>
            <w:r w:rsidRPr="00F15E9A">
              <w:rPr>
                <w:rFonts w:ascii="Times New Roman" w:hAnsi="Times New Roman" w:cs="Times New Roman"/>
                <w:b/>
                <w:bCs/>
              </w:rPr>
              <w:t xml:space="preserve">                                                   Tematika: Numri </w:t>
            </w:r>
          </w:p>
        </w:tc>
      </w:tr>
      <w:tr w:rsidR="006468FE" w:rsidRPr="00866334">
        <w:trPr>
          <w:trHeight w:val="398"/>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firstLine="0"/>
              <w:rPr>
                <w:rFonts w:ascii="Times New Roman" w:hAnsi="Times New Roman" w:cs="Times New Roman"/>
                <w:b/>
                <w:bCs/>
              </w:rPr>
            </w:pPr>
            <w:r w:rsidRPr="00F15E9A">
              <w:rPr>
                <w:rFonts w:ascii="Times New Roman" w:hAnsi="Times New Roman" w:cs="Times New Roman"/>
                <w:b/>
                <w:bCs/>
              </w:rPr>
              <w:t>Ora 2</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b/>
                <w:bCs/>
              </w:rPr>
              <w:t xml:space="preserve">Temat mësimore: </w:t>
            </w:r>
            <w:r w:rsidRPr="00F15E9A">
              <w:rPr>
                <w:rFonts w:ascii="Times New Roman" w:hAnsi="Times New Roman" w:cs="Times New Roman"/>
              </w:rPr>
              <w:t>Vendvlera</w:t>
            </w:r>
          </w:p>
        </w:tc>
      </w:tr>
      <w:tr w:rsidR="006468FE" w:rsidRPr="00866334">
        <w:trPr>
          <w:trHeight w:val="269"/>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F15E9A" w:rsidRDefault="006468FE" w:rsidP="00F15E9A">
            <w:pPr>
              <w:ind w:firstLine="0"/>
              <w:rPr>
                <w:rFonts w:ascii="Times New Roman" w:hAnsi="Times New Roman" w:cs="Times New Roman"/>
              </w:rPr>
            </w:pPr>
            <w:r w:rsidRPr="00F15E9A">
              <w:rPr>
                <w:rFonts w:ascii="Times New Roman" w:hAnsi="Times New Roman" w:cs="Times New Roman"/>
                <w:b/>
                <w:bCs/>
              </w:rPr>
              <w:t xml:space="preserve">Situata e të nxënit: </w:t>
            </w:r>
            <w:r w:rsidRPr="00F15E9A">
              <w:rPr>
                <w:rFonts w:ascii="Times New Roman" w:hAnsi="Times New Roman" w:cs="Times New Roman"/>
              </w:rPr>
              <w:t>Lojëra me numra që tregojnë një larmi të përdorimit të tyre.</w:t>
            </w:r>
          </w:p>
        </w:tc>
      </w:tr>
      <w:tr w:rsidR="006468FE" w:rsidRPr="00866334">
        <w:trPr>
          <w:trHeight w:val="1061"/>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firstLine="0"/>
              <w:rPr>
                <w:rFonts w:ascii="Times New Roman" w:hAnsi="Times New Roman" w:cs="Times New Roman"/>
              </w:rPr>
            </w:pPr>
            <w:r w:rsidRPr="00F15E9A">
              <w:rPr>
                <w:rFonts w:ascii="Times New Roman" w:hAnsi="Times New Roman" w:cs="Times New Roman"/>
                <w:b/>
                <w:bCs/>
              </w:rPr>
              <w:t>Rezultatet e të nxënit të kompetencave lëndore sipas temës mësimore:</w:t>
            </w:r>
            <w:r w:rsidRPr="00F15E9A">
              <w:rPr>
                <w:rFonts w:ascii="Times New Roman" w:hAnsi="Times New Roman" w:cs="Times New Roman"/>
              </w:rPr>
              <w:t xml:space="preserve"> </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Zbërthen një numër sipas vendvlerave të shifrave dhe e kundërta.</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Formon numrin kur shifrat e tij janë zbërthyer sipas vendvlerave.</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 Shkruan numrin kur ai është paraqitur në fjali</w:t>
            </w:r>
            <w:r w:rsidR="00866334" w:rsidRPr="00F15E9A">
              <w:rPr>
                <w:rFonts w:ascii="Times New Roman" w:hAnsi="Times New Roman" w:cs="Times New Roman"/>
              </w:rPr>
              <w:t xml:space="preserve"> ose si shumë e dy vendvlerave.</w:t>
            </w:r>
          </w:p>
        </w:tc>
      </w:tr>
      <w:tr w:rsidR="006468FE" w:rsidRPr="00866334">
        <w:trPr>
          <w:trHeight w:val="56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F15E9A" w:rsidRDefault="006468FE" w:rsidP="00F15E9A">
            <w:pPr>
              <w:ind w:firstLine="0"/>
              <w:rPr>
                <w:rFonts w:ascii="Times New Roman" w:hAnsi="Times New Roman" w:cs="Times New Roman"/>
              </w:rPr>
            </w:pPr>
            <w:r w:rsidRPr="00F15E9A">
              <w:rPr>
                <w:rFonts w:ascii="Times New Roman" w:hAnsi="Times New Roman" w:cs="Times New Roman"/>
                <w:b/>
                <w:bCs/>
              </w:rPr>
              <w:t xml:space="preserve">Fjalët kyçe: </w:t>
            </w:r>
            <w:r w:rsidRPr="00F15E9A">
              <w:rPr>
                <w:rFonts w:ascii="Times New Roman" w:hAnsi="Times New Roman" w:cs="Times New Roman"/>
              </w:rPr>
              <w:t>qindmijëshe; dhjetëmijëshe; mijëshe; qindëshe; dhjetëshe; njëshe; numër pozitiv, numër negativ; numër dhjetor; të dhjetat; të qindtat; presje dhjetore; (&gt;) më e madhe se; (&lt;) më e vogël se; rendi rritës; rendi zbritës</w:t>
            </w:r>
          </w:p>
        </w:tc>
      </w:tr>
      <w:tr w:rsidR="006468FE" w:rsidRPr="00866334">
        <w:trPr>
          <w:trHeight w:val="647"/>
        </w:trPr>
        <w:tc>
          <w:tcPr>
            <w:tcW w:w="495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firstLine="0"/>
              <w:rPr>
                <w:rFonts w:ascii="Times New Roman" w:hAnsi="Times New Roman" w:cs="Times New Roman"/>
                <w:b/>
                <w:bCs/>
              </w:rPr>
            </w:pPr>
            <w:r w:rsidRPr="00F15E9A">
              <w:rPr>
                <w:rFonts w:ascii="Times New Roman" w:hAnsi="Times New Roman" w:cs="Times New Roman"/>
                <w:b/>
                <w:bCs/>
              </w:rPr>
              <w:t xml:space="preserve">Burimet, mjetet: </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libri i nxënësit, situata të thjeshta me numra natyrorë, modele për mësuesin, kompleti i letrave, fletore pune</w:t>
            </w:r>
          </w:p>
        </w:tc>
        <w:tc>
          <w:tcPr>
            <w:tcW w:w="4256"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left="360" w:firstLine="0"/>
              <w:rPr>
                <w:rFonts w:ascii="Times New Roman" w:hAnsi="Times New Roman" w:cs="Times New Roman"/>
                <w:b/>
                <w:bCs/>
              </w:rPr>
            </w:pPr>
            <w:r w:rsidRPr="00F15E9A">
              <w:rPr>
                <w:rFonts w:ascii="Times New Roman" w:hAnsi="Times New Roman" w:cs="Times New Roman"/>
                <w:b/>
                <w:bCs/>
              </w:rPr>
              <w:t>Lidhja me fushat e tjera ose me temat ndërkurikulare:</w:t>
            </w:r>
          </w:p>
          <w:p w:rsidR="006468FE" w:rsidRPr="00F15E9A" w:rsidRDefault="006468FE" w:rsidP="00F15E9A">
            <w:pPr>
              <w:ind w:left="360" w:firstLine="0"/>
              <w:rPr>
                <w:rFonts w:ascii="Times New Roman" w:hAnsi="Times New Roman" w:cs="Times New Roman"/>
              </w:rPr>
            </w:pPr>
            <w:r w:rsidRPr="00F15E9A">
              <w:rPr>
                <w:rFonts w:ascii="Times New Roman" w:hAnsi="Times New Roman" w:cs="Times New Roman"/>
              </w:rPr>
              <w:t>gjuha dhe komunikimi, arte, edukim fizik</w:t>
            </w:r>
          </w:p>
        </w:tc>
      </w:tr>
      <w:tr w:rsidR="006468FE" w:rsidRPr="00866334">
        <w:trPr>
          <w:trHeight w:val="772"/>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F15E9A" w:rsidRDefault="006468FE" w:rsidP="00F15E9A">
            <w:pPr>
              <w:ind w:firstLine="0"/>
              <w:rPr>
                <w:rFonts w:ascii="Times New Roman" w:hAnsi="Times New Roman" w:cs="Times New Roman"/>
              </w:rPr>
            </w:pPr>
            <w:r w:rsidRPr="00F15E9A">
              <w:rPr>
                <w:rFonts w:ascii="Times New Roman" w:hAnsi="Times New Roman" w:cs="Times New Roman"/>
                <w:b/>
                <w:bCs/>
              </w:rPr>
              <w:t>Metodologjia e veprimtaritë e të nxënësve:</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Vëzhgo-emërto, sill shembuj, diskuto dhe nxirr përfundime, krijim i lirë (punë në dyshe, punë në grupe, punë me gjithë klasën)</w:t>
            </w:r>
          </w:p>
        </w:tc>
      </w:tr>
      <w:tr w:rsidR="006468FE" w:rsidRPr="00866334">
        <w:trPr>
          <w:trHeight w:val="977"/>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firstLine="0"/>
              <w:rPr>
                <w:rFonts w:ascii="Times New Roman" w:hAnsi="Times New Roman" w:cs="Times New Roman"/>
              </w:rPr>
            </w:pPr>
            <w:r w:rsidRPr="00F15E9A">
              <w:rPr>
                <w:rFonts w:ascii="Times New Roman" w:hAnsi="Times New Roman" w:cs="Times New Roman"/>
                <w:b/>
                <w:bCs/>
              </w:rPr>
              <w:t>Veprimtaritë e nxënësve</w:t>
            </w:r>
          </w:p>
          <w:p w:rsidR="006468FE" w:rsidRPr="00F15E9A" w:rsidRDefault="006468FE" w:rsidP="00F15E9A">
            <w:pPr>
              <w:ind w:firstLine="0"/>
              <w:rPr>
                <w:rFonts w:ascii="Times New Roman" w:hAnsi="Times New Roman" w:cs="Times New Roman"/>
                <w:b/>
                <w:bCs/>
              </w:rPr>
            </w:pPr>
            <w:r w:rsidRPr="00F15E9A">
              <w:rPr>
                <w:rFonts w:ascii="Times New Roman" w:hAnsi="Times New Roman" w:cs="Times New Roman"/>
                <w:b/>
                <w:bCs/>
              </w:rPr>
              <w:t>Faza e parë: Veprimtari paraprake: Rikujtim i njohurive të mëparshme</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Mësuesi/ja paraqet situatën: Dy shokë kanë formuar një numër pesëshifrorë duke për</w:t>
            </w:r>
            <w:r w:rsidR="00944047" w:rsidRPr="00F15E9A">
              <w:rPr>
                <w:rFonts w:ascii="Times New Roman" w:hAnsi="Times New Roman" w:cs="Times New Roman"/>
              </w:rPr>
              <w:t>dorur letrat e shifrave nga 0-9</w:t>
            </w:r>
            <w:r w:rsidRPr="00F15E9A">
              <w:rPr>
                <w:rFonts w:ascii="Times New Roman" w:hAnsi="Times New Roman" w:cs="Times New Roman"/>
              </w:rPr>
              <w:t>.</w:t>
            </w:r>
            <w:r w:rsidR="00944047" w:rsidRPr="00F15E9A">
              <w:rPr>
                <w:rFonts w:ascii="Times New Roman" w:hAnsi="Times New Roman" w:cs="Times New Roman"/>
              </w:rPr>
              <w:t xml:space="preserve"> </w:t>
            </w:r>
            <w:r w:rsidRPr="00F15E9A">
              <w:rPr>
                <w:rFonts w:ascii="Times New Roman" w:hAnsi="Times New Roman" w:cs="Times New Roman"/>
              </w:rPr>
              <w:t>Njëri zgjodhi 5 letra kurse i dyti zgjodhi 6 letra.</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Cili prej tyre ka vepruar drejtë? Pse? Përgjigjja arsyetohet duke u mbështetur në njohuritë e mëparshme.</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Më pas nxënësit diskutojnë përgjigjet.</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Ndaje numrin në dhjetëmijëshe, qindëshe, dhjetëshe dhe njëshe. Lexohet nga nxënësit veprimtaria e kryer.</w:t>
            </w:r>
          </w:p>
          <w:p w:rsidR="006468FE" w:rsidRPr="00866334" w:rsidRDefault="006468FE" w:rsidP="00F15E9A">
            <w:pPr>
              <w:ind w:left="-72" w:firstLine="0"/>
              <w:rPr>
                <w:rFonts w:ascii="Times New Roman" w:hAnsi="Times New Roman" w:cs="Times New Roman"/>
              </w:rPr>
            </w:pPr>
          </w:p>
          <w:p w:rsidR="006468FE" w:rsidRPr="00F15E9A" w:rsidRDefault="006468FE" w:rsidP="00F15E9A">
            <w:pPr>
              <w:ind w:firstLine="0"/>
              <w:rPr>
                <w:rFonts w:ascii="Times New Roman" w:hAnsi="Times New Roman" w:cs="Times New Roman"/>
                <w:b/>
                <w:bCs/>
              </w:rPr>
            </w:pPr>
            <w:r w:rsidRPr="00F15E9A">
              <w:rPr>
                <w:rFonts w:ascii="Times New Roman" w:hAnsi="Times New Roman" w:cs="Times New Roman"/>
                <w:b/>
                <w:bCs/>
              </w:rPr>
              <w:t>Faza e dytë: Veprimet në situatë (Kërkim-hulumtim)</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Nxënësit hapin librat duke lexuar e plotësuar të pavarur ushtrimin 1 dhe 2. P.sh. ndaje numrin sipas vendvlerës.</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Përsërite këtë veprimtari me një numër më 6 shifra.</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Nxënësit plotësojnë ushtrimet në libër duke shkruar me fjalë numrat e dhënë. Lexohen numrat nga nxënës të ndryshëm. Krahasohen punët me shokun pranë tyre. Shkruhen disa numra në tabelë nga nxënës të ndryshëm.</w:t>
            </w:r>
          </w:p>
          <w:p w:rsidR="006468FE" w:rsidRPr="00866334" w:rsidRDefault="006468FE" w:rsidP="00F15E9A">
            <w:pPr>
              <w:ind w:left="-72" w:firstLine="0"/>
              <w:rPr>
                <w:rFonts w:ascii="Times New Roman" w:hAnsi="Times New Roman" w:cs="Times New Roman"/>
              </w:rPr>
            </w:pPr>
          </w:p>
          <w:p w:rsidR="006468FE" w:rsidRPr="00F15E9A" w:rsidRDefault="006468FE" w:rsidP="00F15E9A">
            <w:pPr>
              <w:ind w:firstLine="0"/>
              <w:rPr>
                <w:rFonts w:ascii="Times New Roman" w:hAnsi="Times New Roman" w:cs="Times New Roman"/>
                <w:b/>
                <w:bCs/>
              </w:rPr>
            </w:pPr>
            <w:r w:rsidRPr="00F15E9A">
              <w:rPr>
                <w:rFonts w:ascii="Times New Roman" w:hAnsi="Times New Roman" w:cs="Times New Roman"/>
                <w:b/>
                <w:bCs/>
              </w:rPr>
              <w:t>Faza e tretë: Prezantimi dhe demonstrimi i rezultateve të arritura</w:t>
            </w:r>
          </w:p>
          <w:p w:rsidR="006468FE" w:rsidRPr="00F15E9A" w:rsidRDefault="006468FE" w:rsidP="00F15E9A">
            <w:pPr>
              <w:ind w:firstLine="0"/>
              <w:rPr>
                <w:rFonts w:ascii="Times New Roman" w:hAnsi="Times New Roman" w:cs="Times New Roman"/>
                <w:b/>
                <w:bCs/>
              </w:rPr>
            </w:pPr>
            <w:r w:rsidRPr="00F15E9A">
              <w:rPr>
                <w:rFonts w:ascii="Times New Roman" w:hAnsi="Times New Roman" w:cs="Times New Roman"/>
                <w:b/>
                <w:bCs/>
              </w:rPr>
              <w:t>(Veprimtari me gjithë klasën)</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 xml:space="preserve">Nxënësit në dyshe punojnë situatën e dhënë në libër. Mësuesi/ja kërkon nga nxënësit të formojnë numrin 5-shifrorë; p.sh.: 5 DjM, 6 M, 0 Q, 3 Dh, 2 Nj = 56032 </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Shkruhet numri i formuar.</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Më pas ndërrojmë vendin e dyshit dhe pesës.</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Afërsisht sa më i vogël është numri i ri tani?</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Shkruaje numrin e ri.</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Në përfundim, nxënësit lexojnë të dy llojet e numrave dhe bëjnë krahasimin e tyre.</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Përgëzohen nxënësit për punën e kryer.</w:t>
            </w:r>
          </w:p>
        </w:tc>
      </w:tr>
      <w:tr w:rsidR="006468FE" w:rsidRPr="00866334">
        <w:trPr>
          <w:trHeight w:val="1692"/>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F15E9A" w:rsidRDefault="006468FE" w:rsidP="00F15E9A">
            <w:pPr>
              <w:ind w:firstLine="0"/>
              <w:rPr>
                <w:rFonts w:ascii="Times New Roman" w:hAnsi="Times New Roman" w:cs="Times New Roman"/>
                <w:b/>
                <w:bCs/>
              </w:rPr>
            </w:pPr>
            <w:r w:rsidRPr="00F15E9A">
              <w:rPr>
                <w:rFonts w:ascii="Times New Roman" w:hAnsi="Times New Roman" w:cs="Times New Roman"/>
                <w:b/>
                <w:bCs/>
              </w:rPr>
              <w:lastRenderedPageBreak/>
              <w:t xml:space="preserve">Vlerësimi </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b/>
                <w:bCs/>
              </w:rPr>
              <w:t xml:space="preserve">Mësuesi/ja vlerëson nxënësit për: </w:t>
            </w:r>
          </w:p>
          <w:p w:rsidR="006468FE" w:rsidRPr="00F15E9A" w:rsidRDefault="00F15E9A" w:rsidP="00F15E9A">
            <w:pPr>
              <w:ind w:firstLine="0"/>
              <w:rPr>
                <w:rFonts w:ascii="Times New Roman" w:hAnsi="Times New Roman" w:cs="Times New Roman"/>
              </w:rPr>
            </w:pPr>
            <w:r>
              <w:rPr>
                <w:rFonts w:ascii="Times New Roman" w:hAnsi="Times New Roman" w:cs="Times New Roman"/>
              </w:rPr>
              <w:t xml:space="preserve">- </w:t>
            </w:r>
            <w:r w:rsidR="006468FE" w:rsidRPr="00F15E9A">
              <w:rPr>
                <w:rFonts w:ascii="Times New Roman" w:hAnsi="Times New Roman" w:cs="Times New Roman"/>
              </w:rPr>
              <w:t>zbërthimin e një numri sipas vendvlerave të shifrave dhe e kundërta;</w:t>
            </w:r>
          </w:p>
          <w:p w:rsidR="006468FE" w:rsidRPr="00F15E9A" w:rsidRDefault="00F15E9A" w:rsidP="00F15E9A">
            <w:pPr>
              <w:ind w:firstLine="0"/>
              <w:rPr>
                <w:rFonts w:ascii="Times New Roman" w:hAnsi="Times New Roman" w:cs="Times New Roman"/>
              </w:rPr>
            </w:pPr>
            <w:r>
              <w:rPr>
                <w:rFonts w:ascii="Times New Roman" w:hAnsi="Times New Roman" w:cs="Times New Roman"/>
              </w:rPr>
              <w:t xml:space="preserve">- </w:t>
            </w:r>
            <w:r w:rsidR="006468FE" w:rsidRPr="00F15E9A">
              <w:rPr>
                <w:rFonts w:ascii="Times New Roman" w:hAnsi="Times New Roman" w:cs="Times New Roman"/>
              </w:rPr>
              <w:t>formimin e numrit kur shifrat e tij janë zbërthyer sipas vendvlerave;</w:t>
            </w:r>
          </w:p>
          <w:p w:rsidR="006468FE" w:rsidRPr="00F15E9A" w:rsidRDefault="006468FE" w:rsidP="00F15E9A">
            <w:pPr>
              <w:ind w:firstLine="0"/>
              <w:rPr>
                <w:rFonts w:ascii="Times New Roman" w:hAnsi="Times New Roman" w:cs="Times New Roman"/>
              </w:rPr>
            </w:pPr>
            <w:r w:rsidRPr="00F15E9A">
              <w:rPr>
                <w:rFonts w:ascii="Times New Roman" w:hAnsi="Times New Roman" w:cs="Times New Roman"/>
              </w:rPr>
              <w:t>- shkrimin e numrit kur ai është paraqitur në fjali ose si shumë e dy vendvlerave.</w:t>
            </w:r>
          </w:p>
        </w:tc>
      </w:tr>
      <w:tr w:rsidR="006468FE" w:rsidRPr="00866334">
        <w:trPr>
          <w:trHeight w:val="60"/>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left="360" w:firstLine="0"/>
              <w:rPr>
                <w:rFonts w:ascii="Times New Roman" w:hAnsi="Times New Roman" w:cs="Times New Roman"/>
              </w:rPr>
            </w:pPr>
            <w:r w:rsidRPr="00F15E9A">
              <w:rPr>
                <w:rFonts w:ascii="Times New Roman" w:hAnsi="Times New Roman" w:cs="Times New Roman"/>
                <w:b/>
                <w:bCs/>
              </w:rPr>
              <w:t xml:space="preserve">Detyra dhe puna e pavarur: </w:t>
            </w:r>
            <w:r w:rsidRPr="00F15E9A">
              <w:rPr>
                <w:rFonts w:ascii="Times New Roman" w:hAnsi="Times New Roman" w:cs="Times New Roman"/>
              </w:rPr>
              <w:t>Plotësim i fletores së punës.</w:t>
            </w:r>
          </w:p>
        </w:tc>
      </w:tr>
    </w:tbl>
    <w:p w:rsidR="006468FE" w:rsidRPr="00715E60" w:rsidRDefault="006468FE"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Default="00944047"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Pr="00715E60" w:rsidRDefault="00866334"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944047" w:rsidRPr="00715E60" w:rsidRDefault="00944047" w:rsidP="00EE4BC9">
      <w:pPr>
        <w:rPr>
          <w:rFonts w:ascii="Times New Roman" w:hAnsi="Times New Roman" w:cs="Times New Roman"/>
        </w:rPr>
      </w:pPr>
    </w:p>
    <w:p w:rsidR="00874989" w:rsidRDefault="00874989" w:rsidP="00EE4BC9">
      <w:pPr>
        <w:rPr>
          <w:rFonts w:ascii="Times New Roman" w:hAnsi="Times New Roman" w:cs="Times New Roman"/>
        </w:rPr>
      </w:pPr>
      <w:r>
        <w:rPr>
          <w:rFonts w:ascii="Times New Roman" w:hAnsi="Times New Roman" w:cs="Times New Roman"/>
        </w:rPr>
        <w:br w:type="page"/>
      </w:r>
    </w:p>
    <w:p w:rsidR="00944047" w:rsidRPr="00715E60" w:rsidRDefault="00944047"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3198"/>
        <w:gridCol w:w="2693"/>
        <w:gridCol w:w="1847"/>
      </w:tblGrid>
      <w:tr w:rsidR="006468FE" w:rsidRPr="00866334">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Shkalla: E dytë                  Klasa: 5</w:t>
            </w:r>
          </w:p>
        </w:tc>
        <w:tc>
          <w:tcPr>
            <w:tcW w:w="184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Data: </w:t>
            </w:r>
          </w:p>
        </w:tc>
      </w:tr>
      <w:tr w:rsidR="006468FE" w:rsidRPr="00866334">
        <w:trPr>
          <w:trHeight w:val="418"/>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Koha e zgjatjes: </w:t>
            </w:r>
            <w:r w:rsidRPr="00866334">
              <w:rPr>
                <w:rFonts w:ascii="Times New Roman" w:hAnsi="Times New Roman" w:cs="Times New Roman"/>
              </w:rPr>
              <w:t>45 minuta</w:t>
            </w:r>
            <w:r w:rsidRPr="00866334">
              <w:rPr>
                <w:rFonts w:ascii="Times New Roman" w:hAnsi="Times New Roman" w:cs="Times New Roman"/>
                <w:b/>
                <w:bCs/>
              </w:rPr>
              <w:t xml:space="preserve">                                                   Tematika: Numri </w:t>
            </w:r>
          </w:p>
        </w:tc>
      </w:tr>
      <w:tr w:rsidR="006468FE" w:rsidRPr="00866334">
        <w:trPr>
          <w:trHeight w:val="398"/>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 xml:space="preserve">Ora 1 </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Temat mësimore: </w:t>
            </w:r>
            <w:r w:rsidRPr="00866334">
              <w:rPr>
                <w:rFonts w:ascii="Times New Roman" w:hAnsi="Times New Roman" w:cs="Times New Roman"/>
              </w:rPr>
              <w:t>Të dhjetat dhe të qindtat</w:t>
            </w:r>
          </w:p>
        </w:tc>
      </w:tr>
      <w:tr w:rsidR="006468FE" w:rsidRPr="00866334">
        <w:trPr>
          <w:trHeight w:val="287"/>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Situata e të nxënit: </w:t>
            </w:r>
            <w:r w:rsidRPr="00866334">
              <w:rPr>
                <w:rFonts w:ascii="Times New Roman" w:hAnsi="Times New Roman" w:cs="Times New Roman"/>
              </w:rPr>
              <w:t>Paraqitja e numrave për të treguar vendvlerën e numrit dhjetor.</w:t>
            </w:r>
          </w:p>
        </w:tc>
      </w:tr>
      <w:tr w:rsidR="006468FE" w:rsidRPr="00866334">
        <w:trPr>
          <w:trHeight w:val="1340"/>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Rezultatet e të nxënit të kompetencave lëndore sipas temës mësimore:</w:t>
            </w:r>
            <w:r w:rsidRPr="00866334">
              <w:rPr>
                <w:rFonts w:ascii="Times New Roman" w:hAnsi="Times New Roman" w:cs="Times New Roman"/>
              </w:rPr>
              <w:t xml:space="preserve"> </w:t>
            </w:r>
          </w:p>
          <w:p w:rsidR="006468FE" w:rsidRPr="00866334" w:rsidRDefault="006468FE" w:rsidP="00EE4BC9">
            <w:pPr>
              <w:rPr>
                <w:rFonts w:ascii="Times New Roman" w:hAnsi="Times New Roman" w:cs="Times New Roman"/>
              </w:rPr>
            </w:pPr>
            <w:r w:rsidRPr="00866334">
              <w:rPr>
                <w:rFonts w:ascii="Times New Roman" w:hAnsi="Times New Roman" w:cs="Times New Roman"/>
              </w:rPr>
              <w:t>- Paraqet numrat dhjetorë duke treguar vendvlerën e numrit.</w:t>
            </w:r>
          </w:p>
          <w:p w:rsidR="006468FE" w:rsidRPr="00866334" w:rsidRDefault="006468FE" w:rsidP="00EE4BC9">
            <w:pPr>
              <w:rPr>
                <w:rFonts w:ascii="Times New Roman" w:hAnsi="Times New Roman" w:cs="Times New Roman"/>
              </w:rPr>
            </w:pPr>
            <w:r w:rsidRPr="00866334">
              <w:rPr>
                <w:rFonts w:ascii="Times New Roman" w:hAnsi="Times New Roman" w:cs="Times New Roman"/>
              </w:rPr>
              <w:t>- Krahason dy ose më shumë numra dhjetorë duke përcaktuar vendndodhjen e numrit dhjetor.</w:t>
            </w:r>
          </w:p>
          <w:p w:rsidR="006468FE" w:rsidRPr="00866334" w:rsidRDefault="006468FE" w:rsidP="00EE4BC9">
            <w:pPr>
              <w:rPr>
                <w:rFonts w:ascii="Times New Roman" w:hAnsi="Times New Roman" w:cs="Times New Roman"/>
              </w:rPr>
            </w:pPr>
            <w:r w:rsidRPr="00866334">
              <w:rPr>
                <w:rFonts w:ascii="Times New Roman" w:hAnsi="Times New Roman" w:cs="Times New Roman"/>
              </w:rPr>
              <w:t>- Shkruan dhe lexon numrat dhjetorë nga një numër dhjetor te tjetri.</w:t>
            </w:r>
          </w:p>
          <w:p w:rsidR="006468FE" w:rsidRPr="00866334" w:rsidRDefault="006468FE" w:rsidP="00EE4BC9">
            <w:pPr>
              <w:rPr>
                <w:rFonts w:ascii="Times New Roman" w:hAnsi="Times New Roman" w:cs="Times New Roman"/>
              </w:rPr>
            </w:pPr>
            <w:r w:rsidRPr="00866334">
              <w:rPr>
                <w:rFonts w:ascii="Times New Roman" w:hAnsi="Times New Roman" w:cs="Times New Roman"/>
              </w:rPr>
              <w:t>- Shkruan numrin dhjetorë si thyesë dhjetore.</w:t>
            </w:r>
          </w:p>
        </w:tc>
      </w:tr>
      <w:tr w:rsidR="006468FE" w:rsidRPr="00866334">
        <w:trPr>
          <w:trHeight w:val="350"/>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Fjalët kyçe: </w:t>
            </w:r>
            <w:r w:rsidRPr="00866334">
              <w:rPr>
                <w:rFonts w:ascii="Times New Roman" w:hAnsi="Times New Roman" w:cs="Times New Roman"/>
              </w:rPr>
              <w:t>Shifër, numër, vendndodhje, rend, njëshe, dhjetëshe, të dhjetat, të qindtat</w:t>
            </w:r>
          </w:p>
        </w:tc>
      </w:tr>
      <w:tr w:rsidR="006468FE" w:rsidRPr="00866334">
        <w:trPr>
          <w:trHeight w:val="1151"/>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 xml:space="preserve">Burimet, mjetet: </w:t>
            </w:r>
          </w:p>
          <w:p w:rsidR="006468FE" w:rsidRPr="00866334" w:rsidRDefault="006468FE" w:rsidP="00EE4BC9">
            <w:pPr>
              <w:rPr>
                <w:rFonts w:ascii="Times New Roman" w:hAnsi="Times New Roman" w:cs="Times New Roman"/>
              </w:rPr>
            </w:pPr>
            <w:r w:rsidRPr="00866334">
              <w:rPr>
                <w:rFonts w:ascii="Times New Roman" w:hAnsi="Times New Roman" w:cs="Times New Roman"/>
              </w:rPr>
              <w:t>libri i nxënësit, situata të thjeshta me numra natyrorë, modele për mësuesin, kompleti i letrave, fletore pune</w:t>
            </w:r>
          </w:p>
        </w:tc>
        <w:tc>
          <w:tcPr>
            <w:tcW w:w="454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Lidhja me fushat e tjera ose me temat ndërkurikulare:</w:t>
            </w:r>
          </w:p>
          <w:p w:rsidR="006468FE" w:rsidRPr="00866334" w:rsidRDefault="006468FE" w:rsidP="00EE4BC9">
            <w:pPr>
              <w:rPr>
                <w:rFonts w:ascii="Times New Roman" w:hAnsi="Times New Roman" w:cs="Times New Roman"/>
              </w:rPr>
            </w:pPr>
            <w:r w:rsidRPr="00866334">
              <w:rPr>
                <w:rFonts w:ascii="Times New Roman" w:hAnsi="Times New Roman" w:cs="Times New Roman"/>
              </w:rPr>
              <w:t>Gjuha dhe komunikimi, edukim fizik, arte</w:t>
            </w:r>
          </w:p>
        </w:tc>
      </w:tr>
      <w:tr w:rsidR="006468FE" w:rsidRPr="00866334">
        <w:trPr>
          <w:trHeight w:val="899"/>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Metodologjia e veprimtaritë e të nxënësve:</w:t>
            </w:r>
          </w:p>
          <w:p w:rsidR="006468FE" w:rsidRPr="00866334" w:rsidRDefault="006468FE" w:rsidP="00EE4BC9">
            <w:pPr>
              <w:rPr>
                <w:rFonts w:ascii="Times New Roman" w:hAnsi="Times New Roman" w:cs="Times New Roman"/>
              </w:rPr>
            </w:pPr>
            <w:r w:rsidRPr="00866334">
              <w:rPr>
                <w:rFonts w:ascii="Times New Roman" w:hAnsi="Times New Roman" w:cs="Times New Roman"/>
              </w:rPr>
              <w:t>Vëzhgo-emërto, sill shembuj, diskuto dhe nxirr përfundime, krijim i lirë (punë në dyshe, punë në grupe, punë me gjithë klasën)</w:t>
            </w:r>
          </w:p>
        </w:tc>
      </w:tr>
      <w:tr w:rsidR="006468FE" w:rsidRPr="00866334" w:rsidTr="006261B6">
        <w:trPr>
          <w:trHeight w:val="1250"/>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b/>
                <w:bCs/>
              </w:rPr>
              <w:t>Veprimtaritë e nxënësve</w:t>
            </w:r>
          </w:p>
          <w:p w:rsidR="006468FE" w:rsidRPr="00F15E9A" w:rsidRDefault="006468FE" w:rsidP="00F15E9A">
            <w:pPr>
              <w:spacing w:line="276" w:lineRule="auto"/>
              <w:ind w:left="288" w:firstLine="0"/>
              <w:rPr>
                <w:rFonts w:ascii="Times New Roman" w:hAnsi="Times New Roman" w:cs="Times New Roman"/>
                <w:b/>
                <w:bCs/>
              </w:rPr>
            </w:pPr>
            <w:r w:rsidRPr="00F15E9A">
              <w:rPr>
                <w:rFonts w:ascii="Times New Roman" w:hAnsi="Times New Roman" w:cs="Times New Roman"/>
                <w:b/>
                <w:bCs/>
              </w:rPr>
              <w:t>Faza e parë: Veprimtari paraprake. Punë në dyshe</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Mësuesi/ja ka vendosur disa thyesa dhjetore në tabelë.</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 xml:space="preserve">p.sh.: 5/10, 6/10, 8/10, 2/10, 1/10 etj. Kërkon nga nxënësit të emërtojnë thyesat dhjetore. </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Më pas t’i kthejnë në numra dhjetorë ose në numra me presje.</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p.sh.: 5/10 = 0,5    15/10 = 1,5     426/10 = 42,6       123/100 = 1,23 etj.</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Jepen shembuj të ndryshëm të kthimit të numrave dhjetorë në thyesa dhjetore.</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0,2 = 2/10, 16,9 = 169/10 etj. Më pas nxënësit diskutojnë përgjigjet.</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b/>
                <w:bCs/>
              </w:rPr>
              <w:t>Faza e dytë</w:t>
            </w:r>
            <w:r w:rsidRPr="00F15E9A">
              <w:rPr>
                <w:rFonts w:ascii="Times New Roman" w:hAnsi="Times New Roman" w:cs="Times New Roman"/>
              </w:rPr>
              <w:t>:</w:t>
            </w:r>
            <w:r w:rsidRPr="00F15E9A">
              <w:rPr>
                <w:rFonts w:ascii="Times New Roman" w:hAnsi="Times New Roman" w:cs="Times New Roman"/>
                <w:b/>
                <w:bCs/>
              </w:rPr>
              <w:t xml:space="preserve"> Veprimet në situatë</w:t>
            </w:r>
            <w:r w:rsidRPr="00F15E9A">
              <w:rPr>
                <w:rFonts w:ascii="Times New Roman" w:hAnsi="Times New Roman" w:cs="Times New Roman"/>
              </w:rPr>
              <w:t>.</w:t>
            </w:r>
            <w:r w:rsidRPr="00F15E9A">
              <w:rPr>
                <w:rFonts w:ascii="Times New Roman" w:hAnsi="Times New Roman" w:cs="Times New Roman"/>
                <w:b/>
                <w:bCs/>
              </w:rPr>
              <w:t xml:space="preserve"> Marrëdhëniet pyetje-përgjigje</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Ndahet klasa në dyshe. Mësuesi/ja ka vendosur në dyshet e ndara një tabelë ku nxënësit të krijojnë numra dhjetorë. Zbulojmë me 3 letra p.sh. 6, 8, 9.</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Vendos shifrat në tabelë për të formuar një numër.</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Sa numra të ndryshëm mund të formosh?</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Shkruaji numrat e formuar. Lexojnë numrat e formuar. Secila tregon numrat dhjetorë. Po kështu emërtojnë dhe numra të tjerë. Nxënësit punojnë të pavarur.</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Krahasojnë përgjigjet me shokun pranë tyre dhe zhvillohen në</w:t>
            </w:r>
            <w:r w:rsidR="00866334" w:rsidRPr="00F15E9A">
              <w:rPr>
                <w:rFonts w:ascii="Times New Roman" w:hAnsi="Times New Roman" w:cs="Times New Roman"/>
              </w:rPr>
              <w:t xml:space="preserve"> tabelë nga nxënës të ndryshëm.</w:t>
            </w:r>
          </w:p>
          <w:p w:rsidR="006468FE" w:rsidRPr="00F15E9A" w:rsidRDefault="006468FE" w:rsidP="00F15E9A">
            <w:pPr>
              <w:spacing w:line="276" w:lineRule="auto"/>
              <w:ind w:left="288" w:firstLine="0"/>
              <w:rPr>
                <w:rFonts w:ascii="Times New Roman" w:hAnsi="Times New Roman" w:cs="Times New Roman"/>
                <w:b/>
                <w:bCs/>
              </w:rPr>
            </w:pPr>
            <w:r w:rsidRPr="00F15E9A">
              <w:rPr>
                <w:rFonts w:ascii="Times New Roman" w:hAnsi="Times New Roman" w:cs="Times New Roman"/>
                <w:b/>
                <w:bCs/>
              </w:rPr>
              <w:t>Faza e tretë: Demostrimi i rezultateve të arritura</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Mësuesi/ja pasi bën një përmbledhje se ku përdoren numrat dhjetorë, nxënësve u kërkohet të punojnë në dyshe ushtrimet në fletoren e punës.</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Lexohen plotësimet e kryera.</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Në grup, nxënësve u kërkohet që të shkruajnë 6 mosbarazime me numra dhjetorë.</w:t>
            </w:r>
          </w:p>
          <w:p w:rsidR="006468FE" w:rsidRPr="00F15E9A" w:rsidRDefault="006468FE" w:rsidP="00F15E9A">
            <w:pPr>
              <w:spacing w:line="276" w:lineRule="auto"/>
              <w:ind w:left="288" w:firstLine="0"/>
              <w:rPr>
                <w:rFonts w:ascii="Times New Roman" w:hAnsi="Times New Roman" w:cs="Times New Roman"/>
              </w:rPr>
            </w:pPr>
            <w:r w:rsidRPr="00F15E9A">
              <w:rPr>
                <w:rFonts w:ascii="Times New Roman" w:hAnsi="Times New Roman" w:cs="Times New Roman"/>
              </w:rPr>
              <w:t>Mësuesi/ja kontrollon punën e grupeve dhe fton në përfundim secilin grup të krahasojë zgjidhjet e gjetura. Nxënësit përgëzohen për punën e kryer.</w:t>
            </w:r>
          </w:p>
        </w:tc>
      </w:tr>
      <w:tr w:rsidR="006468FE" w:rsidRPr="00866334">
        <w:trPr>
          <w:trHeight w:val="1692"/>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874989">
            <w:pPr>
              <w:spacing w:line="276" w:lineRule="auto"/>
              <w:rPr>
                <w:rFonts w:ascii="Times New Roman" w:hAnsi="Times New Roman" w:cs="Times New Roman"/>
                <w:b/>
                <w:bCs/>
              </w:rPr>
            </w:pPr>
            <w:r w:rsidRPr="00866334">
              <w:rPr>
                <w:rFonts w:ascii="Times New Roman" w:hAnsi="Times New Roman" w:cs="Times New Roman"/>
                <w:b/>
                <w:bCs/>
              </w:rPr>
              <w:t xml:space="preserve">Vlerësimi </w:t>
            </w:r>
          </w:p>
          <w:p w:rsidR="006468FE" w:rsidRPr="00866334" w:rsidRDefault="006468FE" w:rsidP="00874989">
            <w:pPr>
              <w:spacing w:line="276" w:lineRule="auto"/>
              <w:rPr>
                <w:rFonts w:ascii="Times New Roman" w:hAnsi="Times New Roman" w:cs="Times New Roman"/>
              </w:rPr>
            </w:pPr>
            <w:r w:rsidRPr="00866334">
              <w:rPr>
                <w:rFonts w:ascii="Times New Roman" w:hAnsi="Times New Roman" w:cs="Times New Roman"/>
                <w:b/>
                <w:bCs/>
              </w:rPr>
              <w:t xml:space="preserve">Mësuesi/ja vlerëson nxënësin për: </w:t>
            </w:r>
          </w:p>
          <w:p w:rsidR="006468FE" w:rsidRPr="00866334" w:rsidRDefault="006468FE" w:rsidP="00874989">
            <w:pPr>
              <w:spacing w:line="276" w:lineRule="auto"/>
              <w:rPr>
                <w:rFonts w:ascii="Times New Roman" w:hAnsi="Times New Roman" w:cs="Times New Roman"/>
              </w:rPr>
            </w:pPr>
            <w:r w:rsidRPr="00866334">
              <w:rPr>
                <w:rFonts w:ascii="Times New Roman" w:hAnsi="Times New Roman" w:cs="Times New Roman"/>
              </w:rPr>
              <w:t>- paraqitjen e numrave dhjetorë duke treguar vendvlerën e numrit;</w:t>
            </w:r>
          </w:p>
          <w:p w:rsidR="006468FE" w:rsidRPr="00866334" w:rsidRDefault="006468FE" w:rsidP="00874989">
            <w:pPr>
              <w:spacing w:line="276" w:lineRule="auto"/>
              <w:rPr>
                <w:rFonts w:ascii="Times New Roman" w:hAnsi="Times New Roman" w:cs="Times New Roman"/>
              </w:rPr>
            </w:pPr>
            <w:r w:rsidRPr="00866334">
              <w:rPr>
                <w:rFonts w:ascii="Times New Roman" w:hAnsi="Times New Roman" w:cs="Times New Roman"/>
              </w:rPr>
              <w:t>- krahasimin e dy ose më shumë numrave dhjetorë, duke përcaktuar vendndodhjen e numrit dhjetor;</w:t>
            </w:r>
          </w:p>
          <w:p w:rsidR="006468FE" w:rsidRPr="00866334" w:rsidRDefault="006468FE" w:rsidP="00874989">
            <w:pPr>
              <w:spacing w:line="276" w:lineRule="auto"/>
              <w:rPr>
                <w:rFonts w:ascii="Times New Roman" w:hAnsi="Times New Roman" w:cs="Times New Roman"/>
              </w:rPr>
            </w:pPr>
            <w:r w:rsidRPr="00866334">
              <w:rPr>
                <w:rFonts w:ascii="Times New Roman" w:hAnsi="Times New Roman" w:cs="Times New Roman"/>
              </w:rPr>
              <w:t>- shkrimin dhe leximin e numrave dhjetorë nga një numër dhjetor te tjetri;</w:t>
            </w:r>
          </w:p>
          <w:p w:rsidR="006468FE" w:rsidRPr="00866334" w:rsidRDefault="006468FE" w:rsidP="00874989">
            <w:pPr>
              <w:spacing w:line="276" w:lineRule="auto"/>
              <w:rPr>
                <w:rFonts w:ascii="Times New Roman" w:hAnsi="Times New Roman" w:cs="Times New Roman"/>
              </w:rPr>
            </w:pPr>
            <w:r w:rsidRPr="00866334">
              <w:rPr>
                <w:rFonts w:ascii="Times New Roman" w:hAnsi="Times New Roman" w:cs="Times New Roman"/>
              </w:rPr>
              <w:t>- shkrimin e numrave dhjetorë si thyesë dhjetore dhe anasjelltas.</w:t>
            </w:r>
          </w:p>
        </w:tc>
      </w:tr>
      <w:tr w:rsidR="006468FE" w:rsidRPr="00866334">
        <w:trPr>
          <w:trHeight w:val="797"/>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874989">
            <w:pPr>
              <w:spacing w:line="276" w:lineRule="auto"/>
              <w:rPr>
                <w:rFonts w:ascii="Times New Roman" w:hAnsi="Times New Roman" w:cs="Times New Roman"/>
                <w:b/>
                <w:bCs/>
              </w:rPr>
            </w:pPr>
            <w:r w:rsidRPr="00866334">
              <w:rPr>
                <w:rFonts w:ascii="Times New Roman" w:hAnsi="Times New Roman" w:cs="Times New Roman"/>
                <w:b/>
                <w:bCs/>
              </w:rPr>
              <w:t>Detyra dhe puna e pavarur:</w:t>
            </w:r>
          </w:p>
          <w:p w:rsidR="006468FE" w:rsidRPr="00866334" w:rsidRDefault="006468FE" w:rsidP="00874989">
            <w:pPr>
              <w:spacing w:line="276" w:lineRule="auto"/>
              <w:rPr>
                <w:rFonts w:ascii="Times New Roman" w:hAnsi="Times New Roman" w:cs="Times New Roman"/>
              </w:rPr>
            </w:pPr>
            <w:r w:rsidRPr="00866334">
              <w:rPr>
                <w:rFonts w:ascii="Times New Roman" w:hAnsi="Times New Roman" w:cs="Times New Roman"/>
              </w:rPr>
              <w:t>Plotësim i fletores së punës. Ushtrimi 2 në fletore.</w:t>
            </w:r>
          </w:p>
        </w:tc>
      </w:tr>
    </w:tbl>
    <w:p w:rsidR="006468FE" w:rsidRPr="00715E60" w:rsidRDefault="006468FE"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3198"/>
        <w:gridCol w:w="2693"/>
        <w:gridCol w:w="1847"/>
      </w:tblGrid>
      <w:tr w:rsidR="006468FE" w:rsidRPr="00866334">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lastRenderedPageBreak/>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Shkalla: E dytë                  Klasa: 5</w:t>
            </w:r>
          </w:p>
        </w:tc>
        <w:tc>
          <w:tcPr>
            <w:tcW w:w="184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Data: </w:t>
            </w:r>
          </w:p>
        </w:tc>
      </w:tr>
      <w:tr w:rsidR="006468FE" w:rsidRPr="00866334">
        <w:trPr>
          <w:trHeight w:val="418"/>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Koha e zgjatjes: </w:t>
            </w:r>
            <w:r w:rsidRPr="00866334">
              <w:rPr>
                <w:rFonts w:ascii="Times New Roman" w:hAnsi="Times New Roman" w:cs="Times New Roman"/>
              </w:rPr>
              <w:t>45 minuta</w:t>
            </w:r>
            <w:r w:rsidRPr="00866334">
              <w:rPr>
                <w:rFonts w:ascii="Times New Roman" w:hAnsi="Times New Roman" w:cs="Times New Roman"/>
                <w:b/>
                <w:bCs/>
              </w:rPr>
              <w:t xml:space="preserve">                                                   Tematika: Numri </w:t>
            </w:r>
          </w:p>
        </w:tc>
      </w:tr>
      <w:tr w:rsidR="006468FE" w:rsidRPr="00866334">
        <w:trPr>
          <w:trHeight w:val="398"/>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Ora 2</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Temat mësimore: </w:t>
            </w:r>
            <w:r w:rsidRPr="00866334">
              <w:rPr>
                <w:rFonts w:ascii="Times New Roman" w:hAnsi="Times New Roman" w:cs="Times New Roman"/>
              </w:rPr>
              <w:t>Të dhjetat dhe të qindtat</w:t>
            </w:r>
          </w:p>
        </w:tc>
      </w:tr>
      <w:tr w:rsidR="006468FE" w:rsidRPr="00866334">
        <w:trPr>
          <w:trHeight w:val="377"/>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Situata e të nxënit: </w:t>
            </w:r>
            <w:r w:rsidRPr="00866334">
              <w:rPr>
                <w:rFonts w:ascii="Times New Roman" w:hAnsi="Times New Roman" w:cs="Times New Roman"/>
              </w:rPr>
              <w:t>Eksplorojmë numra dhjetorë nëpërmjet letrave me numra 0-9.</w:t>
            </w:r>
          </w:p>
        </w:tc>
      </w:tr>
      <w:tr w:rsidR="006468FE" w:rsidRPr="00866334">
        <w:trPr>
          <w:trHeight w:val="1420"/>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Rezultatet e të nxënit të kompetencave lëndore sipas temës mësimore:</w:t>
            </w:r>
            <w:r w:rsidRPr="00866334">
              <w:rPr>
                <w:rFonts w:ascii="Times New Roman" w:hAnsi="Times New Roman" w:cs="Times New Roman"/>
              </w:rPr>
              <w:t xml:space="preserve"> </w:t>
            </w:r>
          </w:p>
          <w:p w:rsidR="006468FE" w:rsidRPr="00866334" w:rsidRDefault="006468FE" w:rsidP="00EE4BC9">
            <w:pPr>
              <w:rPr>
                <w:rFonts w:ascii="Times New Roman" w:hAnsi="Times New Roman" w:cs="Times New Roman"/>
              </w:rPr>
            </w:pPr>
            <w:r w:rsidRPr="00866334">
              <w:rPr>
                <w:rFonts w:ascii="Times New Roman" w:hAnsi="Times New Roman" w:cs="Times New Roman"/>
              </w:rPr>
              <w:t>- Krahason numrat dhjetorë. Shkruan dhe lexon numrat dhjetorë nga një numër te tjetri.</w:t>
            </w:r>
          </w:p>
          <w:p w:rsidR="006468FE" w:rsidRPr="00866334" w:rsidRDefault="006468FE" w:rsidP="00EE4BC9">
            <w:pPr>
              <w:rPr>
                <w:rFonts w:ascii="Times New Roman" w:hAnsi="Times New Roman" w:cs="Times New Roman"/>
              </w:rPr>
            </w:pPr>
            <w:r w:rsidRPr="00866334">
              <w:rPr>
                <w:rFonts w:ascii="Times New Roman" w:hAnsi="Times New Roman" w:cs="Times New Roman"/>
              </w:rPr>
              <w:t>- Shumëzon ose pjesëton numrin me 10,100.</w:t>
            </w:r>
          </w:p>
          <w:p w:rsidR="006468FE" w:rsidRPr="00866334" w:rsidRDefault="006468FE" w:rsidP="00EE4BC9">
            <w:pPr>
              <w:rPr>
                <w:rFonts w:ascii="Times New Roman" w:hAnsi="Times New Roman" w:cs="Times New Roman"/>
              </w:rPr>
            </w:pPr>
            <w:r w:rsidRPr="00866334">
              <w:rPr>
                <w:rFonts w:ascii="Times New Roman" w:hAnsi="Times New Roman" w:cs="Times New Roman"/>
              </w:rPr>
              <w:t>- Rendit numrat dhjetorë sipas rendit rritës dhe zbritës.</w:t>
            </w:r>
          </w:p>
          <w:p w:rsidR="006468FE" w:rsidRPr="00866334" w:rsidRDefault="006468FE" w:rsidP="00EE4BC9">
            <w:pPr>
              <w:rPr>
                <w:rFonts w:ascii="Times New Roman" w:hAnsi="Times New Roman" w:cs="Times New Roman"/>
              </w:rPr>
            </w:pPr>
            <w:r w:rsidRPr="00866334">
              <w:rPr>
                <w:rFonts w:ascii="Times New Roman" w:hAnsi="Times New Roman" w:cs="Times New Roman"/>
              </w:rPr>
              <w:t>- Krijon situata të thjeshta problemore.</w:t>
            </w:r>
          </w:p>
        </w:tc>
      </w:tr>
      <w:tr w:rsidR="006468FE" w:rsidRPr="00866334">
        <w:trPr>
          <w:trHeight w:val="56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Fjalët kyçe: </w:t>
            </w:r>
            <w:r w:rsidRPr="00866334">
              <w:rPr>
                <w:rFonts w:ascii="Times New Roman" w:hAnsi="Times New Roman" w:cs="Times New Roman"/>
              </w:rPr>
              <w:t>qindmijëshe; dhjetëmijëshe; mijëshe; qindëshe; dhjetëshe; njëshe; numër pozitiv, numër negativ; numër dhjetor; të dhjetat; të qindtat; presje dhjetore; (&gt;) më e madhe se; (&lt;) më e vogël se; rendi rritës; rendi zbritës.</w:t>
            </w:r>
          </w:p>
        </w:tc>
      </w:tr>
      <w:tr w:rsidR="006468FE" w:rsidRPr="00866334">
        <w:trPr>
          <w:trHeight w:val="1173"/>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 xml:space="preserve">Burimet, mjetet: </w:t>
            </w:r>
          </w:p>
          <w:p w:rsidR="006468FE" w:rsidRPr="00866334" w:rsidRDefault="006468FE" w:rsidP="00EE4BC9">
            <w:pPr>
              <w:rPr>
                <w:rFonts w:ascii="Times New Roman" w:hAnsi="Times New Roman" w:cs="Times New Roman"/>
              </w:rPr>
            </w:pPr>
            <w:r w:rsidRPr="00866334">
              <w:rPr>
                <w:rFonts w:ascii="Times New Roman" w:hAnsi="Times New Roman" w:cs="Times New Roman"/>
              </w:rPr>
              <w:t>libri i nxënësit, situata të thjeshta me numra natyrorë, modele për mësuesin, kompleti i letrave, fletore pune.</w:t>
            </w:r>
          </w:p>
        </w:tc>
        <w:tc>
          <w:tcPr>
            <w:tcW w:w="454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Lidhja me fushat e tjera ose me temat ndërkurikulare:</w:t>
            </w:r>
          </w:p>
          <w:p w:rsidR="006468FE" w:rsidRPr="00866334" w:rsidRDefault="006468FE" w:rsidP="00EE4BC9">
            <w:pPr>
              <w:rPr>
                <w:rFonts w:ascii="Times New Roman" w:hAnsi="Times New Roman" w:cs="Times New Roman"/>
              </w:rPr>
            </w:pPr>
            <w:r w:rsidRPr="00866334">
              <w:rPr>
                <w:rFonts w:ascii="Times New Roman" w:hAnsi="Times New Roman" w:cs="Times New Roman"/>
              </w:rPr>
              <w:t>gjuha dhe komunikimi, arte, edukim fizik</w:t>
            </w:r>
          </w:p>
        </w:tc>
      </w:tr>
      <w:tr w:rsidR="006468FE" w:rsidRPr="00866334">
        <w:trPr>
          <w:trHeight w:val="817"/>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Metodologjia e veprimtaritë e të nxënësve:</w:t>
            </w:r>
          </w:p>
          <w:p w:rsidR="006468FE" w:rsidRPr="00866334" w:rsidRDefault="006468FE" w:rsidP="00EE4BC9">
            <w:pPr>
              <w:rPr>
                <w:rFonts w:ascii="Times New Roman" w:hAnsi="Times New Roman" w:cs="Times New Roman"/>
              </w:rPr>
            </w:pPr>
            <w:r w:rsidRPr="00866334">
              <w:rPr>
                <w:rFonts w:ascii="Times New Roman" w:hAnsi="Times New Roman" w:cs="Times New Roman"/>
              </w:rPr>
              <w:t>Stuhi mendimesh, kërkim hulumtim, përmbledhje pohim mbështetje (diskutim i ideve, të nxënit në bashkëpunim, ndërtimi i shprehive)</w:t>
            </w:r>
          </w:p>
        </w:tc>
      </w:tr>
      <w:tr w:rsidR="006468FE" w:rsidRPr="00866334">
        <w:trPr>
          <w:trHeight w:val="890"/>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Veprimtaritë e nxënësve</w:t>
            </w:r>
          </w:p>
          <w:p w:rsidR="006468FE" w:rsidRPr="00866334" w:rsidRDefault="006468FE" w:rsidP="00EE4BC9">
            <w:pPr>
              <w:rPr>
                <w:rFonts w:ascii="Times New Roman" w:hAnsi="Times New Roman" w:cs="Times New Roman"/>
              </w:rPr>
            </w:pPr>
            <w:r w:rsidRPr="00866334">
              <w:rPr>
                <w:rFonts w:ascii="Times New Roman" w:hAnsi="Times New Roman" w:cs="Times New Roman"/>
              </w:rPr>
              <w:t>Faza e parë: Veprimtari paraprake. Stuhi mendimesh</w:t>
            </w:r>
          </w:p>
          <w:p w:rsidR="006468FE" w:rsidRPr="00866334" w:rsidRDefault="006468FE" w:rsidP="00EE4BC9">
            <w:pPr>
              <w:rPr>
                <w:rFonts w:ascii="Times New Roman" w:hAnsi="Times New Roman" w:cs="Times New Roman"/>
                <w:b/>
              </w:rPr>
            </w:pPr>
            <w:r w:rsidRPr="00866334">
              <w:rPr>
                <w:rFonts w:ascii="Times New Roman" w:hAnsi="Times New Roman" w:cs="Times New Roman"/>
                <w:b/>
              </w:rPr>
              <w:t>Mësuesi/ja parashtron situatën sipas tabelës së vendvlerave.</w:t>
            </w:r>
          </w:p>
          <w:tbl>
            <w:tblPr>
              <w:tblW w:w="0" w:type="auto"/>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61"/>
              <w:gridCol w:w="998"/>
              <w:gridCol w:w="998"/>
              <w:gridCol w:w="998"/>
              <w:gridCol w:w="999"/>
              <w:gridCol w:w="999"/>
              <w:gridCol w:w="999"/>
              <w:gridCol w:w="999"/>
              <w:gridCol w:w="938"/>
            </w:tblGrid>
            <w:tr w:rsidR="006468FE" w:rsidRPr="00866334" w:rsidTr="008B7DC3">
              <w:tc>
                <w:tcPr>
                  <w:tcW w:w="861" w:type="dxa"/>
                </w:tcPr>
                <w:p w:rsidR="006468FE" w:rsidRPr="00F15E9A" w:rsidRDefault="006468FE" w:rsidP="00F15E9A">
                  <w:pPr>
                    <w:jc w:val="left"/>
                    <w:rPr>
                      <w:rFonts w:ascii="Times New Roman" w:hAnsi="Times New Roman" w:cs="Times New Roman"/>
                      <w:sz w:val="20"/>
                      <w:szCs w:val="20"/>
                    </w:rPr>
                  </w:pPr>
                  <w:r w:rsidRPr="00F15E9A">
                    <w:rPr>
                      <w:rFonts w:ascii="Times New Roman" w:hAnsi="Times New Roman" w:cs="Times New Roman"/>
                      <w:sz w:val="20"/>
                      <w:szCs w:val="20"/>
                    </w:rPr>
                    <w:t>100000</w:t>
                  </w:r>
                </w:p>
              </w:tc>
              <w:tc>
                <w:tcPr>
                  <w:tcW w:w="998" w:type="dxa"/>
                </w:tcPr>
                <w:p w:rsidR="006468FE" w:rsidRPr="00F15E9A" w:rsidRDefault="006468FE" w:rsidP="00F15E9A">
                  <w:pPr>
                    <w:jc w:val="left"/>
                    <w:rPr>
                      <w:rFonts w:ascii="Times New Roman" w:hAnsi="Times New Roman" w:cs="Times New Roman"/>
                      <w:sz w:val="20"/>
                      <w:szCs w:val="20"/>
                    </w:rPr>
                  </w:pPr>
                  <w:r w:rsidRPr="00F15E9A">
                    <w:rPr>
                      <w:rFonts w:ascii="Times New Roman" w:hAnsi="Times New Roman" w:cs="Times New Roman"/>
                      <w:sz w:val="20"/>
                      <w:szCs w:val="20"/>
                    </w:rPr>
                    <w:t>10000</w:t>
                  </w:r>
                </w:p>
              </w:tc>
              <w:tc>
                <w:tcPr>
                  <w:tcW w:w="998" w:type="dxa"/>
                </w:tcPr>
                <w:p w:rsidR="006468FE" w:rsidRPr="00F15E9A" w:rsidRDefault="006468FE" w:rsidP="00F15E9A">
                  <w:pPr>
                    <w:jc w:val="left"/>
                    <w:rPr>
                      <w:rFonts w:ascii="Times New Roman" w:hAnsi="Times New Roman" w:cs="Times New Roman"/>
                      <w:sz w:val="20"/>
                      <w:szCs w:val="20"/>
                    </w:rPr>
                  </w:pPr>
                  <w:r w:rsidRPr="00F15E9A">
                    <w:rPr>
                      <w:rFonts w:ascii="Times New Roman" w:hAnsi="Times New Roman" w:cs="Times New Roman"/>
                      <w:sz w:val="20"/>
                      <w:szCs w:val="20"/>
                    </w:rPr>
                    <w:t>1000</w:t>
                  </w:r>
                </w:p>
              </w:tc>
              <w:tc>
                <w:tcPr>
                  <w:tcW w:w="998" w:type="dxa"/>
                </w:tcPr>
                <w:p w:rsidR="006468FE" w:rsidRPr="00F15E9A" w:rsidRDefault="006468FE" w:rsidP="00F15E9A">
                  <w:pPr>
                    <w:jc w:val="left"/>
                    <w:rPr>
                      <w:rFonts w:ascii="Times New Roman" w:hAnsi="Times New Roman" w:cs="Times New Roman"/>
                      <w:sz w:val="20"/>
                      <w:szCs w:val="20"/>
                    </w:rPr>
                  </w:pPr>
                  <w:r w:rsidRPr="00F15E9A">
                    <w:rPr>
                      <w:rFonts w:ascii="Times New Roman" w:hAnsi="Times New Roman" w:cs="Times New Roman"/>
                      <w:sz w:val="20"/>
                      <w:szCs w:val="20"/>
                    </w:rPr>
                    <w:t>100</w:t>
                  </w:r>
                </w:p>
              </w:tc>
              <w:tc>
                <w:tcPr>
                  <w:tcW w:w="999" w:type="dxa"/>
                </w:tcPr>
                <w:p w:rsidR="006468FE" w:rsidRPr="00F15E9A" w:rsidRDefault="006468FE" w:rsidP="00F15E9A">
                  <w:pPr>
                    <w:jc w:val="left"/>
                    <w:rPr>
                      <w:rFonts w:ascii="Times New Roman" w:hAnsi="Times New Roman" w:cs="Times New Roman"/>
                      <w:sz w:val="20"/>
                      <w:szCs w:val="20"/>
                    </w:rPr>
                  </w:pPr>
                  <w:r w:rsidRPr="00F15E9A">
                    <w:rPr>
                      <w:rFonts w:ascii="Times New Roman" w:hAnsi="Times New Roman" w:cs="Times New Roman"/>
                      <w:sz w:val="20"/>
                      <w:szCs w:val="20"/>
                    </w:rPr>
                    <w:t>10</w:t>
                  </w:r>
                </w:p>
              </w:tc>
              <w:tc>
                <w:tcPr>
                  <w:tcW w:w="999" w:type="dxa"/>
                </w:tcPr>
                <w:p w:rsidR="006468FE" w:rsidRPr="00F15E9A" w:rsidRDefault="006468FE" w:rsidP="00F15E9A">
                  <w:pPr>
                    <w:jc w:val="left"/>
                    <w:rPr>
                      <w:rFonts w:ascii="Times New Roman" w:hAnsi="Times New Roman" w:cs="Times New Roman"/>
                      <w:sz w:val="20"/>
                      <w:szCs w:val="20"/>
                    </w:rPr>
                  </w:pPr>
                  <w:r w:rsidRPr="00F15E9A">
                    <w:rPr>
                      <w:rFonts w:ascii="Times New Roman" w:hAnsi="Times New Roman" w:cs="Times New Roman"/>
                      <w:sz w:val="20"/>
                      <w:szCs w:val="20"/>
                    </w:rPr>
                    <w:t>1</w:t>
                  </w:r>
                </w:p>
              </w:tc>
              <w:tc>
                <w:tcPr>
                  <w:tcW w:w="999" w:type="dxa"/>
                </w:tcPr>
                <w:p w:rsidR="006468FE" w:rsidRPr="00F15E9A" w:rsidRDefault="006468FE" w:rsidP="00F15E9A">
                  <w:pPr>
                    <w:jc w:val="left"/>
                    <w:rPr>
                      <w:rFonts w:ascii="Times New Roman" w:hAnsi="Times New Roman" w:cs="Times New Roman"/>
                      <w:sz w:val="20"/>
                      <w:szCs w:val="20"/>
                    </w:rPr>
                  </w:pPr>
                  <w:r w:rsidRPr="00F15E9A">
                    <w:rPr>
                      <w:rFonts w:ascii="Times New Roman" w:hAnsi="Times New Roman" w:cs="Times New Roman"/>
                      <w:sz w:val="20"/>
                      <w:szCs w:val="20"/>
                    </w:rPr>
                    <w:t>,</w:t>
                  </w:r>
                </w:p>
              </w:tc>
              <w:tc>
                <w:tcPr>
                  <w:tcW w:w="999" w:type="dxa"/>
                </w:tcPr>
                <w:p w:rsidR="006468FE" w:rsidRPr="00F15E9A" w:rsidRDefault="006468FE" w:rsidP="00F15E9A">
                  <w:pPr>
                    <w:jc w:val="left"/>
                    <w:rPr>
                      <w:rFonts w:ascii="Times New Roman" w:hAnsi="Times New Roman" w:cs="Times New Roman"/>
                      <w:sz w:val="20"/>
                      <w:szCs w:val="20"/>
                    </w:rPr>
                  </w:pPr>
                  <w:r w:rsidRPr="00F15E9A">
                    <w:rPr>
                      <w:rFonts w:ascii="Times New Roman" w:hAnsi="Times New Roman" w:cs="Times New Roman"/>
                      <w:sz w:val="20"/>
                      <w:szCs w:val="20"/>
                    </w:rPr>
                    <w:t>Të dhjetat</w:t>
                  </w:r>
                </w:p>
              </w:tc>
              <w:tc>
                <w:tcPr>
                  <w:tcW w:w="938" w:type="dxa"/>
                </w:tcPr>
                <w:p w:rsidR="006468FE" w:rsidRPr="00F15E9A" w:rsidRDefault="006468FE" w:rsidP="00F15E9A">
                  <w:pPr>
                    <w:jc w:val="left"/>
                    <w:rPr>
                      <w:rFonts w:ascii="Times New Roman" w:hAnsi="Times New Roman" w:cs="Times New Roman"/>
                      <w:sz w:val="20"/>
                      <w:szCs w:val="20"/>
                    </w:rPr>
                  </w:pPr>
                  <w:r w:rsidRPr="00F15E9A">
                    <w:rPr>
                      <w:rFonts w:ascii="Times New Roman" w:hAnsi="Times New Roman" w:cs="Times New Roman"/>
                      <w:sz w:val="20"/>
                      <w:szCs w:val="20"/>
                    </w:rPr>
                    <w:t>Të qindtat</w:t>
                  </w:r>
                </w:p>
              </w:tc>
            </w:tr>
            <w:tr w:rsidR="006468FE" w:rsidRPr="00866334" w:rsidTr="008B7DC3">
              <w:tc>
                <w:tcPr>
                  <w:tcW w:w="861" w:type="dxa"/>
                </w:tcPr>
                <w:p w:rsidR="006468FE" w:rsidRPr="00F15E9A" w:rsidRDefault="006468FE" w:rsidP="00F15E9A">
                  <w:pPr>
                    <w:jc w:val="left"/>
                    <w:rPr>
                      <w:rFonts w:ascii="Times New Roman" w:hAnsi="Times New Roman" w:cs="Times New Roman"/>
                      <w:b/>
                      <w:sz w:val="20"/>
                      <w:szCs w:val="20"/>
                    </w:rPr>
                  </w:pPr>
                </w:p>
              </w:tc>
              <w:tc>
                <w:tcPr>
                  <w:tcW w:w="998" w:type="dxa"/>
                </w:tcPr>
                <w:p w:rsidR="006468FE" w:rsidRPr="00F15E9A" w:rsidRDefault="006468FE" w:rsidP="00F15E9A">
                  <w:pPr>
                    <w:jc w:val="left"/>
                    <w:rPr>
                      <w:rFonts w:ascii="Times New Roman" w:hAnsi="Times New Roman" w:cs="Times New Roman"/>
                      <w:b/>
                      <w:sz w:val="20"/>
                      <w:szCs w:val="20"/>
                    </w:rPr>
                  </w:pPr>
                </w:p>
              </w:tc>
              <w:tc>
                <w:tcPr>
                  <w:tcW w:w="998" w:type="dxa"/>
                </w:tcPr>
                <w:p w:rsidR="006468FE" w:rsidRPr="00F15E9A" w:rsidRDefault="006468FE" w:rsidP="00F15E9A">
                  <w:pPr>
                    <w:jc w:val="left"/>
                    <w:rPr>
                      <w:rFonts w:ascii="Times New Roman" w:hAnsi="Times New Roman" w:cs="Times New Roman"/>
                      <w:b/>
                      <w:sz w:val="20"/>
                      <w:szCs w:val="20"/>
                    </w:rPr>
                  </w:pPr>
                </w:p>
              </w:tc>
              <w:tc>
                <w:tcPr>
                  <w:tcW w:w="998" w:type="dxa"/>
                </w:tcPr>
                <w:p w:rsidR="006468FE" w:rsidRPr="00F15E9A" w:rsidRDefault="006468FE" w:rsidP="00F15E9A">
                  <w:pPr>
                    <w:jc w:val="left"/>
                    <w:rPr>
                      <w:rFonts w:ascii="Times New Roman" w:hAnsi="Times New Roman" w:cs="Times New Roman"/>
                      <w:b/>
                      <w:sz w:val="20"/>
                      <w:szCs w:val="20"/>
                    </w:rPr>
                  </w:pPr>
                </w:p>
              </w:tc>
              <w:tc>
                <w:tcPr>
                  <w:tcW w:w="999" w:type="dxa"/>
                </w:tcPr>
                <w:p w:rsidR="006468FE" w:rsidRPr="00F15E9A" w:rsidRDefault="006468FE" w:rsidP="00F15E9A">
                  <w:pPr>
                    <w:jc w:val="left"/>
                    <w:rPr>
                      <w:rFonts w:ascii="Times New Roman" w:hAnsi="Times New Roman" w:cs="Times New Roman"/>
                      <w:b/>
                      <w:sz w:val="20"/>
                      <w:szCs w:val="20"/>
                    </w:rPr>
                  </w:pPr>
                </w:p>
              </w:tc>
              <w:tc>
                <w:tcPr>
                  <w:tcW w:w="999" w:type="dxa"/>
                </w:tcPr>
                <w:p w:rsidR="006468FE" w:rsidRPr="00F15E9A" w:rsidRDefault="006468FE" w:rsidP="00F15E9A">
                  <w:pPr>
                    <w:jc w:val="left"/>
                    <w:rPr>
                      <w:rFonts w:ascii="Times New Roman" w:hAnsi="Times New Roman" w:cs="Times New Roman"/>
                      <w:b/>
                      <w:sz w:val="20"/>
                      <w:szCs w:val="20"/>
                    </w:rPr>
                  </w:pPr>
                </w:p>
              </w:tc>
              <w:tc>
                <w:tcPr>
                  <w:tcW w:w="999" w:type="dxa"/>
                </w:tcPr>
                <w:p w:rsidR="006468FE" w:rsidRPr="00F15E9A" w:rsidRDefault="006468FE" w:rsidP="00F15E9A">
                  <w:pPr>
                    <w:jc w:val="left"/>
                    <w:rPr>
                      <w:rFonts w:ascii="Times New Roman" w:hAnsi="Times New Roman" w:cs="Times New Roman"/>
                      <w:b/>
                      <w:sz w:val="20"/>
                      <w:szCs w:val="20"/>
                    </w:rPr>
                  </w:pPr>
                  <w:r w:rsidRPr="00F15E9A">
                    <w:rPr>
                      <w:rFonts w:ascii="Times New Roman" w:hAnsi="Times New Roman" w:cs="Times New Roman"/>
                      <w:b/>
                      <w:sz w:val="20"/>
                      <w:szCs w:val="20"/>
                    </w:rPr>
                    <w:t>,</w:t>
                  </w:r>
                </w:p>
              </w:tc>
              <w:tc>
                <w:tcPr>
                  <w:tcW w:w="999" w:type="dxa"/>
                </w:tcPr>
                <w:p w:rsidR="006468FE" w:rsidRPr="00F15E9A" w:rsidRDefault="006468FE" w:rsidP="00F15E9A">
                  <w:pPr>
                    <w:jc w:val="left"/>
                    <w:rPr>
                      <w:rFonts w:ascii="Times New Roman" w:hAnsi="Times New Roman" w:cs="Times New Roman"/>
                      <w:b/>
                      <w:sz w:val="20"/>
                      <w:szCs w:val="20"/>
                    </w:rPr>
                  </w:pPr>
                </w:p>
              </w:tc>
              <w:tc>
                <w:tcPr>
                  <w:tcW w:w="938" w:type="dxa"/>
                </w:tcPr>
                <w:p w:rsidR="006468FE" w:rsidRPr="00F15E9A" w:rsidRDefault="006468FE" w:rsidP="00F15E9A">
                  <w:pPr>
                    <w:jc w:val="left"/>
                    <w:rPr>
                      <w:rFonts w:ascii="Times New Roman" w:hAnsi="Times New Roman" w:cs="Times New Roman"/>
                      <w:b/>
                      <w:sz w:val="20"/>
                      <w:szCs w:val="20"/>
                    </w:rPr>
                  </w:pPr>
                </w:p>
              </w:tc>
            </w:tr>
          </w:tbl>
          <w:p w:rsidR="006468FE" w:rsidRPr="00866334" w:rsidRDefault="006468FE" w:rsidP="00EE4BC9">
            <w:pPr>
              <w:rPr>
                <w:rFonts w:ascii="Times New Roman" w:hAnsi="Times New Roman" w:cs="Times New Roman"/>
                <w:b/>
              </w:rPr>
            </w:pPr>
            <w:r w:rsidRPr="00866334">
              <w:rPr>
                <w:rFonts w:ascii="Times New Roman" w:hAnsi="Times New Roman" w:cs="Times New Roman"/>
                <w:b/>
              </w:rPr>
              <w:t>Zgjidh 4 letra me shifra. Krijo një numër 4-shifror.  Vendose numrin në tabelë. Shumëzoje numrin me 10. Pasi dëgjohet situata nxënësit punojnë.</w:t>
            </w:r>
          </w:p>
          <w:p w:rsidR="006468FE" w:rsidRPr="00866334" w:rsidRDefault="00587779" w:rsidP="00EE4BC9">
            <w:pPr>
              <w:rPr>
                <w:rFonts w:ascii="Times New Roman" w:hAnsi="Times New Roman" w:cs="Times New Roman"/>
                <w:b/>
              </w:rPr>
            </w:pPr>
            <w:r w:rsidRPr="00866334">
              <w:rPr>
                <w:rFonts w:ascii="Times New Roman" w:hAnsi="Times New Roman" w:cs="Times New Roman"/>
                <w:b/>
              </w:rPr>
              <w:t>S</w:t>
            </w:r>
            <w:r w:rsidR="006468FE" w:rsidRPr="00866334">
              <w:rPr>
                <w:rFonts w:ascii="Times New Roman" w:hAnsi="Times New Roman" w:cs="Times New Roman"/>
                <w:b/>
              </w:rPr>
              <w:t>hkruaje numrin e formuar. Lexohen numrat nga nxënësit. Vazhdohet veprimtaria duke krijuar numra të tjerë.</w:t>
            </w:r>
          </w:p>
          <w:p w:rsidR="006468FE" w:rsidRPr="00866334" w:rsidRDefault="006468FE" w:rsidP="00EE4BC9">
            <w:pPr>
              <w:rPr>
                <w:rFonts w:ascii="Times New Roman" w:hAnsi="Times New Roman" w:cs="Times New Roman"/>
                <w:b/>
                <w:bCs/>
              </w:rPr>
            </w:pPr>
          </w:p>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Faza e dytë. Veprimet në situatë. Kërkim-hulumtim</w:t>
            </w:r>
          </w:p>
          <w:p w:rsidR="006468FE" w:rsidRPr="00866334" w:rsidRDefault="006468FE" w:rsidP="00EE4BC9">
            <w:pPr>
              <w:rPr>
                <w:rFonts w:ascii="Times New Roman" w:hAnsi="Times New Roman" w:cs="Times New Roman"/>
              </w:rPr>
            </w:pPr>
            <w:r w:rsidRPr="00866334">
              <w:rPr>
                <w:rFonts w:ascii="Times New Roman" w:hAnsi="Times New Roman" w:cs="Times New Roman"/>
              </w:rPr>
              <w:t>Mësuesi/ja tregon se si numrat dhjetorë ndryshojnë kur shumëzojmë ose pjesëtojmë. P.sh. 45,12 x 10 = 451,2  ose 45,12 :10 = 4,512.</w:t>
            </w:r>
          </w:p>
          <w:p w:rsidR="006468FE" w:rsidRPr="00866334" w:rsidRDefault="006468FE" w:rsidP="00EE4BC9">
            <w:pPr>
              <w:rPr>
                <w:rFonts w:ascii="Times New Roman" w:hAnsi="Times New Roman" w:cs="Times New Roman"/>
              </w:rPr>
            </w:pPr>
            <w:r w:rsidRPr="00866334">
              <w:rPr>
                <w:rFonts w:ascii="Times New Roman" w:hAnsi="Times New Roman" w:cs="Times New Roman"/>
              </w:rPr>
              <w:t>Nxënësit kalojnë në plotësimin e situatave të dhëna në libër.</w:t>
            </w:r>
          </w:p>
          <w:p w:rsidR="006468FE" w:rsidRPr="00866334" w:rsidRDefault="006468FE" w:rsidP="00EE4BC9">
            <w:pPr>
              <w:rPr>
                <w:rFonts w:ascii="Times New Roman" w:hAnsi="Times New Roman" w:cs="Times New Roman"/>
              </w:rPr>
            </w:pPr>
            <w:r w:rsidRPr="00866334">
              <w:rPr>
                <w:rFonts w:ascii="Times New Roman" w:hAnsi="Times New Roman" w:cs="Times New Roman"/>
              </w:rPr>
              <w:t>Ata do të kryejnë këto veprimtari: Krijo një numër tjetër 4-shifror, duke përdorur të njëjtat letra.</w:t>
            </w:r>
          </w:p>
          <w:p w:rsidR="006468FE" w:rsidRPr="00866334" w:rsidRDefault="006468FE" w:rsidP="00EE4BC9">
            <w:pPr>
              <w:rPr>
                <w:rFonts w:ascii="Times New Roman" w:hAnsi="Times New Roman" w:cs="Times New Roman"/>
              </w:rPr>
            </w:pPr>
            <w:r w:rsidRPr="00866334">
              <w:rPr>
                <w:rFonts w:ascii="Times New Roman" w:hAnsi="Times New Roman" w:cs="Times New Roman"/>
              </w:rPr>
              <w:t>Vendose numrin në tabelë. Pjesëtoje me 10. Shkruaje numrin e ri të formuar.</w:t>
            </w:r>
          </w:p>
          <w:p w:rsidR="006468FE" w:rsidRPr="00866334" w:rsidRDefault="006468FE" w:rsidP="00EE4BC9">
            <w:pPr>
              <w:rPr>
                <w:rFonts w:ascii="Times New Roman" w:hAnsi="Times New Roman" w:cs="Times New Roman"/>
              </w:rPr>
            </w:pPr>
            <w:r w:rsidRPr="00866334">
              <w:rPr>
                <w:rFonts w:ascii="Times New Roman" w:hAnsi="Times New Roman" w:cs="Times New Roman"/>
              </w:rPr>
              <w:t>Po</w:t>
            </w:r>
            <w:r w:rsidR="007F69C3" w:rsidRPr="00866334">
              <w:rPr>
                <w:rFonts w:ascii="Times New Roman" w:hAnsi="Times New Roman" w:cs="Times New Roman"/>
              </w:rPr>
              <w:t xml:space="preserve"> kështu veprohet dhe me raste </w:t>
            </w:r>
            <w:r w:rsidRPr="00866334">
              <w:rPr>
                <w:rFonts w:ascii="Times New Roman" w:hAnsi="Times New Roman" w:cs="Times New Roman"/>
              </w:rPr>
              <w:t>e tjera. Këto veprimtari nxënësit i kryejnë në mënyrë të pavarur. Më pas lexohen numrat me zë të lartë.</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Faza e tretë</w:t>
            </w:r>
            <w:r w:rsidRPr="00866334">
              <w:rPr>
                <w:rFonts w:ascii="Times New Roman" w:hAnsi="Times New Roman" w:cs="Times New Roman"/>
              </w:rPr>
              <w:t>:</w:t>
            </w:r>
            <w:r w:rsidRPr="00866334">
              <w:rPr>
                <w:rFonts w:ascii="Times New Roman" w:hAnsi="Times New Roman" w:cs="Times New Roman"/>
                <w:b/>
                <w:bCs/>
              </w:rPr>
              <w:t xml:space="preserve"> Demonstrim i rezultateve të arritura</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Përmbledhje pohim mbështetje</w:t>
            </w:r>
          </w:p>
          <w:p w:rsidR="006468FE" w:rsidRPr="00866334" w:rsidRDefault="006468FE" w:rsidP="00EE4BC9">
            <w:pPr>
              <w:rPr>
                <w:rFonts w:ascii="Times New Roman" w:hAnsi="Times New Roman" w:cs="Times New Roman"/>
              </w:rPr>
            </w:pPr>
            <w:r w:rsidRPr="00866334">
              <w:rPr>
                <w:rFonts w:ascii="Times New Roman" w:hAnsi="Times New Roman" w:cs="Times New Roman"/>
              </w:rPr>
              <w:t>Mësuesi/ja kërkon nga nxënësit të punojnë situatat e dhëna në libër.</w:t>
            </w:r>
          </w:p>
          <w:p w:rsidR="006468FE" w:rsidRPr="00866334" w:rsidRDefault="006468FE" w:rsidP="00EE4BC9">
            <w:pPr>
              <w:rPr>
                <w:rFonts w:ascii="Times New Roman" w:hAnsi="Times New Roman" w:cs="Times New Roman"/>
              </w:rPr>
            </w:pPr>
            <w:r w:rsidRPr="00866334">
              <w:rPr>
                <w:rFonts w:ascii="Times New Roman" w:hAnsi="Times New Roman" w:cs="Times New Roman"/>
              </w:rPr>
              <w:t>Plotësoni duke vepruar si Laerti. Ai e shumëzoi numrin e tij me 10 dhe rezultati i tij doli 134.</w:t>
            </w:r>
          </w:p>
          <w:p w:rsidR="006468FE" w:rsidRPr="00866334" w:rsidRDefault="006468FE" w:rsidP="00EE4BC9">
            <w:pPr>
              <w:rPr>
                <w:rFonts w:ascii="Times New Roman" w:hAnsi="Times New Roman" w:cs="Times New Roman"/>
              </w:rPr>
            </w:pPr>
            <w:r w:rsidRPr="00866334">
              <w:rPr>
                <w:rFonts w:ascii="Times New Roman" w:hAnsi="Times New Roman" w:cs="Times New Roman"/>
              </w:rPr>
              <w:t>Gjeni numrin fillestar. Diskutohet ushtrimi nga nxënës të ndryshëm. Po kështu vazhdohet dhe me situatat e tjera.</w:t>
            </w:r>
          </w:p>
          <w:p w:rsidR="006468FE" w:rsidRPr="00866334" w:rsidRDefault="006468FE" w:rsidP="00EE4BC9">
            <w:pPr>
              <w:rPr>
                <w:rFonts w:ascii="Times New Roman" w:hAnsi="Times New Roman" w:cs="Times New Roman"/>
              </w:rPr>
            </w:pPr>
            <w:r w:rsidRPr="00866334">
              <w:rPr>
                <w:rFonts w:ascii="Times New Roman" w:hAnsi="Times New Roman" w:cs="Times New Roman"/>
              </w:rPr>
              <w:t>Në përfundim nxënësit do të lexojnë rezultatet e kryera.</w:t>
            </w:r>
          </w:p>
          <w:p w:rsidR="006468FE" w:rsidRPr="00866334" w:rsidRDefault="006468FE" w:rsidP="00EE4BC9">
            <w:pPr>
              <w:rPr>
                <w:rFonts w:ascii="Times New Roman" w:hAnsi="Times New Roman" w:cs="Times New Roman"/>
              </w:rPr>
            </w:pPr>
            <w:r w:rsidRPr="00866334">
              <w:rPr>
                <w:rFonts w:ascii="Times New Roman" w:hAnsi="Times New Roman" w:cs="Times New Roman"/>
              </w:rPr>
              <w:t>Mësuesi/ja kërkon që nxënësit të hapin fletoret e punës dhe të bëjnë plotësimin e saj.</w:t>
            </w:r>
          </w:p>
          <w:p w:rsidR="006468FE" w:rsidRPr="00866334" w:rsidRDefault="006468FE" w:rsidP="00EE4BC9">
            <w:pPr>
              <w:rPr>
                <w:rFonts w:ascii="Times New Roman" w:hAnsi="Times New Roman" w:cs="Times New Roman"/>
              </w:rPr>
            </w:pPr>
            <w:r w:rsidRPr="00866334">
              <w:rPr>
                <w:rFonts w:ascii="Times New Roman" w:hAnsi="Times New Roman" w:cs="Times New Roman"/>
              </w:rPr>
              <w:t>Ndiqen gjatë punës. Lexohen situatat e zgjidhura. Në fund përgëzohen për punën e tyre.</w:t>
            </w:r>
          </w:p>
        </w:tc>
      </w:tr>
      <w:tr w:rsidR="006468FE" w:rsidRPr="00866334">
        <w:trPr>
          <w:trHeight w:val="1692"/>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lastRenderedPageBreak/>
              <w:t>Vlerësimi</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Mësuesi/ja vlerëson nxënësin për: </w:t>
            </w:r>
          </w:p>
          <w:p w:rsidR="006468FE" w:rsidRPr="00866334" w:rsidRDefault="006468FE" w:rsidP="00EE4BC9">
            <w:pPr>
              <w:rPr>
                <w:rFonts w:ascii="Times New Roman" w:hAnsi="Times New Roman" w:cs="Times New Roman"/>
              </w:rPr>
            </w:pPr>
            <w:r w:rsidRPr="00866334">
              <w:rPr>
                <w:rFonts w:ascii="Times New Roman" w:hAnsi="Times New Roman" w:cs="Times New Roman"/>
              </w:rPr>
              <w:t xml:space="preserve">- krahasimin e numrave dhjetorë; </w:t>
            </w:r>
          </w:p>
          <w:p w:rsidR="006468FE" w:rsidRPr="00866334" w:rsidRDefault="006468FE" w:rsidP="00EE4BC9">
            <w:pPr>
              <w:rPr>
                <w:rFonts w:ascii="Times New Roman" w:hAnsi="Times New Roman" w:cs="Times New Roman"/>
              </w:rPr>
            </w:pPr>
            <w:r w:rsidRPr="00866334">
              <w:rPr>
                <w:rFonts w:ascii="Times New Roman" w:hAnsi="Times New Roman" w:cs="Times New Roman"/>
              </w:rPr>
              <w:t>- shkrimin dhe leximin e numrave dhjetorë nga një numër te tjetri;</w:t>
            </w:r>
          </w:p>
          <w:p w:rsidR="006468FE" w:rsidRPr="00866334" w:rsidRDefault="006468FE" w:rsidP="00EE4BC9">
            <w:pPr>
              <w:rPr>
                <w:rFonts w:ascii="Times New Roman" w:hAnsi="Times New Roman" w:cs="Times New Roman"/>
              </w:rPr>
            </w:pPr>
            <w:r w:rsidRPr="00866334">
              <w:rPr>
                <w:rFonts w:ascii="Times New Roman" w:hAnsi="Times New Roman" w:cs="Times New Roman"/>
              </w:rPr>
              <w:t>- shumëzimin ose pjesëtimin me numrat 10, 100;</w:t>
            </w:r>
          </w:p>
          <w:p w:rsidR="006468FE" w:rsidRPr="00866334" w:rsidRDefault="006468FE" w:rsidP="00EE4BC9">
            <w:pPr>
              <w:rPr>
                <w:rFonts w:ascii="Times New Roman" w:hAnsi="Times New Roman" w:cs="Times New Roman"/>
              </w:rPr>
            </w:pPr>
            <w:r w:rsidRPr="00866334">
              <w:rPr>
                <w:rFonts w:ascii="Times New Roman" w:hAnsi="Times New Roman" w:cs="Times New Roman"/>
              </w:rPr>
              <w:t>- renditjen e numrave dhjetorë sipas rendit rritës dhe zbritës;</w:t>
            </w:r>
          </w:p>
          <w:p w:rsidR="006468FE" w:rsidRPr="00866334" w:rsidRDefault="006468FE" w:rsidP="00EE4BC9">
            <w:pPr>
              <w:rPr>
                <w:rFonts w:ascii="Times New Roman" w:hAnsi="Times New Roman" w:cs="Times New Roman"/>
              </w:rPr>
            </w:pPr>
            <w:r w:rsidRPr="00866334">
              <w:rPr>
                <w:rFonts w:ascii="Times New Roman" w:hAnsi="Times New Roman" w:cs="Times New Roman"/>
              </w:rPr>
              <w:t>- krijimin</w:t>
            </w:r>
            <w:r w:rsidR="007F69C3" w:rsidRPr="00866334">
              <w:rPr>
                <w:rFonts w:ascii="Times New Roman" w:hAnsi="Times New Roman" w:cs="Times New Roman"/>
              </w:rPr>
              <w:t xml:space="preserve"> </w:t>
            </w:r>
            <w:r w:rsidRPr="00866334">
              <w:rPr>
                <w:rFonts w:ascii="Times New Roman" w:hAnsi="Times New Roman" w:cs="Times New Roman"/>
              </w:rPr>
              <w:t>e situatave të thjeshta problemore.</w:t>
            </w:r>
          </w:p>
        </w:tc>
      </w:tr>
      <w:tr w:rsidR="006468FE" w:rsidRPr="00866334">
        <w:trPr>
          <w:trHeight w:val="629"/>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Detyra dhe puna e pavarur:</w:t>
            </w:r>
          </w:p>
          <w:p w:rsidR="006468FE" w:rsidRPr="00866334" w:rsidRDefault="006468FE" w:rsidP="00EE4BC9">
            <w:pPr>
              <w:rPr>
                <w:rFonts w:ascii="Times New Roman" w:hAnsi="Times New Roman" w:cs="Times New Roman"/>
              </w:rPr>
            </w:pPr>
            <w:r w:rsidRPr="00866334">
              <w:rPr>
                <w:rFonts w:ascii="Times New Roman" w:hAnsi="Times New Roman" w:cs="Times New Roman"/>
              </w:rPr>
              <w:t>Nxënësit punojnë dy situata problemore me shumëzim dhe pjesëtim.</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Default="00557EF3"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Pr="00715E60" w:rsidRDefault="00866334"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0A3F2D" w:rsidRDefault="000A3F2D" w:rsidP="00EE4BC9">
      <w:pPr>
        <w:rPr>
          <w:rFonts w:ascii="Times New Roman" w:hAnsi="Times New Roman" w:cs="Times New Roman"/>
        </w:rPr>
      </w:pPr>
      <w:r>
        <w:rPr>
          <w:rFonts w:ascii="Times New Roman" w:hAnsi="Times New Roman" w:cs="Times New Roman"/>
        </w:rPr>
        <w:br w:type="page"/>
      </w:r>
    </w:p>
    <w:p w:rsidR="006468FE" w:rsidRPr="00715E60" w:rsidRDefault="006468FE"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3198"/>
        <w:gridCol w:w="2693"/>
        <w:gridCol w:w="1560"/>
      </w:tblGrid>
      <w:tr w:rsidR="006468FE" w:rsidRPr="00866334">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Shkalla: E dytë                  Klasa: 5</w:t>
            </w:r>
          </w:p>
        </w:tc>
        <w:tc>
          <w:tcPr>
            <w:tcW w:w="15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Data: </w:t>
            </w:r>
          </w:p>
        </w:tc>
      </w:tr>
      <w:tr w:rsidR="006468FE" w:rsidRPr="00866334">
        <w:trPr>
          <w:trHeight w:val="418"/>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Koha e zgjatjes: </w:t>
            </w:r>
            <w:r w:rsidRPr="00866334">
              <w:rPr>
                <w:rFonts w:ascii="Times New Roman" w:hAnsi="Times New Roman" w:cs="Times New Roman"/>
              </w:rPr>
              <w:t>45 minuta</w:t>
            </w:r>
            <w:r w:rsidRPr="00866334">
              <w:rPr>
                <w:rFonts w:ascii="Times New Roman" w:hAnsi="Times New Roman" w:cs="Times New Roman"/>
                <w:b/>
                <w:bCs/>
              </w:rPr>
              <w:t xml:space="preserve">                                                   Tematika: Numri </w:t>
            </w:r>
          </w:p>
        </w:tc>
      </w:tr>
      <w:tr w:rsidR="006468FE" w:rsidRPr="00866334">
        <w:trPr>
          <w:trHeight w:val="398"/>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 xml:space="preserve">Ora 1 </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Temat mësimore: </w:t>
            </w:r>
            <w:r w:rsidRPr="00866334">
              <w:rPr>
                <w:rFonts w:ascii="Times New Roman" w:hAnsi="Times New Roman" w:cs="Times New Roman"/>
              </w:rPr>
              <w:t>Rrumbullakimi</w:t>
            </w:r>
          </w:p>
        </w:tc>
      </w:tr>
      <w:tr w:rsidR="006468FE" w:rsidRPr="00866334">
        <w:trPr>
          <w:trHeight w:val="704"/>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Situata e të nxënit:</w:t>
            </w:r>
          </w:p>
          <w:p w:rsidR="006468FE" w:rsidRPr="00866334" w:rsidRDefault="006468FE" w:rsidP="00EE4BC9">
            <w:pPr>
              <w:rPr>
                <w:rFonts w:ascii="Times New Roman" w:hAnsi="Times New Roman" w:cs="Times New Roman"/>
              </w:rPr>
            </w:pPr>
            <w:r w:rsidRPr="00866334">
              <w:rPr>
                <w:rFonts w:ascii="Times New Roman" w:hAnsi="Times New Roman" w:cs="Times New Roman"/>
              </w:rPr>
              <w:t xml:space="preserve"> Lojë në gjetjen e dhjetëshes më të afërt dhe të qindëshes më të afërt.</w:t>
            </w:r>
          </w:p>
        </w:tc>
      </w:tr>
      <w:tr w:rsidR="006468FE" w:rsidRPr="00866334">
        <w:trPr>
          <w:trHeight w:val="1412"/>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Rezultatet e të nxënit të kompetencave lëndore sipas temës mësimore:</w:t>
            </w:r>
            <w:r w:rsidRPr="00866334">
              <w:rPr>
                <w:rFonts w:ascii="Times New Roman" w:hAnsi="Times New Roman" w:cs="Times New Roman"/>
              </w:rPr>
              <w:t xml:space="preserve"> </w:t>
            </w:r>
          </w:p>
          <w:p w:rsidR="006468FE" w:rsidRPr="00866334" w:rsidRDefault="006468FE" w:rsidP="00EE4BC9">
            <w:pPr>
              <w:rPr>
                <w:rFonts w:ascii="Times New Roman" w:hAnsi="Times New Roman" w:cs="Times New Roman"/>
              </w:rPr>
            </w:pPr>
            <w:r w:rsidRPr="00866334">
              <w:rPr>
                <w:rFonts w:ascii="Times New Roman" w:hAnsi="Times New Roman" w:cs="Times New Roman"/>
              </w:rPr>
              <w:t>- Rrumbullakon numra natyrorë me afërsi 10, 100.</w:t>
            </w:r>
          </w:p>
          <w:p w:rsidR="006468FE" w:rsidRPr="00866334" w:rsidRDefault="006468FE" w:rsidP="00EE4BC9">
            <w:pPr>
              <w:rPr>
                <w:rFonts w:ascii="Times New Roman" w:hAnsi="Times New Roman" w:cs="Times New Roman"/>
              </w:rPr>
            </w:pPr>
            <w:r w:rsidRPr="00866334">
              <w:rPr>
                <w:rFonts w:ascii="Times New Roman" w:hAnsi="Times New Roman" w:cs="Times New Roman"/>
              </w:rPr>
              <w:t>- Rrumbullakon numra natyrorë me afërsi 10, 100 nëpërmjet boshtit.</w:t>
            </w:r>
          </w:p>
          <w:p w:rsidR="006468FE" w:rsidRPr="00866334" w:rsidRDefault="006468FE" w:rsidP="00EE4BC9">
            <w:pPr>
              <w:rPr>
                <w:rFonts w:ascii="Times New Roman" w:hAnsi="Times New Roman" w:cs="Times New Roman"/>
              </w:rPr>
            </w:pPr>
            <w:r w:rsidRPr="00866334">
              <w:rPr>
                <w:rFonts w:ascii="Times New Roman" w:hAnsi="Times New Roman" w:cs="Times New Roman"/>
              </w:rPr>
              <w:t>- Shkruan rrumbullakimin e numrave me afërsi 10 dhe afërsi 100.</w:t>
            </w:r>
          </w:p>
          <w:p w:rsidR="006468FE" w:rsidRPr="00866334" w:rsidRDefault="006468FE" w:rsidP="00EE4BC9">
            <w:pPr>
              <w:rPr>
                <w:rFonts w:ascii="Times New Roman" w:hAnsi="Times New Roman" w:cs="Times New Roman"/>
              </w:rPr>
            </w:pPr>
            <w:r w:rsidRPr="00866334">
              <w:rPr>
                <w:rFonts w:ascii="Times New Roman" w:hAnsi="Times New Roman" w:cs="Times New Roman"/>
              </w:rPr>
              <w:t>- Argumenton rrumbullakimin me afërsi 10, 100 të numrave.</w:t>
            </w:r>
          </w:p>
        </w:tc>
      </w:tr>
      <w:tr w:rsidR="006468FE" w:rsidRPr="00866334">
        <w:trPr>
          <w:trHeight w:val="563"/>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Fjalët kyçe: </w:t>
            </w:r>
            <w:r w:rsidRPr="00866334">
              <w:rPr>
                <w:rFonts w:ascii="Times New Roman" w:hAnsi="Times New Roman" w:cs="Times New Roman"/>
              </w:rPr>
              <w:t>numër natyror, rrumbullakim, dhjetëshe më të afërt, qindëshe më të afërt, bosht numerik.</w:t>
            </w:r>
          </w:p>
        </w:tc>
      </w:tr>
      <w:tr w:rsidR="006468FE" w:rsidRPr="00866334">
        <w:trPr>
          <w:trHeight w:val="1214"/>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 xml:space="preserve">Burimet, mjetet: </w:t>
            </w:r>
          </w:p>
          <w:p w:rsidR="006468FE" w:rsidRPr="00866334" w:rsidRDefault="006468FE" w:rsidP="00EE4BC9">
            <w:pPr>
              <w:rPr>
                <w:rFonts w:ascii="Times New Roman" w:hAnsi="Times New Roman" w:cs="Times New Roman"/>
              </w:rPr>
            </w:pPr>
            <w:r w:rsidRPr="00866334">
              <w:rPr>
                <w:rFonts w:ascii="Times New Roman" w:hAnsi="Times New Roman" w:cs="Times New Roman"/>
              </w:rPr>
              <w:t>libri i nxënësit, situata të thjeshta me numra natyrorë, tabela me bosht, modele për mësuesin, kompleti i letrave, fletore pune.</w:t>
            </w:r>
          </w:p>
        </w:tc>
        <w:tc>
          <w:tcPr>
            <w:tcW w:w="425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Lidhja me fushat e tjera ose me temat ndërkurikulare:</w:t>
            </w:r>
          </w:p>
          <w:p w:rsidR="006468FE" w:rsidRPr="00866334" w:rsidRDefault="006468FE" w:rsidP="00EE4BC9">
            <w:pPr>
              <w:rPr>
                <w:rFonts w:ascii="Times New Roman" w:hAnsi="Times New Roman" w:cs="Times New Roman"/>
              </w:rPr>
            </w:pPr>
            <w:r w:rsidRPr="00866334">
              <w:rPr>
                <w:rFonts w:ascii="Times New Roman" w:hAnsi="Times New Roman" w:cs="Times New Roman"/>
              </w:rPr>
              <w:t>gjuha dhe komunikimi, arte, edukim fizik</w:t>
            </w:r>
          </w:p>
        </w:tc>
      </w:tr>
      <w:tr w:rsidR="006468FE" w:rsidRPr="00866334">
        <w:trPr>
          <w:trHeight w:val="791"/>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Metodologjia e veprimtaritë e të nxënësve:</w:t>
            </w:r>
          </w:p>
          <w:p w:rsidR="006468FE" w:rsidRPr="00866334" w:rsidRDefault="006468FE" w:rsidP="00EE4BC9">
            <w:pPr>
              <w:rPr>
                <w:rFonts w:ascii="Times New Roman" w:hAnsi="Times New Roman" w:cs="Times New Roman"/>
              </w:rPr>
            </w:pPr>
            <w:r w:rsidRPr="00866334">
              <w:rPr>
                <w:rFonts w:ascii="Times New Roman" w:hAnsi="Times New Roman" w:cs="Times New Roman"/>
              </w:rPr>
              <w:t xml:space="preserve">Stuhi mendimesh, rrugëzgjidhje për të lexuarit në matematikë, të nxënit në bashkëpunim, </w:t>
            </w:r>
          </w:p>
          <w:p w:rsidR="006468FE" w:rsidRPr="00866334" w:rsidRDefault="006468FE" w:rsidP="00EE4BC9">
            <w:pPr>
              <w:rPr>
                <w:rFonts w:ascii="Times New Roman" w:hAnsi="Times New Roman" w:cs="Times New Roman"/>
              </w:rPr>
            </w:pPr>
            <w:r w:rsidRPr="00866334">
              <w:rPr>
                <w:rFonts w:ascii="Times New Roman" w:hAnsi="Times New Roman" w:cs="Times New Roman"/>
              </w:rPr>
              <w:t>diskutim i ideve, punë me gjithë klasën, punë në grupe, punë individuale.</w:t>
            </w:r>
          </w:p>
        </w:tc>
      </w:tr>
      <w:tr w:rsidR="00866334" w:rsidRPr="00866334" w:rsidTr="00866334">
        <w:trPr>
          <w:trHeight w:val="529"/>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Veprimtaritë e nxënësve</w:t>
            </w:r>
          </w:p>
          <w:p w:rsidR="006468FE" w:rsidRPr="00866334" w:rsidRDefault="006468FE" w:rsidP="00EE4BC9">
            <w:pPr>
              <w:rPr>
                <w:rFonts w:ascii="Times New Roman" w:hAnsi="Times New Roman" w:cs="Times New Roman"/>
              </w:rPr>
            </w:pPr>
          </w:p>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Faza e parë: Veprimtari paraprake. Stuhi mendimesh</w:t>
            </w:r>
          </w:p>
          <w:p w:rsidR="006468FE" w:rsidRPr="00866334" w:rsidRDefault="006468FE" w:rsidP="00EE4BC9">
            <w:pPr>
              <w:rPr>
                <w:rFonts w:ascii="Times New Roman" w:hAnsi="Times New Roman" w:cs="Times New Roman"/>
              </w:rPr>
            </w:pPr>
            <w:r w:rsidRPr="00866334">
              <w:rPr>
                <w:rFonts w:ascii="Times New Roman" w:hAnsi="Times New Roman" w:cs="Times New Roman"/>
              </w:rPr>
              <w:t>Mësuesi/ja u shpërndan nxënësve numra të ndryshëm dhe kërkon se ku mund ta kenë vendin këta numra në boshtin numerik p.sh.:</w:t>
            </w:r>
          </w:p>
          <w:p w:rsidR="006468FE" w:rsidRPr="00866334" w:rsidRDefault="006468FE" w:rsidP="00EE4BC9">
            <w:pPr>
              <w:rPr>
                <w:rFonts w:ascii="Times New Roman" w:hAnsi="Times New Roman" w:cs="Times New Roman"/>
              </w:rPr>
            </w:pPr>
            <w:r w:rsidRPr="00866334">
              <w:rPr>
                <w:rFonts w:ascii="Times New Roman" w:hAnsi="Times New Roman" w:cs="Times New Roman"/>
              </w:rPr>
              <w:t>450, 125, 20, 805, 345 etj.</w:t>
            </w:r>
          </w:p>
          <w:p w:rsidR="006468FE" w:rsidRPr="00866334" w:rsidRDefault="006468FE" w:rsidP="00EE4BC9">
            <w:pPr>
              <w:rPr>
                <w:rFonts w:ascii="Times New Roman" w:hAnsi="Times New Roman" w:cs="Times New Roman"/>
              </w:rPr>
            </w:pPr>
            <w:r w:rsidRPr="00866334">
              <w:rPr>
                <w:rFonts w:ascii="Times New Roman" w:hAnsi="Times New Roman" w:cs="Times New Roman"/>
              </w:rPr>
              <w:t xml:space="preserve">Mësuesi/ja vizaton boshtin numerik në tabelë. Nxënësit i vendosin këta numra në boshtin numerik.  P.sh.  400  450  </w:t>
            </w:r>
            <w:r w:rsidRPr="00866334">
              <w:rPr>
                <w:rFonts w:ascii="Times New Roman" w:hAnsi="Times New Roman" w:cs="Times New Roman"/>
                <w:b/>
                <w:bCs/>
              </w:rPr>
              <w:t>500</w:t>
            </w:r>
            <w:r w:rsidRPr="00866334">
              <w:rPr>
                <w:rFonts w:ascii="Times New Roman" w:hAnsi="Times New Roman" w:cs="Times New Roman"/>
              </w:rPr>
              <w:t xml:space="preserve">:    </w:t>
            </w:r>
            <w:r w:rsidRPr="00866334">
              <w:rPr>
                <w:rFonts w:ascii="Times New Roman" w:hAnsi="Times New Roman" w:cs="Times New Roman"/>
                <w:b/>
                <w:bCs/>
              </w:rPr>
              <w:t xml:space="preserve">800 </w:t>
            </w:r>
            <w:r w:rsidRPr="00866334">
              <w:rPr>
                <w:rFonts w:ascii="Times New Roman" w:hAnsi="Times New Roman" w:cs="Times New Roman"/>
              </w:rPr>
              <w:t xml:space="preserve">  805   900.</w:t>
            </w:r>
          </w:p>
          <w:p w:rsidR="006468FE" w:rsidRPr="00866334" w:rsidRDefault="006468FE" w:rsidP="00EE4BC9">
            <w:pPr>
              <w:rPr>
                <w:rFonts w:ascii="Times New Roman" w:hAnsi="Times New Roman" w:cs="Times New Roman"/>
              </w:rPr>
            </w:pPr>
            <w:r w:rsidRPr="00866334">
              <w:rPr>
                <w:rFonts w:ascii="Times New Roman" w:hAnsi="Times New Roman" w:cs="Times New Roman"/>
              </w:rPr>
              <w:t>Kërkon nga nxënësit disa numra afër:</w:t>
            </w:r>
          </w:p>
          <w:p w:rsidR="006468FE" w:rsidRPr="00866334" w:rsidRDefault="006468FE" w:rsidP="00EE4BC9">
            <w:pPr>
              <w:rPr>
                <w:rFonts w:ascii="Times New Roman" w:hAnsi="Times New Roman" w:cs="Times New Roman"/>
              </w:rPr>
            </w:pPr>
            <w:r w:rsidRPr="00866334">
              <w:rPr>
                <w:rFonts w:ascii="Times New Roman" w:hAnsi="Times New Roman" w:cs="Times New Roman"/>
              </w:rPr>
              <w:t>Cilën shifër do të shohim për rrumbullakimin me afërsi 10, po 100? Si mendoni?</w:t>
            </w:r>
          </w:p>
          <w:p w:rsidR="006468FE" w:rsidRPr="00866334" w:rsidRDefault="006468FE" w:rsidP="00EE4BC9">
            <w:pPr>
              <w:rPr>
                <w:rFonts w:ascii="Times New Roman" w:hAnsi="Times New Roman" w:cs="Times New Roman"/>
              </w:rPr>
            </w:pPr>
            <w:r w:rsidRPr="00866334">
              <w:rPr>
                <w:rFonts w:ascii="Times New Roman" w:hAnsi="Times New Roman" w:cs="Times New Roman"/>
              </w:rPr>
              <w:t>A mund të ketë rregulla? Çfarë ndryshon?</w:t>
            </w:r>
          </w:p>
          <w:p w:rsidR="006468FE" w:rsidRPr="00866334" w:rsidRDefault="006468FE" w:rsidP="00EE4BC9">
            <w:pPr>
              <w:rPr>
                <w:rFonts w:ascii="Times New Roman" w:hAnsi="Times New Roman" w:cs="Times New Roman"/>
              </w:rPr>
            </w:pPr>
            <w:r w:rsidRPr="00866334">
              <w:rPr>
                <w:rFonts w:ascii="Times New Roman" w:hAnsi="Times New Roman" w:cs="Times New Roman"/>
              </w:rPr>
              <w:t>Nxënësve u kërkohet të plotësojnë tabelën në libër duke rikujtuar rrumbullakimin e numrave me afërsi 10, 100.</w:t>
            </w:r>
          </w:p>
          <w:p w:rsidR="006468FE" w:rsidRPr="00866334" w:rsidRDefault="006468FE" w:rsidP="00EE4BC9">
            <w:pPr>
              <w:rPr>
                <w:rFonts w:ascii="Times New Roman" w:hAnsi="Times New Roman" w:cs="Times New Roman"/>
                <w:b/>
                <w:bCs/>
              </w:rPr>
            </w:pPr>
          </w:p>
          <w:p w:rsidR="006468FE" w:rsidRPr="00866334" w:rsidRDefault="006468FE" w:rsidP="00EE4BC9">
            <w:pPr>
              <w:rPr>
                <w:rFonts w:ascii="Times New Roman" w:hAnsi="Times New Roman" w:cs="Times New Roman"/>
              </w:rPr>
            </w:pPr>
            <w:r w:rsidRPr="00866334">
              <w:rPr>
                <w:rFonts w:ascii="Times New Roman" w:hAnsi="Times New Roman" w:cs="Times New Roman"/>
                <w:b/>
                <w:bCs/>
              </w:rPr>
              <w:t>Faza e dytë: Veprimet në situatë. Rrugëzgjidhje për të lexuarit në matematikë</w:t>
            </w:r>
            <w:r w:rsidRPr="00866334">
              <w:rPr>
                <w:rFonts w:ascii="Times New Roman" w:hAnsi="Times New Roman" w:cs="Times New Roman"/>
              </w:rPr>
              <w:t>.</w:t>
            </w:r>
          </w:p>
          <w:p w:rsidR="006468FE" w:rsidRPr="00866334" w:rsidRDefault="006468FE" w:rsidP="00EE4BC9">
            <w:pPr>
              <w:rPr>
                <w:rFonts w:ascii="Times New Roman" w:hAnsi="Times New Roman" w:cs="Times New Roman"/>
              </w:rPr>
            </w:pPr>
            <w:r w:rsidRPr="00866334">
              <w:rPr>
                <w:rFonts w:ascii="Times New Roman" w:hAnsi="Times New Roman" w:cs="Times New Roman"/>
              </w:rPr>
              <w:t>Mësuesi/ja udhëzon nxënësit të hapin librat.</w:t>
            </w:r>
          </w:p>
          <w:p w:rsidR="006468FE" w:rsidRPr="00866334" w:rsidRDefault="006468FE" w:rsidP="00EE4BC9">
            <w:pPr>
              <w:rPr>
                <w:rFonts w:ascii="Times New Roman" w:hAnsi="Times New Roman" w:cs="Times New Roman"/>
              </w:rPr>
            </w:pPr>
            <w:r w:rsidRPr="00866334">
              <w:rPr>
                <w:rFonts w:ascii="Times New Roman" w:hAnsi="Times New Roman" w:cs="Times New Roman"/>
              </w:rPr>
              <w:t>Në ushtrimin 1 kërkohet nga nxënësit të zgjidhin në dyshe ushtrimin 1.</w:t>
            </w:r>
          </w:p>
          <w:p w:rsidR="006468FE" w:rsidRPr="00866334" w:rsidRDefault="006468FE" w:rsidP="00EE4BC9">
            <w:pPr>
              <w:rPr>
                <w:rFonts w:ascii="Times New Roman" w:hAnsi="Times New Roman" w:cs="Times New Roman"/>
              </w:rPr>
            </w:pPr>
            <w:r w:rsidRPr="00866334">
              <w:rPr>
                <w:rFonts w:ascii="Times New Roman" w:hAnsi="Times New Roman" w:cs="Times New Roman"/>
              </w:rPr>
              <w:t>Sa kushton secili prej librave?</w:t>
            </w:r>
          </w:p>
          <w:p w:rsidR="006468FE" w:rsidRPr="00866334" w:rsidRDefault="006468FE" w:rsidP="00EE4BC9">
            <w:pPr>
              <w:rPr>
                <w:rFonts w:ascii="Times New Roman" w:hAnsi="Times New Roman" w:cs="Times New Roman"/>
              </w:rPr>
            </w:pPr>
            <w:r w:rsidRPr="00866334">
              <w:rPr>
                <w:rFonts w:ascii="Times New Roman" w:hAnsi="Times New Roman" w:cs="Times New Roman"/>
              </w:rPr>
              <w:t>A i mjaftojnë këto para? Shpjego pse.</w:t>
            </w:r>
          </w:p>
          <w:p w:rsidR="006468FE" w:rsidRPr="00866334" w:rsidRDefault="006468FE" w:rsidP="00EE4BC9">
            <w:pPr>
              <w:rPr>
                <w:rFonts w:ascii="Times New Roman" w:hAnsi="Times New Roman" w:cs="Times New Roman"/>
              </w:rPr>
            </w:pPr>
            <w:r w:rsidRPr="00866334">
              <w:rPr>
                <w:rFonts w:ascii="Times New Roman" w:hAnsi="Times New Roman" w:cs="Times New Roman"/>
              </w:rPr>
              <w:t>Nxënësit tregojnë se si vepruan. Në përfundim bëhet leximi i detyrës.</w:t>
            </w:r>
          </w:p>
          <w:p w:rsidR="006468FE" w:rsidRPr="00866334" w:rsidRDefault="006468FE" w:rsidP="00EE4BC9">
            <w:pPr>
              <w:rPr>
                <w:rFonts w:ascii="Times New Roman" w:hAnsi="Times New Roman" w:cs="Times New Roman"/>
              </w:rPr>
            </w:pPr>
            <w:r w:rsidRPr="00866334">
              <w:rPr>
                <w:rFonts w:ascii="Times New Roman" w:hAnsi="Times New Roman" w:cs="Times New Roman"/>
              </w:rPr>
              <w:t>Në ushtrimin 2 nxënësit do të tregojnë që pse Dea numrin e saj e rrumbullakoi në rezultatin 870.Numri ishte ndërmjet 850 dhe 900.</w:t>
            </w:r>
          </w:p>
          <w:p w:rsidR="006468FE" w:rsidRPr="00866334" w:rsidRDefault="006468FE" w:rsidP="00EE4BC9">
            <w:pPr>
              <w:rPr>
                <w:rFonts w:ascii="Times New Roman" w:hAnsi="Times New Roman" w:cs="Times New Roman"/>
              </w:rPr>
            </w:pPr>
            <w:r w:rsidRPr="00866334">
              <w:rPr>
                <w:rFonts w:ascii="Times New Roman" w:hAnsi="Times New Roman" w:cs="Times New Roman"/>
              </w:rPr>
              <w:t>Cili është numri që ka menduar ajo? Shpjego pse.</w:t>
            </w:r>
          </w:p>
          <w:p w:rsidR="006468FE" w:rsidRPr="00866334" w:rsidRDefault="006468FE" w:rsidP="00EE4BC9">
            <w:pPr>
              <w:rPr>
                <w:rFonts w:ascii="Times New Roman" w:hAnsi="Times New Roman" w:cs="Times New Roman"/>
              </w:rPr>
            </w:pPr>
            <w:r w:rsidRPr="00866334">
              <w:rPr>
                <w:rFonts w:ascii="Times New Roman" w:hAnsi="Times New Roman" w:cs="Times New Roman"/>
              </w:rPr>
              <w:t>Këtë ushtrim nxënësit e punojnë në dyshe. Në përfundim nxënësit lexojnë detyrën.</w:t>
            </w:r>
          </w:p>
          <w:p w:rsidR="006468FE" w:rsidRPr="00866334" w:rsidRDefault="006468FE" w:rsidP="00EE4BC9">
            <w:pPr>
              <w:rPr>
                <w:rFonts w:ascii="Times New Roman" w:hAnsi="Times New Roman" w:cs="Times New Roman"/>
              </w:rPr>
            </w:pPr>
          </w:p>
          <w:p w:rsidR="006468FE" w:rsidRPr="00866334" w:rsidRDefault="006468FE" w:rsidP="00EE4BC9">
            <w:pPr>
              <w:rPr>
                <w:rFonts w:ascii="Times New Roman" w:hAnsi="Times New Roman" w:cs="Times New Roman"/>
              </w:rPr>
            </w:pPr>
            <w:r w:rsidRPr="00866334">
              <w:rPr>
                <w:rFonts w:ascii="Times New Roman" w:hAnsi="Times New Roman" w:cs="Times New Roman"/>
                <w:b/>
                <w:bCs/>
              </w:rPr>
              <w:t>Faza e tretë</w:t>
            </w:r>
            <w:r w:rsidRPr="00866334">
              <w:rPr>
                <w:rFonts w:ascii="Times New Roman" w:hAnsi="Times New Roman" w:cs="Times New Roman"/>
              </w:rPr>
              <w:t>:</w:t>
            </w:r>
            <w:r w:rsidRPr="00866334">
              <w:rPr>
                <w:rFonts w:ascii="Times New Roman" w:hAnsi="Times New Roman" w:cs="Times New Roman"/>
                <w:b/>
                <w:bCs/>
              </w:rPr>
              <w:t xml:space="preserve"> Demonstrim i rezultateve të arritura</w:t>
            </w:r>
            <w:r w:rsidRPr="00866334">
              <w:rPr>
                <w:rFonts w:ascii="Times New Roman" w:hAnsi="Times New Roman" w:cs="Times New Roman"/>
              </w:rPr>
              <w:t>.</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Të nxënit në bashkëpunim</w:t>
            </w:r>
          </w:p>
          <w:p w:rsidR="006468FE" w:rsidRPr="00866334" w:rsidRDefault="006468FE" w:rsidP="00EE4BC9">
            <w:pPr>
              <w:rPr>
                <w:rFonts w:ascii="Times New Roman" w:hAnsi="Times New Roman" w:cs="Times New Roman"/>
              </w:rPr>
            </w:pPr>
            <w:r w:rsidRPr="00866334">
              <w:rPr>
                <w:rFonts w:ascii="Times New Roman" w:hAnsi="Times New Roman" w:cs="Times New Roman"/>
              </w:rPr>
              <w:t>Mësuesi/ja kërkon nga nxënësit të punojnë ushtrimin 3. Veprimtaria zhvillohet me grupe.</w:t>
            </w:r>
          </w:p>
          <w:p w:rsidR="006468FE" w:rsidRPr="00866334" w:rsidRDefault="006468FE" w:rsidP="00EE4BC9">
            <w:pPr>
              <w:rPr>
                <w:rFonts w:ascii="Times New Roman" w:hAnsi="Times New Roman" w:cs="Times New Roman"/>
              </w:rPr>
            </w:pPr>
            <w:r w:rsidRPr="00866334">
              <w:rPr>
                <w:rFonts w:ascii="Times New Roman" w:hAnsi="Times New Roman" w:cs="Times New Roman"/>
              </w:rPr>
              <w:lastRenderedPageBreak/>
              <w:t>Secili grup studion situatën duke ndjekur hapat. Në fund ngrihen përfaqësues të grupeve dhe tregojnë rezultatin.</w:t>
            </w:r>
          </w:p>
          <w:p w:rsidR="006468FE" w:rsidRPr="00866334" w:rsidRDefault="006468FE" w:rsidP="00EE4BC9">
            <w:pPr>
              <w:rPr>
                <w:rFonts w:ascii="Times New Roman" w:hAnsi="Times New Roman" w:cs="Times New Roman"/>
              </w:rPr>
            </w:pPr>
            <w:r w:rsidRPr="00866334">
              <w:rPr>
                <w:rFonts w:ascii="Times New Roman" w:hAnsi="Times New Roman" w:cs="Times New Roman"/>
              </w:rPr>
              <w:t>Pse zgjodhët këtë numër?</w:t>
            </w:r>
          </w:p>
          <w:p w:rsidR="006468FE" w:rsidRPr="00866334" w:rsidRDefault="006468FE" w:rsidP="00EE4BC9">
            <w:pPr>
              <w:rPr>
                <w:rFonts w:ascii="Times New Roman" w:hAnsi="Times New Roman" w:cs="Times New Roman"/>
              </w:rPr>
            </w:pPr>
            <w:r w:rsidRPr="00866334">
              <w:rPr>
                <w:rFonts w:ascii="Times New Roman" w:hAnsi="Times New Roman" w:cs="Times New Roman"/>
              </w:rPr>
              <w:t>A e ka menduar mirë Ela? Nxënësit japin përgjigjet e tyre. Nxënësit përgëzohen për punën e kryer.</w:t>
            </w:r>
          </w:p>
        </w:tc>
      </w:tr>
      <w:tr w:rsidR="006468FE" w:rsidRPr="00866334">
        <w:trPr>
          <w:trHeight w:val="1425"/>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lastRenderedPageBreak/>
              <w:t>Vlerësimi</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Mësuesi/ja vlerëson nxënësin për: </w:t>
            </w:r>
          </w:p>
          <w:p w:rsidR="006468FE" w:rsidRPr="00866334" w:rsidRDefault="006468FE" w:rsidP="00EE4BC9">
            <w:pPr>
              <w:rPr>
                <w:rFonts w:ascii="Times New Roman" w:hAnsi="Times New Roman" w:cs="Times New Roman"/>
              </w:rPr>
            </w:pPr>
            <w:r w:rsidRPr="00866334">
              <w:rPr>
                <w:rFonts w:ascii="Times New Roman" w:hAnsi="Times New Roman" w:cs="Times New Roman"/>
              </w:rPr>
              <w:t>- rrumbullakimin e numrave natyrorë me afërsi 100;</w:t>
            </w:r>
          </w:p>
          <w:p w:rsidR="006468FE" w:rsidRPr="00866334" w:rsidRDefault="006468FE" w:rsidP="00EE4BC9">
            <w:pPr>
              <w:rPr>
                <w:rFonts w:ascii="Times New Roman" w:hAnsi="Times New Roman" w:cs="Times New Roman"/>
              </w:rPr>
            </w:pPr>
            <w:r w:rsidRPr="00866334">
              <w:rPr>
                <w:rFonts w:ascii="Times New Roman" w:hAnsi="Times New Roman" w:cs="Times New Roman"/>
              </w:rPr>
              <w:t>- rrumbullakimin e numrave natyrorë me afërsi 100 nëpërmjet boshtit;</w:t>
            </w:r>
          </w:p>
          <w:p w:rsidR="006468FE" w:rsidRPr="00866334" w:rsidRDefault="006468FE" w:rsidP="00EE4BC9">
            <w:pPr>
              <w:rPr>
                <w:rFonts w:ascii="Times New Roman" w:hAnsi="Times New Roman" w:cs="Times New Roman"/>
              </w:rPr>
            </w:pPr>
            <w:r w:rsidRPr="00866334">
              <w:rPr>
                <w:rFonts w:ascii="Times New Roman" w:hAnsi="Times New Roman" w:cs="Times New Roman"/>
              </w:rPr>
              <w:t>- dallimin dhe rrumbullakimin e numrave me afërsi 10 dhe afërsi 100;</w:t>
            </w:r>
          </w:p>
          <w:p w:rsidR="006468FE" w:rsidRPr="00866334" w:rsidRDefault="006468FE" w:rsidP="00EE4BC9">
            <w:pPr>
              <w:rPr>
                <w:rFonts w:ascii="Times New Roman" w:hAnsi="Times New Roman" w:cs="Times New Roman"/>
              </w:rPr>
            </w:pPr>
            <w:r w:rsidRPr="00866334">
              <w:rPr>
                <w:rFonts w:ascii="Times New Roman" w:hAnsi="Times New Roman" w:cs="Times New Roman"/>
              </w:rPr>
              <w:t>- argumentimin e  rrumbullakimit me afërsi 100 të numrave.</w:t>
            </w:r>
          </w:p>
        </w:tc>
      </w:tr>
      <w:tr w:rsidR="006468FE" w:rsidRPr="00866334">
        <w:trPr>
          <w:trHeight w:val="512"/>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Detyra dhe puna e pavarur:</w:t>
            </w:r>
          </w:p>
          <w:p w:rsidR="006468FE" w:rsidRPr="00866334" w:rsidRDefault="006468FE" w:rsidP="00EE4BC9">
            <w:pPr>
              <w:rPr>
                <w:rFonts w:ascii="Times New Roman" w:hAnsi="Times New Roman" w:cs="Times New Roman"/>
              </w:rPr>
            </w:pPr>
            <w:r w:rsidRPr="00866334">
              <w:rPr>
                <w:rFonts w:ascii="Times New Roman" w:hAnsi="Times New Roman" w:cs="Times New Roman"/>
              </w:rPr>
              <w:t>Nxënësit plotësojnë fletoren e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557EF3" w:rsidRDefault="00557EF3"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Pr="00715E60" w:rsidRDefault="00866334" w:rsidP="00EE4BC9">
      <w:pPr>
        <w:rPr>
          <w:rFonts w:ascii="Times New Roman" w:hAnsi="Times New Roman" w:cs="Times New Roman"/>
        </w:rPr>
      </w:pPr>
    </w:p>
    <w:p w:rsidR="00557EF3" w:rsidRPr="00715E60" w:rsidRDefault="00557EF3" w:rsidP="00EE4BC9">
      <w:pPr>
        <w:rPr>
          <w:rFonts w:ascii="Times New Roman" w:hAnsi="Times New Roman" w:cs="Times New Roman"/>
        </w:rPr>
      </w:pPr>
    </w:p>
    <w:p w:rsidR="000A3F2D" w:rsidRDefault="000A3F2D" w:rsidP="00EE4BC9">
      <w:pPr>
        <w:rPr>
          <w:rFonts w:ascii="Times New Roman" w:hAnsi="Times New Roman" w:cs="Times New Roman"/>
        </w:rPr>
      </w:pPr>
      <w:r>
        <w:rPr>
          <w:rFonts w:ascii="Times New Roman" w:hAnsi="Times New Roman" w:cs="Times New Roman"/>
        </w:rPr>
        <w:br w:type="page"/>
      </w:r>
    </w:p>
    <w:p w:rsidR="00557EF3" w:rsidRPr="00715E60" w:rsidRDefault="00557EF3"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3198"/>
        <w:gridCol w:w="2693"/>
        <w:gridCol w:w="1560"/>
      </w:tblGrid>
      <w:tr w:rsidR="006468FE" w:rsidRPr="00866334">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Shkalla: E dytë                  Klasa: 5</w:t>
            </w:r>
          </w:p>
        </w:tc>
        <w:tc>
          <w:tcPr>
            <w:tcW w:w="15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Data: </w:t>
            </w:r>
          </w:p>
        </w:tc>
      </w:tr>
      <w:tr w:rsidR="006468FE" w:rsidRPr="00866334">
        <w:trPr>
          <w:trHeight w:val="418"/>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Koha e zgjatjes: </w:t>
            </w:r>
            <w:r w:rsidRPr="00866334">
              <w:rPr>
                <w:rFonts w:ascii="Times New Roman" w:hAnsi="Times New Roman" w:cs="Times New Roman"/>
              </w:rPr>
              <w:t>45 minuta</w:t>
            </w:r>
            <w:r w:rsidRPr="00866334">
              <w:rPr>
                <w:rFonts w:ascii="Times New Roman" w:hAnsi="Times New Roman" w:cs="Times New Roman"/>
                <w:b/>
                <w:bCs/>
              </w:rPr>
              <w:t xml:space="preserve">                                                   Tematika: Numri </w:t>
            </w:r>
          </w:p>
        </w:tc>
      </w:tr>
      <w:tr w:rsidR="006468FE" w:rsidRPr="00866334">
        <w:trPr>
          <w:trHeight w:val="398"/>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 xml:space="preserve">Ora 2 </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Tema mësimore: </w:t>
            </w:r>
            <w:r w:rsidRPr="00866334">
              <w:rPr>
                <w:rFonts w:ascii="Times New Roman" w:hAnsi="Times New Roman" w:cs="Times New Roman"/>
              </w:rPr>
              <w:t>Rrumbullakimi</w:t>
            </w:r>
          </w:p>
        </w:tc>
      </w:tr>
      <w:tr w:rsidR="006468FE" w:rsidRPr="00866334">
        <w:trPr>
          <w:trHeight w:val="704"/>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Situata e të nxënit:</w:t>
            </w:r>
          </w:p>
          <w:p w:rsidR="006468FE" w:rsidRPr="00866334" w:rsidRDefault="006468FE" w:rsidP="00EE4BC9">
            <w:pPr>
              <w:rPr>
                <w:rFonts w:ascii="Times New Roman" w:hAnsi="Times New Roman" w:cs="Times New Roman"/>
              </w:rPr>
            </w:pPr>
            <w:r w:rsidRPr="00866334">
              <w:rPr>
                <w:rFonts w:ascii="Times New Roman" w:hAnsi="Times New Roman" w:cs="Times New Roman"/>
              </w:rPr>
              <w:t>Lojë në gjetjen e dhjetëshes më të afërt dhe të qindëshes më të afërt.</w:t>
            </w:r>
          </w:p>
        </w:tc>
      </w:tr>
      <w:tr w:rsidR="006468FE" w:rsidRPr="00866334">
        <w:trPr>
          <w:trHeight w:val="1345"/>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Rezultatet e të nxënit të kompetencave lëndore sipas temës mësimore:</w:t>
            </w:r>
            <w:r w:rsidRPr="00866334">
              <w:rPr>
                <w:rFonts w:ascii="Times New Roman" w:hAnsi="Times New Roman" w:cs="Times New Roman"/>
              </w:rPr>
              <w:t xml:space="preserve"> </w:t>
            </w:r>
          </w:p>
          <w:p w:rsidR="006468FE" w:rsidRPr="00866334" w:rsidRDefault="006468FE" w:rsidP="00EE4BC9">
            <w:pPr>
              <w:rPr>
                <w:rFonts w:ascii="Times New Roman" w:hAnsi="Times New Roman" w:cs="Times New Roman"/>
                <w:b/>
                <w:bCs/>
              </w:rPr>
            </w:pPr>
            <w:r w:rsidRPr="00866334">
              <w:rPr>
                <w:rFonts w:ascii="Times New Roman" w:hAnsi="Times New Roman" w:cs="Times New Roman"/>
              </w:rPr>
              <w:t>- Rrumbullakon numra natyrorë me afërsi 10,100 dhe numra dhjetorë.</w:t>
            </w:r>
          </w:p>
          <w:p w:rsidR="006468FE" w:rsidRPr="00866334" w:rsidRDefault="006468FE" w:rsidP="00EE4BC9">
            <w:pPr>
              <w:rPr>
                <w:rFonts w:ascii="Times New Roman" w:hAnsi="Times New Roman" w:cs="Times New Roman"/>
                <w:b/>
                <w:bCs/>
              </w:rPr>
            </w:pPr>
            <w:r w:rsidRPr="00866334">
              <w:rPr>
                <w:rFonts w:ascii="Times New Roman" w:hAnsi="Times New Roman" w:cs="Times New Roman"/>
              </w:rPr>
              <w:t>- Zbaton rregullat në rrumbullakimin e numrave.</w:t>
            </w:r>
          </w:p>
          <w:p w:rsidR="006468FE" w:rsidRPr="00866334" w:rsidRDefault="006468FE" w:rsidP="00EE4BC9">
            <w:pPr>
              <w:rPr>
                <w:rFonts w:ascii="Times New Roman" w:hAnsi="Times New Roman" w:cs="Times New Roman"/>
                <w:b/>
                <w:bCs/>
              </w:rPr>
            </w:pPr>
            <w:r w:rsidRPr="00866334">
              <w:rPr>
                <w:rFonts w:ascii="Times New Roman" w:hAnsi="Times New Roman" w:cs="Times New Roman"/>
              </w:rPr>
              <w:t>- Shkruan rrumbullakimin e numrave duke i renditur nga më i vogli.</w:t>
            </w:r>
          </w:p>
          <w:p w:rsidR="006468FE" w:rsidRPr="00866334" w:rsidRDefault="006468FE" w:rsidP="00EE4BC9">
            <w:pPr>
              <w:rPr>
                <w:rFonts w:ascii="Times New Roman" w:hAnsi="Times New Roman" w:cs="Times New Roman"/>
              </w:rPr>
            </w:pPr>
            <w:r w:rsidRPr="00866334">
              <w:rPr>
                <w:rFonts w:ascii="Times New Roman" w:hAnsi="Times New Roman" w:cs="Times New Roman"/>
              </w:rPr>
              <w:t xml:space="preserve">- Argumenton rrumbullakimin e numrave në numrin e plotë më të afërt. </w:t>
            </w:r>
          </w:p>
        </w:tc>
      </w:tr>
      <w:tr w:rsidR="006468FE" w:rsidRPr="00866334">
        <w:trPr>
          <w:trHeight w:val="563"/>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Fjalët kyçe: </w:t>
            </w:r>
            <w:r w:rsidRPr="00866334">
              <w:rPr>
                <w:rFonts w:ascii="Times New Roman" w:hAnsi="Times New Roman" w:cs="Times New Roman"/>
              </w:rPr>
              <w:t>numër natyror, rrumbullakim, dhjetëshe më të afërt, qindëshe më të afërt, bosht numerik.</w:t>
            </w:r>
          </w:p>
        </w:tc>
      </w:tr>
      <w:tr w:rsidR="006468FE" w:rsidRPr="00866334">
        <w:trPr>
          <w:trHeight w:val="1130"/>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left="288" w:firstLine="0"/>
              <w:rPr>
                <w:rFonts w:ascii="Times New Roman" w:hAnsi="Times New Roman" w:cs="Times New Roman"/>
                <w:b/>
                <w:bCs/>
              </w:rPr>
            </w:pPr>
            <w:r w:rsidRPr="00F15E9A">
              <w:rPr>
                <w:rFonts w:ascii="Times New Roman" w:hAnsi="Times New Roman" w:cs="Times New Roman"/>
                <w:b/>
                <w:bCs/>
              </w:rPr>
              <w:t xml:space="preserve">Burimet, mjetet: </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libri i nxënësit, situata të thjeshta me numra natyrorë, tabela me bosht, modele për mësuesin, kompleti i letrave, fletore pune.</w:t>
            </w:r>
          </w:p>
        </w:tc>
        <w:tc>
          <w:tcPr>
            <w:tcW w:w="425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left="288" w:firstLine="0"/>
              <w:rPr>
                <w:rFonts w:ascii="Times New Roman" w:hAnsi="Times New Roman" w:cs="Times New Roman"/>
                <w:b/>
                <w:bCs/>
              </w:rPr>
            </w:pPr>
            <w:r w:rsidRPr="00F15E9A">
              <w:rPr>
                <w:rFonts w:ascii="Times New Roman" w:hAnsi="Times New Roman" w:cs="Times New Roman"/>
                <w:b/>
                <w:bCs/>
              </w:rPr>
              <w:t>Lidhja me fushat e tjera ose me temat ndërkurikulare:</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gjuha dhe komunikimi, arte, edukim fizik</w:t>
            </w:r>
          </w:p>
        </w:tc>
      </w:tr>
      <w:tr w:rsidR="006468FE" w:rsidRPr="00866334">
        <w:trPr>
          <w:trHeight w:val="797"/>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Metodologjia e veprimtaritë e të nxënësve:</w:t>
            </w:r>
          </w:p>
          <w:p w:rsidR="006468FE" w:rsidRPr="00866334" w:rsidRDefault="006468FE" w:rsidP="00EE4BC9">
            <w:pPr>
              <w:rPr>
                <w:rFonts w:ascii="Times New Roman" w:hAnsi="Times New Roman" w:cs="Times New Roman"/>
              </w:rPr>
            </w:pPr>
            <w:r w:rsidRPr="00866334">
              <w:rPr>
                <w:rFonts w:ascii="Times New Roman" w:hAnsi="Times New Roman" w:cs="Times New Roman"/>
              </w:rPr>
              <w:t xml:space="preserve">Stuhi mendimesh, rrugëzgjidhje për të lexuarit në matematikë, të nxënit në bashkëpunim, </w:t>
            </w:r>
          </w:p>
          <w:p w:rsidR="006468FE" w:rsidRPr="00866334" w:rsidRDefault="006468FE" w:rsidP="00EE4BC9">
            <w:pPr>
              <w:rPr>
                <w:rFonts w:ascii="Times New Roman" w:hAnsi="Times New Roman" w:cs="Times New Roman"/>
              </w:rPr>
            </w:pPr>
            <w:r w:rsidRPr="00866334">
              <w:rPr>
                <w:rFonts w:ascii="Times New Roman" w:hAnsi="Times New Roman" w:cs="Times New Roman"/>
              </w:rPr>
              <w:t>diskutim i ideve, punë me gjithë klasën, punë në grupe, punë individuale.</w:t>
            </w:r>
          </w:p>
        </w:tc>
      </w:tr>
      <w:tr w:rsidR="006468FE" w:rsidRPr="00866334">
        <w:trPr>
          <w:trHeight w:val="1880"/>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Veprimtaritë e nxënësve</w:t>
            </w:r>
          </w:p>
          <w:p w:rsidR="006468FE" w:rsidRPr="00866334" w:rsidRDefault="006468FE" w:rsidP="00EE4BC9">
            <w:pPr>
              <w:rPr>
                <w:rFonts w:ascii="Times New Roman" w:hAnsi="Times New Roman" w:cs="Times New Roman"/>
              </w:rPr>
            </w:pPr>
          </w:p>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Faza e parë: Veprimtari paraprake. Lojë me letra</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Mësuesi/ja kërkon nga nxënësit që të praktikojnë aftësitë e tyre në rrumbullakimin e numrave dhjetorë.</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Zhvillohet një lojë midis nxënësve duke përdorur letra me shifra nga 0-9. Hapen librat dhe eksplorojmë.</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Mësuesi/ja u kërkon atyre që t’i marrin letrat me radhë një e nga një.</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Nxënësve u kërkohet që të gjejnë një numër të shënuar brenda yjeve si në figurën që u paraqitet nga mësuesi/ja, i cili mund të rrumbullakohet në numrin që ata kanë zgjedhur.</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 xml:space="preserve">Shembull: është zgjedhur letra me numrin 8. </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Yjet përkatës do t</w:t>
            </w:r>
            <w:r w:rsidR="007E102C" w:rsidRPr="00F15E9A">
              <w:rPr>
                <w:rFonts w:ascii="Times New Roman" w:hAnsi="Times New Roman" w:cs="Times New Roman"/>
              </w:rPr>
              <w:t>ë ishin: ai me numrin dhjetor 7,</w:t>
            </w:r>
            <w:r w:rsidRPr="00F15E9A">
              <w:rPr>
                <w:rFonts w:ascii="Times New Roman" w:hAnsi="Times New Roman" w:cs="Times New Roman"/>
              </w:rPr>
              <w:t>8 dhe ai me 8,3.</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Nxënësi/ja mbulon numrin në yllin që ka gjetur me një numërues.</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Po kështu vazhdohet dhe me raste të tjera derisa të jenë mbuluar të gjitha yjet.</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Në fund, mësuesi/ja përzgjedh fitues nxënësin me më shumë yje të mbuluara.</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Të gjithë nxënësit e tjerë paraqesin punën e tyre dhe përgëzohen.</w:t>
            </w:r>
          </w:p>
          <w:p w:rsidR="006468FE" w:rsidRPr="00866334" w:rsidRDefault="006468FE" w:rsidP="00EE4BC9">
            <w:pPr>
              <w:rPr>
                <w:rFonts w:ascii="Times New Roman" w:hAnsi="Times New Roman" w:cs="Times New Roman"/>
                <w:b/>
                <w:bCs/>
              </w:rPr>
            </w:pPr>
          </w:p>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Faza e dytë: Veprimet në situatë</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Nxënësit kalojnë në plotësimin e fletores së punës. Lexojnë në dyshe situatën e dhënë.</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Nxënësve u kërkohet të zgjedhin 3 letra nga kompleti.</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Shkruaj 6 numra dhjetorë të ndryshëm me dy shifra pas presjes dhjetore, duke përdorur 3 numrat që zgjodhe.</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P.sh.: Zgjidhen 7,5 dhe 3. Dy numra të formuar sipas kërkesës janë 7,53 dhe 5,37.</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Mësuesi/ja parashtron situatën sipas tabelës e cila kërko</w:t>
            </w:r>
            <w:r w:rsidR="00866334" w:rsidRPr="00F15E9A">
              <w:rPr>
                <w:rFonts w:ascii="Times New Roman" w:hAnsi="Times New Roman" w:cs="Times New Roman"/>
              </w:rPr>
              <w:t>het të plotësohet nga nxënësit.</w:t>
            </w:r>
          </w:p>
          <w:p w:rsidR="006468FE" w:rsidRPr="00F15E9A" w:rsidRDefault="006468FE" w:rsidP="00F15E9A">
            <w:pPr>
              <w:ind w:left="288" w:firstLine="0"/>
              <w:rPr>
                <w:rFonts w:ascii="Times New Roman" w:hAnsi="Times New Roman" w:cs="Times New Roman"/>
                <w:b/>
              </w:rPr>
            </w:pPr>
            <w:r w:rsidRPr="00F15E9A">
              <w:rPr>
                <w:rFonts w:ascii="Times New Roman" w:hAnsi="Times New Roman" w:cs="Times New Roman"/>
                <w:b/>
              </w:rPr>
              <w:t>Shembull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350"/>
              <w:gridCol w:w="4350"/>
            </w:tblGrid>
            <w:tr w:rsidR="006468FE" w:rsidRPr="00866334" w:rsidTr="007E102C">
              <w:tc>
                <w:tcPr>
                  <w:tcW w:w="4350" w:type="dxa"/>
                </w:tcPr>
                <w:p w:rsidR="006468FE" w:rsidRPr="00866334" w:rsidRDefault="006468FE" w:rsidP="00EE4BC9">
                  <w:pPr>
                    <w:jc w:val="center"/>
                    <w:rPr>
                      <w:rFonts w:ascii="Times New Roman" w:hAnsi="Times New Roman" w:cs="Times New Roman"/>
                    </w:rPr>
                  </w:pPr>
                  <w:r w:rsidRPr="00866334">
                    <w:rPr>
                      <w:rFonts w:ascii="Times New Roman" w:hAnsi="Times New Roman" w:cs="Times New Roman"/>
                    </w:rPr>
                    <w:t>Numri</w:t>
                  </w:r>
                </w:p>
              </w:tc>
              <w:tc>
                <w:tcPr>
                  <w:tcW w:w="4350" w:type="dxa"/>
                </w:tcPr>
                <w:p w:rsidR="006468FE" w:rsidRPr="00866334" w:rsidRDefault="006468FE" w:rsidP="00EE4BC9">
                  <w:pPr>
                    <w:jc w:val="center"/>
                    <w:rPr>
                      <w:rFonts w:ascii="Times New Roman" w:hAnsi="Times New Roman" w:cs="Times New Roman"/>
                    </w:rPr>
                  </w:pPr>
                  <w:r w:rsidRPr="00866334">
                    <w:rPr>
                      <w:rFonts w:ascii="Times New Roman" w:hAnsi="Times New Roman" w:cs="Times New Roman"/>
                    </w:rPr>
                    <w:t>I rrumbullakosur në numrin e plotë më të afërt</w:t>
                  </w:r>
                </w:p>
              </w:tc>
            </w:tr>
            <w:tr w:rsidR="006468FE" w:rsidRPr="00866334" w:rsidTr="007E102C">
              <w:tc>
                <w:tcPr>
                  <w:tcW w:w="4350" w:type="dxa"/>
                </w:tcPr>
                <w:p w:rsidR="006468FE" w:rsidRPr="00866334" w:rsidRDefault="00F15E9A" w:rsidP="00EE4BC9">
                  <w:pPr>
                    <w:jc w:val="center"/>
                    <w:rPr>
                      <w:rFonts w:ascii="Times New Roman" w:hAnsi="Times New Roman" w:cs="Times New Roman"/>
                    </w:rPr>
                  </w:pPr>
                  <m:oMathPara>
                    <m:oMath>
                      <m:f>
                        <m:fPr>
                          <m:ctrlPr>
                            <w:rPr>
                              <w:rFonts w:ascii="Cambria Math" w:hAnsi="Cambria Math" w:cs="Times New Roman"/>
                            </w:rPr>
                          </m:ctrlPr>
                        </m:fPr>
                        <m:num>
                          <m:r>
                            <m:rPr>
                              <m:sty m:val="p"/>
                            </m:rPr>
                            <w:rPr>
                              <w:rFonts w:ascii="Cambria Math" w:hAnsi="Cambria Math" w:cs="Times New Roman"/>
                            </w:rPr>
                            <m:t>5,37</m:t>
                          </m:r>
                        </m:num>
                        <m:den>
                          <m:r>
                            <m:rPr>
                              <m:sty m:val="p"/>
                            </m:rPr>
                            <w:rPr>
                              <w:rFonts w:ascii="Cambria Math" w:hAnsi="Cambria Math" w:cs="Times New Roman"/>
                            </w:rPr>
                            <m:t>7,53</m:t>
                          </m:r>
                        </m:den>
                      </m:f>
                    </m:oMath>
                  </m:oMathPara>
                </w:p>
              </w:tc>
              <w:tc>
                <w:tcPr>
                  <w:tcW w:w="4350" w:type="dxa"/>
                </w:tcPr>
                <w:p w:rsidR="006468FE" w:rsidRPr="00866334" w:rsidRDefault="00F15E9A" w:rsidP="00EE4BC9">
                  <w:pPr>
                    <w:rPr>
                      <w:rFonts w:ascii="Times New Roman" w:hAnsi="Times New Roman" w:cs="Times New Roman"/>
                    </w:rPr>
                  </w:pPr>
                  <m:oMathPara>
                    <m:oMath>
                      <m:f>
                        <m:fPr>
                          <m:ctrlPr>
                            <w:rPr>
                              <w:rFonts w:ascii="Cambria Math" w:hAnsi="Cambria Math" w:cs="Times New Roman"/>
                            </w:rPr>
                          </m:ctrlPr>
                        </m:fPr>
                        <m:num>
                          <m:r>
                            <m:rPr>
                              <m:sty m:val="p"/>
                            </m:rPr>
                            <w:rPr>
                              <w:rFonts w:ascii="Cambria Math" w:hAnsi="Cambria Math" w:cs="Times New Roman"/>
                            </w:rPr>
                            <m:t>5</m:t>
                          </m:r>
                        </m:num>
                        <m:den>
                          <m:r>
                            <m:rPr>
                              <m:sty m:val="p"/>
                            </m:rPr>
                            <w:rPr>
                              <w:rFonts w:ascii="Cambria Math" w:hAnsi="Cambria Math" w:cs="Times New Roman"/>
                            </w:rPr>
                            <m:t>8</m:t>
                          </m:r>
                        </m:den>
                      </m:f>
                    </m:oMath>
                  </m:oMathPara>
                </w:p>
              </w:tc>
            </w:tr>
          </w:tbl>
          <w:p w:rsidR="006E09B4" w:rsidRPr="00866334" w:rsidRDefault="006E09B4" w:rsidP="00EE4BC9">
            <w:pPr>
              <w:rPr>
                <w:rFonts w:ascii="Times New Roman" w:hAnsi="Times New Roman" w:cs="Times New Roman"/>
              </w:rPr>
            </w:pP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 xml:space="preserve">Shkruaj 5 numra që formove. Nxënësit shkruajnë numrat me rrumbullakosje. Më pas lexohen numrat e formuar (i renditin nga më i vogli). </w:t>
            </w:r>
          </w:p>
          <w:p w:rsidR="006468FE" w:rsidRPr="00866334" w:rsidRDefault="006468FE" w:rsidP="00F15E9A">
            <w:pPr>
              <w:ind w:left="288" w:firstLine="0"/>
              <w:rPr>
                <w:rFonts w:ascii="Times New Roman" w:hAnsi="Times New Roman" w:cs="Times New Roman"/>
              </w:rPr>
            </w:pP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b/>
                <w:bCs/>
              </w:rPr>
              <w:t>Faza e tretë</w:t>
            </w:r>
            <w:r w:rsidRPr="00F15E9A">
              <w:rPr>
                <w:rFonts w:ascii="Times New Roman" w:hAnsi="Times New Roman" w:cs="Times New Roman"/>
              </w:rPr>
              <w:t>:</w:t>
            </w:r>
            <w:r w:rsidRPr="00F15E9A">
              <w:rPr>
                <w:rFonts w:ascii="Times New Roman" w:hAnsi="Times New Roman" w:cs="Times New Roman"/>
                <w:b/>
                <w:bCs/>
              </w:rPr>
              <w:t xml:space="preserve"> Demonstrim i rezultateve të arritura</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b/>
                <w:bCs/>
              </w:rPr>
              <w:t>Të nxënit në bashkëpunim</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Nxënësit hapin fletoret dhe secili do të shkruajë numrat dhjetorë në boshtin numerik të ndërtuar nga vetë ata. Në fund diskutohen  dhe përgëzohen punët e nxënësve.</w:t>
            </w:r>
          </w:p>
        </w:tc>
      </w:tr>
      <w:tr w:rsidR="006468FE" w:rsidRPr="00866334">
        <w:trPr>
          <w:trHeight w:val="1425"/>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lastRenderedPageBreak/>
              <w:t>Vlerësimi</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Mësuesi/ja vlerëson nxënësin për: </w:t>
            </w:r>
          </w:p>
          <w:p w:rsidR="006468FE" w:rsidRPr="00866334" w:rsidRDefault="006468FE" w:rsidP="00EE4BC9">
            <w:pPr>
              <w:rPr>
                <w:rFonts w:ascii="Times New Roman" w:hAnsi="Times New Roman" w:cs="Times New Roman"/>
                <w:b/>
                <w:bCs/>
              </w:rPr>
            </w:pPr>
            <w:r w:rsidRPr="00866334">
              <w:rPr>
                <w:rFonts w:ascii="Times New Roman" w:hAnsi="Times New Roman" w:cs="Times New Roman"/>
              </w:rPr>
              <w:t>- rrumbullakimin e numrave natyrorë me afërsi 10, 100 dhe numra dhjetorë;</w:t>
            </w:r>
          </w:p>
          <w:p w:rsidR="006468FE" w:rsidRPr="00866334" w:rsidRDefault="006468FE" w:rsidP="00EE4BC9">
            <w:pPr>
              <w:rPr>
                <w:rFonts w:ascii="Times New Roman" w:hAnsi="Times New Roman" w:cs="Times New Roman"/>
                <w:b/>
                <w:bCs/>
              </w:rPr>
            </w:pPr>
            <w:r w:rsidRPr="00866334">
              <w:rPr>
                <w:rFonts w:ascii="Times New Roman" w:hAnsi="Times New Roman" w:cs="Times New Roman"/>
              </w:rPr>
              <w:t>- zbatimin e rregullave në rrumbullakimin e numrave;</w:t>
            </w:r>
          </w:p>
          <w:p w:rsidR="006468FE" w:rsidRPr="00866334" w:rsidRDefault="006468FE" w:rsidP="00EE4BC9">
            <w:pPr>
              <w:rPr>
                <w:rFonts w:ascii="Times New Roman" w:hAnsi="Times New Roman" w:cs="Times New Roman"/>
                <w:b/>
                <w:bCs/>
              </w:rPr>
            </w:pPr>
            <w:r w:rsidRPr="00866334">
              <w:rPr>
                <w:rFonts w:ascii="Times New Roman" w:hAnsi="Times New Roman" w:cs="Times New Roman"/>
              </w:rPr>
              <w:t>- shkrimin dhe rrumbullakimin e numrave duke i renditur nga më i vogli;</w:t>
            </w:r>
          </w:p>
          <w:p w:rsidR="006468FE" w:rsidRPr="00866334" w:rsidRDefault="006468FE" w:rsidP="00EE4BC9">
            <w:pPr>
              <w:rPr>
                <w:rFonts w:ascii="Times New Roman" w:hAnsi="Times New Roman" w:cs="Times New Roman"/>
              </w:rPr>
            </w:pPr>
            <w:r w:rsidRPr="00866334">
              <w:rPr>
                <w:rFonts w:ascii="Times New Roman" w:hAnsi="Times New Roman" w:cs="Times New Roman"/>
              </w:rPr>
              <w:t xml:space="preserve">- argumentimin e rrumbullakimin e numrave në numrin e plotë më të afërt. </w:t>
            </w:r>
          </w:p>
        </w:tc>
      </w:tr>
      <w:tr w:rsidR="006468FE" w:rsidRPr="00866334">
        <w:trPr>
          <w:trHeight w:val="800"/>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b/>
                <w:bCs/>
              </w:rPr>
              <w:t>Detyra dhe puna e pavarur:</w:t>
            </w:r>
            <w:r w:rsidRPr="00F15E9A">
              <w:rPr>
                <w:rFonts w:ascii="Times New Roman" w:hAnsi="Times New Roman" w:cs="Times New Roman"/>
              </w:rPr>
              <w:t xml:space="preserve"> </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Krijojnë me letra 5 numra me dy shifra pas presjes dhjetore dhe i rrumbullakosin në numrin e plotë më të afërt.</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7E0625" w:rsidRDefault="007E0625"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Default="00866334" w:rsidP="00EE4BC9">
      <w:pPr>
        <w:rPr>
          <w:rFonts w:ascii="Times New Roman" w:hAnsi="Times New Roman" w:cs="Times New Roman"/>
        </w:rPr>
      </w:pPr>
    </w:p>
    <w:p w:rsidR="00866334" w:rsidRPr="00715E60" w:rsidRDefault="00866334" w:rsidP="00EE4BC9">
      <w:pPr>
        <w:rPr>
          <w:rFonts w:ascii="Times New Roman" w:hAnsi="Times New Roman" w:cs="Times New Roman"/>
        </w:rPr>
      </w:pPr>
    </w:p>
    <w:p w:rsidR="007E0625" w:rsidRPr="00715E60" w:rsidRDefault="007E0625" w:rsidP="00EE4BC9">
      <w:pPr>
        <w:rPr>
          <w:rFonts w:ascii="Times New Roman" w:hAnsi="Times New Roman" w:cs="Times New Roman"/>
        </w:rPr>
      </w:pPr>
    </w:p>
    <w:p w:rsidR="007E0625" w:rsidRPr="00715E60" w:rsidRDefault="007E0625" w:rsidP="00EE4BC9">
      <w:pPr>
        <w:rPr>
          <w:rFonts w:ascii="Times New Roman" w:hAnsi="Times New Roman" w:cs="Times New Roman"/>
        </w:rPr>
      </w:pPr>
    </w:p>
    <w:p w:rsidR="00AB295F" w:rsidRDefault="00AB295F" w:rsidP="00EE4BC9">
      <w:pPr>
        <w:rPr>
          <w:rFonts w:ascii="Times New Roman" w:hAnsi="Times New Roman" w:cs="Times New Roman"/>
        </w:rPr>
      </w:pPr>
      <w:r>
        <w:rPr>
          <w:rFonts w:ascii="Times New Roman" w:hAnsi="Times New Roman" w:cs="Times New Roman"/>
        </w:rPr>
        <w:br w:type="page"/>
      </w:r>
    </w:p>
    <w:p w:rsidR="007E0625" w:rsidRPr="00715E60" w:rsidRDefault="007E0625"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3198"/>
        <w:gridCol w:w="2693"/>
        <w:gridCol w:w="1560"/>
      </w:tblGrid>
      <w:tr w:rsidR="006468FE" w:rsidRPr="00866334">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firstLine="0"/>
              <w:rPr>
                <w:rFonts w:ascii="Times New Roman" w:hAnsi="Times New Roman" w:cs="Times New Roman"/>
              </w:rPr>
            </w:pPr>
            <w:r w:rsidRPr="00F15E9A">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firstLine="0"/>
              <w:jc w:val="left"/>
              <w:rPr>
                <w:rFonts w:ascii="Times New Roman" w:hAnsi="Times New Roman" w:cs="Times New Roman"/>
              </w:rPr>
            </w:pPr>
            <w:r w:rsidRPr="00F15E9A">
              <w:rPr>
                <w:rFonts w:ascii="Times New Roman" w:hAnsi="Times New Roman" w:cs="Times New Roman"/>
                <w:b/>
                <w:bCs/>
              </w:rPr>
              <w:t>Shkalla: E dytë                  Klasa: 5</w:t>
            </w:r>
          </w:p>
        </w:tc>
        <w:tc>
          <w:tcPr>
            <w:tcW w:w="15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firstLine="0"/>
              <w:jc w:val="left"/>
              <w:rPr>
                <w:rFonts w:ascii="Times New Roman" w:hAnsi="Times New Roman" w:cs="Times New Roman"/>
              </w:rPr>
            </w:pPr>
            <w:r w:rsidRPr="00F15E9A">
              <w:rPr>
                <w:rFonts w:ascii="Times New Roman" w:hAnsi="Times New Roman" w:cs="Times New Roman"/>
                <w:b/>
                <w:bCs/>
              </w:rPr>
              <w:t xml:space="preserve">Data: </w:t>
            </w:r>
          </w:p>
        </w:tc>
      </w:tr>
      <w:tr w:rsidR="006468FE" w:rsidRPr="00866334">
        <w:trPr>
          <w:trHeight w:val="418"/>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Koha e zgjatjes: </w:t>
            </w:r>
            <w:r w:rsidRPr="00866334">
              <w:rPr>
                <w:rFonts w:ascii="Times New Roman" w:hAnsi="Times New Roman" w:cs="Times New Roman"/>
              </w:rPr>
              <w:t>45 minuta</w:t>
            </w:r>
            <w:r w:rsidRPr="00866334">
              <w:rPr>
                <w:rFonts w:ascii="Times New Roman" w:hAnsi="Times New Roman" w:cs="Times New Roman"/>
                <w:b/>
                <w:bCs/>
              </w:rPr>
              <w:t xml:space="preserve">                                                   Tematika: Numri </w:t>
            </w:r>
          </w:p>
        </w:tc>
      </w:tr>
      <w:tr w:rsidR="006468FE" w:rsidRPr="00866334">
        <w:trPr>
          <w:trHeight w:val="398"/>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Ora 1</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Tema mësimore: </w:t>
            </w:r>
            <w:r w:rsidRPr="00866334">
              <w:rPr>
                <w:rFonts w:ascii="Times New Roman" w:hAnsi="Times New Roman" w:cs="Times New Roman"/>
              </w:rPr>
              <w:t>Renditja dhe krahasimi</w:t>
            </w:r>
          </w:p>
        </w:tc>
      </w:tr>
      <w:tr w:rsidR="006468FE" w:rsidRPr="00866334">
        <w:trPr>
          <w:trHeight w:val="704"/>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Situata e të nxënit:</w:t>
            </w:r>
          </w:p>
          <w:p w:rsidR="006468FE" w:rsidRPr="00866334" w:rsidRDefault="006468FE" w:rsidP="00EE4BC9">
            <w:pPr>
              <w:rPr>
                <w:rFonts w:ascii="Times New Roman" w:hAnsi="Times New Roman" w:cs="Times New Roman"/>
              </w:rPr>
            </w:pPr>
            <w:r w:rsidRPr="00866334">
              <w:rPr>
                <w:rFonts w:ascii="Times New Roman" w:hAnsi="Times New Roman" w:cs="Times New Roman"/>
              </w:rPr>
              <w:t>Lojë me letra në renditjen e krahasimin e numrave</w:t>
            </w:r>
          </w:p>
        </w:tc>
      </w:tr>
      <w:tr w:rsidR="006468FE" w:rsidRPr="00866334">
        <w:trPr>
          <w:trHeight w:val="1684"/>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Rezultatet e të nxënit të kompetencave lëndore sipas temës mësimore:</w:t>
            </w:r>
            <w:r w:rsidRPr="00866334">
              <w:rPr>
                <w:rFonts w:ascii="Times New Roman" w:hAnsi="Times New Roman" w:cs="Times New Roman"/>
              </w:rPr>
              <w:t xml:space="preserve"> </w:t>
            </w:r>
          </w:p>
          <w:p w:rsidR="006468FE" w:rsidRPr="00F15E9A" w:rsidRDefault="006468FE" w:rsidP="00266552">
            <w:pPr>
              <w:pStyle w:val="ListParagraph"/>
              <w:numPr>
                <w:ilvl w:val="0"/>
                <w:numId w:val="40"/>
              </w:numPr>
              <w:rPr>
                <w:rFonts w:ascii="Times New Roman" w:hAnsi="Times New Roman" w:cs="Times New Roman"/>
              </w:rPr>
            </w:pPr>
            <w:r w:rsidRPr="00F15E9A">
              <w:rPr>
                <w:rFonts w:ascii="Times New Roman" w:hAnsi="Times New Roman" w:cs="Times New Roman"/>
              </w:rPr>
              <w:t>Rendit numrat sipas një vargu rritës</w:t>
            </w:r>
            <w:r w:rsidR="007E0625" w:rsidRPr="00F15E9A">
              <w:rPr>
                <w:rFonts w:ascii="Times New Roman" w:hAnsi="Times New Roman" w:cs="Times New Roman"/>
              </w:rPr>
              <w:t xml:space="preserve"> </w:t>
            </w:r>
            <w:r w:rsidRPr="00F15E9A">
              <w:rPr>
                <w:rFonts w:ascii="Times New Roman" w:hAnsi="Times New Roman" w:cs="Times New Roman"/>
              </w:rPr>
              <w:t>(ose zvogëlues), duke ditur rrugën e kalimit nga një kufizë në tjetrën.</w:t>
            </w:r>
          </w:p>
          <w:p w:rsidR="006468FE" w:rsidRPr="00F15E9A" w:rsidRDefault="006468FE" w:rsidP="00266552">
            <w:pPr>
              <w:pStyle w:val="ListParagraph"/>
              <w:numPr>
                <w:ilvl w:val="0"/>
                <w:numId w:val="40"/>
              </w:numPr>
              <w:rPr>
                <w:rFonts w:ascii="Times New Roman" w:hAnsi="Times New Roman" w:cs="Times New Roman"/>
              </w:rPr>
            </w:pPr>
            <w:r w:rsidRPr="00F15E9A">
              <w:rPr>
                <w:rFonts w:ascii="Times New Roman" w:hAnsi="Times New Roman" w:cs="Times New Roman"/>
              </w:rPr>
              <w:t>Dallon numrin më të vogël nga ai më i madh.</w:t>
            </w:r>
          </w:p>
          <w:p w:rsidR="006468FE" w:rsidRPr="00F15E9A" w:rsidRDefault="006468FE" w:rsidP="00266552">
            <w:pPr>
              <w:pStyle w:val="ListParagraph"/>
              <w:numPr>
                <w:ilvl w:val="0"/>
                <w:numId w:val="40"/>
              </w:numPr>
              <w:rPr>
                <w:rFonts w:ascii="Times New Roman" w:hAnsi="Times New Roman" w:cs="Times New Roman"/>
              </w:rPr>
            </w:pPr>
            <w:r w:rsidRPr="00F15E9A">
              <w:rPr>
                <w:rFonts w:ascii="Times New Roman" w:hAnsi="Times New Roman" w:cs="Times New Roman"/>
              </w:rPr>
              <w:t>Formon një varg numerik rritës ose zvogëlues duke dhënë tri apo katër kufizat e para.</w:t>
            </w:r>
          </w:p>
          <w:p w:rsidR="006468FE" w:rsidRPr="00F15E9A" w:rsidRDefault="006468FE" w:rsidP="00266552">
            <w:pPr>
              <w:pStyle w:val="ListParagraph"/>
              <w:numPr>
                <w:ilvl w:val="0"/>
                <w:numId w:val="40"/>
              </w:numPr>
              <w:rPr>
                <w:rFonts w:ascii="Times New Roman" w:hAnsi="Times New Roman" w:cs="Times New Roman"/>
              </w:rPr>
            </w:pPr>
            <w:r w:rsidRPr="00F15E9A">
              <w:rPr>
                <w:rFonts w:ascii="Times New Roman" w:hAnsi="Times New Roman" w:cs="Times New Roman"/>
              </w:rPr>
              <w:t>Përcakton kriterin rritës ose zvogëlues në një varg dhe e plotëson atë.</w:t>
            </w:r>
          </w:p>
        </w:tc>
      </w:tr>
      <w:tr w:rsidR="006468FE" w:rsidRPr="00866334">
        <w:trPr>
          <w:trHeight w:val="563"/>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b/>
                <w:bCs/>
              </w:rPr>
              <w:t xml:space="preserve">Fjalët kyçe: </w:t>
            </w:r>
            <w:r w:rsidRPr="00F15E9A">
              <w:rPr>
                <w:rFonts w:ascii="Times New Roman" w:hAnsi="Times New Roman" w:cs="Times New Roman"/>
              </w:rPr>
              <w:t>numër natyror, rrumbullakim, dhjetëshe më të afërt, qindëshe më të afërt, bosht numerik.</w:t>
            </w:r>
          </w:p>
        </w:tc>
      </w:tr>
      <w:tr w:rsidR="006468FE" w:rsidRPr="00866334">
        <w:trPr>
          <w:trHeight w:val="1148"/>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left="288" w:firstLine="0"/>
              <w:rPr>
                <w:rFonts w:ascii="Times New Roman" w:hAnsi="Times New Roman" w:cs="Times New Roman"/>
                <w:b/>
                <w:bCs/>
              </w:rPr>
            </w:pPr>
            <w:r w:rsidRPr="00F15E9A">
              <w:rPr>
                <w:rFonts w:ascii="Times New Roman" w:hAnsi="Times New Roman" w:cs="Times New Roman"/>
                <w:b/>
                <w:bCs/>
              </w:rPr>
              <w:t xml:space="preserve">Burimet, mjetet: </w:t>
            </w:r>
          </w:p>
          <w:p w:rsidR="006468FE" w:rsidRPr="00F15E9A" w:rsidRDefault="002A5717" w:rsidP="00F15E9A">
            <w:pPr>
              <w:ind w:left="288" w:firstLine="0"/>
              <w:rPr>
                <w:rFonts w:ascii="Times New Roman" w:hAnsi="Times New Roman" w:cs="Times New Roman"/>
              </w:rPr>
            </w:pPr>
            <w:r w:rsidRPr="00F15E9A">
              <w:rPr>
                <w:rFonts w:ascii="Times New Roman" w:hAnsi="Times New Roman" w:cs="Times New Roman"/>
              </w:rPr>
              <w:t>L</w:t>
            </w:r>
            <w:r w:rsidR="006468FE" w:rsidRPr="00F15E9A">
              <w:rPr>
                <w:rFonts w:ascii="Times New Roman" w:hAnsi="Times New Roman" w:cs="Times New Roman"/>
              </w:rPr>
              <w:t>ibri</w:t>
            </w:r>
            <w:r w:rsidRPr="00F15E9A">
              <w:rPr>
                <w:rFonts w:ascii="Times New Roman" w:hAnsi="Times New Roman" w:cs="Times New Roman"/>
              </w:rPr>
              <w:t xml:space="preserve"> </w:t>
            </w:r>
            <w:r w:rsidR="006468FE" w:rsidRPr="00F15E9A">
              <w:rPr>
                <w:rFonts w:ascii="Times New Roman" w:hAnsi="Times New Roman" w:cs="Times New Roman"/>
              </w:rPr>
              <w:t>i nxënësit, situata të thjeshta me numra natyrorë, tabela me bosht, modele për mësuesin, kompleti i letrave, fletore pune.</w:t>
            </w:r>
          </w:p>
        </w:tc>
        <w:tc>
          <w:tcPr>
            <w:tcW w:w="425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F15E9A" w:rsidRDefault="006468FE" w:rsidP="00F15E9A">
            <w:pPr>
              <w:ind w:left="288" w:firstLine="0"/>
              <w:rPr>
                <w:rFonts w:ascii="Times New Roman" w:hAnsi="Times New Roman" w:cs="Times New Roman"/>
                <w:b/>
                <w:bCs/>
              </w:rPr>
            </w:pPr>
            <w:r w:rsidRPr="00F15E9A">
              <w:rPr>
                <w:rFonts w:ascii="Times New Roman" w:hAnsi="Times New Roman" w:cs="Times New Roman"/>
                <w:b/>
                <w:bCs/>
              </w:rPr>
              <w:t>Lidhja me fushat e tjera ose me temat ndërkurikulare:</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gjuha dhe komunikimi, arte, edukim fizik</w:t>
            </w:r>
          </w:p>
        </w:tc>
      </w:tr>
      <w:tr w:rsidR="006468FE" w:rsidRPr="00866334">
        <w:trPr>
          <w:trHeight w:val="800"/>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b/>
                <w:bCs/>
              </w:rPr>
              <w:t>Metodologjia e veprimtaritë e të nxënësve:</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Stuhi mendimesh, të nxënit në bashkëpunim, diskutim i ideve, punë me gjithë klasën, punë në grupe, punë individuale.</w:t>
            </w:r>
          </w:p>
        </w:tc>
      </w:tr>
      <w:tr w:rsidR="006468FE" w:rsidRPr="00866334">
        <w:trPr>
          <w:trHeight w:val="1340"/>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Veprimtaritë e nxënësve</w:t>
            </w:r>
          </w:p>
          <w:p w:rsidR="006468FE" w:rsidRPr="00866334" w:rsidRDefault="006468FE" w:rsidP="00EE4BC9">
            <w:pPr>
              <w:rPr>
                <w:rFonts w:ascii="Times New Roman" w:hAnsi="Times New Roman" w:cs="Times New Roman"/>
              </w:rPr>
            </w:pPr>
          </w:p>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Faza e parë: Veprimtari paraprake. Lojë me letra.</w:t>
            </w:r>
          </w:p>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Stuhi mendimesh</w:t>
            </w:r>
          </w:p>
          <w:p w:rsidR="006468FE" w:rsidRPr="00866334" w:rsidRDefault="006468FE" w:rsidP="00EE4BC9">
            <w:pPr>
              <w:rPr>
                <w:rFonts w:ascii="Times New Roman" w:hAnsi="Times New Roman" w:cs="Times New Roman"/>
              </w:rPr>
            </w:pPr>
            <w:r w:rsidRPr="00866334">
              <w:rPr>
                <w:rFonts w:ascii="Times New Roman" w:hAnsi="Times New Roman" w:cs="Times New Roman"/>
              </w:rPr>
              <w:t xml:space="preserve">Mësuesi/ja shkruan disa numra në tabelë </w:t>
            </w:r>
          </w:p>
          <w:p w:rsidR="006468FE" w:rsidRPr="00866334" w:rsidRDefault="006468FE" w:rsidP="00EE4BC9">
            <w:pPr>
              <w:rPr>
                <w:rFonts w:ascii="Times New Roman" w:hAnsi="Times New Roman" w:cs="Times New Roman"/>
              </w:rPr>
            </w:pPr>
            <w:r w:rsidRPr="00866334">
              <w:rPr>
                <w:rFonts w:ascii="Times New Roman" w:hAnsi="Times New Roman" w:cs="Times New Roman"/>
              </w:rPr>
              <w:t>P.sh.: 990,995,1000</w:t>
            </w:r>
          </w:p>
          <w:p w:rsidR="006468FE" w:rsidRPr="00866334" w:rsidRDefault="006468FE" w:rsidP="00EE4BC9">
            <w:pPr>
              <w:rPr>
                <w:rFonts w:ascii="Times New Roman" w:hAnsi="Times New Roman" w:cs="Times New Roman"/>
              </w:rPr>
            </w:pPr>
            <w:r w:rsidRPr="00866334">
              <w:rPr>
                <w:rFonts w:ascii="Times New Roman" w:hAnsi="Times New Roman" w:cs="Times New Roman"/>
              </w:rPr>
              <w:t>Mësuesi/ja shtron pyetjet:</w:t>
            </w:r>
          </w:p>
          <w:p w:rsidR="006468FE" w:rsidRPr="00866334" w:rsidRDefault="006468FE" w:rsidP="00EE4BC9">
            <w:pPr>
              <w:rPr>
                <w:rFonts w:ascii="Times New Roman" w:hAnsi="Times New Roman" w:cs="Times New Roman"/>
              </w:rPr>
            </w:pPr>
            <w:r w:rsidRPr="00866334">
              <w:rPr>
                <w:rFonts w:ascii="Times New Roman" w:hAnsi="Times New Roman" w:cs="Times New Roman"/>
              </w:rPr>
              <w:t>Cili është numri më i vogël?</w:t>
            </w:r>
          </w:p>
          <w:p w:rsidR="006468FE" w:rsidRPr="00866334" w:rsidRDefault="006468FE" w:rsidP="00EE4BC9">
            <w:pPr>
              <w:rPr>
                <w:rFonts w:ascii="Times New Roman" w:hAnsi="Times New Roman" w:cs="Times New Roman"/>
              </w:rPr>
            </w:pPr>
            <w:r w:rsidRPr="00866334">
              <w:rPr>
                <w:rFonts w:ascii="Times New Roman" w:hAnsi="Times New Roman" w:cs="Times New Roman"/>
              </w:rPr>
              <w:t>Si është vargu rritës apo zbritës?</w:t>
            </w:r>
          </w:p>
          <w:p w:rsidR="006468FE" w:rsidRPr="00866334" w:rsidRDefault="006468FE" w:rsidP="00EE4BC9">
            <w:pPr>
              <w:rPr>
                <w:rFonts w:ascii="Times New Roman" w:hAnsi="Times New Roman" w:cs="Times New Roman"/>
              </w:rPr>
            </w:pPr>
            <w:r w:rsidRPr="00866334">
              <w:rPr>
                <w:rFonts w:ascii="Times New Roman" w:hAnsi="Times New Roman" w:cs="Times New Roman"/>
              </w:rPr>
              <w:t>Cila vendvlerë rritet dhe sa?</w:t>
            </w:r>
          </w:p>
          <w:p w:rsidR="006468FE" w:rsidRPr="00866334" w:rsidRDefault="006468FE" w:rsidP="00EE4BC9">
            <w:pPr>
              <w:rPr>
                <w:rFonts w:ascii="Times New Roman" w:hAnsi="Times New Roman" w:cs="Times New Roman"/>
              </w:rPr>
            </w:pPr>
            <w:r w:rsidRPr="00866334">
              <w:rPr>
                <w:rFonts w:ascii="Times New Roman" w:hAnsi="Times New Roman" w:cs="Times New Roman"/>
              </w:rPr>
              <w:t>Nxënësit përgjigjen rreth pyetjeve dhe vlerësohen në fund.</w:t>
            </w:r>
          </w:p>
          <w:p w:rsidR="006468FE" w:rsidRPr="00866334" w:rsidRDefault="006468FE" w:rsidP="00EE4BC9">
            <w:pPr>
              <w:rPr>
                <w:rFonts w:ascii="Times New Roman" w:hAnsi="Times New Roman" w:cs="Times New Roman"/>
                <w:b/>
                <w:bCs/>
              </w:rPr>
            </w:pPr>
          </w:p>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Faza e dytë: Veprimet në situatë. Punë në dyshe</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Nxënësit kalojnë në plotësimin e librit. Lexojnë në dyshe situatën e dhënë.</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Mësuesi/ja u kërkon që secili të shkruajë nga dhjetë numra në një fletë. Numrat të jenë lloje të ndryshme numrash me numër të ndryshëm shifrash duke përfshirë numrat pozitivë dhe ata negativë.</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Pritini numrat dhe vendosini përmbys mbi tryezë.</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Nxënësit me radhë zgjedhin nga një numër dhe e vendosin të zbuluar mbi tryezë.</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Teksa zbuloni numrat, vendosini në tryezë duke i renditur nga më i madhi te më i vogli.</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Nxënësit shkruajnë numrat e renditur.</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Kontrollojnë njëri-tjetrin dhe nxjerrin përfundime.</w:t>
            </w:r>
          </w:p>
          <w:p w:rsidR="006468FE" w:rsidRPr="00866334" w:rsidRDefault="006468FE" w:rsidP="00EE4BC9">
            <w:pPr>
              <w:rPr>
                <w:rFonts w:ascii="Times New Roman" w:hAnsi="Times New Roman" w:cs="Times New Roman"/>
              </w:rPr>
            </w:pPr>
          </w:p>
          <w:p w:rsidR="006468FE" w:rsidRPr="00866334" w:rsidRDefault="006468FE" w:rsidP="00EE4BC9">
            <w:pPr>
              <w:rPr>
                <w:rFonts w:ascii="Times New Roman" w:hAnsi="Times New Roman" w:cs="Times New Roman"/>
              </w:rPr>
            </w:pPr>
            <w:r w:rsidRPr="00866334">
              <w:rPr>
                <w:rFonts w:ascii="Times New Roman" w:hAnsi="Times New Roman" w:cs="Times New Roman"/>
                <w:b/>
                <w:bCs/>
              </w:rPr>
              <w:t>Faza e tretë:</w:t>
            </w:r>
            <w:r w:rsidRPr="00866334">
              <w:rPr>
                <w:rFonts w:ascii="Times New Roman" w:hAnsi="Times New Roman" w:cs="Times New Roman"/>
              </w:rPr>
              <w:t xml:space="preserve"> </w:t>
            </w:r>
            <w:r w:rsidRPr="00866334">
              <w:rPr>
                <w:rFonts w:ascii="Times New Roman" w:hAnsi="Times New Roman" w:cs="Times New Roman"/>
                <w:b/>
                <w:bCs/>
              </w:rPr>
              <w:t>Demonstrim i rezultateve të arritura</w:t>
            </w:r>
          </w:p>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Të nxënit në bashkëpunim</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Mësuesi/ja kërkon që detyrat e tjera ti punojnë në çifte. Do të shkruajnë mosbarazime për secilin simbol. Do të krahasojnë numrat dhe më pas të shkruajnë çiftet e numrave të krijuar.</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lastRenderedPageBreak/>
              <w:t>Mësuesi/ja kërkon që detyra të punohet në çifte. Do të shkruajnë mosbarazime për secilin simbol duke krahasuar numrat në situatën e dhënë. Nxënësit paraqesin punën e tyre.</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Mësuesi/ja kërkon që detyra të punohet në çifte, ku nxënësit të gjejnë një numër që të plotësojë rregullin e dhënë.</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Shkruajnë si numra të zbërthyer dhe numra të rregullt numrat e dhënë.</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Në përfundim lexohen plotësimet e kryera.</w:t>
            </w:r>
          </w:p>
          <w:p w:rsidR="006468FE" w:rsidRPr="00F15E9A" w:rsidRDefault="006468FE" w:rsidP="00F15E9A">
            <w:pPr>
              <w:ind w:left="288" w:firstLine="0"/>
              <w:rPr>
                <w:rFonts w:ascii="Times New Roman" w:hAnsi="Times New Roman" w:cs="Times New Roman"/>
              </w:rPr>
            </w:pPr>
            <w:r w:rsidRPr="00F15E9A">
              <w:rPr>
                <w:rFonts w:ascii="Times New Roman" w:hAnsi="Times New Roman" w:cs="Times New Roman"/>
              </w:rPr>
              <w:t>Nxënësit përgëzohen për punën e kryer.</w:t>
            </w:r>
          </w:p>
        </w:tc>
      </w:tr>
      <w:tr w:rsidR="006468FE" w:rsidRPr="00866334">
        <w:trPr>
          <w:trHeight w:val="1425"/>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lastRenderedPageBreak/>
              <w:t>Vlerësimi</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Mësuesi/ja vlerëson nxënësin për: </w:t>
            </w:r>
          </w:p>
          <w:p w:rsidR="006468FE" w:rsidRPr="00866334" w:rsidRDefault="006468FE" w:rsidP="00EE4BC9">
            <w:pPr>
              <w:rPr>
                <w:rFonts w:ascii="Times New Roman" w:hAnsi="Times New Roman" w:cs="Times New Roman"/>
              </w:rPr>
            </w:pPr>
            <w:r w:rsidRPr="00866334">
              <w:rPr>
                <w:rFonts w:ascii="Times New Roman" w:hAnsi="Times New Roman" w:cs="Times New Roman"/>
              </w:rPr>
              <w:t>- renditjen e numrave sipas një vargu rritës (ose zvogëlues);</w:t>
            </w:r>
          </w:p>
          <w:p w:rsidR="006468FE" w:rsidRPr="00866334" w:rsidRDefault="006468FE" w:rsidP="00EE4BC9">
            <w:pPr>
              <w:rPr>
                <w:rFonts w:ascii="Times New Roman" w:hAnsi="Times New Roman" w:cs="Times New Roman"/>
              </w:rPr>
            </w:pPr>
            <w:r w:rsidRPr="00866334">
              <w:rPr>
                <w:rFonts w:ascii="Times New Roman" w:hAnsi="Times New Roman" w:cs="Times New Roman"/>
              </w:rPr>
              <w:t>- dallimin e numrit më të vogël nga ai më i madh;</w:t>
            </w:r>
          </w:p>
          <w:p w:rsidR="006468FE" w:rsidRPr="00866334" w:rsidRDefault="006468FE" w:rsidP="00EE4BC9">
            <w:pPr>
              <w:rPr>
                <w:rFonts w:ascii="Times New Roman" w:hAnsi="Times New Roman" w:cs="Times New Roman"/>
              </w:rPr>
            </w:pPr>
            <w:r w:rsidRPr="00866334">
              <w:rPr>
                <w:rFonts w:ascii="Times New Roman" w:hAnsi="Times New Roman" w:cs="Times New Roman"/>
              </w:rPr>
              <w:t>- formimin e një vargu numerik rritës ose zvogëlues;</w:t>
            </w:r>
          </w:p>
          <w:p w:rsidR="006468FE" w:rsidRPr="00866334" w:rsidRDefault="006468FE" w:rsidP="00EE4BC9">
            <w:pPr>
              <w:rPr>
                <w:rFonts w:ascii="Times New Roman" w:hAnsi="Times New Roman" w:cs="Times New Roman"/>
              </w:rPr>
            </w:pPr>
            <w:r w:rsidRPr="00866334">
              <w:rPr>
                <w:rFonts w:ascii="Times New Roman" w:hAnsi="Times New Roman" w:cs="Times New Roman"/>
              </w:rPr>
              <w:t>- përcaktimin e kriterit rritës ose zvogëlues të një vargu.</w:t>
            </w:r>
          </w:p>
        </w:tc>
      </w:tr>
      <w:tr w:rsidR="006468FE" w:rsidRPr="00866334">
        <w:trPr>
          <w:trHeight w:val="413"/>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Detyra dhe puna e pavarur:</w:t>
            </w:r>
            <w:r w:rsidRPr="00866334">
              <w:rPr>
                <w:rFonts w:ascii="Times New Roman" w:hAnsi="Times New Roman" w:cs="Times New Roman"/>
              </w:rPr>
              <w:t xml:space="preserve"> </w:t>
            </w:r>
          </w:p>
          <w:p w:rsidR="006468FE" w:rsidRPr="00866334" w:rsidRDefault="006468FE" w:rsidP="00EE4BC9">
            <w:pPr>
              <w:rPr>
                <w:rFonts w:ascii="Times New Roman" w:hAnsi="Times New Roman" w:cs="Times New Roman"/>
              </w:rPr>
            </w:pPr>
            <w:r w:rsidRPr="00866334">
              <w:rPr>
                <w:rFonts w:ascii="Times New Roman" w:hAnsi="Times New Roman" w:cs="Times New Roman"/>
              </w:rPr>
              <w:t xml:space="preserve">Plotësimi i fletores së punës. </w:t>
            </w:r>
          </w:p>
        </w:tc>
      </w:tr>
    </w:tbl>
    <w:p w:rsidR="00866334" w:rsidRDefault="00866334" w:rsidP="00EE4BC9">
      <w:pPr>
        <w:rPr>
          <w:rFonts w:ascii="Times New Roman" w:hAnsi="Times New Roman" w:cs="Times New Roman"/>
        </w:rPr>
        <w:sectPr w:rsidR="00866334" w:rsidSect="00715E60">
          <w:pgSz w:w="11910" w:h="16840"/>
          <w:pgMar w:top="640" w:right="1120" w:bottom="280" w:left="1220" w:header="720" w:footer="720" w:gutter="0"/>
          <w:cols w:space="720"/>
        </w:sectPr>
      </w:pPr>
    </w:p>
    <w:p w:rsidR="002A5717" w:rsidRPr="00715E60" w:rsidRDefault="002A5717"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3198"/>
        <w:gridCol w:w="2693"/>
        <w:gridCol w:w="1560"/>
      </w:tblGrid>
      <w:tr w:rsidR="006468FE" w:rsidRPr="00866334">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C978AF" w:rsidRDefault="006468FE" w:rsidP="00C978AF">
            <w:pPr>
              <w:ind w:firstLine="0"/>
              <w:rPr>
                <w:rFonts w:ascii="Times New Roman" w:hAnsi="Times New Roman" w:cs="Times New Roman"/>
              </w:rPr>
            </w:pPr>
            <w:r w:rsidRPr="00C978AF">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C978AF" w:rsidRDefault="006468FE" w:rsidP="00C978AF">
            <w:pPr>
              <w:ind w:firstLine="0"/>
              <w:rPr>
                <w:rFonts w:ascii="Times New Roman" w:hAnsi="Times New Roman" w:cs="Times New Roman"/>
              </w:rPr>
            </w:pPr>
            <w:r w:rsidRPr="00C978AF">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C978AF" w:rsidRDefault="006468FE" w:rsidP="00C978AF">
            <w:pPr>
              <w:ind w:firstLine="0"/>
              <w:jc w:val="left"/>
              <w:rPr>
                <w:rFonts w:ascii="Times New Roman" w:hAnsi="Times New Roman" w:cs="Times New Roman"/>
              </w:rPr>
            </w:pPr>
            <w:r w:rsidRPr="00C978AF">
              <w:rPr>
                <w:rFonts w:ascii="Times New Roman" w:hAnsi="Times New Roman" w:cs="Times New Roman"/>
                <w:b/>
                <w:bCs/>
              </w:rPr>
              <w:t>Shkalla: E dytë                  Klasa: 5</w:t>
            </w:r>
          </w:p>
        </w:tc>
        <w:tc>
          <w:tcPr>
            <w:tcW w:w="15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C978AF" w:rsidRDefault="006468FE" w:rsidP="00C978AF">
            <w:pPr>
              <w:ind w:firstLine="0"/>
              <w:rPr>
                <w:rFonts w:ascii="Times New Roman" w:hAnsi="Times New Roman" w:cs="Times New Roman"/>
              </w:rPr>
            </w:pPr>
            <w:r w:rsidRPr="00C978AF">
              <w:rPr>
                <w:rFonts w:ascii="Times New Roman" w:hAnsi="Times New Roman" w:cs="Times New Roman"/>
                <w:b/>
                <w:bCs/>
              </w:rPr>
              <w:t xml:space="preserve">Data: </w:t>
            </w:r>
          </w:p>
        </w:tc>
      </w:tr>
      <w:tr w:rsidR="006468FE" w:rsidRPr="00866334">
        <w:trPr>
          <w:trHeight w:val="418"/>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b/>
                <w:bCs/>
              </w:rPr>
              <w:t xml:space="preserve">Koha e zgjatjes: </w:t>
            </w:r>
            <w:r w:rsidRPr="00C978AF">
              <w:rPr>
                <w:rFonts w:ascii="Times New Roman" w:hAnsi="Times New Roman" w:cs="Times New Roman"/>
              </w:rPr>
              <w:t>45 minuta</w:t>
            </w:r>
            <w:r w:rsidRPr="00C978AF">
              <w:rPr>
                <w:rFonts w:ascii="Times New Roman" w:hAnsi="Times New Roman" w:cs="Times New Roman"/>
                <w:b/>
                <w:bCs/>
              </w:rPr>
              <w:t xml:space="preserve">                                                   Tematika: Numri </w:t>
            </w:r>
          </w:p>
        </w:tc>
      </w:tr>
      <w:tr w:rsidR="006468FE" w:rsidRPr="00866334">
        <w:trPr>
          <w:trHeight w:val="398"/>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C978AF" w:rsidRDefault="006468FE" w:rsidP="00C978AF">
            <w:pPr>
              <w:ind w:left="288" w:firstLine="0"/>
              <w:rPr>
                <w:rFonts w:ascii="Times New Roman" w:hAnsi="Times New Roman" w:cs="Times New Roman"/>
                <w:b/>
                <w:bCs/>
              </w:rPr>
            </w:pPr>
            <w:r w:rsidRPr="00C978AF">
              <w:rPr>
                <w:rFonts w:ascii="Times New Roman" w:hAnsi="Times New Roman" w:cs="Times New Roman"/>
                <w:b/>
                <w:bCs/>
              </w:rPr>
              <w:t>Ora 2</w:t>
            </w:r>
          </w:p>
          <w:p w:rsidR="006468FE" w:rsidRPr="00C978AF" w:rsidRDefault="006468FE" w:rsidP="00C978AF">
            <w:pPr>
              <w:ind w:left="288" w:firstLine="0"/>
              <w:rPr>
                <w:rFonts w:ascii="Times New Roman" w:hAnsi="Times New Roman" w:cs="Times New Roman"/>
                <w:b/>
                <w:bCs/>
              </w:rPr>
            </w:pPr>
            <w:r w:rsidRPr="00C978AF">
              <w:rPr>
                <w:rFonts w:ascii="Times New Roman" w:hAnsi="Times New Roman" w:cs="Times New Roman"/>
                <w:b/>
                <w:bCs/>
              </w:rPr>
              <w:t xml:space="preserve">Tema mësimore: </w:t>
            </w:r>
            <w:r w:rsidRPr="00C978AF">
              <w:rPr>
                <w:rFonts w:ascii="Times New Roman" w:hAnsi="Times New Roman" w:cs="Times New Roman"/>
              </w:rPr>
              <w:t>Renditja dhe krahasimi</w:t>
            </w:r>
          </w:p>
        </w:tc>
      </w:tr>
      <w:tr w:rsidR="006468FE" w:rsidRPr="00866334">
        <w:trPr>
          <w:trHeight w:val="704"/>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b/>
                <w:bCs/>
              </w:rPr>
              <w:t>Situata e të nxënit:</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Lojë me letra dhe lojë me zare në renditjen e krahasimin e numrave</w:t>
            </w:r>
          </w:p>
        </w:tc>
      </w:tr>
      <w:tr w:rsidR="006468FE" w:rsidRPr="00866334">
        <w:trPr>
          <w:trHeight w:val="1684"/>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b/>
                <w:bCs/>
              </w:rPr>
              <w:t>Rezultatet e të nxënit të kompetencave lëndore sipas temës mësimore:</w:t>
            </w:r>
            <w:r w:rsidRPr="00C978AF">
              <w:rPr>
                <w:rFonts w:ascii="Times New Roman" w:hAnsi="Times New Roman" w:cs="Times New Roman"/>
              </w:rPr>
              <w:t xml:space="preserve"> </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Rendit numrat sipas një vargu rritës (ose zvogëlues), duke ditur rrugën e kalimit nga një kufizë në tjetrën.</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Dallon numrin më të vogël nga ai më i madh.</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Formon një varg numerik rritës ose zvogëlues duke dhënë tri apo katër kufizat e para.</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Përcakton kriterin rritës ose zvogëlues në një varg dhe e plotëson atë.</w:t>
            </w:r>
          </w:p>
        </w:tc>
      </w:tr>
      <w:tr w:rsidR="006468FE" w:rsidRPr="00866334">
        <w:trPr>
          <w:trHeight w:val="563"/>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b/>
                <w:bCs/>
              </w:rPr>
              <w:t xml:space="preserve">Fjalët kyçe: </w:t>
            </w:r>
            <w:r w:rsidRPr="00C978AF">
              <w:rPr>
                <w:rFonts w:ascii="Times New Roman" w:hAnsi="Times New Roman" w:cs="Times New Roman"/>
              </w:rPr>
              <w:t>numër natyror, rrumbullakim, dhjetëshe më të afërt, qindëshe më të afërt, bosht numerik.</w:t>
            </w:r>
          </w:p>
        </w:tc>
      </w:tr>
      <w:tr w:rsidR="006468FE" w:rsidRPr="00866334">
        <w:trPr>
          <w:trHeight w:val="1058"/>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C978AF" w:rsidRDefault="006468FE" w:rsidP="00C978AF">
            <w:pPr>
              <w:ind w:left="288" w:firstLine="0"/>
              <w:rPr>
                <w:rFonts w:ascii="Times New Roman" w:hAnsi="Times New Roman" w:cs="Times New Roman"/>
                <w:b/>
                <w:bCs/>
              </w:rPr>
            </w:pPr>
            <w:r w:rsidRPr="00C978AF">
              <w:rPr>
                <w:rFonts w:ascii="Times New Roman" w:hAnsi="Times New Roman" w:cs="Times New Roman"/>
                <w:b/>
                <w:bCs/>
              </w:rPr>
              <w:t xml:space="preserve">Burimet, mjetet: </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libri i nxënësit, situata të thjeshta me numra natyrorë, tabela me bosht, modele për mësuesin, kompleti i letrave, fletore pune.</w:t>
            </w:r>
          </w:p>
        </w:tc>
        <w:tc>
          <w:tcPr>
            <w:tcW w:w="425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C978AF" w:rsidRDefault="006468FE" w:rsidP="00C978AF">
            <w:pPr>
              <w:ind w:left="288" w:firstLine="0"/>
              <w:rPr>
                <w:rFonts w:ascii="Times New Roman" w:hAnsi="Times New Roman" w:cs="Times New Roman"/>
                <w:b/>
                <w:bCs/>
              </w:rPr>
            </w:pPr>
            <w:r w:rsidRPr="00C978AF">
              <w:rPr>
                <w:rFonts w:ascii="Times New Roman" w:hAnsi="Times New Roman" w:cs="Times New Roman"/>
                <w:b/>
                <w:bCs/>
              </w:rPr>
              <w:t>Lidhja me fushat e tjera ose me temat ndërkurikulare: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gjuha dhe komunikimi, arte, edukim fizik</w:t>
            </w:r>
          </w:p>
        </w:tc>
      </w:tr>
      <w:tr w:rsidR="006468FE" w:rsidRPr="00866334">
        <w:trPr>
          <w:trHeight w:val="548"/>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b/>
                <w:bCs/>
              </w:rPr>
              <w:t>Metodologjia e veprimtaritë e të nxënësve: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Stuhi mendimesh, punë në dyshe, mendo-krijo në dyshe-diskuto, vëzhgim-demonstrim.</w:t>
            </w:r>
          </w:p>
        </w:tc>
      </w:tr>
      <w:tr w:rsidR="006468FE" w:rsidRPr="00866334">
        <w:trPr>
          <w:trHeight w:val="1070"/>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b/>
                <w:bCs/>
              </w:rPr>
              <w:t>Veprimtaritë e nxënësve</w:t>
            </w:r>
          </w:p>
          <w:p w:rsidR="006468FE" w:rsidRPr="00866334" w:rsidRDefault="006468FE" w:rsidP="00C978AF">
            <w:pPr>
              <w:ind w:left="288" w:firstLine="0"/>
              <w:rPr>
                <w:rFonts w:ascii="Times New Roman" w:hAnsi="Times New Roman" w:cs="Times New Roman"/>
              </w:rPr>
            </w:pPr>
          </w:p>
          <w:p w:rsidR="006468FE" w:rsidRPr="00C978AF" w:rsidRDefault="006468FE" w:rsidP="00C978AF">
            <w:pPr>
              <w:ind w:left="288" w:firstLine="0"/>
              <w:rPr>
                <w:rFonts w:ascii="Times New Roman" w:hAnsi="Times New Roman" w:cs="Times New Roman"/>
                <w:b/>
                <w:bCs/>
              </w:rPr>
            </w:pPr>
            <w:r w:rsidRPr="00C978AF">
              <w:rPr>
                <w:rFonts w:ascii="Times New Roman" w:hAnsi="Times New Roman" w:cs="Times New Roman"/>
                <w:b/>
                <w:bCs/>
              </w:rPr>
              <w:t xml:space="preserve">Faza e parë: Veprimtari paraprake </w:t>
            </w:r>
          </w:p>
          <w:p w:rsidR="006468FE" w:rsidRPr="00C978AF" w:rsidRDefault="006468FE" w:rsidP="00C978AF">
            <w:pPr>
              <w:ind w:left="288" w:firstLine="0"/>
              <w:rPr>
                <w:rFonts w:ascii="Times New Roman" w:hAnsi="Times New Roman" w:cs="Times New Roman"/>
                <w:b/>
                <w:bCs/>
              </w:rPr>
            </w:pPr>
            <w:r w:rsidRPr="00C978AF">
              <w:rPr>
                <w:rFonts w:ascii="Times New Roman" w:hAnsi="Times New Roman" w:cs="Times New Roman"/>
                <w:b/>
                <w:bCs/>
              </w:rPr>
              <w:t>Stuhi mendimesh</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Mësuesi/ja parashtron situatën e ushtrimit në tekst (Janë paraqitur 5 termometra).</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Mësuesi/ja kërkon nga nxënësit:</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Trego me anë të ngjyrosjes temperaturat e mëposhtëm në secilin prej termometrave.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Nxënësit tregojnë temperaturat e secilit termometër. P.sh. termometri një ngjyroset deri në temperaturën 30 gradë.</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Lexojnë nxënës të ndryshëm duke bërë krahasimin e temperaturave midis tyre.</w:t>
            </w:r>
          </w:p>
          <w:p w:rsidR="006468FE" w:rsidRPr="00866334" w:rsidRDefault="006468FE" w:rsidP="00C978AF">
            <w:pPr>
              <w:ind w:left="288" w:firstLine="0"/>
              <w:rPr>
                <w:rFonts w:ascii="Times New Roman" w:hAnsi="Times New Roman" w:cs="Times New Roman"/>
                <w:b/>
                <w:bCs/>
              </w:rPr>
            </w:pPr>
          </w:p>
          <w:p w:rsidR="006468FE" w:rsidRPr="00C978AF" w:rsidRDefault="006468FE" w:rsidP="00C978AF">
            <w:pPr>
              <w:ind w:left="288" w:firstLine="0"/>
              <w:rPr>
                <w:rFonts w:ascii="Times New Roman" w:hAnsi="Times New Roman" w:cs="Times New Roman"/>
                <w:b/>
                <w:bCs/>
              </w:rPr>
            </w:pPr>
            <w:r w:rsidRPr="00C978AF">
              <w:rPr>
                <w:rFonts w:ascii="Times New Roman" w:hAnsi="Times New Roman" w:cs="Times New Roman"/>
                <w:b/>
                <w:bCs/>
              </w:rPr>
              <w:t>Faza e dytë: Veprimet në situatë</w:t>
            </w:r>
          </w:p>
          <w:p w:rsidR="006468FE" w:rsidRPr="00C978AF" w:rsidRDefault="006468FE" w:rsidP="00C978AF">
            <w:pPr>
              <w:ind w:left="288" w:firstLine="0"/>
              <w:rPr>
                <w:rFonts w:ascii="Times New Roman" w:hAnsi="Times New Roman" w:cs="Times New Roman"/>
                <w:b/>
                <w:bCs/>
              </w:rPr>
            </w:pPr>
            <w:r w:rsidRPr="00C978AF">
              <w:rPr>
                <w:rFonts w:ascii="Times New Roman" w:hAnsi="Times New Roman" w:cs="Times New Roman"/>
                <w:b/>
                <w:bCs/>
              </w:rPr>
              <w:t>Vëzhgim-demonstrim</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Zgjidhen dy nxënës të shkruajnë disa fjali numerike para klasës në tabelë.</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Shkruajnë dhe disa fjali numerike të tjera në tabelë duke përdorur shenjat e krahasimit  &lt; , &gt;.</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 xml:space="preserve">Lexohen fjalitë numerike nga nxënësit. </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Nxënësit shkruajnë në fletore ushtrimin e tekstit individualisht.</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Renditni temperaturat nga më i vogli te më i madhi.</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Krahaso temperaturat duke përdorur shenjat e krahasimit &lt;, &gt;, = .</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Lihen nxënësit të punojnë në kryerjen e ushtrimit sipas kërkesave të dhëna.</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Pas punës, mësuesi/ja kërkon nga nxënësit një diskutim të ushtrimeve.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Më pas nxënësit hapin fletoren e punës te tema “Renditja dhe krahasimi”.</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Bëhet plotësimi i fletores së punës dhe diskutimi i saj.</w:t>
            </w:r>
          </w:p>
          <w:p w:rsidR="006468FE" w:rsidRPr="00866334" w:rsidRDefault="006468FE" w:rsidP="00C978AF">
            <w:pPr>
              <w:ind w:left="288" w:firstLine="0"/>
              <w:rPr>
                <w:rFonts w:ascii="Times New Roman" w:hAnsi="Times New Roman" w:cs="Times New Roman"/>
                <w:b/>
                <w:bCs/>
              </w:rPr>
            </w:pP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b/>
                <w:bCs/>
              </w:rPr>
              <w:t>Faza e tretë:</w:t>
            </w:r>
            <w:r w:rsidRPr="00C978AF">
              <w:rPr>
                <w:rFonts w:ascii="Times New Roman" w:hAnsi="Times New Roman" w:cs="Times New Roman"/>
              </w:rPr>
              <w:t xml:space="preserve"> </w:t>
            </w:r>
            <w:r w:rsidRPr="00C978AF">
              <w:rPr>
                <w:rFonts w:ascii="Times New Roman" w:hAnsi="Times New Roman" w:cs="Times New Roman"/>
                <w:b/>
                <w:bCs/>
              </w:rPr>
              <w:t>Demonstrim i rezultateve të arritura</w:t>
            </w:r>
          </w:p>
          <w:p w:rsidR="006468FE" w:rsidRPr="00C978AF" w:rsidRDefault="006468FE" w:rsidP="00C978AF">
            <w:pPr>
              <w:ind w:left="288" w:firstLine="0"/>
              <w:rPr>
                <w:rFonts w:ascii="Times New Roman" w:hAnsi="Times New Roman" w:cs="Times New Roman"/>
                <w:b/>
                <w:bCs/>
              </w:rPr>
            </w:pPr>
            <w:r w:rsidRPr="00C978AF">
              <w:rPr>
                <w:rFonts w:ascii="Times New Roman" w:hAnsi="Times New Roman" w:cs="Times New Roman"/>
                <w:b/>
                <w:bCs/>
              </w:rPr>
              <w:t>Mendo, krijo dyshe, diskuto.</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Mësuesi/ja udhëzon nxënësit që të punojnë në dyshe.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Një nxënës nga dyshja i jep shokut të gjejë pohime të tjera bazuar në fjalitë numerike. P.sh.: Temperatura 30° është 6° më e lartë se 24°.</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lastRenderedPageBreak/>
              <w:t>Nxënësi e kontrollon shokun dhe i kërkon shpjegime për mënyrën se si e gjeti.</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Përsëritet veprimtaria duke këmbyer rolet.</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 xml:space="preserve">Më pas zhvillohet një diskutim me gjithë klasën për shkrimin e fjalive numerike. </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Në fund përgëzohen nxënësit.</w:t>
            </w:r>
          </w:p>
        </w:tc>
      </w:tr>
      <w:tr w:rsidR="006468FE" w:rsidRPr="00866334">
        <w:trPr>
          <w:trHeight w:val="1525"/>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lastRenderedPageBreak/>
              <w:t>Vlerësimi</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Mësuesi/ja vlerëson nxënësin për: </w:t>
            </w:r>
          </w:p>
          <w:p w:rsidR="006468FE" w:rsidRPr="00866334" w:rsidRDefault="006468FE" w:rsidP="00EE4BC9">
            <w:pPr>
              <w:rPr>
                <w:rFonts w:ascii="Times New Roman" w:hAnsi="Times New Roman" w:cs="Times New Roman"/>
              </w:rPr>
            </w:pPr>
            <w:r w:rsidRPr="00866334">
              <w:rPr>
                <w:rFonts w:ascii="Times New Roman" w:hAnsi="Times New Roman" w:cs="Times New Roman"/>
              </w:rPr>
              <w:t>- renditjen e numrave sipas një vargu rritës (ose zvogëlues);</w:t>
            </w:r>
          </w:p>
          <w:p w:rsidR="006468FE" w:rsidRPr="00866334" w:rsidRDefault="006468FE" w:rsidP="00EE4BC9">
            <w:pPr>
              <w:rPr>
                <w:rFonts w:ascii="Times New Roman" w:hAnsi="Times New Roman" w:cs="Times New Roman"/>
              </w:rPr>
            </w:pPr>
            <w:r w:rsidRPr="00866334">
              <w:rPr>
                <w:rFonts w:ascii="Times New Roman" w:hAnsi="Times New Roman" w:cs="Times New Roman"/>
              </w:rPr>
              <w:t>- dallimin e numrit më të vogël nga ai më i madh;</w:t>
            </w:r>
          </w:p>
          <w:p w:rsidR="006468FE" w:rsidRPr="00866334" w:rsidRDefault="006468FE" w:rsidP="00EE4BC9">
            <w:pPr>
              <w:rPr>
                <w:rFonts w:ascii="Times New Roman" w:hAnsi="Times New Roman" w:cs="Times New Roman"/>
              </w:rPr>
            </w:pPr>
            <w:r w:rsidRPr="00866334">
              <w:rPr>
                <w:rFonts w:ascii="Times New Roman" w:hAnsi="Times New Roman" w:cs="Times New Roman"/>
              </w:rPr>
              <w:t>- formimin e një vargu numerik rritës ose zvogëlues;</w:t>
            </w:r>
          </w:p>
          <w:p w:rsidR="006468FE" w:rsidRPr="00866334" w:rsidRDefault="006468FE" w:rsidP="00EE4BC9">
            <w:pPr>
              <w:rPr>
                <w:rFonts w:ascii="Times New Roman" w:hAnsi="Times New Roman" w:cs="Times New Roman"/>
              </w:rPr>
            </w:pPr>
            <w:r w:rsidRPr="00866334">
              <w:rPr>
                <w:rFonts w:ascii="Times New Roman" w:hAnsi="Times New Roman" w:cs="Times New Roman"/>
              </w:rPr>
              <w:t>- përcaktimin e kriterit rritës ose zvogëlues të një vargu.</w:t>
            </w:r>
          </w:p>
        </w:tc>
      </w:tr>
      <w:tr w:rsidR="006468FE" w:rsidRPr="00866334">
        <w:trPr>
          <w:trHeight w:val="857"/>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Detyra dhe puna e pavarur:</w:t>
            </w:r>
            <w:r w:rsidRPr="00866334">
              <w:rPr>
                <w:rFonts w:ascii="Times New Roman" w:hAnsi="Times New Roman" w:cs="Times New Roman"/>
              </w:rPr>
              <w:t xml:space="preserve"> </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Nxënësit shënojnë në fletore temperaturat ditore të mëngjesit, drekës dhe darkës në një termometër të vizatuar.</w:t>
            </w:r>
          </w:p>
        </w:tc>
      </w:tr>
    </w:tbl>
    <w:p w:rsidR="006468FE" w:rsidRPr="00715E60" w:rsidRDefault="006468FE" w:rsidP="00EE4BC9">
      <w:pPr>
        <w:rPr>
          <w:rFonts w:ascii="Times New Roman" w:hAnsi="Times New Roman" w:cs="Times New Roman"/>
        </w:rPr>
      </w:pPr>
    </w:p>
    <w:p w:rsidR="002A5717" w:rsidRPr="00715E60" w:rsidRDefault="002A5717" w:rsidP="00EE4BC9">
      <w:pPr>
        <w:rPr>
          <w:rFonts w:ascii="Times New Roman" w:hAnsi="Times New Roman" w:cs="Times New Roman"/>
        </w:rPr>
      </w:pPr>
    </w:p>
    <w:p w:rsidR="002A5717" w:rsidRPr="00715E60" w:rsidRDefault="002A5717" w:rsidP="00EE4BC9">
      <w:pPr>
        <w:rPr>
          <w:rFonts w:ascii="Times New Roman" w:hAnsi="Times New Roman" w:cs="Times New Roman"/>
        </w:rPr>
      </w:pPr>
    </w:p>
    <w:p w:rsidR="002A5717" w:rsidRPr="00715E60" w:rsidRDefault="002A5717" w:rsidP="00EE4BC9">
      <w:pPr>
        <w:rPr>
          <w:rFonts w:ascii="Times New Roman" w:hAnsi="Times New Roman" w:cs="Times New Roman"/>
        </w:rPr>
      </w:pPr>
    </w:p>
    <w:p w:rsidR="002A5717" w:rsidRPr="00715E60" w:rsidRDefault="002A5717" w:rsidP="00EE4BC9">
      <w:pPr>
        <w:rPr>
          <w:rFonts w:ascii="Times New Roman" w:hAnsi="Times New Roman" w:cs="Times New Roman"/>
        </w:rPr>
      </w:pPr>
    </w:p>
    <w:p w:rsidR="002A5717" w:rsidRPr="00715E60" w:rsidRDefault="002A5717" w:rsidP="00EE4BC9">
      <w:pPr>
        <w:rPr>
          <w:rFonts w:ascii="Times New Roman" w:hAnsi="Times New Roman" w:cs="Times New Roman"/>
        </w:rPr>
      </w:pPr>
    </w:p>
    <w:p w:rsidR="002A5717" w:rsidRPr="00715E60" w:rsidRDefault="002A5717" w:rsidP="00EE4BC9">
      <w:pPr>
        <w:rPr>
          <w:rFonts w:ascii="Times New Roman" w:hAnsi="Times New Roman" w:cs="Times New Roman"/>
        </w:rPr>
      </w:pPr>
    </w:p>
    <w:p w:rsidR="002A5717" w:rsidRPr="00715E60" w:rsidRDefault="002A5717" w:rsidP="00EE4BC9">
      <w:pPr>
        <w:rPr>
          <w:rFonts w:ascii="Times New Roman" w:hAnsi="Times New Roman" w:cs="Times New Roman"/>
        </w:rPr>
      </w:pPr>
    </w:p>
    <w:p w:rsidR="002A5717" w:rsidRPr="00715E60" w:rsidRDefault="002A5717" w:rsidP="00EE4BC9">
      <w:pPr>
        <w:rPr>
          <w:rFonts w:ascii="Times New Roman" w:hAnsi="Times New Roman" w:cs="Times New Roman"/>
        </w:rPr>
      </w:pPr>
    </w:p>
    <w:p w:rsidR="002A5717" w:rsidRPr="00715E60" w:rsidRDefault="002A5717" w:rsidP="00EE4BC9">
      <w:pPr>
        <w:rPr>
          <w:rFonts w:ascii="Times New Roman" w:hAnsi="Times New Roman" w:cs="Times New Roman"/>
        </w:rPr>
      </w:pPr>
    </w:p>
    <w:p w:rsidR="002A5717" w:rsidRPr="00715E60" w:rsidRDefault="002A5717" w:rsidP="00EE4BC9">
      <w:pPr>
        <w:rPr>
          <w:rFonts w:ascii="Times New Roman" w:hAnsi="Times New Roman" w:cs="Times New Roman"/>
        </w:rPr>
      </w:pPr>
    </w:p>
    <w:p w:rsidR="00866334" w:rsidRDefault="00866334" w:rsidP="00EE4BC9">
      <w:pPr>
        <w:rPr>
          <w:rFonts w:ascii="Times New Roman" w:hAnsi="Times New Roman" w:cs="Times New Roman"/>
        </w:rPr>
        <w:sectPr w:rsidR="00866334" w:rsidSect="00715E60">
          <w:pgSz w:w="11910" w:h="16840"/>
          <w:pgMar w:top="640" w:right="1120" w:bottom="280" w:left="1220" w:header="720" w:footer="720" w:gutter="0"/>
          <w:cols w:space="720"/>
        </w:sectPr>
      </w:pPr>
    </w:p>
    <w:p w:rsidR="002A5717" w:rsidRPr="00715E60" w:rsidRDefault="002A5717"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3198"/>
        <w:gridCol w:w="2693"/>
        <w:gridCol w:w="1560"/>
      </w:tblGrid>
      <w:tr w:rsidR="006468FE" w:rsidRPr="00866334">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Shkalla: E dytë                  Klasa: 5</w:t>
            </w:r>
          </w:p>
        </w:tc>
        <w:tc>
          <w:tcPr>
            <w:tcW w:w="15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Data: </w:t>
            </w:r>
          </w:p>
        </w:tc>
      </w:tr>
      <w:tr w:rsidR="006468FE" w:rsidRPr="00866334">
        <w:trPr>
          <w:trHeight w:val="418"/>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Koha e zgjatjes: </w:t>
            </w:r>
            <w:r w:rsidRPr="00866334">
              <w:rPr>
                <w:rFonts w:ascii="Times New Roman" w:hAnsi="Times New Roman" w:cs="Times New Roman"/>
              </w:rPr>
              <w:t>45 minuta</w:t>
            </w:r>
            <w:r w:rsidRPr="00866334">
              <w:rPr>
                <w:rFonts w:ascii="Times New Roman" w:hAnsi="Times New Roman" w:cs="Times New Roman"/>
                <w:b/>
                <w:bCs/>
              </w:rPr>
              <w:t xml:space="preserve">                                                   Tematika: Numri </w:t>
            </w:r>
          </w:p>
        </w:tc>
      </w:tr>
      <w:tr w:rsidR="006468FE" w:rsidRPr="00866334">
        <w:trPr>
          <w:trHeight w:val="398"/>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Ora 1</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Tema mësimore: </w:t>
            </w:r>
            <w:r w:rsidRPr="00866334">
              <w:rPr>
                <w:rFonts w:ascii="Times New Roman" w:hAnsi="Times New Roman" w:cs="Times New Roman"/>
              </w:rPr>
              <w:t>Vargjet e numrave</w:t>
            </w:r>
          </w:p>
        </w:tc>
      </w:tr>
      <w:tr w:rsidR="006468FE" w:rsidRPr="00866334">
        <w:trPr>
          <w:trHeight w:val="704"/>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Situata e të nxënit:</w:t>
            </w:r>
          </w:p>
          <w:p w:rsidR="006468FE" w:rsidRPr="00866334" w:rsidRDefault="006468FE" w:rsidP="00EE4BC9">
            <w:pPr>
              <w:rPr>
                <w:rFonts w:ascii="Times New Roman" w:hAnsi="Times New Roman" w:cs="Times New Roman"/>
              </w:rPr>
            </w:pPr>
            <w:r w:rsidRPr="00866334">
              <w:rPr>
                <w:rFonts w:ascii="Times New Roman" w:hAnsi="Times New Roman" w:cs="Times New Roman"/>
              </w:rPr>
              <w:t>Lojë me letra në formimin e vargjeve numerike.</w:t>
            </w:r>
          </w:p>
        </w:tc>
      </w:tr>
      <w:tr w:rsidR="006468FE" w:rsidRPr="00866334">
        <w:trPr>
          <w:trHeight w:val="1345"/>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Rezultatet e të nxënit të kompetencave lëndore sipas temës mësimore:</w:t>
            </w:r>
            <w:r w:rsidRPr="00866334">
              <w:rPr>
                <w:rFonts w:ascii="Times New Roman" w:hAnsi="Times New Roman" w:cs="Times New Roman"/>
              </w:rPr>
              <w:t xml:space="preserve"> </w:t>
            </w:r>
          </w:p>
          <w:p w:rsidR="006468FE" w:rsidRPr="00866334" w:rsidRDefault="006468FE" w:rsidP="00EE4BC9">
            <w:pPr>
              <w:rPr>
                <w:rFonts w:ascii="Times New Roman" w:hAnsi="Times New Roman" w:cs="Times New Roman"/>
              </w:rPr>
            </w:pPr>
            <w:r w:rsidRPr="00866334">
              <w:rPr>
                <w:rFonts w:ascii="Times New Roman" w:hAnsi="Times New Roman" w:cs="Times New Roman"/>
              </w:rPr>
              <w:t>- Formon vargje numerike sipas një rregulli të caktuar.</w:t>
            </w:r>
          </w:p>
          <w:p w:rsidR="006468FE" w:rsidRPr="00866334" w:rsidRDefault="006468FE" w:rsidP="00EE4BC9">
            <w:pPr>
              <w:rPr>
                <w:rFonts w:ascii="Times New Roman" w:hAnsi="Times New Roman" w:cs="Times New Roman"/>
              </w:rPr>
            </w:pPr>
            <w:r w:rsidRPr="00866334">
              <w:rPr>
                <w:rFonts w:ascii="Times New Roman" w:hAnsi="Times New Roman" w:cs="Times New Roman"/>
              </w:rPr>
              <w:t>- Shkruan vargje numerike duke ndjekur rregullin.</w:t>
            </w:r>
          </w:p>
          <w:p w:rsidR="006468FE" w:rsidRPr="00866334" w:rsidRDefault="006468FE" w:rsidP="00EE4BC9">
            <w:pPr>
              <w:rPr>
                <w:rFonts w:ascii="Times New Roman" w:hAnsi="Times New Roman" w:cs="Times New Roman"/>
              </w:rPr>
            </w:pPr>
            <w:r w:rsidRPr="00866334">
              <w:rPr>
                <w:rFonts w:ascii="Times New Roman" w:hAnsi="Times New Roman" w:cs="Times New Roman"/>
              </w:rPr>
              <w:t>- Përcakton sipas rregullit cilësitë e një vargu.</w:t>
            </w:r>
          </w:p>
          <w:p w:rsidR="006468FE" w:rsidRPr="00866334" w:rsidRDefault="006468FE" w:rsidP="00EE4BC9">
            <w:pPr>
              <w:rPr>
                <w:rFonts w:ascii="Times New Roman" w:hAnsi="Times New Roman" w:cs="Times New Roman"/>
              </w:rPr>
            </w:pPr>
            <w:r w:rsidRPr="00866334">
              <w:rPr>
                <w:rFonts w:ascii="Times New Roman" w:hAnsi="Times New Roman" w:cs="Times New Roman"/>
              </w:rPr>
              <w:t>- Shpjegon zbulimin e përfundimeve që dalin.</w:t>
            </w:r>
          </w:p>
        </w:tc>
      </w:tr>
      <w:tr w:rsidR="006468FE" w:rsidRPr="00866334">
        <w:trPr>
          <w:trHeight w:val="356"/>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Fjalët kyçe: </w:t>
            </w:r>
            <w:r w:rsidRPr="00866334">
              <w:rPr>
                <w:rFonts w:ascii="Times New Roman" w:hAnsi="Times New Roman" w:cs="Times New Roman"/>
              </w:rPr>
              <w:t>Vargje numerike, rend rritës, shifër, rregulla, lloji Fibonaçi, shuma e dy numrave.</w:t>
            </w:r>
          </w:p>
        </w:tc>
      </w:tr>
      <w:tr w:rsidR="006468FE" w:rsidRPr="00866334">
        <w:trPr>
          <w:trHeight w:val="1157"/>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C978AF" w:rsidRDefault="006468FE" w:rsidP="00C978AF">
            <w:pPr>
              <w:ind w:left="288" w:firstLine="0"/>
              <w:rPr>
                <w:rFonts w:ascii="Times New Roman" w:hAnsi="Times New Roman" w:cs="Times New Roman"/>
                <w:b/>
                <w:bCs/>
              </w:rPr>
            </w:pPr>
            <w:r w:rsidRPr="00C978AF">
              <w:rPr>
                <w:rFonts w:ascii="Times New Roman" w:hAnsi="Times New Roman" w:cs="Times New Roman"/>
                <w:b/>
                <w:bCs/>
              </w:rPr>
              <w:t xml:space="preserve">Burimet, mjetet: </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libri i nxënësit, situata të thjeshta me numra natyrorë, vargje numerike, modele për mësuesin, kompleti i letrave, fletore pune.</w:t>
            </w:r>
          </w:p>
        </w:tc>
        <w:tc>
          <w:tcPr>
            <w:tcW w:w="425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C978AF" w:rsidRDefault="006468FE" w:rsidP="00C978AF">
            <w:pPr>
              <w:ind w:firstLine="0"/>
              <w:rPr>
                <w:rFonts w:ascii="Times New Roman" w:hAnsi="Times New Roman" w:cs="Times New Roman"/>
                <w:b/>
                <w:bCs/>
              </w:rPr>
            </w:pPr>
            <w:r w:rsidRPr="00C978AF">
              <w:rPr>
                <w:rFonts w:ascii="Times New Roman" w:hAnsi="Times New Roman" w:cs="Times New Roman"/>
                <w:b/>
                <w:bCs/>
              </w:rPr>
              <w:t>Lidhja me fushat e tjera ose me temat ndërkurikulare:</w:t>
            </w:r>
          </w:p>
          <w:p w:rsidR="006468FE" w:rsidRPr="00C978AF" w:rsidRDefault="006468FE" w:rsidP="00C978AF">
            <w:pPr>
              <w:ind w:firstLine="0"/>
              <w:rPr>
                <w:rFonts w:ascii="Times New Roman" w:hAnsi="Times New Roman" w:cs="Times New Roman"/>
              </w:rPr>
            </w:pPr>
            <w:r w:rsidRPr="00C978AF">
              <w:rPr>
                <w:rFonts w:ascii="Times New Roman" w:hAnsi="Times New Roman" w:cs="Times New Roman"/>
              </w:rPr>
              <w:t>gjuha dhe komunikimi, arte, edukim fizik, shoqëria dhe mjedisi</w:t>
            </w:r>
          </w:p>
        </w:tc>
      </w:tr>
      <w:tr w:rsidR="006468FE" w:rsidRPr="00866334">
        <w:trPr>
          <w:trHeight w:val="890"/>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Metodologjia e veprimtaritë e të nxënësve: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Diskutim për njohuritë paraprake, marrëdhënie pyetje-përgjigje, punë në grup, punë në dyshe, punë me gjithë klasën.</w:t>
            </w:r>
          </w:p>
        </w:tc>
      </w:tr>
      <w:tr w:rsidR="006468FE" w:rsidRPr="00866334">
        <w:trPr>
          <w:trHeight w:val="800"/>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Veprimtaritë e nxënësve</w:t>
            </w:r>
          </w:p>
          <w:p w:rsidR="006468FE" w:rsidRPr="00866334" w:rsidRDefault="006468FE" w:rsidP="00EE4BC9">
            <w:pPr>
              <w:rPr>
                <w:rFonts w:ascii="Times New Roman" w:hAnsi="Times New Roman" w:cs="Times New Roman"/>
              </w:rPr>
            </w:pPr>
          </w:p>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 xml:space="preserve">Faza e parë: Veprimtari paraprake </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Lojë</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Mësuesi/ja kërkon nga nxënësit të kryejmë një lojë me kërcime.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Në tabelë janë shkruar dy vargje numerike. P.sh. 2, 5, 6, 9, 10 /  2, 4, 5, 10, 11/</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A mund të kërcejmë sipas vargut?</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Nxënësit kryejnë veprimtarinë me grupe duke parë se si vepruan. Zbulojmë rregullën. Si kërceu grupi i parë? Shkruajmë rregullën grupi 1, vargu: +3, +1.</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Grupi i dytë, vargu: dyfishi i dyshit, +1.</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Vazhdon veprimtaria dhe me disa grupe të tjera duke shkruar nxënësit rregullat e renditjes.</w:t>
            </w:r>
          </w:p>
          <w:p w:rsidR="006468FE" w:rsidRPr="00866334" w:rsidRDefault="006468FE" w:rsidP="00EE4BC9">
            <w:pPr>
              <w:rPr>
                <w:rFonts w:ascii="Times New Roman" w:hAnsi="Times New Roman" w:cs="Times New Roman"/>
                <w:b/>
                <w:bCs/>
              </w:rPr>
            </w:pPr>
          </w:p>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Faza e dytë: Veprimet në situatë</w:t>
            </w:r>
          </w:p>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t>Marrëdhënie pyetje-përgjigje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Mësuesi/ja iu drejtohet nxënësve. Çfarë duhet të kemi parasysh në krijimin e vargjeve.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Nxënësit japin përgjigjet e tyre.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Hapen librat dhe kalojnë në plotësimin e ushtrimeve në dyshe.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Nxënësit në dyshe ndjekin hapat e kryerjes së gjetjes së vargjeve numerike me anë të letrave. P.sh. - Zgjidh tri letra.</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Vendosi ato në rendin rritës.</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Përdori ato për të filluar dy vargje të ndryshme deri në dhjetë numra.</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Mos harro të shkruash rregullën.</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Shembull: vargu 1: 3, 6, 7, 10, 11, 14, 15, 18, 19, 22.</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Diskutojnë në fund rezultatet e gjetura. Nxënësit argumentojnë formimin e vargjeve.</w:t>
            </w:r>
          </w:p>
          <w:p w:rsidR="006468FE" w:rsidRPr="00866334" w:rsidRDefault="006468FE" w:rsidP="00EE4BC9">
            <w:pPr>
              <w:rPr>
                <w:rFonts w:ascii="Times New Roman" w:hAnsi="Times New Roman" w:cs="Times New Roman"/>
                <w:b/>
                <w:bCs/>
              </w:rPr>
            </w:pPr>
          </w:p>
          <w:p w:rsidR="006468FE" w:rsidRPr="00866334" w:rsidRDefault="006468FE" w:rsidP="00EE4BC9">
            <w:pPr>
              <w:rPr>
                <w:rFonts w:ascii="Times New Roman" w:hAnsi="Times New Roman" w:cs="Times New Roman"/>
              </w:rPr>
            </w:pPr>
            <w:r w:rsidRPr="00866334">
              <w:rPr>
                <w:rFonts w:ascii="Times New Roman" w:hAnsi="Times New Roman" w:cs="Times New Roman"/>
                <w:b/>
                <w:bCs/>
              </w:rPr>
              <w:t>Faza e tretë</w:t>
            </w:r>
            <w:r w:rsidRPr="00866334">
              <w:rPr>
                <w:rFonts w:ascii="Times New Roman" w:hAnsi="Times New Roman" w:cs="Times New Roman"/>
              </w:rPr>
              <w:t xml:space="preserve">: </w:t>
            </w:r>
            <w:r w:rsidRPr="00866334">
              <w:rPr>
                <w:rFonts w:ascii="Times New Roman" w:hAnsi="Times New Roman" w:cs="Times New Roman"/>
                <w:b/>
                <w:bCs/>
              </w:rPr>
              <w:t>Demonstrim i rezultateve të arritura</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Rishikim në dyshe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Mësuesi/ja udhëzon nxënësit që të punojnë në dyshe. Hapet fletorja e punës.</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Nxënësit zbulojnë në dyshe se si formohen vargjet numerike. Zgjedhin një numër p.sh. 5.</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Cakto rregullat e vargut, shkruajë vargun dhe cilësitë që vihen re.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lastRenderedPageBreak/>
              <w:t>Nxënësit punojnë në krijimin e 5 vargjeve numerike në fletore. Shkruajnë rregullat e vargjeve, vargun e formuar dhe cilësitë që vihen re.</w:t>
            </w:r>
          </w:p>
          <w:p w:rsidR="006468FE" w:rsidRPr="00C978AF" w:rsidRDefault="006468FE" w:rsidP="00C978AF">
            <w:pPr>
              <w:ind w:left="288" w:firstLine="0"/>
              <w:rPr>
                <w:rFonts w:ascii="Times New Roman" w:hAnsi="Times New Roman" w:cs="Times New Roman"/>
              </w:rPr>
            </w:pPr>
            <w:r w:rsidRPr="00C978AF">
              <w:rPr>
                <w:rFonts w:ascii="Times New Roman" w:hAnsi="Times New Roman" w:cs="Times New Roman"/>
              </w:rPr>
              <w:t>Disa dyshe lexojnë punën e kryer. Nxënësit përgëzohen për punën.</w:t>
            </w:r>
          </w:p>
        </w:tc>
      </w:tr>
      <w:tr w:rsidR="006468FE" w:rsidRPr="00866334">
        <w:trPr>
          <w:trHeight w:val="1313"/>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66334" w:rsidRDefault="006468FE" w:rsidP="00EE4BC9">
            <w:pPr>
              <w:rPr>
                <w:rFonts w:ascii="Times New Roman" w:hAnsi="Times New Roman" w:cs="Times New Roman"/>
                <w:b/>
                <w:bCs/>
              </w:rPr>
            </w:pPr>
            <w:r w:rsidRPr="00866334">
              <w:rPr>
                <w:rFonts w:ascii="Times New Roman" w:hAnsi="Times New Roman" w:cs="Times New Roman"/>
                <w:b/>
                <w:bCs/>
              </w:rPr>
              <w:lastRenderedPageBreak/>
              <w:t xml:space="preserve">Vlerësimi </w:t>
            </w:r>
          </w:p>
          <w:p w:rsidR="006468FE" w:rsidRPr="00866334" w:rsidRDefault="006468FE" w:rsidP="00EE4BC9">
            <w:pPr>
              <w:rPr>
                <w:rFonts w:ascii="Times New Roman" w:hAnsi="Times New Roman" w:cs="Times New Roman"/>
              </w:rPr>
            </w:pPr>
            <w:r w:rsidRPr="00866334">
              <w:rPr>
                <w:rFonts w:ascii="Times New Roman" w:hAnsi="Times New Roman" w:cs="Times New Roman"/>
                <w:b/>
                <w:bCs/>
              </w:rPr>
              <w:t xml:space="preserve">Mësuesi/ja vlerëson nxënësin për: </w:t>
            </w:r>
          </w:p>
          <w:p w:rsidR="006468FE" w:rsidRPr="00866334" w:rsidRDefault="006468FE" w:rsidP="00EE4BC9">
            <w:pPr>
              <w:rPr>
                <w:rFonts w:ascii="Times New Roman" w:hAnsi="Times New Roman" w:cs="Times New Roman"/>
              </w:rPr>
            </w:pPr>
            <w:r w:rsidRPr="00866334">
              <w:rPr>
                <w:rFonts w:ascii="Times New Roman" w:hAnsi="Times New Roman" w:cs="Times New Roman"/>
              </w:rPr>
              <w:t>- formimin e vargjeve numerike sipas një rregulli të caktuar;</w:t>
            </w:r>
          </w:p>
          <w:p w:rsidR="006468FE" w:rsidRPr="00866334" w:rsidRDefault="006468FE" w:rsidP="00EE4BC9">
            <w:pPr>
              <w:rPr>
                <w:rFonts w:ascii="Times New Roman" w:hAnsi="Times New Roman" w:cs="Times New Roman"/>
              </w:rPr>
            </w:pPr>
            <w:r w:rsidRPr="00866334">
              <w:rPr>
                <w:rFonts w:ascii="Times New Roman" w:hAnsi="Times New Roman" w:cs="Times New Roman"/>
              </w:rPr>
              <w:t>- shkrimin e vargjeve numerike duke ndjekur rregullin;</w:t>
            </w:r>
          </w:p>
          <w:p w:rsidR="006468FE" w:rsidRPr="00866334" w:rsidRDefault="006468FE" w:rsidP="00EE4BC9">
            <w:pPr>
              <w:rPr>
                <w:rFonts w:ascii="Times New Roman" w:hAnsi="Times New Roman" w:cs="Times New Roman"/>
              </w:rPr>
            </w:pPr>
            <w:r w:rsidRPr="00866334">
              <w:rPr>
                <w:rFonts w:ascii="Times New Roman" w:hAnsi="Times New Roman" w:cs="Times New Roman"/>
              </w:rPr>
              <w:t>- përcaktimin sipas rregullit të cilësive të një vargu;</w:t>
            </w:r>
          </w:p>
          <w:p w:rsidR="006468FE" w:rsidRPr="00866334" w:rsidRDefault="006468FE" w:rsidP="00EE4BC9">
            <w:pPr>
              <w:rPr>
                <w:rFonts w:ascii="Times New Roman" w:hAnsi="Times New Roman" w:cs="Times New Roman"/>
              </w:rPr>
            </w:pPr>
            <w:r w:rsidRPr="00866334">
              <w:rPr>
                <w:rFonts w:ascii="Times New Roman" w:hAnsi="Times New Roman" w:cs="Times New Roman"/>
              </w:rPr>
              <w:t>- shpjegimin dhe zbulimin e përfundimeve që dalin.</w:t>
            </w:r>
          </w:p>
        </w:tc>
      </w:tr>
      <w:tr w:rsidR="006468FE" w:rsidRPr="00866334">
        <w:trPr>
          <w:trHeight w:val="667"/>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66334" w:rsidRDefault="006468FE" w:rsidP="00EE4BC9">
            <w:pPr>
              <w:rPr>
                <w:rFonts w:ascii="Times New Roman" w:hAnsi="Times New Roman" w:cs="Times New Roman"/>
              </w:rPr>
            </w:pPr>
            <w:r w:rsidRPr="00866334">
              <w:rPr>
                <w:rFonts w:ascii="Times New Roman" w:hAnsi="Times New Roman" w:cs="Times New Roman"/>
                <w:b/>
                <w:bCs/>
              </w:rPr>
              <w:t>Detyra dhe puna e pavarur:</w:t>
            </w:r>
            <w:r w:rsidRPr="00866334">
              <w:rPr>
                <w:rFonts w:ascii="Times New Roman" w:hAnsi="Times New Roman" w:cs="Times New Roman"/>
              </w:rPr>
              <w:t xml:space="preserve"> </w:t>
            </w:r>
          </w:p>
          <w:p w:rsidR="006468FE" w:rsidRPr="00866334" w:rsidRDefault="006468FE" w:rsidP="00EE4BC9">
            <w:pPr>
              <w:rPr>
                <w:rFonts w:ascii="Times New Roman" w:hAnsi="Times New Roman" w:cs="Times New Roman"/>
              </w:rPr>
            </w:pPr>
            <w:r w:rsidRPr="00866334">
              <w:rPr>
                <w:rFonts w:ascii="Times New Roman" w:hAnsi="Times New Roman" w:cs="Times New Roman"/>
              </w:rPr>
              <w:t>Nxënësit shënojnë në fletore 4 vargje numerike duke caktuar rregullat e vargut shkrimin e tij dhe cilësitë që vihen re.</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DA03BA" w:rsidRPr="00715E60" w:rsidRDefault="00DA03BA" w:rsidP="00EE4BC9">
      <w:pPr>
        <w:rPr>
          <w:rFonts w:ascii="Times New Roman" w:hAnsi="Times New Roman" w:cs="Times New Roman"/>
        </w:rPr>
      </w:pPr>
    </w:p>
    <w:p w:rsidR="00DA03BA" w:rsidRPr="00715E60" w:rsidRDefault="00DA03BA" w:rsidP="00EE4BC9">
      <w:pPr>
        <w:rPr>
          <w:rFonts w:ascii="Times New Roman" w:hAnsi="Times New Roman" w:cs="Times New Roman"/>
        </w:rPr>
      </w:pPr>
    </w:p>
    <w:p w:rsidR="00DA03BA" w:rsidRPr="00715E60" w:rsidRDefault="00DA03BA" w:rsidP="00EE4BC9">
      <w:pPr>
        <w:rPr>
          <w:rFonts w:ascii="Times New Roman" w:hAnsi="Times New Roman" w:cs="Times New Roman"/>
        </w:rPr>
      </w:pPr>
    </w:p>
    <w:p w:rsidR="00DA03BA" w:rsidRPr="00715E60" w:rsidRDefault="00DA03BA" w:rsidP="00EE4BC9">
      <w:pPr>
        <w:rPr>
          <w:rFonts w:ascii="Times New Roman" w:hAnsi="Times New Roman" w:cs="Times New Roman"/>
        </w:rPr>
      </w:pPr>
    </w:p>
    <w:p w:rsidR="00DA03BA" w:rsidRPr="00715E60" w:rsidRDefault="00DA03BA" w:rsidP="00EE4BC9">
      <w:pPr>
        <w:rPr>
          <w:rFonts w:ascii="Times New Roman" w:hAnsi="Times New Roman" w:cs="Times New Roman"/>
        </w:rPr>
      </w:pPr>
    </w:p>
    <w:p w:rsidR="00DA03BA" w:rsidRPr="00715E60" w:rsidRDefault="00DA03BA" w:rsidP="00EE4BC9">
      <w:pPr>
        <w:rPr>
          <w:rFonts w:ascii="Times New Roman" w:hAnsi="Times New Roman" w:cs="Times New Roman"/>
        </w:rPr>
      </w:pPr>
    </w:p>
    <w:p w:rsidR="00DA03BA" w:rsidRPr="00715E60" w:rsidRDefault="00DA03BA" w:rsidP="00EE4BC9">
      <w:pPr>
        <w:rPr>
          <w:rFonts w:ascii="Times New Roman" w:hAnsi="Times New Roman" w:cs="Times New Roman"/>
        </w:rPr>
      </w:pPr>
    </w:p>
    <w:p w:rsidR="00DA03BA" w:rsidRPr="00715E60" w:rsidRDefault="00DA03BA" w:rsidP="00EE4BC9">
      <w:pPr>
        <w:rPr>
          <w:rFonts w:ascii="Times New Roman" w:hAnsi="Times New Roman" w:cs="Times New Roman"/>
        </w:rPr>
      </w:pPr>
    </w:p>
    <w:p w:rsidR="00DA03BA" w:rsidRPr="00715E60" w:rsidRDefault="00DA03BA" w:rsidP="00EE4BC9">
      <w:pPr>
        <w:rPr>
          <w:rFonts w:ascii="Times New Roman" w:hAnsi="Times New Roman" w:cs="Times New Roman"/>
        </w:rPr>
      </w:pPr>
    </w:p>
    <w:p w:rsidR="00DA03BA" w:rsidRPr="00715E60" w:rsidRDefault="00DA03BA" w:rsidP="00EE4BC9">
      <w:pPr>
        <w:rPr>
          <w:rFonts w:ascii="Times New Roman" w:hAnsi="Times New Roman" w:cs="Times New Roman"/>
        </w:rPr>
      </w:pPr>
    </w:p>
    <w:p w:rsidR="00866334" w:rsidRDefault="00866334" w:rsidP="00EE4BC9">
      <w:pPr>
        <w:rPr>
          <w:rFonts w:ascii="Times New Roman" w:hAnsi="Times New Roman" w:cs="Times New Roman"/>
        </w:rPr>
        <w:sectPr w:rsidR="00866334" w:rsidSect="00715E60">
          <w:pgSz w:w="11910" w:h="16840"/>
          <w:pgMar w:top="640" w:right="1120" w:bottom="280" w:left="1220" w:header="720" w:footer="720" w:gutter="0"/>
          <w:cols w:space="720"/>
        </w:sectPr>
      </w:pPr>
      <w:r>
        <w:rPr>
          <w:rFonts w:ascii="Times New Roman" w:hAnsi="Times New Roman" w:cs="Times New Roman"/>
        </w:rPr>
        <w:br/>
      </w:r>
    </w:p>
    <w:p w:rsidR="00DA03BA" w:rsidRPr="00715E60" w:rsidRDefault="00DA03BA" w:rsidP="00EE4BC9">
      <w:pPr>
        <w:rPr>
          <w:rFonts w:ascii="Times New Roman" w:hAnsi="Times New Roman" w:cs="Times New Roman"/>
        </w:rPr>
      </w:pPr>
    </w:p>
    <w:tbl>
      <w:tblPr>
        <w:tblW w:w="9810" w:type="dxa"/>
        <w:tblInd w:w="-5" w:type="dxa"/>
        <w:tblLayout w:type="fixed"/>
        <w:tblCellMar>
          <w:left w:w="0" w:type="dxa"/>
          <w:right w:w="0" w:type="dxa"/>
        </w:tblCellMar>
        <w:tblLook w:val="0000" w:firstRow="0" w:lastRow="0" w:firstColumn="0" w:lastColumn="0" w:noHBand="0" w:noVBand="0"/>
      </w:tblPr>
      <w:tblGrid>
        <w:gridCol w:w="1475"/>
        <w:gridCol w:w="3198"/>
        <w:gridCol w:w="2693"/>
        <w:gridCol w:w="2444"/>
      </w:tblGrid>
      <w:tr w:rsidR="006468FE" w:rsidRPr="00715E60" w:rsidTr="00816A99">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244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rsidTr="00816A99">
        <w:trPr>
          <w:trHeight w:val="418"/>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rsidTr="00816A99">
        <w:trPr>
          <w:trHeight w:val="398"/>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Ora 2</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Vargjet e numrave</w:t>
            </w:r>
          </w:p>
        </w:tc>
      </w:tr>
      <w:tr w:rsidR="006468FE" w:rsidRPr="00715E60" w:rsidTr="00816A99">
        <w:trPr>
          <w:trHeight w:val="629"/>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Situata e të nxënit:</w:t>
            </w:r>
          </w:p>
          <w:p w:rsidR="006468FE" w:rsidRPr="00715E60" w:rsidRDefault="006468FE" w:rsidP="00EE4BC9">
            <w:pPr>
              <w:rPr>
                <w:rFonts w:ascii="Times New Roman" w:hAnsi="Times New Roman" w:cs="Times New Roman"/>
              </w:rPr>
            </w:pPr>
            <w:r w:rsidRPr="00715E60">
              <w:rPr>
                <w:rFonts w:ascii="Times New Roman" w:hAnsi="Times New Roman" w:cs="Times New Roman"/>
              </w:rPr>
              <w:t>Lojë. Krijojmë vargje sipas rregullës së Fibonaçit.</w:t>
            </w:r>
          </w:p>
        </w:tc>
      </w:tr>
      <w:tr w:rsidR="006468FE" w:rsidRPr="00715E60" w:rsidTr="00816A99">
        <w:trPr>
          <w:trHeight w:val="1345"/>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Formon vargje numerike sipas një rregulli të caktuar.</w:t>
            </w:r>
          </w:p>
          <w:p w:rsidR="006468FE" w:rsidRPr="00715E60" w:rsidRDefault="006468FE" w:rsidP="00EE4BC9">
            <w:pPr>
              <w:rPr>
                <w:rFonts w:ascii="Times New Roman" w:hAnsi="Times New Roman" w:cs="Times New Roman"/>
              </w:rPr>
            </w:pPr>
            <w:r w:rsidRPr="00715E60">
              <w:rPr>
                <w:rFonts w:ascii="Times New Roman" w:hAnsi="Times New Roman" w:cs="Times New Roman"/>
              </w:rPr>
              <w:t>- Shkruan vargje numerike duke ndjekur rregullin.</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Përcakton sipas rregullit cilësitë e një vargu.</w:t>
            </w:r>
          </w:p>
          <w:p w:rsidR="006468FE" w:rsidRPr="00715E60" w:rsidRDefault="006468FE" w:rsidP="00EE4BC9">
            <w:pPr>
              <w:rPr>
                <w:rFonts w:ascii="Times New Roman" w:hAnsi="Times New Roman" w:cs="Times New Roman"/>
              </w:rPr>
            </w:pPr>
            <w:r w:rsidRPr="00715E60">
              <w:rPr>
                <w:rFonts w:ascii="Times New Roman" w:hAnsi="Times New Roman" w:cs="Times New Roman"/>
              </w:rPr>
              <w:t>- Shpjegon zbulimin e përfundimeve që dalin.</w:t>
            </w:r>
          </w:p>
        </w:tc>
      </w:tr>
      <w:tr w:rsidR="006468FE" w:rsidRPr="00715E60" w:rsidTr="00816A99">
        <w:trPr>
          <w:trHeight w:val="332"/>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Vargje numerike, rend rritës, shifër, rregulla, lloji Fibonaçi, shuma e dy numrave.</w:t>
            </w:r>
          </w:p>
        </w:tc>
      </w:tr>
      <w:tr w:rsidR="006468FE" w:rsidRPr="00715E60" w:rsidTr="00816A99">
        <w:trPr>
          <w:trHeight w:val="1130"/>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Burimet, mjetet: </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libri i nxënësit, situata të thjeshta me numra natyrorë, vargje numerike, modele për mësuesin, kompleti i letrave, fletore pune.</w:t>
            </w:r>
          </w:p>
        </w:tc>
        <w:tc>
          <w:tcPr>
            <w:tcW w:w="513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16A99" w:rsidRDefault="006468FE" w:rsidP="00816A99">
            <w:pPr>
              <w:ind w:firstLine="0"/>
              <w:rPr>
                <w:rFonts w:ascii="Times New Roman" w:hAnsi="Times New Roman" w:cs="Times New Roman"/>
                <w:b/>
                <w:bCs/>
              </w:rPr>
            </w:pPr>
            <w:r w:rsidRPr="00816A99">
              <w:rPr>
                <w:rFonts w:ascii="Times New Roman" w:hAnsi="Times New Roman" w:cs="Times New Roman"/>
                <w:b/>
                <w:bCs/>
              </w:rPr>
              <w:t>Lidhja me fushat e tjera ose me temat ndërkurikulare:</w:t>
            </w:r>
          </w:p>
          <w:p w:rsidR="006468FE" w:rsidRPr="00816A99" w:rsidRDefault="006468FE" w:rsidP="00816A99">
            <w:pPr>
              <w:ind w:firstLine="0"/>
              <w:rPr>
                <w:rFonts w:ascii="Times New Roman" w:hAnsi="Times New Roman" w:cs="Times New Roman"/>
              </w:rPr>
            </w:pPr>
            <w:r w:rsidRPr="00816A99">
              <w:rPr>
                <w:rFonts w:ascii="Times New Roman" w:hAnsi="Times New Roman" w:cs="Times New Roman"/>
              </w:rPr>
              <w:t>gjuha dhe komunikimi, arte, edukim fizik, shoqëria dhe mjedisi</w:t>
            </w:r>
          </w:p>
        </w:tc>
      </w:tr>
      <w:tr w:rsidR="006468FE" w:rsidRPr="00715E60" w:rsidTr="00816A99">
        <w:trPr>
          <w:trHeight w:val="845"/>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Metodologjia e veprimtaritë e të nxënësve: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Diskutim për njohuritë paraprake, vëzhgim-demonstrim, eksplorim, punë në grup, punë në dyshe, punë me gjithë klasën.</w:t>
            </w:r>
          </w:p>
        </w:tc>
      </w:tr>
      <w:tr w:rsidR="006468FE" w:rsidRPr="00715E60" w:rsidTr="00816A99">
        <w:trPr>
          <w:trHeight w:val="800"/>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Veprimtaritë e nxënësve</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Faza e parë: Veprimtari paraprake </w:t>
            </w:r>
          </w:p>
          <w:p w:rsidR="006468FE" w:rsidRPr="00715E60" w:rsidRDefault="006468FE" w:rsidP="00EE4BC9">
            <w:pPr>
              <w:rPr>
                <w:rFonts w:ascii="Times New Roman" w:hAnsi="Times New Roman" w:cs="Times New Roman"/>
              </w:rPr>
            </w:pPr>
            <w:r w:rsidRPr="00715E60">
              <w:rPr>
                <w:rFonts w:ascii="Times New Roman" w:hAnsi="Times New Roman" w:cs="Times New Roman"/>
              </w:rPr>
              <w:t>Diskutim për njohuritë paraprake.</w:t>
            </w:r>
          </w:p>
          <w:p w:rsidR="006468FE" w:rsidRPr="00715E60" w:rsidRDefault="006468FE" w:rsidP="00EE4BC9">
            <w:pPr>
              <w:rPr>
                <w:rFonts w:ascii="Times New Roman" w:hAnsi="Times New Roman" w:cs="Times New Roman"/>
              </w:rPr>
            </w:pPr>
            <w:r w:rsidRPr="00715E60">
              <w:rPr>
                <w:rFonts w:ascii="Times New Roman" w:hAnsi="Times New Roman" w:cs="Times New Roman"/>
              </w:rPr>
              <w:t>Në është shkruar një varg numrash. U kërkohet nxënësve të mendojnë rreth vargut.</w:t>
            </w:r>
          </w:p>
          <w:p w:rsidR="006468FE" w:rsidRPr="00715E60" w:rsidRDefault="006468FE" w:rsidP="00EE4BC9">
            <w:pPr>
              <w:rPr>
                <w:rFonts w:ascii="Times New Roman" w:hAnsi="Times New Roman" w:cs="Times New Roman"/>
              </w:rPr>
            </w:pPr>
            <w:r w:rsidRPr="00715E60">
              <w:rPr>
                <w:rFonts w:ascii="Times New Roman" w:hAnsi="Times New Roman" w:cs="Times New Roman"/>
              </w:rPr>
              <w:t>Drejtojmë pyetjen: Cili është rregulli i vargut? Si e gjete? Cilat janë cilësitë e tij?</w:t>
            </w:r>
          </w:p>
          <w:p w:rsidR="006468FE" w:rsidRPr="00715E60" w:rsidRDefault="006468FE" w:rsidP="00EE4BC9">
            <w:pPr>
              <w:rPr>
                <w:rFonts w:ascii="Times New Roman" w:hAnsi="Times New Roman" w:cs="Times New Roman"/>
              </w:rPr>
            </w:pPr>
            <w:r w:rsidRPr="00715E60">
              <w:rPr>
                <w:rFonts w:ascii="Times New Roman" w:hAnsi="Times New Roman" w:cs="Times New Roman"/>
              </w:rPr>
              <w:t>P.sh. vargu:1, 1, 2, 3, 5, 8, 13,21. (3=2+1     5= 2+3)</w:t>
            </w:r>
          </w:p>
          <w:p w:rsidR="006468FE" w:rsidRPr="00715E60" w:rsidRDefault="006468FE" w:rsidP="00EE4BC9">
            <w:pPr>
              <w:rPr>
                <w:rFonts w:ascii="Times New Roman" w:hAnsi="Times New Roman" w:cs="Times New Roman"/>
              </w:rPr>
            </w:pPr>
            <w:r w:rsidRPr="00715E60">
              <w:rPr>
                <w:rFonts w:ascii="Times New Roman" w:hAnsi="Times New Roman" w:cs="Times New Roman"/>
              </w:rPr>
              <w:t>Nxënësit japin përgjigjet e tyre. Tregojnë rregullin e formuar.</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Pra themi që ky varg është vargu i llojit Fibonaçi: </w:t>
            </w:r>
          </w:p>
          <w:p w:rsidR="006468FE" w:rsidRPr="00715E60" w:rsidRDefault="006468FE" w:rsidP="00EE4BC9">
            <w:pPr>
              <w:rPr>
                <w:rFonts w:ascii="Times New Roman" w:hAnsi="Times New Roman" w:cs="Times New Roman"/>
              </w:rPr>
            </w:pPr>
            <w:r w:rsidRPr="00715E60">
              <w:rPr>
                <w:rFonts w:ascii="Times New Roman" w:hAnsi="Times New Roman" w:cs="Times New Roman"/>
              </w:rPr>
              <w:t>Secili prej numrave është shuma e dy numrave paraardhës.</w:t>
            </w:r>
          </w:p>
          <w:p w:rsidR="006468FE" w:rsidRPr="00715E60" w:rsidRDefault="006468FE" w:rsidP="00EE4BC9">
            <w:pPr>
              <w:rPr>
                <w:rFonts w:ascii="Times New Roman" w:hAnsi="Times New Roman" w:cs="Times New Roman"/>
              </w:rPr>
            </w:pPr>
            <w:r w:rsidRPr="00715E60">
              <w:rPr>
                <w:rFonts w:ascii="Times New Roman" w:hAnsi="Times New Roman" w:cs="Times New Roman"/>
              </w:rPr>
              <w:t>Vazhdon veprimtaria dhe me dy vargje të tjerë.</w:t>
            </w: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dytë. Veprimet në situatë</w:t>
            </w:r>
          </w:p>
          <w:p w:rsidR="006468FE" w:rsidRPr="00816A99" w:rsidRDefault="006468FE" w:rsidP="00816A99">
            <w:pPr>
              <w:ind w:left="288" w:firstLine="0"/>
            </w:pPr>
            <w:r w:rsidRPr="00715E60">
              <w:t>V</w:t>
            </w:r>
            <w:r w:rsidRPr="00816A99">
              <w:t>ëzhgim-demonstrim</w:t>
            </w:r>
          </w:p>
          <w:p w:rsidR="006468FE" w:rsidRPr="00816A99" w:rsidRDefault="006468FE" w:rsidP="00816A99">
            <w:pPr>
              <w:ind w:left="288" w:firstLine="0"/>
            </w:pPr>
            <w:r w:rsidRPr="00816A99">
              <w:t>Mësuesi/ja udhëzon nxënësit të kalojnë në plotësimin e ushtrimet 1.</w:t>
            </w:r>
          </w:p>
          <w:p w:rsidR="006468FE" w:rsidRPr="00816A99" w:rsidRDefault="006468FE" w:rsidP="00816A99">
            <w:pPr>
              <w:ind w:left="288" w:firstLine="0"/>
            </w:pPr>
            <w:r w:rsidRPr="00816A99">
              <w:t>Kjo veprimtari kryhet në dyshe.</w:t>
            </w:r>
          </w:p>
          <w:p w:rsidR="006468FE" w:rsidRPr="00816A99" w:rsidRDefault="006468FE" w:rsidP="00816A99">
            <w:pPr>
              <w:ind w:left="288" w:firstLine="0"/>
            </w:pPr>
            <w:r w:rsidRPr="00816A99">
              <w:t>Nxënësit sipas rregullit të vargut Fibonaçi kryejnë plotësimin edhe me dhjetë numra të tjerë.</w:t>
            </w:r>
          </w:p>
          <w:p w:rsidR="006468FE" w:rsidRPr="00816A99" w:rsidRDefault="006468FE" w:rsidP="00816A99">
            <w:pPr>
              <w:ind w:left="288" w:firstLine="0"/>
            </w:pPr>
            <w:r w:rsidRPr="00816A99">
              <w:t>Shembull: 3, 5, 8, 13 etj.</w:t>
            </w:r>
          </w:p>
          <w:p w:rsidR="006468FE" w:rsidRPr="00816A99" w:rsidRDefault="006468FE" w:rsidP="00816A99">
            <w:pPr>
              <w:ind w:left="288" w:firstLine="0"/>
            </w:pPr>
            <w:r w:rsidRPr="00816A99">
              <w:t>Në ushtrimin 2 vazhdojnë në dyshe në plotësimin e vargjeve të Fibonaçit derisa të kalosh në 100. P.sh. 4, 7, 11, 18, 29, 47 etj. Lexohen vargjet nga disa dyshe.</w:t>
            </w:r>
          </w:p>
          <w:p w:rsidR="006468FE" w:rsidRPr="00816A99" w:rsidRDefault="006468FE" w:rsidP="00816A99">
            <w:pPr>
              <w:ind w:left="288" w:firstLine="0"/>
            </w:pPr>
            <w:r w:rsidRPr="00816A99">
              <w:t>Në ushtrimin 3 secili nga nxënësit krijon dy vargje Fibonaçi. Shkruajnë vargjet në fletore.</w:t>
            </w:r>
          </w:p>
          <w:p w:rsidR="006468FE" w:rsidRPr="00816A99" w:rsidRDefault="006468FE" w:rsidP="00816A99">
            <w:pPr>
              <w:ind w:left="288" w:firstLine="0"/>
            </w:pPr>
            <w:r w:rsidRPr="00816A99">
              <w:t>Më pas vargjet e formuara ia tregojnë shokut të bankës duke kërkuar nga ai që të zbulojë vargun e formuar. Lexohen vargjet e shokut duke ndërruar fletoret.</w:t>
            </w:r>
          </w:p>
          <w:p w:rsidR="006468FE" w:rsidRPr="00816A99" w:rsidRDefault="006468FE" w:rsidP="00816A99">
            <w:pPr>
              <w:ind w:left="288" w:firstLine="0"/>
            </w:pPr>
            <w:r w:rsidRPr="00816A99">
              <w:t xml:space="preserve">Diskutojnë në fund rezultatet e gjetura. </w:t>
            </w:r>
          </w:p>
          <w:p w:rsidR="006468FE" w:rsidRPr="00816A99" w:rsidRDefault="006468FE" w:rsidP="00816A99">
            <w:pPr>
              <w:ind w:left="288" w:firstLine="0"/>
            </w:pPr>
            <w:r w:rsidRPr="00816A99">
              <w:t>Nxënësit argumentojnë formimin e vargjeve</w:t>
            </w:r>
          </w:p>
          <w:p w:rsidR="006468FE" w:rsidRPr="00715E60" w:rsidRDefault="006468FE" w:rsidP="00EE4BC9">
            <w:pPr>
              <w:rPr>
                <w:rFonts w:ascii="Times New Roman" w:hAnsi="Times New Roman" w:cs="Times New Roman"/>
                <w:b/>
                <w:bCs/>
              </w:rPr>
            </w:pPr>
          </w:p>
          <w:p w:rsidR="006468FE" w:rsidRPr="00715E60" w:rsidRDefault="006468FE" w:rsidP="00EE4BC9">
            <w:pPr>
              <w:rPr>
                <w:rFonts w:ascii="Times New Roman" w:hAnsi="Times New Roman" w:cs="Times New Roman"/>
              </w:rPr>
            </w:pPr>
            <w:r w:rsidRPr="00715E60">
              <w:rPr>
                <w:rFonts w:ascii="Times New Roman" w:hAnsi="Times New Roman" w:cs="Times New Roman"/>
                <w:b/>
                <w:bCs/>
              </w:rPr>
              <w:t>Faza e tretë</w:t>
            </w:r>
            <w:r w:rsidRPr="00715E60">
              <w:rPr>
                <w:rFonts w:ascii="Times New Roman" w:hAnsi="Times New Roman" w:cs="Times New Roman"/>
              </w:rPr>
              <w:t>:</w:t>
            </w:r>
            <w:r w:rsidRPr="00715E60">
              <w:rPr>
                <w:rFonts w:ascii="Times New Roman" w:hAnsi="Times New Roman" w:cs="Times New Roman"/>
                <w:b/>
                <w:bCs/>
              </w:rPr>
              <w:t xml:space="preserve"> Demonstrim i rezultateve të arritura</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Rishikim në dyshe</w:t>
            </w:r>
          </w:p>
          <w:p w:rsidR="006468FE" w:rsidRPr="00715E60" w:rsidRDefault="006468FE" w:rsidP="00EE4BC9">
            <w:pPr>
              <w:rPr>
                <w:rFonts w:ascii="Times New Roman" w:hAnsi="Times New Roman" w:cs="Times New Roman"/>
              </w:rPr>
            </w:pPr>
            <w:r w:rsidRPr="00715E60">
              <w:rPr>
                <w:rFonts w:ascii="Times New Roman" w:hAnsi="Times New Roman" w:cs="Times New Roman"/>
              </w:rPr>
              <w:t>Mësuesi/ja udhëzon nxënësit që të punojnë në dyshe.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Nxënësit zbulojnë në dyshe se si formohen vargjet numerike.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lastRenderedPageBreak/>
              <w:t>Shembull: Unë sfidoj shokun duke krijuar një varg Fibonaçi. Vargu përmban numrin 89. Vargu fillon me numrin 2. Gjej vargun. Shkruaj 12 numrat e parë të këtij vargu.</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Nxënësit punojnë në krijimin e 5 vargjeve numerike në fletore. Shkruajnë rregullin e vargut të  formuar dhe cilësitë që vihen re.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Në fund bëjnë leximin e detyrës së kryer. Nxënësit përgëzohen për punën.</w:t>
            </w:r>
          </w:p>
        </w:tc>
      </w:tr>
      <w:tr w:rsidR="006468FE" w:rsidRPr="00715E60" w:rsidTr="00816A99">
        <w:trPr>
          <w:trHeight w:val="1525"/>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Vlerësimi</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formimin e vargjeve numerike sipas një vargu të llojit Fibonaçi;</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 shkrimin e vargjeve numerike duke ndjekur rregullin; </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përcaktimin sipas rregullit të cilësive të një vargu;</w:t>
            </w:r>
          </w:p>
          <w:p w:rsidR="006468FE" w:rsidRPr="00715E60" w:rsidRDefault="006468FE" w:rsidP="00EE4BC9">
            <w:pPr>
              <w:rPr>
                <w:rFonts w:ascii="Times New Roman" w:hAnsi="Times New Roman" w:cs="Times New Roman"/>
              </w:rPr>
            </w:pPr>
            <w:r w:rsidRPr="00715E60">
              <w:rPr>
                <w:rFonts w:ascii="Times New Roman" w:hAnsi="Times New Roman" w:cs="Times New Roman"/>
              </w:rPr>
              <w:t>- shpjegimin dhe zbulimin e përfundimeve që dalin.</w:t>
            </w:r>
          </w:p>
        </w:tc>
      </w:tr>
      <w:tr w:rsidR="006468FE" w:rsidRPr="00715E60" w:rsidTr="00816A99">
        <w:trPr>
          <w:trHeight w:val="251"/>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Detyra dhe puna e pavarur:</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Nxënësit punojnë fletoren e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8A57A8" w:rsidRDefault="008A57A8" w:rsidP="00EE4BC9">
      <w:pPr>
        <w:rPr>
          <w:rFonts w:ascii="Times New Roman" w:hAnsi="Times New Roman" w:cs="Times New Roman"/>
        </w:rPr>
        <w:sectPr w:rsidR="008A57A8" w:rsidSect="00866334">
          <w:type w:val="evenPage"/>
          <w:pgSz w:w="11910" w:h="16840"/>
          <w:pgMar w:top="640" w:right="1120" w:bottom="280" w:left="1220" w:header="720" w:footer="720" w:gutter="0"/>
          <w:cols w:space="720"/>
        </w:sectPr>
      </w:pPr>
    </w:p>
    <w:p w:rsidR="009A6EB1" w:rsidRPr="00715E60" w:rsidRDefault="009A6EB1"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122"/>
        <w:gridCol w:w="2551"/>
        <w:gridCol w:w="2693"/>
        <w:gridCol w:w="1560"/>
      </w:tblGrid>
      <w:tr w:rsidR="006468FE" w:rsidRPr="00715E60">
        <w:trPr>
          <w:trHeight w:val="570"/>
        </w:trPr>
        <w:tc>
          <w:tcPr>
            <w:tcW w:w="2122"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b/>
                <w:bCs/>
              </w:rPr>
              <w:t>Fusha: Matematikë</w:t>
            </w:r>
          </w:p>
        </w:tc>
        <w:tc>
          <w:tcPr>
            <w:tcW w:w="25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15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trPr>
          <w:trHeight w:val="418"/>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trPr>
          <w:trHeight w:val="398"/>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Ora 1</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Numrat tek dhe çift</w:t>
            </w:r>
            <w:r w:rsidRPr="00715E60">
              <w:rPr>
                <w:rFonts w:ascii="Times New Roman" w:hAnsi="Times New Roman" w:cs="Times New Roman"/>
                <w:b/>
                <w:bCs/>
              </w:rPr>
              <w:t xml:space="preserve"> </w:t>
            </w:r>
          </w:p>
        </w:tc>
      </w:tr>
      <w:tr w:rsidR="006468FE" w:rsidRPr="00715E60">
        <w:trPr>
          <w:trHeight w:val="704"/>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Situata e të nxënit:</w:t>
            </w:r>
          </w:p>
          <w:p w:rsidR="006468FE" w:rsidRPr="00715E60" w:rsidRDefault="006468FE" w:rsidP="00EE4BC9">
            <w:pPr>
              <w:rPr>
                <w:rFonts w:ascii="Times New Roman" w:hAnsi="Times New Roman" w:cs="Times New Roman"/>
              </w:rPr>
            </w:pPr>
            <w:r w:rsidRPr="00715E60">
              <w:rPr>
                <w:rFonts w:ascii="Times New Roman" w:hAnsi="Times New Roman" w:cs="Times New Roman"/>
              </w:rPr>
              <w:t>Përdorim kube për të gjetur numrat tek dhe çift.</w:t>
            </w:r>
          </w:p>
        </w:tc>
      </w:tr>
      <w:tr w:rsidR="006468FE" w:rsidRPr="00715E60">
        <w:trPr>
          <w:trHeight w:val="1166"/>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Dallon dhe emërton numrat tek dhe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 Shpjegon kuptimin e numrave tek dhe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 Kryen veprime me numrat tek dhe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 Shpjegon përfundimet e arritura.</w:t>
            </w:r>
          </w:p>
        </w:tc>
      </w:tr>
      <w:tr w:rsidR="006468FE" w:rsidRPr="00715E60">
        <w:trPr>
          <w:trHeight w:val="563"/>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Fjalët kyçe:</w:t>
            </w:r>
            <w:r w:rsidRPr="00715E60">
              <w:rPr>
                <w:rFonts w:ascii="Times New Roman" w:hAnsi="Times New Roman" w:cs="Times New Roman"/>
              </w:rPr>
              <w:t xml:space="preserve"> Vargje numerike, rend rritës, shifër, rregulla, numër tek, numër çift, shuma e dy numrave.</w:t>
            </w:r>
          </w:p>
        </w:tc>
      </w:tr>
      <w:tr w:rsidR="006468FE" w:rsidRPr="00715E60">
        <w:trPr>
          <w:trHeight w:val="1031"/>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Burimet, mjetet: </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libri i nxënësit, situata të thjeshta me numra natyrorë, vargje numerike, modele për mësuesin, kompleti i letrave, fletore pune.</w:t>
            </w:r>
          </w:p>
        </w:tc>
        <w:tc>
          <w:tcPr>
            <w:tcW w:w="425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16A99" w:rsidRDefault="006468FE" w:rsidP="00816A99">
            <w:pPr>
              <w:ind w:left="288" w:firstLine="0"/>
              <w:rPr>
                <w:rFonts w:ascii="Times New Roman" w:hAnsi="Times New Roman" w:cs="Times New Roman"/>
                <w:b/>
                <w:bCs/>
              </w:rPr>
            </w:pPr>
            <w:r w:rsidRPr="00816A99">
              <w:rPr>
                <w:rFonts w:ascii="Times New Roman" w:hAnsi="Times New Roman" w:cs="Times New Roman"/>
                <w:b/>
                <w:bCs/>
              </w:rPr>
              <w:t>Lidhja me fushat e tjera ose me temat ndërkurikulare: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gjuha dhe komunikimi, arte, edukim fizik, shoqëria dhe mjedisi</w:t>
            </w:r>
          </w:p>
        </w:tc>
      </w:tr>
      <w:tr w:rsidR="006468FE" w:rsidRPr="00715E60">
        <w:trPr>
          <w:trHeight w:val="710"/>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Metodologjia e veprimtaritë e të nxënësve: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Diskutim i njohurive paraprake, imagjinatë e drejtuar, vëzhgim-demonstrim, punë në grup, punë  në dyshe, punë me gjithë klasën.</w:t>
            </w:r>
          </w:p>
        </w:tc>
      </w:tr>
      <w:tr w:rsidR="006468FE" w:rsidRPr="00715E60">
        <w:trPr>
          <w:trHeight w:val="350"/>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Veprimtaritë e nxënësve</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parë: Veprimtari paraprake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Lojë me kube.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 xml:space="preserve">Provojmë të hedhim kubet për të krijuar numra tek p.sh. 1, 3, 5, 7, 9. </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Mund të krijojmë mbledhje të numrave tek. Ç’ndodh kur mblidhen dy numra tek? Bëjnë shpjegimin e mbledhjes së numrave tek: tek + tek =  çift  7 + 7 = 14</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 xml:space="preserve">Krijomë dy numra çift dhe i mbledhim ato. Zbulojmë rregullin: çift + çift = çift </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Po të provojmë të mbledhim 3 numra tek: 3 + 3 + 3 = 9; Po katër numra tek; 1+ 3 + 5 + 7 = 16</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Nxënësit kryejnë veprimtari me kube duke bërë mbledhje dhe zbritje të numrave tek dhe çift.</w:t>
            </w: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dytë: Veprimet në situatë</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Të punuarit në bashkëpunim</w:t>
            </w:r>
          </w:p>
          <w:p w:rsidR="006468FE" w:rsidRPr="00715E60" w:rsidRDefault="006468FE" w:rsidP="00EE4BC9">
            <w:pPr>
              <w:rPr>
                <w:rFonts w:ascii="Times New Roman" w:hAnsi="Times New Roman" w:cs="Times New Roman"/>
              </w:rPr>
            </w:pPr>
            <w:r w:rsidRPr="00715E60">
              <w:rPr>
                <w:rFonts w:ascii="Times New Roman" w:hAnsi="Times New Roman" w:cs="Times New Roman"/>
              </w:rPr>
              <w:t>Mësuesi/ja udhëzon nxënësit të kalojnë në plotësimin e ushtrimet 1 dhe 2.</w:t>
            </w:r>
          </w:p>
          <w:p w:rsidR="006468FE" w:rsidRPr="00715E60" w:rsidRDefault="006468FE" w:rsidP="00EE4BC9">
            <w:pPr>
              <w:rPr>
                <w:rFonts w:ascii="Times New Roman" w:hAnsi="Times New Roman" w:cs="Times New Roman"/>
              </w:rPr>
            </w:pPr>
            <w:r w:rsidRPr="00715E60">
              <w:rPr>
                <w:rFonts w:ascii="Times New Roman" w:hAnsi="Times New Roman" w:cs="Times New Roman"/>
              </w:rPr>
              <w:t>Kjo veprimtari kryhet me dyshe. Në secilin ushtrim kryhen këto veprimtari.</w:t>
            </w:r>
          </w:p>
          <w:p w:rsidR="006468FE" w:rsidRPr="00715E60" w:rsidRDefault="006468FE" w:rsidP="00EE4BC9">
            <w:pPr>
              <w:rPr>
                <w:rFonts w:ascii="Times New Roman" w:hAnsi="Times New Roman" w:cs="Times New Roman"/>
              </w:rPr>
            </w:pPr>
            <w:r w:rsidRPr="00715E60">
              <w:rPr>
                <w:rFonts w:ascii="Times New Roman" w:hAnsi="Times New Roman" w:cs="Times New Roman"/>
              </w:rPr>
              <w:t>1. Në ushtrimin 1 përdor kubet për të gjetur:</w:t>
            </w:r>
          </w:p>
          <w:p w:rsidR="006468FE" w:rsidRPr="00715E60" w:rsidRDefault="006468FE" w:rsidP="00EE4BC9">
            <w:pPr>
              <w:rPr>
                <w:rFonts w:ascii="Times New Roman" w:hAnsi="Times New Roman" w:cs="Times New Roman"/>
              </w:rPr>
            </w:pPr>
            <w:r w:rsidRPr="00715E60">
              <w:rPr>
                <w:rFonts w:ascii="Times New Roman" w:hAnsi="Times New Roman" w:cs="Times New Roman"/>
              </w:rPr>
              <w:t>Ç’ndodh kur mblidhen dy numra tek? Shkruajnë një shembull: 5 + 3.</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 Më pas shkruajnë dhe gjashtë shembuj të tjerë. Tek + tek =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Bëjnë shpjegimet që pse ndodh kështu.</w:t>
            </w:r>
          </w:p>
          <w:p w:rsidR="006468FE" w:rsidRPr="00715E60" w:rsidRDefault="006468FE" w:rsidP="00EE4BC9">
            <w:pPr>
              <w:rPr>
                <w:rFonts w:ascii="Times New Roman" w:hAnsi="Times New Roman" w:cs="Times New Roman"/>
              </w:rPr>
            </w:pPr>
            <w:r w:rsidRPr="00715E60">
              <w:rPr>
                <w:rFonts w:ascii="Times New Roman" w:hAnsi="Times New Roman" w:cs="Times New Roman"/>
              </w:rPr>
              <w:t>2. Në ushtrimin 2 vazhdo të përdorësh kubet duke mbledhur tre numra tek.</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3 + 5 + 1 = 9: tek + tek + tek = tek. </w:t>
            </w:r>
          </w:p>
          <w:p w:rsidR="006468FE" w:rsidRPr="00715E60" w:rsidRDefault="006468FE" w:rsidP="00EE4BC9">
            <w:pPr>
              <w:rPr>
                <w:rFonts w:ascii="Times New Roman" w:hAnsi="Times New Roman" w:cs="Times New Roman"/>
              </w:rPr>
            </w:pPr>
            <w:r w:rsidRPr="00715E60">
              <w:rPr>
                <w:rFonts w:ascii="Times New Roman" w:hAnsi="Times New Roman" w:cs="Times New Roman"/>
              </w:rPr>
              <w:t>Bëjnë shpjegimet që pse ndodh kështu.</w:t>
            </w:r>
          </w:p>
          <w:p w:rsidR="006468FE" w:rsidRPr="00715E60" w:rsidRDefault="006468FE" w:rsidP="00EE4BC9">
            <w:pPr>
              <w:rPr>
                <w:rFonts w:ascii="Times New Roman" w:hAnsi="Times New Roman" w:cs="Times New Roman"/>
              </w:rPr>
            </w:pPr>
            <w:r w:rsidRPr="00715E60">
              <w:rPr>
                <w:rFonts w:ascii="Times New Roman" w:hAnsi="Times New Roman" w:cs="Times New Roman"/>
              </w:rPr>
              <w:t>Më pas shkruajnë dhe gjashtë shembuj të tjerë.</w:t>
            </w:r>
          </w:p>
          <w:p w:rsidR="006468FE" w:rsidRPr="00715E60" w:rsidRDefault="006468FE" w:rsidP="00EE4BC9">
            <w:pPr>
              <w:rPr>
                <w:rFonts w:ascii="Times New Roman" w:hAnsi="Times New Roman" w:cs="Times New Roman"/>
              </w:rPr>
            </w:pPr>
            <w:r w:rsidRPr="00715E60">
              <w:rPr>
                <w:rFonts w:ascii="Times New Roman" w:hAnsi="Times New Roman" w:cs="Times New Roman"/>
              </w:rPr>
              <w:t>Në përfundim nxënësit kryejnë leximin e detyrave.</w:t>
            </w: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r w:rsidRPr="00715E60">
              <w:rPr>
                <w:rFonts w:ascii="Times New Roman" w:hAnsi="Times New Roman" w:cs="Times New Roman"/>
                <w:b/>
                <w:bCs/>
              </w:rPr>
              <w:t>Faza e tretë</w:t>
            </w:r>
            <w:r w:rsidRPr="00715E60">
              <w:rPr>
                <w:rFonts w:ascii="Times New Roman" w:hAnsi="Times New Roman" w:cs="Times New Roman"/>
              </w:rPr>
              <w:t>:</w:t>
            </w:r>
            <w:r w:rsidRPr="00715E60">
              <w:rPr>
                <w:rFonts w:ascii="Times New Roman" w:hAnsi="Times New Roman" w:cs="Times New Roman"/>
                <w:b/>
                <w:bCs/>
              </w:rPr>
              <w:t xml:space="preserve"> Demonstrim i rezultateve të arritura</w:t>
            </w:r>
            <w:r w:rsidRPr="00715E60">
              <w:rPr>
                <w:rFonts w:ascii="Times New Roman" w:hAnsi="Times New Roman" w:cs="Times New Roman"/>
              </w:rPr>
              <w:t>.</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Rishikim në dyshe</w:t>
            </w:r>
          </w:p>
          <w:p w:rsidR="006468FE" w:rsidRPr="00715E60" w:rsidRDefault="006468FE" w:rsidP="00EE4BC9">
            <w:pPr>
              <w:rPr>
                <w:rFonts w:ascii="Times New Roman" w:hAnsi="Times New Roman" w:cs="Times New Roman"/>
              </w:rPr>
            </w:pPr>
            <w:r w:rsidRPr="00715E60">
              <w:rPr>
                <w:rFonts w:ascii="Times New Roman" w:hAnsi="Times New Roman" w:cs="Times New Roman"/>
              </w:rPr>
              <w:t>Mësuesi/ja udhëzon nxënësit që të punojnë në dyshe.</w:t>
            </w:r>
          </w:p>
          <w:p w:rsidR="006468FE" w:rsidRPr="00715E60" w:rsidRDefault="006468FE" w:rsidP="00EE4BC9">
            <w:pPr>
              <w:rPr>
                <w:rFonts w:ascii="Times New Roman" w:hAnsi="Times New Roman" w:cs="Times New Roman"/>
              </w:rPr>
            </w:pPr>
            <w:r w:rsidRPr="00715E60">
              <w:rPr>
                <w:rFonts w:ascii="Times New Roman" w:hAnsi="Times New Roman" w:cs="Times New Roman"/>
              </w:rPr>
              <w:t>Nxënësit zbulojnë në dyshe se si duke zbritur dy numra tek ç’ndodh.</w:t>
            </w:r>
          </w:p>
          <w:p w:rsidR="006468FE" w:rsidRPr="00715E60" w:rsidRDefault="006468FE" w:rsidP="00EE4BC9">
            <w:pPr>
              <w:rPr>
                <w:rFonts w:ascii="Times New Roman" w:hAnsi="Times New Roman" w:cs="Times New Roman"/>
              </w:rPr>
            </w:pPr>
            <w:r w:rsidRPr="00715E60">
              <w:rPr>
                <w:rFonts w:ascii="Times New Roman" w:hAnsi="Times New Roman" w:cs="Times New Roman"/>
              </w:rPr>
              <w:t>Më pas zbresin tre numra tek, më pas katër numra tek.</w:t>
            </w:r>
          </w:p>
          <w:p w:rsidR="006468FE" w:rsidRPr="00715E60" w:rsidRDefault="006468FE" w:rsidP="00EE4BC9">
            <w:pPr>
              <w:rPr>
                <w:rFonts w:ascii="Times New Roman" w:hAnsi="Times New Roman" w:cs="Times New Roman"/>
              </w:rPr>
            </w:pPr>
            <w:r w:rsidRPr="00715E60">
              <w:rPr>
                <w:rFonts w:ascii="Times New Roman" w:hAnsi="Times New Roman" w:cs="Times New Roman"/>
              </w:rPr>
              <w:lastRenderedPageBreak/>
              <w:t>Shembull: 7 – 3 – 1 = 3:   9 -  5 – 3 = 1. Shpjegojnë rezultatet e arritura.</w:t>
            </w:r>
          </w:p>
          <w:p w:rsidR="006468FE" w:rsidRPr="00715E60" w:rsidRDefault="006468FE" w:rsidP="00EE4BC9">
            <w:pPr>
              <w:rPr>
                <w:rFonts w:ascii="Times New Roman" w:hAnsi="Times New Roman" w:cs="Times New Roman"/>
              </w:rPr>
            </w:pPr>
            <w:r w:rsidRPr="00715E60">
              <w:rPr>
                <w:rFonts w:ascii="Times New Roman" w:hAnsi="Times New Roman" w:cs="Times New Roman"/>
              </w:rPr>
              <w:t>Më pas disa ushtrime demonstrohen në tabelë.</w:t>
            </w:r>
          </w:p>
          <w:p w:rsidR="006468FE" w:rsidRPr="00715E60" w:rsidRDefault="006468FE" w:rsidP="00EE4BC9">
            <w:pPr>
              <w:rPr>
                <w:rFonts w:ascii="Times New Roman" w:hAnsi="Times New Roman" w:cs="Times New Roman"/>
              </w:rPr>
            </w:pPr>
            <w:r w:rsidRPr="00715E60">
              <w:rPr>
                <w:rFonts w:ascii="Times New Roman" w:hAnsi="Times New Roman" w:cs="Times New Roman"/>
              </w:rPr>
              <w:t>Nxënësit përgëzohen për punën.</w:t>
            </w:r>
          </w:p>
        </w:tc>
      </w:tr>
      <w:tr w:rsidR="006468FE" w:rsidRPr="00715E60">
        <w:trPr>
          <w:trHeight w:val="1525"/>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 xml:space="preserve">Vlerësimi </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dallimin dhe emërtimin e numrave tek dhe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 shpjegimin e kuptimin e numrave tek dhe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 kryerjen e veprimeve me numrat tek;</w:t>
            </w:r>
          </w:p>
          <w:p w:rsidR="006468FE" w:rsidRPr="00715E60" w:rsidRDefault="006468FE" w:rsidP="00EE4BC9">
            <w:pPr>
              <w:rPr>
                <w:rFonts w:ascii="Times New Roman" w:hAnsi="Times New Roman" w:cs="Times New Roman"/>
              </w:rPr>
            </w:pPr>
            <w:r w:rsidRPr="00715E60">
              <w:rPr>
                <w:rFonts w:ascii="Times New Roman" w:hAnsi="Times New Roman" w:cs="Times New Roman"/>
              </w:rPr>
              <w:t>- shpjegimin e përfundimeve të arritura.</w:t>
            </w:r>
          </w:p>
        </w:tc>
      </w:tr>
      <w:tr w:rsidR="006468FE" w:rsidRPr="00715E60">
        <w:trPr>
          <w:trHeight w:val="341"/>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Detyra dhe puna e pavarur:</w:t>
            </w:r>
            <w:r w:rsidRPr="00715E60">
              <w:rPr>
                <w:rFonts w:ascii="Times New Roman" w:hAnsi="Times New Roman" w:cs="Times New Roman"/>
              </w:rPr>
              <w:t xml:space="preserve"> Nxënësit plotësojnë fletoren e punës.</w:t>
            </w:r>
          </w:p>
        </w:tc>
      </w:tr>
    </w:tbl>
    <w:p w:rsidR="006468FE" w:rsidRPr="00715E60" w:rsidRDefault="006468FE"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8A57A8" w:rsidRDefault="008A57A8" w:rsidP="00EE4BC9">
      <w:pPr>
        <w:rPr>
          <w:rFonts w:ascii="Times New Roman" w:hAnsi="Times New Roman" w:cs="Times New Roman"/>
        </w:rPr>
        <w:sectPr w:rsidR="008A57A8" w:rsidSect="008A57A8">
          <w:type w:val="oddPage"/>
          <w:pgSz w:w="11910" w:h="16840"/>
          <w:pgMar w:top="640" w:right="1120" w:bottom="280" w:left="1220" w:header="720" w:footer="720" w:gutter="0"/>
          <w:cols w:space="720"/>
        </w:sectPr>
      </w:pPr>
    </w:p>
    <w:p w:rsidR="009A6EB1" w:rsidRPr="00715E60" w:rsidRDefault="009A6EB1"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405"/>
        <w:gridCol w:w="2268"/>
        <w:gridCol w:w="2693"/>
        <w:gridCol w:w="1560"/>
      </w:tblGrid>
      <w:tr w:rsidR="006468FE" w:rsidRPr="00715E60">
        <w:trPr>
          <w:trHeight w:val="570"/>
        </w:trPr>
        <w:tc>
          <w:tcPr>
            <w:tcW w:w="240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Fusha: Matematikë</w:t>
            </w:r>
          </w:p>
        </w:tc>
        <w:tc>
          <w:tcPr>
            <w:tcW w:w="226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15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trPr>
          <w:trHeight w:val="418"/>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trPr>
          <w:trHeight w:val="398"/>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Ora 2</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Numrat tek dhe çift</w:t>
            </w:r>
            <w:r w:rsidRPr="00715E60">
              <w:rPr>
                <w:rFonts w:ascii="Times New Roman" w:hAnsi="Times New Roman" w:cs="Times New Roman"/>
                <w:b/>
                <w:bCs/>
              </w:rPr>
              <w:t xml:space="preserve"> </w:t>
            </w:r>
          </w:p>
        </w:tc>
      </w:tr>
      <w:tr w:rsidR="006468FE" w:rsidRPr="00715E60">
        <w:trPr>
          <w:trHeight w:val="539"/>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Situata e të nxënit:</w:t>
            </w:r>
          </w:p>
          <w:p w:rsidR="006468FE" w:rsidRPr="00715E60" w:rsidRDefault="006468FE" w:rsidP="00EE4BC9">
            <w:pPr>
              <w:rPr>
                <w:rFonts w:ascii="Times New Roman" w:hAnsi="Times New Roman" w:cs="Times New Roman"/>
              </w:rPr>
            </w:pPr>
            <w:r w:rsidRPr="00715E60">
              <w:rPr>
                <w:rFonts w:ascii="Times New Roman" w:hAnsi="Times New Roman" w:cs="Times New Roman"/>
              </w:rPr>
              <w:t>Përdorim kube për të gjetur numrat tek dhe çift</w:t>
            </w:r>
          </w:p>
        </w:tc>
      </w:tr>
      <w:tr w:rsidR="006468FE" w:rsidRPr="00715E60">
        <w:trPr>
          <w:trHeight w:val="1345"/>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Krijon vargje numerike me numrat tek dhe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 Kryen shumëzime të numrave njëshifrorë me numra tek dhe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 Kryen shumëzime me numrat tek dhe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 Shpjegon rregullat e formimit të vargjeve.</w:t>
            </w:r>
          </w:p>
        </w:tc>
      </w:tr>
      <w:tr w:rsidR="006468FE" w:rsidRPr="00715E60">
        <w:trPr>
          <w:trHeight w:val="563"/>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b/>
                <w:bCs/>
              </w:rPr>
              <w:t xml:space="preserve">Fjalët kyçe: </w:t>
            </w:r>
            <w:r w:rsidRPr="00816A99">
              <w:rPr>
                <w:rFonts w:ascii="Times New Roman" w:hAnsi="Times New Roman" w:cs="Times New Roman"/>
              </w:rPr>
              <w:t>Vargje numerike, mbledhje, zbritje, shumëzim, pjesëtim, shifër, rregulla, numër tek, numër çift, shuma e dy numrave.</w:t>
            </w:r>
          </w:p>
        </w:tc>
      </w:tr>
      <w:tr w:rsidR="006468FE" w:rsidRPr="00715E60">
        <w:trPr>
          <w:trHeight w:val="1130"/>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Burimet, mjetet: </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libri i nxënësit, situata të thjeshta me numra natyrorë, vargje numerike, modele për mësuesin, kompleti i letrave, fletore pune.</w:t>
            </w:r>
          </w:p>
        </w:tc>
        <w:tc>
          <w:tcPr>
            <w:tcW w:w="425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Lidhja me fushat e tjera ose me temat ndërkurikulare:</w:t>
            </w:r>
          </w:p>
          <w:p w:rsidR="006468FE" w:rsidRPr="00715E60" w:rsidRDefault="006468FE" w:rsidP="00EE4BC9">
            <w:pPr>
              <w:rPr>
                <w:rFonts w:ascii="Times New Roman" w:hAnsi="Times New Roman" w:cs="Times New Roman"/>
              </w:rPr>
            </w:pPr>
            <w:r w:rsidRPr="00715E60">
              <w:rPr>
                <w:rFonts w:ascii="Times New Roman" w:hAnsi="Times New Roman" w:cs="Times New Roman"/>
              </w:rPr>
              <w:t>gjuha dhe komunikimi, arte, edukim fizik, shoqëria dhe mjedisi</w:t>
            </w:r>
          </w:p>
        </w:tc>
      </w:tr>
      <w:tr w:rsidR="006468FE" w:rsidRPr="00715E60">
        <w:trPr>
          <w:trHeight w:val="887"/>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Metodologjia e veprimtaritë e të nxënësve: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Diskutim i njohurive paraprake, Vëzhgim-demonstrim, punë në grup, punë në dyshe, punë me gjithë klasën.</w:t>
            </w:r>
          </w:p>
        </w:tc>
      </w:tr>
      <w:tr w:rsidR="006468FE" w:rsidRPr="00715E60" w:rsidTr="008A57A8">
        <w:trPr>
          <w:trHeight w:val="349"/>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Veprimtaritë e nxënësve</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parë: Veprimtari paraprake</w:t>
            </w:r>
          </w:p>
          <w:p w:rsidR="006468FE" w:rsidRPr="00715E60" w:rsidRDefault="006468FE" w:rsidP="00EE4BC9">
            <w:pPr>
              <w:rPr>
                <w:rFonts w:ascii="Times New Roman" w:hAnsi="Times New Roman" w:cs="Times New Roman"/>
              </w:rPr>
            </w:pPr>
            <w:r w:rsidRPr="00715E60">
              <w:rPr>
                <w:rFonts w:ascii="Times New Roman" w:hAnsi="Times New Roman" w:cs="Times New Roman"/>
              </w:rPr>
              <w:t>Diskutim i njohurive paraprake.</w:t>
            </w:r>
          </w:p>
          <w:p w:rsidR="006468FE" w:rsidRPr="00715E60" w:rsidRDefault="006468FE" w:rsidP="00EE4BC9">
            <w:pPr>
              <w:rPr>
                <w:rFonts w:ascii="Times New Roman" w:hAnsi="Times New Roman" w:cs="Times New Roman"/>
              </w:rPr>
            </w:pPr>
            <w:r w:rsidRPr="00715E60">
              <w:rPr>
                <w:rFonts w:ascii="Times New Roman" w:hAnsi="Times New Roman" w:cs="Times New Roman"/>
              </w:rPr>
              <w:t>Eksplorojmë duke hapur fletoren e punës.</w:t>
            </w:r>
          </w:p>
          <w:p w:rsidR="006468FE" w:rsidRPr="00715E60" w:rsidRDefault="006468FE" w:rsidP="00EE4BC9">
            <w:pPr>
              <w:rPr>
                <w:rFonts w:ascii="Times New Roman" w:hAnsi="Times New Roman" w:cs="Times New Roman"/>
              </w:rPr>
            </w:pPr>
            <w:r w:rsidRPr="00715E60">
              <w:rPr>
                <w:rFonts w:ascii="Times New Roman" w:hAnsi="Times New Roman" w:cs="Times New Roman"/>
              </w:rPr>
              <w:t>Mësuesi/ja pyet nxënësit: Çfarë vini re në tabelë?</w:t>
            </w:r>
          </w:p>
          <w:p w:rsidR="006468FE" w:rsidRPr="00715E60" w:rsidRDefault="006468FE" w:rsidP="00EE4BC9">
            <w:pPr>
              <w:rPr>
                <w:rFonts w:ascii="Times New Roman" w:hAnsi="Times New Roman" w:cs="Times New Roman"/>
              </w:rPr>
            </w:pPr>
            <w:r w:rsidRPr="00715E60">
              <w:rPr>
                <w:rFonts w:ascii="Times New Roman" w:hAnsi="Times New Roman" w:cs="Times New Roman"/>
              </w:rPr>
              <w:t>Lexohet shembulli i dhënë. Nxënësit mund të punojnë të pavarur në plotësimin e tabelës.</w:t>
            </w:r>
          </w:p>
          <w:p w:rsidR="006468FE" w:rsidRPr="00715E60" w:rsidRDefault="006468FE" w:rsidP="00EE4BC9">
            <w:pPr>
              <w:rPr>
                <w:rFonts w:ascii="Times New Roman" w:hAnsi="Times New Roman" w:cs="Times New Roman"/>
              </w:rPr>
            </w:pPr>
            <w:r w:rsidRPr="00715E60">
              <w:rPr>
                <w:rFonts w:ascii="Times New Roman" w:hAnsi="Times New Roman" w:cs="Times New Roman"/>
              </w:rPr>
              <w:t>Shkruajnë në fillim rregullin e vargut.</w:t>
            </w:r>
          </w:p>
          <w:p w:rsidR="006468FE" w:rsidRPr="00715E60" w:rsidRDefault="006468FE" w:rsidP="00EE4BC9">
            <w:pPr>
              <w:rPr>
                <w:rFonts w:ascii="Times New Roman" w:hAnsi="Times New Roman" w:cs="Times New Roman"/>
              </w:rPr>
            </w:pPr>
            <w:r w:rsidRPr="00715E60">
              <w:rPr>
                <w:rFonts w:ascii="Times New Roman" w:hAnsi="Times New Roman" w:cs="Times New Roman"/>
              </w:rPr>
              <w:t>Mësuesi/ja: Me çfarë shifre na mbarojnë numrat tek ose më pas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Nxënësit japin mendime të ndryshme në rregullat e formimit të vargjeve.</w:t>
            </w: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dytë: Veprimet në situatë</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Rrugëzgjidhje për të lexuarit në matematikë</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Më pas kalojnë në lojë në dyshe në formimin e vargjeve numerike.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Njëri nxënës formon 4 vargje numerike, kurse tjetri formulon rregullën. Hapet teksti dhe nxënësit në grupe dyshe kalojnë në plotësimin e ushtrimeve. Në secilin ushtrim kryhet kjo veprimtari.</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Ushtrimi 1: Përdor kubet për të gjetur:</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Çfarë ndodh, kur shumëzohen numrat njëshifrorë me 4?</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A mendon që rezultatet do të jenë numra tek apo çift, apo herë tek dhe herë çift?</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Shkruajnë mendimet e tyre dhe verifikojnë mendimet e tyre.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Ushtrimi 2: Nxënësit kryejnë shumëzimet duke verifikuar mendimet e tyre me anë të kubeve.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Shkruajnë disa shembuj në fletoren e tyre.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Në përfundim, nxënësit kryejnë leximin e detyrave.</w:t>
            </w: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r w:rsidRPr="00715E60">
              <w:rPr>
                <w:rFonts w:ascii="Times New Roman" w:hAnsi="Times New Roman" w:cs="Times New Roman"/>
                <w:b/>
                <w:bCs/>
              </w:rPr>
              <w:t>Faza e tretë: Demonstrim i rezultateve të arritur</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Rishikim në dyshe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Nxënësit në mënyrë individuale plotësojnë ushtrimin 3 duke shpjeguar rreth shumëzimit me numra çift dhe rreth shumëzimit me numra tek.</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Shembull: shumëzimi me numra çift. Kur numrat njëshifrorë shumëzohen me numra çift, përfundimi del numër çift, kurse me numra tek, del numër tek.</w:t>
            </w:r>
          </w:p>
          <w:p w:rsidR="006468FE" w:rsidRPr="00715E60" w:rsidRDefault="006468FE" w:rsidP="00EE4BC9">
            <w:pPr>
              <w:rPr>
                <w:rFonts w:ascii="Times New Roman" w:hAnsi="Times New Roman" w:cs="Times New Roman"/>
              </w:rPr>
            </w:pPr>
            <w:r w:rsidRPr="00715E60">
              <w:rPr>
                <w:rFonts w:ascii="Times New Roman" w:hAnsi="Times New Roman" w:cs="Times New Roman"/>
              </w:rPr>
              <w:lastRenderedPageBreak/>
              <w:t>Lexohen nga nxënësit të gjitha përgjigjet e dhëna. Nxënësit përgëzohen për punën e bërë.</w:t>
            </w:r>
          </w:p>
        </w:tc>
      </w:tr>
      <w:tr w:rsidR="006468FE" w:rsidRPr="00715E60">
        <w:trPr>
          <w:trHeight w:val="1525"/>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 xml:space="preserve">Vlerësimi  </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krijimin e vargjeve numerike me numrat tek dhe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 kryerjen e shumëzimeve  të numrave njëshifrorë me numra tek dhe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 kryerjen e shumëzimeve me numrat tek dhe çift.</w:t>
            </w:r>
          </w:p>
          <w:p w:rsidR="006468FE" w:rsidRPr="00715E60" w:rsidRDefault="006468FE" w:rsidP="00EE4BC9">
            <w:pPr>
              <w:rPr>
                <w:rFonts w:ascii="Times New Roman" w:hAnsi="Times New Roman" w:cs="Times New Roman"/>
              </w:rPr>
            </w:pPr>
            <w:r w:rsidRPr="00715E60">
              <w:rPr>
                <w:rFonts w:ascii="Times New Roman" w:hAnsi="Times New Roman" w:cs="Times New Roman"/>
              </w:rPr>
              <w:t>- shpjegimin e rregullave të formimit të vargjeve.</w:t>
            </w:r>
          </w:p>
        </w:tc>
      </w:tr>
      <w:tr w:rsidR="006468FE" w:rsidRPr="00715E60">
        <w:trPr>
          <w:trHeight w:val="341"/>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Detyra dhe puna e pavarur:</w:t>
            </w:r>
            <w:r w:rsidRPr="00715E60">
              <w:rPr>
                <w:rFonts w:ascii="Times New Roman" w:hAnsi="Times New Roman" w:cs="Times New Roman"/>
              </w:rPr>
              <w:t xml:space="preserve"> Plotësimi i fletores së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9A6EB1" w:rsidP="00EE4BC9">
      <w:pPr>
        <w:rPr>
          <w:rFonts w:ascii="Times New Roman" w:hAnsi="Times New Roman" w:cs="Times New Roman"/>
        </w:rPr>
      </w:pPr>
    </w:p>
    <w:p w:rsidR="009A6EB1" w:rsidRPr="00715E60" w:rsidRDefault="008E359C" w:rsidP="00EE4BC9">
      <w:pPr>
        <w:rPr>
          <w:rFonts w:ascii="Times New Roman" w:hAnsi="Times New Roman" w:cs="Times New Roman"/>
        </w:rPr>
      </w:pPr>
      <w:r w:rsidRPr="00715E60">
        <w:rPr>
          <w:rFonts w:ascii="Times New Roman" w:hAnsi="Times New Roman" w:cs="Times New Roman"/>
          <w:noProof/>
        </w:rPr>
        <mc:AlternateContent>
          <mc:Choice Requires="wps">
            <w:drawing>
              <wp:anchor distT="0" distB="0" distL="114300" distR="114300" simplePos="0" relativeHeight="251808768" behindDoc="0" locked="0" layoutInCell="1" allowOverlap="1" wp14:anchorId="000C79DA" wp14:editId="79AB5FF5">
                <wp:simplePos x="0" y="0"/>
                <wp:positionH relativeFrom="column">
                  <wp:posOffset>926028</wp:posOffset>
                </wp:positionH>
                <wp:positionV relativeFrom="paragraph">
                  <wp:posOffset>941895</wp:posOffset>
                </wp:positionV>
                <wp:extent cx="238125" cy="0"/>
                <wp:effectExtent l="0" t="76200" r="9525" b="95250"/>
                <wp:wrapNone/>
                <wp:docPr id="68" name="Straight Arrow Connector 68"/>
                <wp:cNvGraphicFramePr/>
                <a:graphic xmlns:a="http://schemas.openxmlformats.org/drawingml/2006/main">
                  <a:graphicData uri="http://schemas.microsoft.com/office/word/2010/wordprocessingShape">
                    <wps:wsp>
                      <wps:cNvCnPr/>
                      <wps:spPr>
                        <a:xfrm>
                          <a:off x="0" y="0"/>
                          <a:ext cx="2381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6DBF155E" id="_x0000_t32" coordsize="21600,21600" o:spt="32" o:oned="t" path="m,l21600,21600e" filled="f">
                <v:path arrowok="t" fillok="f" o:connecttype="none"/>
                <o:lock v:ext="edit" shapetype="t"/>
              </v:shapetype>
              <v:shape id="Straight Arrow Connector 68" o:spid="_x0000_s1026" type="#_x0000_t32" style="position:absolute;margin-left:72.9pt;margin-top:74.15pt;width:18.75pt;height:0;z-index:251808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" strokecolor="#5b9bd5 [3204]" strokeweight=".5pt">
                <v:stroke endarrow="block" joinstyle="miter"/>
              </v:shape>
            </w:pict>
          </mc:Fallback>
        </mc:AlternateContent>
      </w:r>
    </w:p>
    <w:p w:rsidR="008A57A8" w:rsidRDefault="008A57A8" w:rsidP="00EE4BC9">
      <w:pPr>
        <w:rPr>
          <w:rFonts w:ascii="Times New Roman" w:hAnsi="Times New Roman" w:cs="Times New Roman"/>
        </w:rPr>
        <w:sectPr w:rsidR="008A57A8" w:rsidSect="008A57A8">
          <w:type w:val="oddPage"/>
          <w:pgSz w:w="11910" w:h="16840"/>
          <w:pgMar w:top="640" w:right="1120" w:bottom="280" w:left="1220" w:header="720" w:footer="720" w:gutter="0"/>
          <w:cols w:space="720"/>
        </w:sectPr>
      </w:pPr>
    </w:p>
    <w:p w:rsidR="009A6EB1" w:rsidRPr="00715E60" w:rsidRDefault="009A6EB1" w:rsidP="00EE4BC9">
      <w:pPr>
        <w:rPr>
          <w:rFonts w:ascii="Times New Roman" w:hAnsi="Times New Roman" w:cs="Times New Roman"/>
        </w:rPr>
      </w:pPr>
    </w:p>
    <w:tbl>
      <w:tblPr>
        <w:tblW w:w="9630" w:type="dxa"/>
        <w:tblLayout w:type="fixed"/>
        <w:tblCellMar>
          <w:left w:w="0" w:type="dxa"/>
          <w:right w:w="0" w:type="dxa"/>
        </w:tblCellMar>
        <w:tblLook w:val="0000" w:firstRow="0" w:lastRow="0" w:firstColumn="0" w:lastColumn="0" w:noHBand="0" w:noVBand="0"/>
      </w:tblPr>
      <w:tblGrid>
        <w:gridCol w:w="1475"/>
        <w:gridCol w:w="3198"/>
        <w:gridCol w:w="2693"/>
        <w:gridCol w:w="2264"/>
      </w:tblGrid>
      <w:tr w:rsidR="006468FE" w:rsidRPr="00715E60" w:rsidTr="00816A99">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22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rsidTr="00816A99">
        <w:trPr>
          <w:trHeight w:val="418"/>
        </w:trPr>
        <w:tc>
          <w:tcPr>
            <w:tcW w:w="963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rsidTr="00816A99">
        <w:trPr>
          <w:trHeight w:val="328"/>
        </w:trPr>
        <w:tc>
          <w:tcPr>
            <w:tcW w:w="963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16A99" w:rsidRDefault="006468FE" w:rsidP="00816A99">
            <w:pPr>
              <w:ind w:left="288" w:firstLine="0"/>
              <w:rPr>
                <w:rFonts w:ascii="Times New Roman" w:hAnsi="Times New Roman" w:cs="Times New Roman"/>
                <w:b/>
                <w:bCs/>
              </w:rPr>
            </w:pPr>
            <w:r w:rsidRPr="00816A99">
              <w:rPr>
                <w:rFonts w:ascii="Times New Roman" w:hAnsi="Times New Roman" w:cs="Times New Roman"/>
                <w:b/>
                <w:bCs/>
              </w:rPr>
              <w:t>Ora 1</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b/>
                <w:bCs/>
              </w:rPr>
              <w:t xml:space="preserve">Tema mësimore: </w:t>
            </w:r>
            <w:r w:rsidRPr="00816A99">
              <w:rPr>
                <w:rFonts w:ascii="Times New Roman" w:hAnsi="Times New Roman" w:cs="Times New Roman"/>
              </w:rPr>
              <w:t>N</w:t>
            </w:r>
            <w:r w:rsidR="009A6EB1" w:rsidRPr="00816A99">
              <w:rPr>
                <w:rFonts w:ascii="Times New Roman" w:hAnsi="Times New Roman" w:cs="Times New Roman"/>
              </w:rPr>
              <w:t>umri dhe vendvlera (Përmbledhim)</w:t>
            </w:r>
          </w:p>
        </w:tc>
      </w:tr>
      <w:tr w:rsidR="006468FE" w:rsidRPr="00715E60" w:rsidTr="00816A99">
        <w:trPr>
          <w:trHeight w:val="347"/>
        </w:trPr>
        <w:tc>
          <w:tcPr>
            <w:tcW w:w="963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Situata e të nxënit: </w:t>
            </w:r>
            <w:r w:rsidRPr="00715E60">
              <w:rPr>
                <w:rFonts w:ascii="Times New Roman" w:hAnsi="Times New Roman" w:cs="Times New Roman"/>
              </w:rPr>
              <w:t>Lojë me komplete letrash rreth numrave</w:t>
            </w:r>
          </w:p>
        </w:tc>
      </w:tr>
      <w:tr w:rsidR="006468FE" w:rsidRPr="00715E60" w:rsidTr="00816A99">
        <w:trPr>
          <w:trHeight w:val="1684"/>
        </w:trPr>
        <w:tc>
          <w:tcPr>
            <w:tcW w:w="963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Shkruan me shifra numrat e dhënë me fjalë dhe anasjelltas.</w:t>
            </w:r>
          </w:p>
          <w:p w:rsidR="006468FE" w:rsidRPr="00715E60" w:rsidRDefault="006468FE" w:rsidP="00EE4BC9">
            <w:pPr>
              <w:rPr>
                <w:rFonts w:ascii="Times New Roman" w:hAnsi="Times New Roman" w:cs="Times New Roman"/>
              </w:rPr>
            </w:pPr>
            <w:r w:rsidRPr="00715E60">
              <w:rPr>
                <w:rFonts w:ascii="Times New Roman" w:hAnsi="Times New Roman" w:cs="Times New Roman"/>
              </w:rPr>
              <w:t>- Formon numra 5 dhe 6 shifrorë me shifrat e dhëna.</w:t>
            </w:r>
          </w:p>
          <w:p w:rsidR="006468FE" w:rsidRPr="00715E60" w:rsidRDefault="006468FE" w:rsidP="00EE4BC9">
            <w:pPr>
              <w:rPr>
                <w:rFonts w:ascii="Times New Roman" w:hAnsi="Times New Roman" w:cs="Times New Roman"/>
              </w:rPr>
            </w:pPr>
            <w:r w:rsidRPr="00715E60">
              <w:rPr>
                <w:rFonts w:ascii="Times New Roman" w:hAnsi="Times New Roman" w:cs="Times New Roman"/>
              </w:rPr>
              <w:t>- Rrumbullakos në dhjetëshen e qindëshen më të afërt numrat e dhënë.</w:t>
            </w:r>
          </w:p>
          <w:p w:rsidR="006468FE" w:rsidRPr="00715E60" w:rsidRDefault="006468FE" w:rsidP="00EE4BC9">
            <w:pPr>
              <w:rPr>
                <w:rFonts w:ascii="Times New Roman" w:hAnsi="Times New Roman" w:cs="Times New Roman"/>
              </w:rPr>
            </w:pPr>
            <w:r w:rsidRPr="00715E60">
              <w:rPr>
                <w:rFonts w:ascii="Times New Roman" w:hAnsi="Times New Roman" w:cs="Times New Roman"/>
              </w:rPr>
              <w:t>- Krahason numrat duke përdorur simbolet &lt;, &gt;.</w:t>
            </w:r>
          </w:p>
          <w:p w:rsidR="006468FE" w:rsidRPr="00715E60" w:rsidRDefault="006468FE" w:rsidP="00EE4BC9">
            <w:pPr>
              <w:rPr>
                <w:rFonts w:ascii="Times New Roman" w:hAnsi="Times New Roman" w:cs="Times New Roman"/>
              </w:rPr>
            </w:pPr>
            <w:r w:rsidRPr="00715E60">
              <w:rPr>
                <w:rFonts w:ascii="Times New Roman" w:hAnsi="Times New Roman" w:cs="Times New Roman"/>
              </w:rPr>
              <w:t>- Rendit numrat deri në 100000 në rendin rritës dhe zbritës.</w:t>
            </w:r>
          </w:p>
        </w:tc>
      </w:tr>
      <w:tr w:rsidR="006468FE" w:rsidRPr="00715E60" w:rsidTr="00816A99">
        <w:trPr>
          <w:trHeight w:val="563"/>
        </w:trPr>
        <w:tc>
          <w:tcPr>
            <w:tcW w:w="963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numër natyror, rrumbullakim, dhjetëshe më të afërt, qindëshe më të afërt, bosht numerik.</w:t>
            </w:r>
          </w:p>
        </w:tc>
      </w:tr>
      <w:tr w:rsidR="006468FE" w:rsidRPr="00715E60" w:rsidTr="00816A99">
        <w:trPr>
          <w:trHeight w:val="1148"/>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16A99" w:rsidRDefault="006468FE" w:rsidP="00816A99">
            <w:pPr>
              <w:ind w:left="288" w:firstLine="0"/>
              <w:rPr>
                <w:rFonts w:ascii="Times New Roman" w:hAnsi="Times New Roman" w:cs="Times New Roman"/>
                <w:b/>
                <w:bCs/>
              </w:rPr>
            </w:pPr>
            <w:r w:rsidRPr="00816A99">
              <w:rPr>
                <w:rFonts w:ascii="Times New Roman" w:hAnsi="Times New Roman" w:cs="Times New Roman"/>
                <w:b/>
                <w:bCs/>
              </w:rPr>
              <w:t xml:space="preserve">Burimet, mjetet: </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libri i nxënësit, situata të thjeshta me numra natyrorë, tabela me bosht, modele për mësuesin, kompleti i letrave, fletore pune.</w:t>
            </w:r>
          </w:p>
        </w:tc>
        <w:tc>
          <w:tcPr>
            <w:tcW w:w="495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16A99" w:rsidRDefault="006468FE" w:rsidP="00816A99">
            <w:pPr>
              <w:ind w:left="288" w:firstLine="0"/>
              <w:rPr>
                <w:rFonts w:ascii="Times New Roman" w:hAnsi="Times New Roman" w:cs="Times New Roman"/>
                <w:b/>
                <w:bCs/>
              </w:rPr>
            </w:pPr>
            <w:r w:rsidRPr="00816A99">
              <w:rPr>
                <w:rFonts w:ascii="Times New Roman" w:hAnsi="Times New Roman" w:cs="Times New Roman"/>
                <w:b/>
                <w:bCs/>
              </w:rPr>
              <w:t>Lidhja me fushat e tjera ose me temat ndërkurikulare: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gjuha dhe komunikimi, arte, edukim fizik</w:t>
            </w:r>
          </w:p>
        </w:tc>
      </w:tr>
      <w:tr w:rsidR="006468FE" w:rsidRPr="00715E60" w:rsidTr="00816A99">
        <w:trPr>
          <w:trHeight w:val="584"/>
        </w:trPr>
        <w:tc>
          <w:tcPr>
            <w:tcW w:w="963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Metodologjia e veprimtaritë e të nxënësve:</w:t>
            </w:r>
          </w:p>
          <w:p w:rsidR="006468FE" w:rsidRPr="00715E60" w:rsidRDefault="006468FE" w:rsidP="00EE4BC9">
            <w:pPr>
              <w:rPr>
                <w:rFonts w:ascii="Times New Roman" w:hAnsi="Times New Roman" w:cs="Times New Roman"/>
              </w:rPr>
            </w:pPr>
            <w:r w:rsidRPr="00715E60">
              <w:rPr>
                <w:rFonts w:ascii="Times New Roman" w:hAnsi="Times New Roman" w:cs="Times New Roman"/>
              </w:rPr>
              <w:t>Rishikim në dyshe, pyetje-përgjigje, diskutim, vëzhgim, demonstrim, punë me gjithë klasën</w:t>
            </w:r>
          </w:p>
        </w:tc>
      </w:tr>
      <w:tr w:rsidR="006468FE" w:rsidRPr="00715E60" w:rsidTr="00816A99">
        <w:trPr>
          <w:trHeight w:val="350"/>
        </w:trPr>
        <w:tc>
          <w:tcPr>
            <w:tcW w:w="963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b/>
                <w:bCs/>
              </w:rPr>
              <w:t>Veprimtaritë e nxënësve</w:t>
            </w:r>
          </w:p>
          <w:p w:rsidR="006468FE" w:rsidRPr="00816A99" w:rsidRDefault="006468FE" w:rsidP="00816A99">
            <w:pPr>
              <w:ind w:left="288" w:firstLine="0"/>
              <w:rPr>
                <w:rFonts w:ascii="Times New Roman" w:hAnsi="Times New Roman" w:cs="Times New Roman"/>
                <w:b/>
                <w:bCs/>
              </w:rPr>
            </w:pPr>
            <w:r w:rsidRPr="00816A99">
              <w:rPr>
                <w:rFonts w:ascii="Times New Roman" w:hAnsi="Times New Roman" w:cs="Times New Roman"/>
                <w:b/>
                <w:bCs/>
              </w:rPr>
              <w:t>Faza e parë: Veprimtari paraprake</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 xml:space="preserve">Mësuesi/ja kërkon që një nxënës të shqiptojë një numër 5 ose 6 shifror dhe një nxënës tjetër ta shkruajë atë me shifra dhe me fjalë. </w:t>
            </w:r>
          </w:p>
          <w:p w:rsidR="006468FE" w:rsidRPr="00816A99" w:rsidRDefault="006468FE" w:rsidP="00816A99">
            <w:pPr>
              <w:ind w:left="288" w:firstLine="0"/>
              <w:rPr>
                <w:rFonts w:ascii="Times New Roman" w:hAnsi="Times New Roman" w:cs="Times New Roman"/>
              </w:rPr>
            </w:pPr>
            <w:r w:rsidRPr="00816A99">
              <w:rPr>
                <w:rFonts w:ascii="Times New Roman" w:hAnsi="Times New Roman" w:cs="Times New Roman"/>
              </w:rPr>
              <w:t>P.sh.: 54762         pesëdhjetë e katër mijë e shtatëqind e gjashtëdhjetë e dy</w:t>
            </w:r>
          </w:p>
          <w:p w:rsidR="006468FE" w:rsidRPr="00715E60" w:rsidRDefault="006468FE" w:rsidP="00EE4BC9">
            <w:pPr>
              <w:rPr>
                <w:rFonts w:ascii="Times New Roman" w:hAnsi="Times New Roman" w:cs="Times New Roman"/>
              </w:rPr>
            </w:pPr>
            <w:r w:rsidRPr="00715E60">
              <w:rPr>
                <w:rFonts w:ascii="Times New Roman" w:hAnsi="Times New Roman" w:cs="Times New Roman"/>
              </w:rPr>
              <w:t>Numrat e shkruar më pas lexohen dhe përsëritet situata me dyshe me nxënësish të ndryshëm.</w:t>
            </w:r>
          </w:p>
          <w:p w:rsidR="006468FE" w:rsidRPr="00715E60" w:rsidRDefault="006468FE" w:rsidP="00EE4BC9">
            <w:pPr>
              <w:rPr>
                <w:rFonts w:ascii="Times New Roman" w:hAnsi="Times New Roman" w:cs="Times New Roman"/>
                <w:b/>
                <w:bCs/>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dytë: Veprimet në situatë. Lojë me letra</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Të punuarit në bashkëpunim</w:t>
            </w:r>
          </w:p>
          <w:p w:rsidR="006468FE" w:rsidRPr="00715E60" w:rsidRDefault="006468FE" w:rsidP="00EE4BC9">
            <w:pPr>
              <w:rPr>
                <w:rFonts w:ascii="Times New Roman" w:hAnsi="Times New Roman" w:cs="Times New Roman"/>
              </w:rPr>
            </w:pPr>
            <w:r w:rsidRPr="00715E60">
              <w:rPr>
                <w:rFonts w:ascii="Times New Roman" w:hAnsi="Times New Roman" w:cs="Times New Roman"/>
              </w:rPr>
              <w:t>Mësuesi/ja u kërkon nxënësve që të punojnë në dyshe duke përdorur dy komplete letrash me shifra.</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Përzieni letrat dhe vendosini ato përmbys mbi tryezë përpara vetes.</w:t>
            </w:r>
          </w:p>
          <w:p w:rsidR="006468FE" w:rsidRPr="00715E60" w:rsidRDefault="006468FE" w:rsidP="00EE4BC9">
            <w:pPr>
              <w:rPr>
                <w:rFonts w:ascii="Times New Roman" w:hAnsi="Times New Roman" w:cs="Times New Roman"/>
              </w:rPr>
            </w:pPr>
            <w:r w:rsidRPr="00715E60">
              <w:rPr>
                <w:rFonts w:ascii="Times New Roman" w:hAnsi="Times New Roman" w:cs="Times New Roman"/>
              </w:rPr>
              <w:t>Secili prej nxënësve zgjedh një letër dhe e kthen atë për të parë shifrën e shkruar.</w:t>
            </w:r>
          </w:p>
          <w:p w:rsidR="006468FE" w:rsidRPr="00715E60" w:rsidRDefault="006468FE" w:rsidP="00EE4BC9">
            <w:pPr>
              <w:rPr>
                <w:rFonts w:ascii="Times New Roman" w:hAnsi="Times New Roman" w:cs="Times New Roman"/>
              </w:rPr>
            </w:pPr>
            <w:r w:rsidRPr="00715E60">
              <w:rPr>
                <w:rFonts w:ascii="Times New Roman" w:hAnsi="Times New Roman" w:cs="Times New Roman"/>
              </w:rPr>
              <w:t>Nxënësit hapin librat dhe në tekst u paraqitet një tabelë me 7 kolona, sipas shifrave, dhe 8 rreshta.</w:t>
            </w:r>
          </w:p>
          <w:p w:rsidR="006468FE" w:rsidRPr="00715E60" w:rsidRDefault="006468FE" w:rsidP="00EE4BC9">
            <w:pPr>
              <w:rPr>
                <w:rFonts w:ascii="Times New Roman" w:hAnsi="Times New Roman" w:cs="Times New Roman"/>
              </w:rPr>
            </w:pPr>
            <w:r w:rsidRPr="00715E60">
              <w:rPr>
                <w:rFonts w:ascii="Times New Roman" w:hAnsi="Times New Roman" w:cs="Times New Roman"/>
              </w:rPr>
              <w:t>- Mendo një vend për të vendosur shifrën e zgjedhur në rreshtin e parë të tabelës.</w:t>
            </w:r>
          </w:p>
          <w:p w:rsidR="006468FE" w:rsidRPr="00715E60" w:rsidRDefault="006468FE" w:rsidP="00EE4BC9">
            <w:pPr>
              <w:rPr>
                <w:rFonts w:ascii="Times New Roman" w:hAnsi="Times New Roman" w:cs="Times New Roman"/>
              </w:rPr>
            </w:pPr>
            <w:r w:rsidRPr="00715E60">
              <w:rPr>
                <w:rFonts w:ascii="Times New Roman" w:hAnsi="Times New Roman" w:cs="Times New Roman"/>
              </w:rPr>
              <w:t>Nxënësit vazhdojnë të plotësojnë rreshtin e parë në mënyrë që të formohet një numër me gjashtë shifra.</w:t>
            </w:r>
          </w:p>
          <w:p w:rsidR="006468FE" w:rsidRPr="00715E60" w:rsidRDefault="006468FE" w:rsidP="00EE4BC9">
            <w:pPr>
              <w:rPr>
                <w:rFonts w:ascii="Times New Roman" w:hAnsi="Times New Roman" w:cs="Times New Roman"/>
              </w:rPr>
            </w:pPr>
            <w:r w:rsidRPr="00715E60">
              <w:rPr>
                <w:rFonts w:ascii="Times New Roman" w:hAnsi="Times New Roman" w:cs="Times New Roman"/>
              </w:rPr>
              <w:t>Më pas ata shkruajnë numrin e formuar në kolonën e fundit.</w:t>
            </w:r>
          </w:p>
          <w:p w:rsidR="006468FE" w:rsidRPr="00715E60" w:rsidRDefault="006468FE" w:rsidP="00EE4BC9">
            <w:pPr>
              <w:rPr>
                <w:rFonts w:ascii="Times New Roman" w:hAnsi="Times New Roman" w:cs="Times New Roman"/>
              </w:rPr>
            </w:pPr>
            <w:r w:rsidRPr="00715E60">
              <w:rPr>
                <w:rFonts w:ascii="Times New Roman" w:hAnsi="Times New Roman" w:cs="Times New Roman"/>
              </w:rPr>
              <w:t>- Ndërro vendet e shifrave për të formuar numrin më të madh të mundshëm.</w:t>
            </w:r>
          </w:p>
          <w:p w:rsidR="006468FE" w:rsidRPr="00715E60" w:rsidRDefault="006468FE" w:rsidP="00EE4BC9">
            <w:pPr>
              <w:rPr>
                <w:rFonts w:ascii="Times New Roman" w:hAnsi="Times New Roman" w:cs="Times New Roman"/>
              </w:rPr>
            </w:pPr>
            <w:r w:rsidRPr="00715E60">
              <w:rPr>
                <w:rFonts w:ascii="Times New Roman" w:hAnsi="Times New Roman" w:cs="Times New Roman"/>
              </w:rPr>
              <w:t>Nxënësit diskutojnë më njëri-tjetrin dhe bëjnë krahasime.</w:t>
            </w:r>
          </w:p>
          <w:p w:rsidR="006468FE" w:rsidRPr="00715E60" w:rsidRDefault="006468FE" w:rsidP="00EE4BC9">
            <w:pPr>
              <w:rPr>
                <w:rFonts w:ascii="Times New Roman" w:hAnsi="Times New Roman" w:cs="Times New Roman"/>
              </w:rPr>
            </w:pPr>
            <w:r w:rsidRPr="00715E60">
              <w:rPr>
                <w:rFonts w:ascii="Times New Roman" w:hAnsi="Times New Roman" w:cs="Times New Roman"/>
              </w:rPr>
              <w:t>Sa herë që numri i njërit prej tyre është më i madh se i tjetrit, ai fiton një pikë.</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Fitues është nxënësi/ja që grumbullon më shumë pikë. </w:t>
            </w:r>
          </w:p>
          <w:p w:rsidR="006468FE" w:rsidRPr="00715E60" w:rsidRDefault="006468FE" w:rsidP="00EE4BC9">
            <w:pPr>
              <w:rPr>
                <w:rFonts w:ascii="Times New Roman" w:hAnsi="Times New Roman" w:cs="Times New Roman"/>
                <w:b/>
                <w:bCs/>
              </w:rPr>
            </w:pP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b/>
                <w:bCs/>
              </w:rPr>
              <w:t>Faza e tretë</w:t>
            </w:r>
            <w:r w:rsidRPr="00571E68">
              <w:rPr>
                <w:rFonts w:ascii="Times New Roman" w:hAnsi="Times New Roman" w:cs="Times New Roman"/>
              </w:rPr>
              <w:t>:</w:t>
            </w:r>
            <w:r w:rsidRPr="00571E68">
              <w:rPr>
                <w:rFonts w:ascii="Times New Roman" w:hAnsi="Times New Roman" w:cs="Times New Roman"/>
                <w:b/>
                <w:bCs/>
              </w:rPr>
              <w:t xml:space="preserve"> Demonstrim i rezultateve të arritura</w:t>
            </w: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Rishikim në dyshe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Mësuesi/ja kërkon që në dyshe nxënësit të kryejnë rrumbullakimet e numrave të formuar. Shkruajnë rrumbullakimet në fletore. Pas rrumbullakimit bëhet leximi i detyrave nga secili nxënës.</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Nxënësit përgëzohen për punën e bërë.</w:t>
            </w:r>
          </w:p>
        </w:tc>
      </w:tr>
      <w:tr w:rsidR="006468FE" w:rsidRPr="00715E60" w:rsidTr="00571E68">
        <w:trPr>
          <w:trHeight w:val="889"/>
        </w:trPr>
        <w:tc>
          <w:tcPr>
            <w:tcW w:w="963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Vlerësimi: </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shkrimin me shifra të numrave të dhënë me fjalë dhe anasjelltas;</w:t>
            </w:r>
          </w:p>
          <w:p w:rsidR="006468FE" w:rsidRPr="00715E60" w:rsidRDefault="006468FE" w:rsidP="00EE4BC9">
            <w:pPr>
              <w:rPr>
                <w:rFonts w:ascii="Times New Roman" w:hAnsi="Times New Roman" w:cs="Times New Roman"/>
              </w:rPr>
            </w:pPr>
            <w:r w:rsidRPr="00715E60">
              <w:rPr>
                <w:rFonts w:ascii="Times New Roman" w:hAnsi="Times New Roman" w:cs="Times New Roman"/>
              </w:rPr>
              <w:t>- formimin e numrave 5 dhe 6-shifrorë;</w:t>
            </w:r>
          </w:p>
          <w:p w:rsidR="006468FE" w:rsidRPr="00715E60" w:rsidRDefault="006468FE" w:rsidP="00EE4BC9">
            <w:pPr>
              <w:rPr>
                <w:rFonts w:ascii="Times New Roman" w:hAnsi="Times New Roman" w:cs="Times New Roman"/>
              </w:rPr>
            </w:pPr>
            <w:r w:rsidRPr="00715E60">
              <w:rPr>
                <w:rFonts w:ascii="Times New Roman" w:hAnsi="Times New Roman" w:cs="Times New Roman"/>
              </w:rPr>
              <w:lastRenderedPageBreak/>
              <w:t>- rrumbullakimin në dhjetëshen e qindëshen më të afërt;</w:t>
            </w:r>
          </w:p>
          <w:p w:rsidR="006468FE" w:rsidRPr="00715E60" w:rsidRDefault="006468FE" w:rsidP="00EE4BC9">
            <w:pPr>
              <w:rPr>
                <w:rFonts w:ascii="Times New Roman" w:hAnsi="Times New Roman" w:cs="Times New Roman"/>
              </w:rPr>
            </w:pPr>
            <w:r w:rsidRPr="00715E60">
              <w:rPr>
                <w:rFonts w:ascii="Times New Roman" w:hAnsi="Times New Roman" w:cs="Times New Roman"/>
              </w:rPr>
              <w:t>- krahasimin e numrave duke përdorur simbolet &lt;, &gt;;</w:t>
            </w:r>
          </w:p>
          <w:p w:rsidR="006468FE" w:rsidRPr="00715E60" w:rsidRDefault="006468FE" w:rsidP="00EE4BC9">
            <w:pPr>
              <w:rPr>
                <w:rFonts w:ascii="Times New Roman" w:hAnsi="Times New Roman" w:cs="Times New Roman"/>
              </w:rPr>
            </w:pPr>
            <w:r w:rsidRPr="00715E60">
              <w:rPr>
                <w:rFonts w:ascii="Times New Roman" w:hAnsi="Times New Roman" w:cs="Times New Roman"/>
              </w:rPr>
              <w:t>- renditjen e numrave deri në 100000 në rendin rritës dhe zbritës.</w:t>
            </w:r>
          </w:p>
        </w:tc>
      </w:tr>
      <w:tr w:rsidR="006468FE" w:rsidRPr="00715E60" w:rsidTr="00816A99">
        <w:trPr>
          <w:trHeight w:val="611"/>
        </w:trPr>
        <w:tc>
          <w:tcPr>
            <w:tcW w:w="963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lastRenderedPageBreak/>
              <w:t xml:space="preserve">Detyra dhe puna e pavarur: </w:t>
            </w:r>
          </w:p>
          <w:p w:rsidR="006468FE" w:rsidRPr="00715E60" w:rsidRDefault="006468FE" w:rsidP="00EE4BC9">
            <w:pPr>
              <w:rPr>
                <w:rFonts w:ascii="Times New Roman" w:hAnsi="Times New Roman" w:cs="Times New Roman"/>
              </w:rPr>
            </w:pPr>
            <w:r w:rsidRPr="00715E60">
              <w:rPr>
                <w:rFonts w:ascii="Times New Roman" w:hAnsi="Times New Roman" w:cs="Times New Roman"/>
              </w:rPr>
              <w:t>Plotësimi i fletores së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072429" w:rsidRPr="00715E60" w:rsidRDefault="00072429" w:rsidP="00EE4BC9">
      <w:pPr>
        <w:rPr>
          <w:rFonts w:ascii="Times New Roman" w:hAnsi="Times New Roman" w:cs="Times New Roman"/>
        </w:rPr>
      </w:pPr>
    </w:p>
    <w:p w:rsidR="008A57A8" w:rsidRDefault="008A57A8" w:rsidP="00EE4BC9">
      <w:pPr>
        <w:rPr>
          <w:rFonts w:ascii="Times New Roman" w:hAnsi="Times New Roman" w:cs="Times New Roman"/>
        </w:rPr>
        <w:sectPr w:rsidR="008A57A8" w:rsidSect="008A57A8">
          <w:type w:val="oddPage"/>
          <w:pgSz w:w="11910" w:h="16840"/>
          <w:pgMar w:top="640" w:right="1120" w:bottom="280" w:left="1220" w:header="720" w:footer="720" w:gutter="0"/>
          <w:cols w:space="720"/>
        </w:sectPr>
      </w:pPr>
    </w:p>
    <w:p w:rsidR="00072429" w:rsidRPr="00715E60" w:rsidRDefault="00072429" w:rsidP="00EE4BC9">
      <w:pPr>
        <w:rPr>
          <w:rFonts w:ascii="Times New Roman" w:hAnsi="Times New Roman" w:cs="Times New Roman"/>
        </w:rPr>
      </w:pPr>
    </w:p>
    <w:tbl>
      <w:tblPr>
        <w:tblW w:w="9900" w:type="dxa"/>
        <w:tblInd w:w="-5" w:type="dxa"/>
        <w:tblLayout w:type="fixed"/>
        <w:tblCellMar>
          <w:left w:w="0" w:type="dxa"/>
          <w:right w:w="0" w:type="dxa"/>
        </w:tblCellMar>
        <w:tblLook w:val="0000" w:firstRow="0" w:lastRow="0" w:firstColumn="0" w:lastColumn="0" w:noHBand="0" w:noVBand="0"/>
      </w:tblPr>
      <w:tblGrid>
        <w:gridCol w:w="1475"/>
        <w:gridCol w:w="3198"/>
        <w:gridCol w:w="2693"/>
        <w:gridCol w:w="2534"/>
      </w:tblGrid>
      <w:tr w:rsidR="006468FE" w:rsidRPr="00715E60" w:rsidTr="00571E68">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25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rsidTr="00571E68">
        <w:trPr>
          <w:trHeight w:val="418"/>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rsidTr="00571E68">
        <w:trPr>
          <w:trHeight w:val="398"/>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Ora 2</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N</w:t>
            </w:r>
            <w:r w:rsidR="00072429" w:rsidRPr="00715E60">
              <w:rPr>
                <w:rFonts w:ascii="Times New Roman" w:hAnsi="Times New Roman" w:cs="Times New Roman"/>
              </w:rPr>
              <w:t>umri dhe vendvlera (Përmbledhim)</w:t>
            </w:r>
          </w:p>
        </w:tc>
      </w:tr>
      <w:tr w:rsidR="006468FE" w:rsidRPr="00715E60" w:rsidTr="00571E68">
        <w:trPr>
          <w:trHeight w:val="322"/>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Situata e të nxënit: </w:t>
            </w:r>
            <w:r w:rsidRPr="00715E60">
              <w:rPr>
                <w:rFonts w:ascii="Times New Roman" w:hAnsi="Times New Roman" w:cs="Times New Roman"/>
              </w:rPr>
              <w:t>Lojë me komplete letrash rreth numrave</w:t>
            </w:r>
          </w:p>
        </w:tc>
      </w:tr>
      <w:tr w:rsidR="006468FE" w:rsidRPr="00715E60" w:rsidTr="00571E68">
        <w:trPr>
          <w:trHeight w:val="1684"/>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Shkruan me shifra numrat e dhënë me fjalë dhe anasjelltas.</w:t>
            </w:r>
          </w:p>
          <w:p w:rsidR="006468FE" w:rsidRPr="00715E60" w:rsidRDefault="006468FE" w:rsidP="00EE4BC9">
            <w:pPr>
              <w:rPr>
                <w:rFonts w:ascii="Times New Roman" w:hAnsi="Times New Roman" w:cs="Times New Roman"/>
              </w:rPr>
            </w:pPr>
            <w:r w:rsidRPr="00715E60">
              <w:rPr>
                <w:rFonts w:ascii="Times New Roman" w:hAnsi="Times New Roman" w:cs="Times New Roman"/>
              </w:rPr>
              <w:t>- Formon numra 5 dhe 6 shifrorë me shifrat e dhëna.</w:t>
            </w:r>
          </w:p>
          <w:p w:rsidR="006468FE" w:rsidRPr="00715E60" w:rsidRDefault="006468FE" w:rsidP="00EE4BC9">
            <w:pPr>
              <w:rPr>
                <w:rFonts w:ascii="Times New Roman" w:hAnsi="Times New Roman" w:cs="Times New Roman"/>
              </w:rPr>
            </w:pPr>
            <w:r w:rsidRPr="00715E60">
              <w:rPr>
                <w:rFonts w:ascii="Times New Roman" w:hAnsi="Times New Roman" w:cs="Times New Roman"/>
              </w:rPr>
              <w:t>- Rrumbullakos në dhjetëshen e qindëshen më të afërt numrat e dhënë.</w:t>
            </w:r>
          </w:p>
          <w:p w:rsidR="006468FE" w:rsidRPr="00715E60" w:rsidRDefault="006468FE" w:rsidP="00EE4BC9">
            <w:pPr>
              <w:rPr>
                <w:rFonts w:ascii="Times New Roman" w:hAnsi="Times New Roman" w:cs="Times New Roman"/>
              </w:rPr>
            </w:pPr>
            <w:r w:rsidRPr="00715E60">
              <w:rPr>
                <w:rFonts w:ascii="Times New Roman" w:hAnsi="Times New Roman" w:cs="Times New Roman"/>
              </w:rPr>
              <w:t>- Krahason numrat duke përdorur simbolet &lt;, &gt;.</w:t>
            </w:r>
          </w:p>
          <w:p w:rsidR="006468FE" w:rsidRPr="00715E60" w:rsidRDefault="006468FE" w:rsidP="00EE4BC9">
            <w:pPr>
              <w:rPr>
                <w:rFonts w:ascii="Times New Roman" w:hAnsi="Times New Roman" w:cs="Times New Roman"/>
              </w:rPr>
            </w:pPr>
            <w:r w:rsidRPr="00715E60">
              <w:rPr>
                <w:rFonts w:ascii="Times New Roman" w:hAnsi="Times New Roman" w:cs="Times New Roman"/>
              </w:rPr>
              <w:t>- Rendit numrat deri në 100000 në rendin rritës dhe zbritës.</w:t>
            </w:r>
          </w:p>
        </w:tc>
      </w:tr>
      <w:tr w:rsidR="006468FE" w:rsidRPr="00715E60" w:rsidTr="00571E68">
        <w:trPr>
          <w:trHeight w:val="563"/>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numër natyror, rrumbullakim, dhjetëshe më të afërt, qindëshe më të afërt, bosht numerik.</w:t>
            </w:r>
          </w:p>
        </w:tc>
      </w:tr>
      <w:tr w:rsidR="006468FE" w:rsidRPr="00715E60" w:rsidTr="00571E68">
        <w:trPr>
          <w:trHeight w:val="1121"/>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Burimet, mjetet: </w:t>
            </w:r>
          </w:p>
          <w:p w:rsidR="006468FE" w:rsidRPr="00715E60" w:rsidRDefault="006468FE" w:rsidP="00EE4BC9">
            <w:pPr>
              <w:rPr>
                <w:rFonts w:ascii="Times New Roman" w:hAnsi="Times New Roman" w:cs="Times New Roman"/>
              </w:rPr>
            </w:pPr>
            <w:r w:rsidRPr="00715E60">
              <w:rPr>
                <w:rFonts w:ascii="Times New Roman" w:hAnsi="Times New Roman" w:cs="Times New Roman"/>
              </w:rPr>
              <w:t>libri i nxënësit, situata të thjeshta me numra natyrorë, tabela me bosht, modele për mësuesin, kompleti i letrave, fletore pune.</w:t>
            </w:r>
          </w:p>
        </w:tc>
        <w:tc>
          <w:tcPr>
            <w:tcW w:w="522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Lidhja me fushat e tjera ose me temat ndërkurikulare:</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  gjuha dhe komunikimi, arte, edukim fizik</w:t>
            </w:r>
          </w:p>
        </w:tc>
      </w:tr>
      <w:tr w:rsidR="006468FE" w:rsidRPr="00715E60" w:rsidTr="00571E68">
        <w:trPr>
          <w:trHeight w:val="647"/>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Metodologjia e veprimtaritë e të nxënësve:</w:t>
            </w:r>
          </w:p>
          <w:p w:rsidR="006468FE" w:rsidRPr="00715E60" w:rsidRDefault="006468FE" w:rsidP="00EE4BC9">
            <w:pPr>
              <w:rPr>
                <w:rFonts w:ascii="Times New Roman" w:hAnsi="Times New Roman" w:cs="Times New Roman"/>
              </w:rPr>
            </w:pPr>
            <w:r w:rsidRPr="00715E60">
              <w:rPr>
                <w:rFonts w:ascii="Times New Roman" w:hAnsi="Times New Roman" w:cs="Times New Roman"/>
              </w:rPr>
              <w:t>Rishikim në dyshe, pyetje-përgjigje, diskutim, vëzhgim, demonstrim, punë me gjithë klasën</w:t>
            </w:r>
          </w:p>
        </w:tc>
      </w:tr>
      <w:tr w:rsidR="006468FE" w:rsidRPr="00715E60" w:rsidTr="00571E68">
        <w:trPr>
          <w:trHeight w:val="1833"/>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b/>
                <w:bCs/>
              </w:rPr>
              <w:t>Veprimtaritë e nxënësve</w:t>
            </w:r>
          </w:p>
          <w:p w:rsidR="006468FE" w:rsidRPr="00715E60" w:rsidRDefault="006468FE" w:rsidP="00571E68">
            <w:pPr>
              <w:ind w:left="288" w:firstLine="0"/>
              <w:rPr>
                <w:rFonts w:ascii="Times New Roman" w:hAnsi="Times New Roman" w:cs="Times New Roman"/>
              </w:rPr>
            </w:pP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Faza e parë: Veprimtari paraprake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 xml:space="preserve">Mësuesi/ja kërkon që një nxënës të shqiptojë një numër 5 ose 6 shifror dhe një nxënës tjetër ta shkruajë atë me shifra dhe me fjalë. </w:t>
            </w:r>
          </w:p>
          <w:p w:rsidR="006468FE" w:rsidRPr="00571E68" w:rsidRDefault="0068491E" w:rsidP="00571E68">
            <w:pPr>
              <w:ind w:left="288" w:firstLine="0"/>
              <w:rPr>
                <w:rFonts w:ascii="Times New Roman" w:hAnsi="Times New Roman" w:cs="Times New Roman"/>
              </w:rPr>
            </w:pPr>
            <w:r w:rsidRPr="00715E60">
              <w:rPr>
                <w:noProof/>
              </w:rPr>
              <mc:AlternateContent>
                <mc:Choice Requires="wps">
                  <w:drawing>
                    <wp:anchor distT="0" distB="0" distL="114300" distR="114300" simplePos="0" relativeHeight="251809792" behindDoc="0" locked="0" layoutInCell="1" allowOverlap="1">
                      <wp:simplePos x="0" y="0"/>
                      <wp:positionH relativeFrom="column">
                        <wp:posOffset>960120</wp:posOffset>
                      </wp:positionH>
                      <wp:positionV relativeFrom="paragraph">
                        <wp:posOffset>90170</wp:posOffset>
                      </wp:positionV>
                      <wp:extent cx="209550" cy="0"/>
                      <wp:effectExtent l="0" t="76200" r="19050" b="95250"/>
                      <wp:wrapNone/>
                      <wp:docPr id="69" name="Straight Arrow Connector 69"/>
                      <wp:cNvGraphicFramePr/>
                      <a:graphic xmlns:a="http://schemas.openxmlformats.org/drawingml/2006/main">
                        <a:graphicData uri="http://schemas.microsoft.com/office/word/2010/wordprocessingShape">
                          <wps:wsp>
                            <wps:cNvCnPr/>
                            <wps:spPr>
                              <a:xfrm>
                                <a:off x="0" y="0"/>
                                <a:ext cx="20955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40C2AFD" id="_x0000_t32" coordsize="21600,21600" o:spt="32" o:oned="t" path="m,l21600,21600e" filled="f">
                      <v:path arrowok="t" fillok="f" o:connecttype="none"/>
                      <o:lock v:ext="edit" shapetype="t"/>
                    </v:shapetype>
                    <v:shape id="Straight Arrow Connector 69" o:spid="_x0000_s1026" type="#_x0000_t32" style="position:absolute;margin-left:75.6pt;margin-top:7.1pt;width:16.5pt;height:0;z-index:251809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" strokecolor="#5b9bd5 [3204]" strokeweight=".5pt">
                      <v:stroke endarrow="block" joinstyle="miter"/>
                    </v:shape>
                  </w:pict>
                </mc:Fallback>
              </mc:AlternateContent>
            </w:r>
            <w:r w:rsidR="006468FE" w:rsidRPr="00571E68">
              <w:rPr>
                <w:rFonts w:ascii="Times New Roman" w:hAnsi="Times New Roman" w:cs="Times New Roman"/>
              </w:rPr>
              <w:t>P.sh.: 654321        gjashtëqind e pesëdhjetë e katër mijë e treqind e njëzet e një.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Numrat e shkruar më pas lexohen dhe përsëritet situata me dyshe nxënësish të ndryshëm.</w:t>
            </w:r>
          </w:p>
          <w:p w:rsidR="006468FE" w:rsidRPr="00715E60" w:rsidRDefault="006468FE" w:rsidP="00EE4BC9">
            <w:pPr>
              <w:rPr>
                <w:rFonts w:ascii="Times New Roman" w:hAnsi="Times New Roman" w:cs="Times New Roman"/>
                <w:b/>
                <w:bCs/>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dytë: Veprimet në situatë. Lojë me letra</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Të punuarit në bashkëpunim</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Mësuesi/ja e ndan klasën në disa grupe nxënësish.</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Nxënësve u kërkohet të mendojnë</w:t>
            </w:r>
            <w:r w:rsidR="0068491E" w:rsidRPr="00571E68">
              <w:rPr>
                <w:rFonts w:ascii="Times New Roman" w:hAnsi="Times New Roman" w:cs="Times New Roman"/>
              </w:rPr>
              <w:t xml:space="preserve"> </w:t>
            </w:r>
            <w:r w:rsidRPr="00571E68">
              <w:rPr>
                <w:rFonts w:ascii="Times New Roman" w:hAnsi="Times New Roman" w:cs="Times New Roman"/>
              </w:rPr>
              <w:t>në grup një numër katërshiforë.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 pas ata e shkruajnë numrin e menduar në një vend që të mos duket.</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Veprohet në të njëjtën mënyrë nga grupet e tjera.</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Diskutohet mes nxënësve ku: njëri grup i drejton</w:t>
            </w:r>
            <w:r w:rsidR="0068491E" w:rsidRPr="00571E68">
              <w:rPr>
                <w:rFonts w:ascii="Times New Roman" w:hAnsi="Times New Roman" w:cs="Times New Roman"/>
              </w:rPr>
              <w:t xml:space="preserve"> </w:t>
            </w:r>
            <w:r w:rsidRPr="00571E68">
              <w:rPr>
                <w:rFonts w:ascii="Times New Roman" w:hAnsi="Times New Roman" w:cs="Times New Roman"/>
              </w:rPr>
              <w:t>pyetje grupit tjetër për të gjetur numrin e tyre. Përgjigjet mund të jenë vetëm “po” ose “jo”.</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Përpiquni të bëni pyetje për të gjetur numrin sa më shpejt të jetë e mundur.</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Pyetjet më të përshtatshme mund të jenë: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A është shumëfish i 10?</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A është numër tek?</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A rrumbullakoset numri në qindëshen që vjen pas?</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A është më i madh se 3200?</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Secili prej grupeve mund të bëjë deri në 20 pyetje.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Nxënësve më pas u kërkohet që të shkruajnë numrat që menduan të gjithë shokët e grupit të tyre.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Nxënësit diskutojnë përgjigjet e tyre dhe në fund mësuesi/ja përzgjedh fitues grupin që ka gjetur numrin saktësisht.</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Nxënësit përgëzohen në fund për punën.</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Faza e tretë</w:t>
            </w:r>
            <w:r w:rsidRPr="00715E60">
              <w:rPr>
                <w:rFonts w:ascii="Times New Roman" w:hAnsi="Times New Roman" w:cs="Times New Roman"/>
              </w:rPr>
              <w:t>:</w:t>
            </w:r>
            <w:r w:rsidRPr="00715E60">
              <w:rPr>
                <w:rFonts w:ascii="Times New Roman" w:hAnsi="Times New Roman" w:cs="Times New Roman"/>
                <w:b/>
                <w:bCs/>
              </w:rPr>
              <w:t xml:space="preserve"> Demonstrim i rezultateve të arritura</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Punë në grup</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lastRenderedPageBreak/>
              <w:t>Mësuesi/ja kërkon që në çift nxënësit të kryejnë rrumbullakimet e numrave. Pas rrumbullakimit bëhet leximi i detyrave nga secili nxënës.</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 pas nxënësit rendisin numrat nga më i vogli te më i madhi.</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Bëjnë krahasime me ata numra, duke përdorur simbolet &lt;, &gt;.</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Diskutohet për atë që plotësuan nxënësit.</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Në fund, nxënësit përgëzohen për punën e bërë.</w:t>
            </w:r>
          </w:p>
        </w:tc>
      </w:tr>
      <w:tr w:rsidR="006468FE" w:rsidRPr="00715E60" w:rsidTr="00571E68">
        <w:trPr>
          <w:trHeight w:val="1425"/>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Vlerësimi</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shkrimin me shifra të numrave të dhënë me fjalë dhe anasjelltas;</w:t>
            </w:r>
          </w:p>
          <w:p w:rsidR="006468FE" w:rsidRPr="00715E60" w:rsidRDefault="006468FE" w:rsidP="00EE4BC9">
            <w:pPr>
              <w:rPr>
                <w:rFonts w:ascii="Times New Roman" w:hAnsi="Times New Roman" w:cs="Times New Roman"/>
              </w:rPr>
            </w:pPr>
            <w:r w:rsidRPr="00715E60">
              <w:rPr>
                <w:rFonts w:ascii="Times New Roman" w:hAnsi="Times New Roman" w:cs="Times New Roman"/>
              </w:rPr>
              <w:t>- formimin e numrave 5 dhe 6-shifrorë;</w:t>
            </w:r>
          </w:p>
          <w:p w:rsidR="006468FE" w:rsidRPr="00715E60" w:rsidRDefault="006468FE" w:rsidP="00EE4BC9">
            <w:pPr>
              <w:rPr>
                <w:rFonts w:ascii="Times New Roman" w:hAnsi="Times New Roman" w:cs="Times New Roman"/>
              </w:rPr>
            </w:pPr>
            <w:r w:rsidRPr="00715E60">
              <w:rPr>
                <w:rFonts w:ascii="Times New Roman" w:hAnsi="Times New Roman" w:cs="Times New Roman"/>
              </w:rPr>
              <w:t>- rrumbullakimin në dhjetëshen e qindëshen më të afërt;</w:t>
            </w:r>
          </w:p>
          <w:p w:rsidR="006468FE" w:rsidRPr="00715E60" w:rsidRDefault="006468FE" w:rsidP="00EE4BC9">
            <w:pPr>
              <w:rPr>
                <w:rFonts w:ascii="Times New Roman" w:hAnsi="Times New Roman" w:cs="Times New Roman"/>
              </w:rPr>
            </w:pPr>
            <w:r w:rsidRPr="00715E60">
              <w:rPr>
                <w:rFonts w:ascii="Times New Roman" w:hAnsi="Times New Roman" w:cs="Times New Roman"/>
              </w:rPr>
              <w:t>- krahasimin e numrave duke përdorur simbolet &lt;, &gt;;</w:t>
            </w:r>
          </w:p>
          <w:p w:rsidR="006468FE" w:rsidRPr="00715E60" w:rsidRDefault="006468FE" w:rsidP="00EE4BC9">
            <w:pPr>
              <w:rPr>
                <w:rFonts w:ascii="Times New Roman" w:hAnsi="Times New Roman" w:cs="Times New Roman"/>
              </w:rPr>
            </w:pPr>
            <w:r w:rsidRPr="00715E60">
              <w:rPr>
                <w:rFonts w:ascii="Times New Roman" w:hAnsi="Times New Roman" w:cs="Times New Roman"/>
              </w:rPr>
              <w:t>- renditjen e numrave deri në 100000 në rendin rritës dhe zbritës.</w:t>
            </w:r>
          </w:p>
        </w:tc>
      </w:tr>
      <w:tr w:rsidR="006468FE" w:rsidRPr="00715E60" w:rsidTr="00571E68">
        <w:trPr>
          <w:trHeight w:val="602"/>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Detyra dhe puna e pavarur: </w:t>
            </w:r>
          </w:p>
          <w:p w:rsidR="006468FE" w:rsidRPr="00715E60" w:rsidRDefault="006468FE" w:rsidP="00EE4BC9">
            <w:pPr>
              <w:rPr>
                <w:rFonts w:ascii="Times New Roman" w:hAnsi="Times New Roman" w:cs="Times New Roman"/>
              </w:rPr>
            </w:pPr>
            <w:r w:rsidRPr="00715E60">
              <w:rPr>
                <w:rFonts w:ascii="Times New Roman" w:hAnsi="Times New Roman" w:cs="Times New Roman"/>
              </w:rPr>
              <w:t>Plotësimi i fletores së punës.</w:t>
            </w:r>
          </w:p>
        </w:tc>
      </w:tr>
    </w:tbl>
    <w:p w:rsidR="006468FE" w:rsidRPr="00715E60" w:rsidRDefault="006468FE" w:rsidP="00EE4BC9">
      <w:pPr>
        <w:rPr>
          <w:rFonts w:ascii="Times New Roman" w:hAnsi="Times New Roman" w:cs="Times New Roman"/>
        </w:rPr>
      </w:pPr>
    </w:p>
    <w:p w:rsidR="003239FF" w:rsidRPr="00715E60" w:rsidRDefault="003239FF" w:rsidP="00EE4BC9">
      <w:pPr>
        <w:jc w:val="center"/>
        <w:rPr>
          <w:rFonts w:ascii="Times New Roman" w:hAnsi="Times New Roman" w:cs="Times New Roman"/>
          <w:b/>
          <w:bCs/>
        </w:rPr>
      </w:pPr>
    </w:p>
    <w:p w:rsidR="008A57A8" w:rsidRDefault="008A57A8" w:rsidP="00EE4BC9">
      <w:pPr>
        <w:rPr>
          <w:rFonts w:ascii="Times New Roman" w:hAnsi="Times New Roman" w:cs="Times New Roman"/>
          <w:b/>
          <w:bCs/>
        </w:rPr>
        <w:sectPr w:rsidR="008A57A8" w:rsidSect="008A57A8">
          <w:pgSz w:w="11910" w:h="16840"/>
          <w:pgMar w:top="640" w:right="1120" w:bottom="280" w:left="1220" w:header="720" w:footer="720" w:gutter="0"/>
          <w:cols w:space="720"/>
        </w:sectPr>
      </w:pPr>
    </w:p>
    <w:tbl>
      <w:tblPr>
        <w:tblW w:w="0" w:type="auto"/>
        <w:tblInd w:w="-5" w:type="dxa"/>
        <w:tblLayout w:type="fixed"/>
        <w:tblCellMar>
          <w:left w:w="0" w:type="dxa"/>
          <w:right w:w="0" w:type="dxa"/>
        </w:tblCellMar>
        <w:tblLook w:val="0000" w:firstRow="0" w:lastRow="0" w:firstColumn="0" w:lastColumn="0" w:noHBand="0" w:noVBand="0"/>
      </w:tblPr>
      <w:tblGrid>
        <w:gridCol w:w="1475"/>
        <w:gridCol w:w="3198"/>
        <w:gridCol w:w="2693"/>
        <w:gridCol w:w="1560"/>
      </w:tblGrid>
      <w:tr w:rsidR="008A57A8" w:rsidRPr="008A57A8">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A57A8" w:rsidRDefault="006468FE" w:rsidP="00EE4BC9">
            <w:pPr>
              <w:rPr>
                <w:rFonts w:ascii="Times New Roman" w:hAnsi="Times New Roman" w:cs="Times New Roman"/>
              </w:rPr>
            </w:pPr>
            <w:r w:rsidRPr="008A57A8">
              <w:rPr>
                <w:rFonts w:ascii="Times New Roman" w:hAnsi="Times New Roman" w:cs="Times New Roman"/>
                <w:b/>
                <w:bCs/>
              </w:rPr>
              <w:lastRenderedPageBreak/>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A57A8" w:rsidRDefault="006468FE" w:rsidP="00EE4BC9">
            <w:pPr>
              <w:rPr>
                <w:rFonts w:ascii="Times New Roman" w:hAnsi="Times New Roman" w:cs="Times New Roman"/>
              </w:rPr>
            </w:pPr>
            <w:r w:rsidRPr="008A57A8">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A57A8" w:rsidRDefault="006468FE" w:rsidP="00EE4BC9">
            <w:pPr>
              <w:rPr>
                <w:rFonts w:ascii="Times New Roman" w:hAnsi="Times New Roman" w:cs="Times New Roman"/>
              </w:rPr>
            </w:pPr>
            <w:r w:rsidRPr="008A57A8">
              <w:rPr>
                <w:rFonts w:ascii="Times New Roman" w:hAnsi="Times New Roman" w:cs="Times New Roman"/>
                <w:b/>
                <w:bCs/>
              </w:rPr>
              <w:t>Shkalla: E dytë                  Klasa: 5</w:t>
            </w:r>
          </w:p>
        </w:tc>
        <w:tc>
          <w:tcPr>
            <w:tcW w:w="15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A57A8" w:rsidRDefault="006468FE" w:rsidP="00EE4BC9">
            <w:pPr>
              <w:rPr>
                <w:rFonts w:ascii="Times New Roman" w:hAnsi="Times New Roman" w:cs="Times New Roman"/>
              </w:rPr>
            </w:pPr>
            <w:r w:rsidRPr="008A57A8">
              <w:rPr>
                <w:rFonts w:ascii="Times New Roman" w:hAnsi="Times New Roman" w:cs="Times New Roman"/>
                <w:b/>
                <w:bCs/>
              </w:rPr>
              <w:t xml:space="preserve">Data: </w:t>
            </w:r>
          </w:p>
        </w:tc>
      </w:tr>
      <w:tr w:rsidR="008A57A8" w:rsidRPr="008A57A8">
        <w:trPr>
          <w:trHeight w:val="418"/>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A57A8" w:rsidRDefault="006468FE" w:rsidP="00EE4BC9">
            <w:pPr>
              <w:rPr>
                <w:rFonts w:ascii="Times New Roman" w:hAnsi="Times New Roman" w:cs="Times New Roman"/>
              </w:rPr>
            </w:pPr>
            <w:r w:rsidRPr="008A57A8">
              <w:rPr>
                <w:rFonts w:ascii="Times New Roman" w:hAnsi="Times New Roman" w:cs="Times New Roman"/>
                <w:b/>
                <w:bCs/>
              </w:rPr>
              <w:t xml:space="preserve">Koha e zgjatjes: </w:t>
            </w:r>
            <w:r w:rsidRPr="008A57A8">
              <w:rPr>
                <w:rFonts w:ascii="Times New Roman" w:hAnsi="Times New Roman" w:cs="Times New Roman"/>
              </w:rPr>
              <w:t>45 minuta</w:t>
            </w:r>
            <w:r w:rsidRPr="008A57A8">
              <w:rPr>
                <w:rFonts w:ascii="Times New Roman" w:hAnsi="Times New Roman" w:cs="Times New Roman"/>
                <w:b/>
                <w:bCs/>
              </w:rPr>
              <w:t xml:space="preserve">                                                   Tematika: Numri </w:t>
            </w:r>
          </w:p>
        </w:tc>
      </w:tr>
      <w:tr w:rsidR="008A57A8" w:rsidRPr="008A57A8">
        <w:trPr>
          <w:trHeight w:val="398"/>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A57A8" w:rsidRDefault="006468FE" w:rsidP="00EE4BC9">
            <w:pPr>
              <w:rPr>
                <w:rFonts w:ascii="Times New Roman" w:hAnsi="Times New Roman" w:cs="Times New Roman"/>
                <w:b/>
                <w:bCs/>
              </w:rPr>
            </w:pPr>
            <w:r w:rsidRPr="008A57A8">
              <w:rPr>
                <w:rFonts w:ascii="Times New Roman" w:hAnsi="Times New Roman" w:cs="Times New Roman"/>
                <w:b/>
                <w:bCs/>
              </w:rPr>
              <w:t>Ora 1</w:t>
            </w:r>
          </w:p>
          <w:p w:rsidR="006468FE" w:rsidRPr="008A57A8" w:rsidRDefault="006468FE" w:rsidP="00EE4BC9">
            <w:pPr>
              <w:rPr>
                <w:rFonts w:ascii="Times New Roman" w:hAnsi="Times New Roman" w:cs="Times New Roman"/>
                <w:b/>
                <w:bCs/>
              </w:rPr>
            </w:pPr>
            <w:r w:rsidRPr="008A57A8">
              <w:rPr>
                <w:rFonts w:ascii="Times New Roman" w:hAnsi="Times New Roman" w:cs="Times New Roman"/>
                <w:b/>
                <w:bCs/>
              </w:rPr>
              <w:t>Thyesat, numrat dhjetorë, përqindja, raporti dhe përpjesëtimi</w:t>
            </w:r>
          </w:p>
          <w:p w:rsidR="006468FE" w:rsidRPr="008A57A8" w:rsidRDefault="006468FE" w:rsidP="00EE4BC9">
            <w:pPr>
              <w:rPr>
                <w:rFonts w:ascii="Times New Roman" w:hAnsi="Times New Roman" w:cs="Times New Roman"/>
              </w:rPr>
            </w:pPr>
            <w:r w:rsidRPr="008A57A8">
              <w:rPr>
                <w:rFonts w:ascii="Times New Roman" w:hAnsi="Times New Roman" w:cs="Times New Roman"/>
                <w:b/>
                <w:bCs/>
              </w:rPr>
              <w:t xml:space="preserve">Tema mësimore: </w:t>
            </w:r>
            <w:r w:rsidRPr="008A57A8">
              <w:rPr>
                <w:rFonts w:ascii="Times New Roman" w:hAnsi="Times New Roman" w:cs="Times New Roman"/>
              </w:rPr>
              <w:t xml:space="preserve">Diskutojmë së bashku </w:t>
            </w:r>
          </w:p>
        </w:tc>
      </w:tr>
      <w:tr w:rsidR="008A57A8" w:rsidRPr="008A57A8">
        <w:trPr>
          <w:trHeight w:val="704"/>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b/>
                <w:bCs/>
              </w:rPr>
              <w:t xml:space="preserve">Situata e të nxënit: </w:t>
            </w:r>
            <w:r w:rsidRPr="00571E68">
              <w:rPr>
                <w:rFonts w:ascii="Times New Roman" w:hAnsi="Times New Roman" w:cs="Times New Roman"/>
              </w:rPr>
              <w:t>Vendosje figurash të ndara në pjesë të ngjyrosura dhe të pangjyrosura ku përcaktohet kuptimi i thyesës.</w:t>
            </w:r>
          </w:p>
        </w:tc>
      </w:tr>
      <w:tr w:rsidR="008A57A8" w:rsidRPr="008A57A8">
        <w:trPr>
          <w:trHeight w:val="1358"/>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A57A8" w:rsidRDefault="006468FE" w:rsidP="00EE4BC9">
            <w:pPr>
              <w:rPr>
                <w:rFonts w:ascii="Times New Roman" w:hAnsi="Times New Roman" w:cs="Times New Roman"/>
              </w:rPr>
            </w:pPr>
            <w:r w:rsidRPr="008A57A8">
              <w:rPr>
                <w:rFonts w:ascii="Times New Roman" w:hAnsi="Times New Roman" w:cs="Times New Roman"/>
                <w:b/>
                <w:bCs/>
              </w:rPr>
              <w:t>Rezultatet e të nxënit të kompetencave lëndore sipas temës mësimore:</w:t>
            </w:r>
            <w:r w:rsidRPr="008A57A8">
              <w:rPr>
                <w:rFonts w:ascii="Times New Roman" w:hAnsi="Times New Roman" w:cs="Times New Roman"/>
              </w:rPr>
              <w:t xml:space="preserve"> </w:t>
            </w:r>
          </w:p>
          <w:p w:rsidR="006468FE" w:rsidRPr="008A57A8" w:rsidRDefault="006468FE" w:rsidP="00EE4BC9">
            <w:pPr>
              <w:rPr>
                <w:rFonts w:ascii="Times New Roman" w:hAnsi="Times New Roman" w:cs="Times New Roman"/>
              </w:rPr>
            </w:pPr>
            <w:r w:rsidRPr="008A57A8">
              <w:rPr>
                <w:rFonts w:ascii="Times New Roman" w:hAnsi="Times New Roman" w:cs="Times New Roman"/>
              </w:rPr>
              <w:t>- Klasifikon në lloje të ndryshme thyesat.</w:t>
            </w:r>
          </w:p>
          <w:p w:rsidR="006468FE" w:rsidRPr="008A57A8" w:rsidRDefault="006468FE" w:rsidP="00EE4BC9">
            <w:pPr>
              <w:rPr>
                <w:rFonts w:ascii="Times New Roman" w:hAnsi="Times New Roman" w:cs="Times New Roman"/>
              </w:rPr>
            </w:pPr>
            <w:r w:rsidRPr="008A57A8">
              <w:rPr>
                <w:rFonts w:ascii="Times New Roman" w:hAnsi="Times New Roman" w:cs="Times New Roman"/>
              </w:rPr>
              <w:t>- Përcakton thyesat çerek, gjysmë, treçerek, një e plotë.</w:t>
            </w:r>
          </w:p>
          <w:p w:rsidR="006468FE" w:rsidRPr="008A57A8" w:rsidRDefault="006468FE" w:rsidP="00EE4BC9">
            <w:pPr>
              <w:rPr>
                <w:rFonts w:ascii="Times New Roman" w:hAnsi="Times New Roman" w:cs="Times New Roman"/>
              </w:rPr>
            </w:pPr>
            <w:r w:rsidRPr="008A57A8">
              <w:rPr>
                <w:rFonts w:ascii="Times New Roman" w:hAnsi="Times New Roman" w:cs="Times New Roman"/>
              </w:rPr>
              <w:t>- Gjen pjesën e një numri, nëpërmjet rolit që kanë gjymtyrët e thyesës.</w:t>
            </w:r>
          </w:p>
          <w:p w:rsidR="006468FE" w:rsidRPr="008A57A8" w:rsidRDefault="006468FE" w:rsidP="00EE4BC9">
            <w:pPr>
              <w:rPr>
                <w:rFonts w:ascii="Times New Roman" w:hAnsi="Times New Roman" w:cs="Times New Roman"/>
              </w:rPr>
            </w:pPr>
            <w:r w:rsidRPr="008A57A8">
              <w:rPr>
                <w:rFonts w:ascii="Times New Roman" w:hAnsi="Times New Roman" w:cs="Times New Roman"/>
              </w:rPr>
              <w:t>- Argumenton gjetjen e pjesës së një numri.</w:t>
            </w:r>
          </w:p>
        </w:tc>
      </w:tr>
      <w:tr w:rsidR="008A57A8" w:rsidRPr="008A57A8">
        <w:trPr>
          <w:trHeight w:val="563"/>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A57A8" w:rsidRDefault="006468FE" w:rsidP="00EE4BC9">
            <w:pPr>
              <w:rPr>
                <w:rFonts w:ascii="Times New Roman" w:hAnsi="Times New Roman" w:cs="Times New Roman"/>
              </w:rPr>
            </w:pPr>
            <w:r w:rsidRPr="008A57A8">
              <w:rPr>
                <w:rFonts w:ascii="Times New Roman" w:hAnsi="Times New Roman" w:cs="Times New Roman"/>
                <w:b/>
                <w:bCs/>
              </w:rPr>
              <w:t xml:space="preserve">Fjalët kyçe: </w:t>
            </w:r>
            <w:r w:rsidRPr="008A57A8">
              <w:rPr>
                <w:rFonts w:ascii="Times New Roman" w:hAnsi="Times New Roman" w:cs="Times New Roman"/>
              </w:rPr>
              <w:t>pjesë, një e tërë, thyesë, thyesa të barabarta, numër i përzier, thyesë</w:t>
            </w:r>
          </w:p>
          <w:p w:rsidR="006468FE" w:rsidRPr="008A57A8" w:rsidRDefault="006468FE" w:rsidP="00EE4BC9">
            <w:pPr>
              <w:rPr>
                <w:rFonts w:ascii="Times New Roman" w:hAnsi="Times New Roman" w:cs="Times New Roman"/>
              </w:rPr>
            </w:pPr>
            <w:r w:rsidRPr="008A57A8">
              <w:rPr>
                <w:rFonts w:ascii="Times New Roman" w:hAnsi="Times New Roman" w:cs="Times New Roman"/>
              </w:rPr>
              <w:t>e parregullt ose më e madhe se 1, numërues, emërues, një gjysmë, një e treta, një e katërta,</w:t>
            </w:r>
          </w:p>
          <w:p w:rsidR="006468FE" w:rsidRPr="008A57A8" w:rsidRDefault="006468FE" w:rsidP="00EE4BC9">
            <w:pPr>
              <w:rPr>
                <w:rFonts w:ascii="Times New Roman" w:hAnsi="Times New Roman" w:cs="Times New Roman"/>
              </w:rPr>
            </w:pPr>
            <w:r w:rsidRPr="008A57A8">
              <w:rPr>
                <w:rFonts w:ascii="Times New Roman" w:hAnsi="Times New Roman" w:cs="Times New Roman"/>
              </w:rPr>
              <w:t>një e pesta, një e gjashta, një e teta, një e dhjeta; thyesë e barabartë, numër dhjetor,</w:t>
            </w:r>
          </w:p>
          <w:p w:rsidR="006468FE" w:rsidRPr="008A57A8" w:rsidRDefault="006468FE" w:rsidP="00EE4BC9">
            <w:pPr>
              <w:rPr>
                <w:rFonts w:ascii="Times New Roman" w:hAnsi="Times New Roman" w:cs="Times New Roman"/>
              </w:rPr>
            </w:pPr>
            <w:r w:rsidRPr="008A57A8">
              <w:rPr>
                <w:rFonts w:ascii="Times New Roman" w:hAnsi="Times New Roman" w:cs="Times New Roman"/>
              </w:rPr>
              <w:t>përqindje, raport, përpjesëtim.</w:t>
            </w:r>
          </w:p>
        </w:tc>
      </w:tr>
      <w:tr w:rsidR="008A57A8" w:rsidRPr="008A57A8">
        <w:trPr>
          <w:trHeight w:val="1151"/>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A57A8" w:rsidRDefault="006468FE" w:rsidP="00EE4BC9">
            <w:pPr>
              <w:rPr>
                <w:rFonts w:ascii="Times New Roman" w:hAnsi="Times New Roman" w:cs="Times New Roman"/>
                <w:b/>
                <w:bCs/>
              </w:rPr>
            </w:pPr>
            <w:r w:rsidRPr="008A57A8">
              <w:rPr>
                <w:rFonts w:ascii="Times New Roman" w:hAnsi="Times New Roman" w:cs="Times New Roman"/>
                <w:b/>
                <w:bCs/>
              </w:rPr>
              <w:t xml:space="preserve">Burimet, mjetet: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libri i nxënësit, situata të thjeshta me numra natyrorë, shirita letrash, modele për mësuesin, kompleti i letrave, fletore pune.</w:t>
            </w:r>
          </w:p>
        </w:tc>
        <w:tc>
          <w:tcPr>
            <w:tcW w:w="425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571E68" w:rsidRDefault="006468FE" w:rsidP="00571E68">
            <w:pPr>
              <w:ind w:firstLine="0"/>
              <w:rPr>
                <w:rFonts w:ascii="Times New Roman" w:hAnsi="Times New Roman" w:cs="Times New Roman"/>
                <w:b/>
                <w:bCs/>
              </w:rPr>
            </w:pPr>
            <w:r w:rsidRPr="00571E68">
              <w:rPr>
                <w:rFonts w:ascii="Times New Roman" w:hAnsi="Times New Roman" w:cs="Times New Roman"/>
                <w:b/>
                <w:bCs/>
              </w:rPr>
              <w:t>Lidhja me fushat e tjera ose me temat ndërkurikulare:</w:t>
            </w:r>
          </w:p>
          <w:p w:rsidR="006468FE" w:rsidRPr="00571E68" w:rsidRDefault="006468FE" w:rsidP="00571E68">
            <w:pPr>
              <w:ind w:firstLine="0"/>
              <w:rPr>
                <w:rFonts w:ascii="Times New Roman" w:hAnsi="Times New Roman" w:cs="Times New Roman"/>
              </w:rPr>
            </w:pPr>
            <w:r w:rsidRPr="00571E68">
              <w:rPr>
                <w:rFonts w:ascii="Times New Roman" w:hAnsi="Times New Roman" w:cs="Times New Roman"/>
              </w:rPr>
              <w:t>gjuha dhe komunikimi, arte, edukim fizik</w:t>
            </w:r>
          </w:p>
        </w:tc>
      </w:tr>
      <w:tr w:rsidR="008A57A8" w:rsidRPr="008A57A8">
        <w:trPr>
          <w:trHeight w:val="764"/>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A57A8" w:rsidRDefault="006468FE" w:rsidP="00EE4BC9">
            <w:pPr>
              <w:rPr>
                <w:rFonts w:ascii="Times New Roman" w:hAnsi="Times New Roman" w:cs="Times New Roman"/>
              </w:rPr>
            </w:pPr>
            <w:r w:rsidRPr="008A57A8">
              <w:rPr>
                <w:rFonts w:ascii="Times New Roman" w:hAnsi="Times New Roman" w:cs="Times New Roman"/>
                <w:b/>
                <w:bCs/>
              </w:rPr>
              <w:t>Metodologjia e veprimtaritë e të nxënësve:</w:t>
            </w:r>
          </w:p>
          <w:p w:rsidR="006468FE" w:rsidRPr="008A57A8" w:rsidRDefault="006468FE" w:rsidP="00EE4BC9">
            <w:pPr>
              <w:rPr>
                <w:rFonts w:ascii="Times New Roman" w:hAnsi="Times New Roman" w:cs="Times New Roman"/>
              </w:rPr>
            </w:pPr>
            <w:r w:rsidRPr="008A57A8">
              <w:rPr>
                <w:rFonts w:ascii="Times New Roman" w:hAnsi="Times New Roman" w:cs="Times New Roman"/>
              </w:rPr>
              <w:t>Stuhi mendimesh, lojëra, pyetje-përgjigje, diskutim, vëzhgim, demonstrim, punë me gjithë klasën, punë në dyshe</w:t>
            </w:r>
          </w:p>
        </w:tc>
      </w:tr>
      <w:tr w:rsidR="008A57A8" w:rsidRPr="008A57A8">
        <w:trPr>
          <w:trHeight w:val="1833"/>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A57A8" w:rsidRDefault="006468FE" w:rsidP="00EE4BC9">
            <w:pPr>
              <w:rPr>
                <w:rFonts w:ascii="Times New Roman" w:hAnsi="Times New Roman" w:cs="Times New Roman"/>
              </w:rPr>
            </w:pPr>
            <w:r w:rsidRPr="008A57A8">
              <w:rPr>
                <w:rFonts w:ascii="Times New Roman" w:hAnsi="Times New Roman" w:cs="Times New Roman"/>
                <w:b/>
                <w:bCs/>
              </w:rPr>
              <w:t>Veprimtaritë e nxënësve</w:t>
            </w:r>
          </w:p>
          <w:p w:rsidR="006468FE" w:rsidRPr="008A57A8" w:rsidRDefault="006468FE" w:rsidP="00571E68">
            <w:pPr>
              <w:ind w:firstLine="0"/>
              <w:rPr>
                <w:rFonts w:ascii="Times New Roman" w:hAnsi="Times New Roman" w:cs="Times New Roman"/>
              </w:rPr>
            </w:pPr>
          </w:p>
          <w:p w:rsidR="006468FE" w:rsidRPr="008A57A8" w:rsidRDefault="006468FE" w:rsidP="00EE4BC9">
            <w:pPr>
              <w:rPr>
                <w:rFonts w:ascii="Times New Roman" w:hAnsi="Times New Roman" w:cs="Times New Roman"/>
                <w:b/>
                <w:bCs/>
              </w:rPr>
            </w:pPr>
            <w:r w:rsidRPr="008A57A8">
              <w:rPr>
                <w:rFonts w:ascii="Times New Roman" w:hAnsi="Times New Roman" w:cs="Times New Roman"/>
                <w:b/>
                <w:bCs/>
              </w:rPr>
              <w:t>Faza e parë: Veprimtari paraprake.</w:t>
            </w:r>
          </w:p>
          <w:p w:rsidR="006468FE" w:rsidRPr="008A57A8" w:rsidRDefault="006468FE" w:rsidP="00EE4BC9">
            <w:pPr>
              <w:rPr>
                <w:rFonts w:ascii="Times New Roman" w:hAnsi="Times New Roman" w:cs="Times New Roman"/>
                <w:b/>
                <w:bCs/>
              </w:rPr>
            </w:pPr>
            <w:r w:rsidRPr="008A57A8">
              <w:rPr>
                <w:rFonts w:ascii="Times New Roman" w:hAnsi="Times New Roman" w:cs="Times New Roman"/>
                <w:b/>
                <w:bCs/>
              </w:rPr>
              <w:t>Lidhja e temës me njohuritë paraprake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Mësuesi/ja e ndan klasën në 5 grupe me nxënës të ndryshëm.</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Nxënësve u kërkohet të formojnë 5 pica me plastelinë. Çdo picë të ndahet në mënyrë të barabartë.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Ç’pjesë e picës i takon secilit nxënës në çdo grup? P.sh., 1/4, 1/8, 1/12, 1/16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Ç’është numri 4, 8, 12... në thyesë? - Ç’tregon ai numër në secilin rast?</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 xml:space="preserve">Ç’pjesë u takon 2 nxënësve, 3 nxënësve, 5 nxënësve, të çdo grupi?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P.sh., 2/4 , 3/8 , 5/12 ... - Ç’është numri 3, 5, ... te thyesat?</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Ç’tregojnë ata te thyesat?</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 xml:space="preserve">Diskutohet në klasë se si formohet një thyesë. </w:t>
            </w:r>
          </w:p>
          <w:p w:rsidR="006468FE" w:rsidRPr="008A57A8" w:rsidRDefault="006468FE" w:rsidP="00571E68">
            <w:pPr>
              <w:ind w:left="288" w:firstLine="0"/>
              <w:rPr>
                <w:rFonts w:ascii="Times New Roman" w:hAnsi="Times New Roman" w:cs="Times New Roman"/>
                <w:b/>
                <w:bCs/>
              </w:rPr>
            </w:pP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Faza e dytë: Veprimet në situatë. Të punuarit në bashkëpunim</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Mësuesi/ja u kërkon nxënësve të punojnë në dyshe duke marrë dy fleta letre në formatin A5 me ngjyra të ndryshme.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Vështrojini ato. A kanë të njëjtën madhësi?</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Nxënësve u kërkohet të marrin njërën prej fletëve, ta palosin dhe ta presin atë përgjysmë.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Ç’pjesë e fletës së plotë është secila prej pjesëve të fletës së prerë? Si quhen pjesët e përftuara nga kjo ndarje?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Mësuesi/ja u kërkon nxënësve të punojnë me dy fleta të formateve të ndryshme.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Nxënësve u kërkohet të vendosin pjesën më të vogël të letrës në mes të fletës së madhe.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Ç’pjesë e fletës së madhe është copa e letrës në mes të saj?</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Ç’pjesë e fletës së madhe është pjesa rrotull copës së vogël të letrës?</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 pas nxënësit presin pjesën e letrës rrotull copës së vogël.</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Çfarë pjesësh janë dy copat e marra?</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 pas ndajnë pjesën që prenë në katër rripa me gjatësi të njëjtë.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lastRenderedPageBreak/>
              <w:t>I vendosin rripat mbi fletën tjetër të vogël.</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Ç’vini re?</w:t>
            </w:r>
          </w:p>
          <w:p w:rsidR="006468FE" w:rsidRPr="008A57A8" w:rsidRDefault="006468FE" w:rsidP="00EE4BC9">
            <w:pPr>
              <w:rPr>
                <w:rFonts w:ascii="Times New Roman" w:hAnsi="Times New Roman" w:cs="Times New Roman"/>
              </w:rPr>
            </w:pPr>
            <w:r w:rsidRPr="008A57A8">
              <w:rPr>
                <w:rFonts w:ascii="Times New Roman" w:hAnsi="Times New Roman" w:cs="Times New Roman"/>
              </w:rPr>
              <w:t>Diskutohet midis nxënësve dhe bëhet vlerësimi i tyre.</w:t>
            </w:r>
          </w:p>
          <w:p w:rsidR="006468FE" w:rsidRPr="008A57A8" w:rsidRDefault="006468FE" w:rsidP="00EE4BC9">
            <w:pPr>
              <w:rPr>
                <w:rFonts w:ascii="Times New Roman" w:hAnsi="Times New Roman" w:cs="Times New Roman"/>
              </w:rPr>
            </w:pPr>
          </w:p>
          <w:p w:rsidR="006468FE" w:rsidRPr="008A57A8" w:rsidRDefault="006468FE" w:rsidP="00EE4BC9">
            <w:pPr>
              <w:rPr>
                <w:rFonts w:ascii="Times New Roman" w:hAnsi="Times New Roman" w:cs="Times New Roman"/>
              </w:rPr>
            </w:pPr>
            <w:r w:rsidRPr="008A57A8">
              <w:rPr>
                <w:rFonts w:ascii="Times New Roman" w:hAnsi="Times New Roman" w:cs="Times New Roman"/>
                <w:b/>
                <w:bCs/>
              </w:rPr>
              <w:t>Faza e tretë</w:t>
            </w:r>
            <w:r w:rsidRPr="008A57A8">
              <w:rPr>
                <w:rFonts w:ascii="Times New Roman" w:hAnsi="Times New Roman" w:cs="Times New Roman"/>
              </w:rPr>
              <w:t>:</w:t>
            </w:r>
            <w:r w:rsidRPr="008A57A8">
              <w:rPr>
                <w:rFonts w:ascii="Times New Roman" w:hAnsi="Times New Roman" w:cs="Times New Roman"/>
                <w:b/>
                <w:bCs/>
              </w:rPr>
              <w:t xml:space="preserve"> Demonstrim i rezultateve të arritura</w:t>
            </w:r>
            <w:r w:rsidRPr="008A57A8">
              <w:rPr>
                <w:rFonts w:ascii="Times New Roman" w:hAnsi="Times New Roman" w:cs="Times New Roman"/>
              </w:rPr>
              <w:t>.</w:t>
            </w:r>
          </w:p>
          <w:p w:rsidR="006468FE" w:rsidRPr="008A57A8" w:rsidRDefault="006468FE" w:rsidP="00EE4BC9">
            <w:pPr>
              <w:rPr>
                <w:rFonts w:ascii="Times New Roman" w:hAnsi="Times New Roman" w:cs="Times New Roman"/>
              </w:rPr>
            </w:pPr>
            <w:r w:rsidRPr="008A57A8">
              <w:rPr>
                <w:rFonts w:ascii="Times New Roman" w:hAnsi="Times New Roman" w:cs="Times New Roman"/>
              </w:rPr>
              <w:t>Mësuesi/ja u paraqet nxënësve situatën: Yllka mendon se drejtkëndëshi i paraqitur në figurë nuk është i ndarë në katër pjesë të barabarta. Po ju si mendoni?</w:t>
            </w:r>
          </w:p>
          <w:p w:rsidR="006468FE" w:rsidRPr="008A57A8" w:rsidRDefault="006468FE" w:rsidP="00EE4BC9">
            <w:pPr>
              <w:rPr>
                <w:rFonts w:ascii="Times New Roman" w:hAnsi="Times New Roman" w:cs="Times New Roman"/>
              </w:rPr>
            </w:pPr>
            <w:r w:rsidRPr="008A57A8">
              <w:rPr>
                <w:rFonts w:ascii="Times New Roman" w:hAnsi="Times New Roman" w:cs="Times New Roman"/>
              </w:rPr>
              <w:t>Nxënësit marrin një letër në formatin A5.</w:t>
            </w:r>
          </w:p>
          <w:p w:rsidR="006468FE" w:rsidRPr="008A57A8" w:rsidRDefault="006468FE" w:rsidP="00EE4BC9">
            <w:pPr>
              <w:rPr>
                <w:rFonts w:ascii="Times New Roman" w:hAnsi="Times New Roman" w:cs="Times New Roman"/>
              </w:rPr>
            </w:pPr>
            <w:r w:rsidRPr="008A57A8">
              <w:rPr>
                <w:rFonts w:ascii="Times New Roman" w:hAnsi="Times New Roman" w:cs="Times New Roman"/>
              </w:rPr>
              <w:t>Ata e ndajnë atë në katër pjesë dhe më pas i presin të katërta pjesët.</w:t>
            </w:r>
          </w:p>
          <w:p w:rsidR="006468FE" w:rsidRPr="008A57A8" w:rsidRDefault="006468FE" w:rsidP="00266552">
            <w:pPr>
              <w:pStyle w:val="ListParagraph"/>
              <w:numPr>
                <w:ilvl w:val="0"/>
                <w:numId w:val="41"/>
              </w:numPr>
              <w:rPr>
                <w:rFonts w:ascii="Times New Roman" w:hAnsi="Times New Roman" w:cs="Times New Roman"/>
              </w:rPr>
            </w:pPr>
            <w:r w:rsidRPr="008A57A8">
              <w:rPr>
                <w:rFonts w:ascii="Times New Roman" w:hAnsi="Times New Roman" w:cs="Times New Roman"/>
              </w:rPr>
              <w:t>A kanë të katërta pjesët të njëjtën madhësi?</w:t>
            </w:r>
          </w:p>
          <w:p w:rsidR="006468FE" w:rsidRPr="008A57A8" w:rsidRDefault="006468FE" w:rsidP="00266552">
            <w:pPr>
              <w:pStyle w:val="ListParagraph"/>
              <w:numPr>
                <w:ilvl w:val="0"/>
                <w:numId w:val="41"/>
              </w:numPr>
              <w:rPr>
                <w:rFonts w:ascii="Times New Roman" w:hAnsi="Times New Roman" w:cs="Times New Roman"/>
              </w:rPr>
            </w:pPr>
            <w:r w:rsidRPr="008A57A8">
              <w:rPr>
                <w:rFonts w:ascii="Times New Roman" w:hAnsi="Times New Roman" w:cs="Times New Roman"/>
              </w:rPr>
              <w:t>Mund të vërtetoni që secila prej tyre është një e katërta e drejtkëndëshit?</w:t>
            </w:r>
          </w:p>
          <w:p w:rsidR="006468FE" w:rsidRPr="008A57A8" w:rsidRDefault="006468FE" w:rsidP="00EE4BC9">
            <w:pPr>
              <w:rPr>
                <w:rFonts w:ascii="Times New Roman" w:hAnsi="Times New Roman" w:cs="Times New Roman"/>
              </w:rPr>
            </w:pPr>
            <w:r w:rsidRPr="008A57A8">
              <w:rPr>
                <w:rFonts w:ascii="Times New Roman" w:hAnsi="Times New Roman" w:cs="Times New Roman"/>
              </w:rPr>
              <w:t>Nxënësit japin përgjigjet e tyre në lidhje me situatën dhe në fund përgëzohen për punën e tyre.</w:t>
            </w:r>
          </w:p>
        </w:tc>
      </w:tr>
      <w:tr w:rsidR="008A57A8" w:rsidRPr="008A57A8">
        <w:trPr>
          <w:trHeight w:val="1156"/>
        </w:trPr>
        <w:tc>
          <w:tcPr>
            <w:tcW w:w="8926"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8A57A8" w:rsidRDefault="006468FE" w:rsidP="00EE4BC9">
            <w:pPr>
              <w:rPr>
                <w:rFonts w:ascii="Times New Roman" w:hAnsi="Times New Roman" w:cs="Times New Roman"/>
                <w:b/>
                <w:bCs/>
              </w:rPr>
            </w:pPr>
            <w:r w:rsidRPr="008A57A8">
              <w:rPr>
                <w:rFonts w:ascii="Times New Roman" w:hAnsi="Times New Roman" w:cs="Times New Roman"/>
                <w:b/>
                <w:bCs/>
              </w:rPr>
              <w:lastRenderedPageBreak/>
              <w:t xml:space="preserve">Vlerësimi </w:t>
            </w:r>
          </w:p>
          <w:p w:rsidR="006468FE" w:rsidRPr="008A57A8" w:rsidRDefault="006468FE" w:rsidP="00EE4BC9">
            <w:pPr>
              <w:rPr>
                <w:rFonts w:ascii="Times New Roman" w:hAnsi="Times New Roman" w:cs="Times New Roman"/>
              </w:rPr>
            </w:pPr>
            <w:r w:rsidRPr="008A57A8">
              <w:rPr>
                <w:rFonts w:ascii="Times New Roman" w:hAnsi="Times New Roman" w:cs="Times New Roman"/>
                <w:b/>
                <w:bCs/>
              </w:rPr>
              <w:t>Mësuesi/ja vlerëson nxënësin për:</w:t>
            </w:r>
          </w:p>
          <w:p w:rsidR="006468FE" w:rsidRPr="008A57A8" w:rsidRDefault="006468FE" w:rsidP="00EE4BC9">
            <w:pPr>
              <w:rPr>
                <w:rFonts w:ascii="Times New Roman" w:hAnsi="Times New Roman" w:cs="Times New Roman"/>
              </w:rPr>
            </w:pPr>
            <w:r w:rsidRPr="008A57A8">
              <w:rPr>
                <w:rFonts w:ascii="Times New Roman" w:hAnsi="Times New Roman" w:cs="Times New Roman"/>
              </w:rPr>
              <w:t>- klasifikimin e thyesave në lloje të ndryshme;</w:t>
            </w:r>
          </w:p>
          <w:p w:rsidR="006468FE" w:rsidRPr="008A57A8" w:rsidRDefault="006468FE" w:rsidP="00EE4BC9">
            <w:pPr>
              <w:rPr>
                <w:rFonts w:ascii="Times New Roman" w:hAnsi="Times New Roman" w:cs="Times New Roman"/>
              </w:rPr>
            </w:pPr>
            <w:r w:rsidRPr="008A57A8">
              <w:rPr>
                <w:rFonts w:ascii="Times New Roman" w:hAnsi="Times New Roman" w:cs="Times New Roman"/>
              </w:rPr>
              <w:t>- përcaktimin e thyesave çerek, gjysmë, treçerek, një e plotë;</w:t>
            </w:r>
          </w:p>
          <w:p w:rsidR="006468FE" w:rsidRPr="008A57A8" w:rsidRDefault="006468FE" w:rsidP="00EE4BC9">
            <w:pPr>
              <w:rPr>
                <w:rFonts w:ascii="Times New Roman" w:hAnsi="Times New Roman" w:cs="Times New Roman"/>
              </w:rPr>
            </w:pPr>
            <w:r w:rsidRPr="008A57A8">
              <w:rPr>
                <w:rFonts w:ascii="Times New Roman" w:hAnsi="Times New Roman" w:cs="Times New Roman"/>
              </w:rPr>
              <w:t>- tregimin e plotësit të thyesave.</w:t>
            </w:r>
          </w:p>
        </w:tc>
      </w:tr>
      <w:tr w:rsidR="008A57A8" w:rsidRPr="008A57A8">
        <w:trPr>
          <w:trHeight w:val="539"/>
        </w:trPr>
        <w:tc>
          <w:tcPr>
            <w:tcW w:w="8926"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8A57A8" w:rsidRDefault="006468FE" w:rsidP="00EE4BC9">
            <w:pPr>
              <w:rPr>
                <w:rFonts w:ascii="Times New Roman" w:hAnsi="Times New Roman" w:cs="Times New Roman"/>
              </w:rPr>
            </w:pPr>
            <w:r w:rsidRPr="008A57A8">
              <w:rPr>
                <w:rFonts w:ascii="Times New Roman" w:hAnsi="Times New Roman" w:cs="Times New Roman"/>
                <w:b/>
                <w:bCs/>
              </w:rPr>
              <w:t xml:space="preserve">Detyra dhe puna e pavarur: </w:t>
            </w:r>
          </w:p>
          <w:p w:rsidR="006468FE" w:rsidRPr="008A57A8" w:rsidRDefault="006468FE" w:rsidP="00EE4BC9">
            <w:pPr>
              <w:rPr>
                <w:rFonts w:ascii="Times New Roman" w:hAnsi="Times New Roman" w:cs="Times New Roman"/>
              </w:rPr>
            </w:pPr>
            <w:r w:rsidRPr="008A57A8">
              <w:rPr>
                <w:rFonts w:ascii="Times New Roman" w:hAnsi="Times New Roman" w:cs="Times New Roman"/>
              </w:rPr>
              <w:t>Plotësimi i fletores së punës.</w:t>
            </w:r>
          </w:p>
        </w:tc>
      </w:tr>
    </w:tbl>
    <w:p w:rsidR="008A57A8" w:rsidRDefault="008A57A8" w:rsidP="006701FC">
      <w:pPr>
        <w:ind w:firstLine="0"/>
        <w:rPr>
          <w:rFonts w:ascii="Times New Roman" w:hAnsi="Times New Roman" w:cs="Times New Roman"/>
        </w:rPr>
        <w:sectPr w:rsidR="008A57A8" w:rsidSect="008A57A8">
          <w:pgSz w:w="11910" w:h="16840"/>
          <w:pgMar w:top="640" w:right="1120" w:bottom="280" w:left="1220" w:header="720" w:footer="720" w:gutter="0"/>
          <w:cols w:space="720"/>
        </w:sectPr>
      </w:pPr>
    </w:p>
    <w:p w:rsidR="00BF2B18" w:rsidRPr="00715E60" w:rsidRDefault="00BF2B18" w:rsidP="006701FC">
      <w:pPr>
        <w:ind w:firstLine="0"/>
        <w:rPr>
          <w:rFonts w:ascii="Times New Roman" w:hAnsi="Times New Roman" w:cs="Times New Roman"/>
        </w:rPr>
      </w:pPr>
    </w:p>
    <w:tbl>
      <w:tblPr>
        <w:tblW w:w="9810" w:type="dxa"/>
        <w:tblInd w:w="-5" w:type="dxa"/>
        <w:tblLayout w:type="fixed"/>
        <w:tblCellMar>
          <w:left w:w="0" w:type="dxa"/>
          <w:right w:w="0" w:type="dxa"/>
        </w:tblCellMar>
        <w:tblLook w:val="0000" w:firstRow="0" w:lastRow="0" w:firstColumn="0" w:lastColumn="0" w:noHBand="0" w:noVBand="0"/>
      </w:tblPr>
      <w:tblGrid>
        <w:gridCol w:w="1475"/>
        <w:gridCol w:w="3198"/>
        <w:gridCol w:w="2693"/>
        <w:gridCol w:w="2444"/>
      </w:tblGrid>
      <w:tr w:rsidR="006468FE" w:rsidRPr="00715E60" w:rsidTr="006701FC">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244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rsidTr="006701FC">
        <w:trPr>
          <w:trHeight w:val="418"/>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rsidTr="006701FC">
        <w:trPr>
          <w:trHeight w:val="398"/>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Ora 1</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Thyesat e barabarta</w:t>
            </w:r>
          </w:p>
        </w:tc>
      </w:tr>
      <w:tr w:rsidR="006468FE" w:rsidRPr="00715E60" w:rsidTr="006701FC">
        <w:trPr>
          <w:trHeight w:val="539"/>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Situata e të nxënit: </w:t>
            </w:r>
            <w:r w:rsidRPr="00715E60">
              <w:rPr>
                <w:rFonts w:ascii="Times New Roman" w:hAnsi="Times New Roman" w:cs="Times New Roman"/>
              </w:rPr>
              <w:t>Vendosje figurash të ndara në pjesë të ngjyrosura dhe të pangjyrosura ku përcaktohet kuptimi i thyesës.</w:t>
            </w:r>
          </w:p>
        </w:tc>
      </w:tr>
      <w:tr w:rsidR="006468FE" w:rsidRPr="00715E60" w:rsidTr="006701FC">
        <w:trPr>
          <w:trHeight w:val="1453"/>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Klasifikon në lloje të ndryshme thyesat.</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Përcakton thyesat çerek, gjysmë, treçerek, një e plotë.</w:t>
            </w:r>
          </w:p>
          <w:p w:rsidR="006468FE" w:rsidRPr="00715E60" w:rsidRDefault="006468FE" w:rsidP="00EE4BC9">
            <w:pPr>
              <w:rPr>
                <w:rFonts w:ascii="Times New Roman" w:hAnsi="Times New Roman" w:cs="Times New Roman"/>
              </w:rPr>
            </w:pPr>
            <w:r w:rsidRPr="00715E60">
              <w:rPr>
                <w:rFonts w:ascii="Times New Roman" w:hAnsi="Times New Roman" w:cs="Times New Roman"/>
              </w:rPr>
              <w:t>- Tregon plotësin e thyesave.</w:t>
            </w:r>
          </w:p>
          <w:p w:rsidR="006468FE" w:rsidRPr="00715E60" w:rsidRDefault="006468FE" w:rsidP="00EE4BC9">
            <w:pPr>
              <w:rPr>
                <w:rFonts w:ascii="Times New Roman" w:hAnsi="Times New Roman" w:cs="Times New Roman"/>
              </w:rPr>
            </w:pPr>
            <w:r w:rsidRPr="00715E60">
              <w:rPr>
                <w:rFonts w:ascii="Times New Roman" w:hAnsi="Times New Roman" w:cs="Times New Roman"/>
              </w:rPr>
              <w:t>- Tregon thyesa të barabarta në një grup thyesash të dhëna.</w:t>
            </w:r>
          </w:p>
          <w:p w:rsidR="006468FE" w:rsidRPr="00715E60" w:rsidRDefault="006468FE" w:rsidP="00EE4BC9">
            <w:pPr>
              <w:rPr>
                <w:rFonts w:ascii="Times New Roman" w:hAnsi="Times New Roman" w:cs="Times New Roman"/>
              </w:rPr>
            </w:pPr>
            <w:r w:rsidRPr="00715E60">
              <w:rPr>
                <w:rFonts w:ascii="Times New Roman" w:hAnsi="Times New Roman" w:cs="Times New Roman"/>
              </w:rPr>
              <w:t>- Shkruan thyesa të barabarta me një thyesë të dhënë.</w:t>
            </w:r>
          </w:p>
        </w:tc>
      </w:tr>
      <w:tr w:rsidR="006468FE" w:rsidRPr="00715E60" w:rsidTr="006701FC">
        <w:trPr>
          <w:trHeight w:val="563"/>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pjesë, një e tërë, thyesë, thyesa të barabarta, numër i përzier, thyesë</w:t>
            </w:r>
          </w:p>
          <w:p w:rsidR="006468FE" w:rsidRPr="00715E60" w:rsidRDefault="006468FE" w:rsidP="00EE4BC9">
            <w:pPr>
              <w:rPr>
                <w:rFonts w:ascii="Times New Roman" w:hAnsi="Times New Roman" w:cs="Times New Roman"/>
              </w:rPr>
            </w:pPr>
            <w:r w:rsidRPr="00715E60">
              <w:rPr>
                <w:rFonts w:ascii="Times New Roman" w:hAnsi="Times New Roman" w:cs="Times New Roman"/>
              </w:rPr>
              <w:t>e parregullt ose më e madhe se 1, numërues, emërues, një gjysmë, një e treta, një e katërta</w:t>
            </w:r>
          </w:p>
        </w:tc>
      </w:tr>
      <w:tr w:rsidR="006468FE" w:rsidRPr="00715E60" w:rsidTr="006701FC">
        <w:trPr>
          <w:trHeight w:val="1404"/>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Burimet, mjetet: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libri i nxënësit, situata të thjeshta me numra natyrorë, tabela me bosht, modele për mësuesin, kompleti i letrave, fletore pune, situata me numra thyesorë</w:t>
            </w:r>
          </w:p>
        </w:tc>
        <w:tc>
          <w:tcPr>
            <w:tcW w:w="513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Lidhja me fushat e tjera ose me temat ndërkurikulare: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gjuha dhe komunikimi, arte, edukim fizik</w:t>
            </w:r>
          </w:p>
        </w:tc>
      </w:tr>
      <w:tr w:rsidR="006468FE" w:rsidRPr="00715E60" w:rsidTr="006701FC">
        <w:trPr>
          <w:trHeight w:val="521"/>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Metodologjia e veprimtaritë e të nxënësve:</w:t>
            </w:r>
          </w:p>
          <w:p w:rsidR="006468FE" w:rsidRPr="00715E60" w:rsidRDefault="006468FE" w:rsidP="00EE4BC9">
            <w:pPr>
              <w:rPr>
                <w:rFonts w:ascii="Times New Roman" w:hAnsi="Times New Roman" w:cs="Times New Roman"/>
              </w:rPr>
            </w:pPr>
            <w:r w:rsidRPr="00715E60">
              <w:rPr>
                <w:rFonts w:ascii="Times New Roman" w:hAnsi="Times New Roman" w:cs="Times New Roman"/>
              </w:rPr>
              <w:t>Rishikim në dyshe, pyetje-përgjigje, diskutim, vëzhgim, demonstrim, punë me gjithë klasën</w:t>
            </w:r>
          </w:p>
        </w:tc>
      </w:tr>
      <w:tr w:rsidR="006468FE" w:rsidRPr="00715E60" w:rsidTr="006701FC">
        <w:trPr>
          <w:trHeight w:val="1833"/>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1F4EC6" w:rsidRPr="00715E60" w:rsidRDefault="001F4EC6" w:rsidP="00EE4BC9">
            <w:pPr>
              <w:rPr>
                <w:rFonts w:ascii="Times New Roman" w:hAnsi="Times New Roman" w:cs="Times New Roman"/>
                <w:b/>
              </w:rPr>
            </w:pPr>
            <w:r w:rsidRPr="00715E60">
              <w:rPr>
                <w:rFonts w:ascii="Times New Roman" w:hAnsi="Times New Roman" w:cs="Times New Roman"/>
                <w:b/>
              </w:rPr>
              <w:t>Veprimtaritë e nxënësve</w:t>
            </w:r>
          </w:p>
          <w:p w:rsidR="001F4EC6" w:rsidRPr="00715E60" w:rsidRDefault="001F4EC6" w:rsidP="00EE4BC9">
            <w:pPr>
              <w:rPr>
                <w:rFonts w:ascii="Times New Roman" w:hAnsi="Times New Roman" w:cs="Times New Roman"/>
                <w:b/>
              </w:rPr>
            </w:pPr>
          </w:p>
          <w:p w:rsidR="001F4EC6" w:rsidRPr="00715E60" w:rsidRDefault="001F4EC6" w:rsidP="00EE4BC9">
            <w:pPr>
              <w:rPr>
                <w:rFonts w:ascii="Times New Roman" w:hAnsi="Times New Roman" w:cs="Times New Roman"/>
                <w:b/>
              </w:rPr>
            </w:pPr>
            <w:r w:rsidRPr="00715E60">
              <w:rPr>
                <w:rFonts w:ascii="Times New Roman" w:hAnsi="Times New Roman" w:cs="Times New Roman"/>
                <w:b/>
              </w:rPr>
              <w:t>Faza e parë: Veprimtari paraprake.</w:t>
            </w:r>
          </w:p>
          <w:p w:rsidR="001F4EC6" w:rsidRPr="00715E60" w:rsidRDefault="001F4EC6" w:rsidP="00EE4BC9">
            <w:pPr>
              <w:rPr>
                <w:rFonts w:ascii="Times New Roman" w:hAnsi="Times New Roman" w:cs="Times New Roman"/>
                <w:b/>
              </w:rPr>
            </w:pPr>
            <w:r w:rsidRPr="00715E60">
              <w:rPr>
                <w:rFonts w:ascii="Times New Roman" w:hAnsi="Times New Roman" w:cs="Times New Roman"/>
                <w:b/>
              </w:rPr>
              <w:t>Stuhi mendimesh</w:t>
            </w:r>
          </w:p>
          <w:tbl>
            <w:tblPr>
              <w:tblStyle w:val="TableGrid"/>
              <w:tblpPr w:leftFromText="180" w:rightFromText="180" w:vertAnchor="text" w:horzAnchor="page" w:tblpX="5791" w:tblpY="-30"/>
              <w:tblOverlap w:val="never"/>
              <w:tblW w:w="0" w:type="auto"/>
              <w:tblLayout w:type="fixed"/>
              <w:tblLook w:val="04A0" w:firstRow="1" w:lastRow="0" w:firstColumn="1" w:lastColumn="0" w:noHBand="0" w:noVBand="1"/>
            </w:tblPr>
            <w:tblGrid>
              <w:gridCol w:w="319"/>
              <w:gridCol w:w="319"/>
              <w:gridCol w:w="319"/>
              <w:gridCol w:w="319"/>
            </w:tblGrid>
            <w:tr w:rsidR="001F4EC6" w:rsidRPr="00715E60" w:rsidTr="008F57E8">
              <w:trPr>
                <w:trHeight w:val="262"/>
              </w:trPr>
              <w:tc>
                <w:tcPr>
                  <w:tcW w:w="319" w:type="dxa"/>
                  <w:shd w:val="clear" w:color="auto" w:fill="767171" w:themeFill="background2" w:themeFillShade="80"/>
                </w:tcPr>
                <w:p w:rsidR="001F4EC6" w:rsidRPr="00715E60" w:rsidRDefault="001F4EC6" w:rsidP="00EE4BC9">
                  <w:pPr>
                    <w:rPr>
                      <w:rFonts w:ascii="Times New Roman" w:hAnsi="Times New Roman" w:cs="Times New Roman"/>
                      <w:b/>
                    </w:rPr>
                  </w:pPr>
                </w:p>
              </w:tc>
              <w:tc>
                <w:tcPr>
                  <w:tcW w:w="319" w:type="dxa"/>
                  <w:shd w:val="clear" w:color="auto" w:fill="767171" w:themeFill="background2" w:themeFillShade="80"/>
                </w:tcPr>
                <w:p w:rsidR="001F4EC6" w:rsidRPr="00715E60" w:rsidRDefault="001F4EC6" w:rsidP="00EE4BC9">
                  <w:pPr>
                    <w:rPr>
                      <w:rFonts w:ascii="Times New Roman" w:hAnsi="Times New Roman" w:cs="Times New Roman"/>
                      <w:b/>
                    </w:rPr>
                  </w:pPr>
                </w:p>
              </w:tc>
              <w:tc>
                <w:tcPr>
                  <w:tcW w:w="319" w:type="dxa"/>
                  <w:shd w:val="clear" w:color="auto" w:fill="767171" w:themeFill="background2" w:themeFillShade="80"/>
                </w:tcPr>
                <w:p w:rsidR="001F4EC6" w:rsidRPr="00715E60" w:rsidRDefault="001F4EC6" w:rsidP="00EE4BC9">
                  <w:pPr>
                    <w:rPr>
                      <w:rFonts w:ascii="Times New Roman" w:hAnsi="Times New Roman" w:cs="Times New Roman"/>
                      <w:b/>
                    </w:rPr>
                  </w:pPr>
                </w:p>
              </w:tc>
              <w:tc>
                <w:tcPr>
                  <w:tcW w:w="319" w:type="dxa"/>
                </w:tcPr>
                <w:p w:rsidR="001F4EC6" w:rsidRPr="00715E60" w:rsidRDefault="001F4EC6" w:rsidP="00EE4BC9">
                  <w:pPr>
                    <w:rPr>
                      <w:rFonts w:ascii="Times New Roman" w:hAnsi="Times New Roman" w:cs="Times New Roman"/>
                      <w:b/>
                    </w:rPr>
                  </w:pPr>
                </w:p>
              </w:tc>
            </w:tr>
            <w:tr w:rsidR="001F4EC6" w:rsidRPr="00715E60" w:rsidTr="008F57E8">
              <w:trPr>
                <w:trHeight w:val="247"/>
              </w:trPr>
              <w:tc>
                <w:tcPr>
                  <w:tcW w:w="319" w:type="dxa"/>
                </w:tcPr>
                <w:p w:rsidR="001F4EC6" w:rsidRPr="00715E60" w:rsidRDefault="001F4EC6" w:rsidP="00EE4BC9">
                  <w:pPr>
                    <w:rPr>
                      <w:rFonts w:ascii="Times New Roman" w:hAnsi="Times New Roman" w:cs="Times New Roman"/>
                      <w:b/>
                    </w:rPr>
                  </w:pPr>
                  <w:r w:rsidRPr="00715E60">
                    <w:rPr>
                      <w:rFonts w:ascii="Times New Roman" w:hAnsi="Times New Roman" w:cs="Times New Roman"/>
                      <w:b/>
                    </w:rPr>
                    <w:t xml:space="preserve"> </w:t>
                  </w:r>
                </w:p>
              </w:tc>
              <w:tc>
                <w:tcPr>
                  <w:tcW w:w="319" w:type="dxa"/>
                </w:tcPr>
                <w:p w:rsidR="001F4EC6" w:rsidRPr="00715E60" w:rsidRDefault="001F4EC6" w:rsidP="00EE4BC9">
                  <w:pPr>
                    <w:rPr>
                      <w:rFonts w:ascii="Times New Roman" w:hAnsi="Times New Roman" w:cs="Times New Roman"/>
                      <w:b/>
                    </w:rPr>
                  </w:pPr>
                </w:p>
              </w:tc>
              <w:tc>
                <w:tcPr>
                  <w:tcW w:w="319" w:type="dxa"/>
                </w:tcPr>
                <w:p w:rsidR="001F4EC6" w:rsidRPr="00715E60" w:rsidRDefault="001F4EC6" w:rsidP="00EE4BC9">
                  <w:pPr>
                    <w:rPr>
                      <w:rFonts w:ascii="Times New Roman" w:hAnsi="Times New Roman" w:cs="Times New Roman"/>
                      <w:b/>
                    </w:rPr>
                  </w:pPr>
                </w:p>
              </w:tc>
              <w:tc>
                <w:tcPr>
                  <w:tcW w:w="319" w:type="dxa"/>
                </w:tcPr>
                <w:p w:rsidR="001F4EC6" w:rsidRPr="00715E60" w:rsidRDefault="001F4EC6" w:rsidP="00EE4BC9">
                  <w:pPr>
                    <w:rPr>
                      <w:rFonts w:ascii="Times New Roman" w:hAnsi="Times New Roman" w:cs="Times New Roman"/>
                      <w:b/>
                    </w:rPr>
                  </w:pPr>
                </w:p>
              </w:tc>
            </w:tr>
          </w:tbl>
          <w:p w:rsidR="001F4EC6" w:rsidRPr="00715E60" w:rsidRDefault="001F4EC6" w:rsidP="00EE4BC9">
            <w:pPr>
              <w:rPr>
                <w:rFonts w:ascii="Times New Roman" w:hAnsi="Times New Roman" w:cs="Times New Roman"/>
              </w:rPr>
            </w:pPr>
            <w:r w:rsidRPr="00715E60">
              <w:rPr>
                <w:rFonts w:ascii="Times New Roman" w:hAnsi="Times New Roman" w:cs="Times New Roman"/>
              </w:rPr>
              <w:t>Mësuesi/ja u paraqet nxënësve figurën e mëposhtme:</w:t>
            </w:r>
          </w:p>
          <w:p w:rsidR="001F4EC6" w:rsidRPr="00715E60" w:rsidRDefault="001F4EC6" w:rsidP="00EE4BC9">
            <w:pPr>
              <w:rPr>
                <w:rFonts w:ascii="Times New Roman" w:hAnsi="Times New Roman" w:cs="Times New Roman"/>
              </w:rPr>
            </w:pPr>
            <w:r w:rsidRPr="00715E60">
              <w:rPr>
                <w:rFonts w:ascii="Times New Roman" w:hAnsi="Times New Roman" w:cs="Times New Roman"/>
              </w:rPr>
              <w:t>- Ç’pjesë e figurës është e vijëzuar?</w:t>
            </w:r>
          </w:p>
          <w:p w:rsidR="001F4EC6" w:rsidRPr="00715E60" w:rsidRDefault="001F4EC6" w:rsidP="00EE4BC9">
            <w:pPr>
              <w:rPr>
                <w:rFonts w:ascii="Times New Roman" w:hAnsi="Times New Roman" w:cs="Times New Roman"/>
              </w:rPr>
            </w:pPr>
            <w:r w:rsidRPr="00715E60">
              <w:rPr>
                <w:rFonts w:ascii="Times New Roman" w:hAnsi="Times New Roman" w:cs="Times New Roman"/>
              </w:rPr>
              <w:t>- Ç’pjesë e figurës është e pavijëzuar?</w:t>
            </w:r>
          </w:p>
          <w:p w:rsidR="001F4EC6" w:rsidRPr="00715E60" w:rsidRDefault="001F4EC6" w:rsidP="00EE4BC9">
            <w:pPr>
              <w:rPr>
                <w:rFonts w:ascii="Times New Roman" w:hAnsi="Times New Roman" w:cs="Times New Roman"/>
              </w:rPr>
            </w:pPr>
            <w:r w:rsidRPr="00715E60">
              <w:rPr>
                <w:rFonts w:ascii="Times New Roman" w:hAnsi="Times New Roman" w:cs="Times New Roman"/>
              </w:rPr>
              <w:t>- Çfarë përfaqësojnë të dyja thyesat e mësipërme?</w:t>
            </w:r>
          </w:p>
          <w:p w:rsidR="001F4EC6" w:rsidRPr="00715E60" w:rsidRDefault="001F4EC6" w:rsidP="00EE4BC9">
            <w:pPr>
              <w:rPr>
                <w:rFonts w:ascii="Times New Roman" w:hAnsi="Times New Roman" w:cs="Times New Roman"/>
              </w:rPr>
            </w:pPr>
            <w:r w:rsidRPr="00715E60">
              <w:rPr>
                <w:rFonts w:ascii="Times New Roman" w:hAnsi="Times New Roman" w:cs="Times New Roman"/>
              </w:rPr>
              <w:t>Diskutohet rreth pyetjeve dhe jepen përgjigje nga nxënës të ndryshëm.</w:t>
            </w:r>
          </w:p>
          <w:p w:rsidR="001F4EC6" w:rsidRPr="00715E60" w:rsidRDefault="001F4EC6" w:rsidP="00EE4BC9">
            <w:pPr>
              <w:rPr>
                <w:rFonts w:ascii="Times New Roman" w:hAnsi="Times New Roman" w:cs="Times New Roman"/>
              </w:rPr>
            </w:pPr>
            <w:r w:rsidRPr="00715E60">
              <w:rPr>
                <w:rFonts w:ascii="Times New Roman" w:hAnsi="Times New Roman" w:cs="Times New Roman"/>
              </w:rPr>
              <w:t>Mësuesi/ja u paraqet nxënësve figurat e mëposhtme:</w:t>
            </w:r>
          </w:p>
          <w:p w:rsidR="001F4EC6" w:rsidRPr="00715E60" w:rsidRDefault="001F4EC6" w:rsidP="00EE4BC9">
            <w:pPr>
              <w:rPr>
                <w:rFonts w:ascii="Times New Roman" w:hAnsi="Times New Roman" w:cs="Times New Roman"/>
                <w:b/>
              </w:rPr>
            </w:pPr>
            <w:r w:rsidRPr="00715E60">
              <w:rPr>
                <w:rFonts w:ascii="Times New Roman" w:hAnsi="Times New Roman" w:cs="Times New Roman"/>
                <w:noProof/>
              </w:rPr>
              <w:drawing>
                <wp:anchor distT="0" distB="0" distL="114300" distR="114300" simplePos="0" relativeHeight="251754496" behindDoc="0" locked="0" layoutInCell="1" allowOverlap="1" wp14:anchorId="0833ECB8" wp14:editId="4B0CFC8D">
                  <wp:simplePos x="0" y="0"/>
                  <wp:positionH relativeFrom="column">
                    <wp:posOffset>1621008</wp:posOffset>
                  </wp:positionH>
                  <wp:positionV relativeFrom="paragraph">
                    <wp:posOffset>84455</wp:posOffset>
                  </wp:positionV>
                  <wp:extent cx="497205" cy="477520"/>
                  <wp:effectExtent l="0" t="0" r="0" b="0"/>
                  <wp:wrapSquare wrapText="bothSides"/>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Untitled.png"/>
                          <pic:cNvPicPr/>
                        </pic:nvPicPr>
                        <pic:blipFill rotWithShape="1">
                          <a:blip r:embed="rId8" cstate="print">
                            <a:extLst>
                              <a:ext uri="{28A0092B-C50C-407E-A947-70E740481C1C}">
                                <a14:useLocalDpi xmlns:a14="http://schemas.microsoft.com/office/drawing/2010/main" val="0"/>
                              </a:ext>
                            </a:extLst>
                          </a:blip>
                          <a:srcRect l="16011" t="18520" r="74180" b="48223"/>
                          <a:stretch/>
                        </pic:blipFill>
                        <pic:spPr bwMode="auto">
                          <a:xfrm>
                            <a:off x="0" y="0"/>
                            <a:ext cx="497205" cy="477520"/>
                          </a:xfrm>
                          <a:prstGeom prst="rect">
                            <a:avLst/>
                          </a:prstGeom>
                          <a:ln>
                            <a:noFill/>
                          </a:ln>
                          <a:extLst>
                            <a:ext uri="{53640926-AAD7-44D8-BBD7-CCE9431645EC}">
                              <a14:shadowObscured xmlns:a14="http://schemas.microsoft.com/office/drawing/2010/main"/>
                            </a:ext>
                          </a:extLst>
                        </pic:spPr>
                      </pic:pic>
                    </a:graphicData>
                  </a:graphic>
                </wp:anchor>
              </w:drawing>
            </w:r>
            <w:r w:rsidRPr="00715E60">
              <w:rPr>
                <w:rFonts w:ascii="Times New Roman" w:hAnsi="Times New Roman" w:cs="Times New Roman"/>
                <w:noProof/>
              </w:rPr>
              <w:drawing>
                <wp:anchor distT="0" distB="0" distL="114300" distR="114300" simplePos="0" relativeHeight="251755520" behindDoc="0" locked="0" layoutInCell="1" allowOverlap="1" wp14:anchorId="4C417F6B" wp14:editId="07C20FAE">
                  <wp:simplePos x="0" y="0"/>
                  <wp:positionH relativeFrom="column">
                    <wp:posOffset>1042523</wp:posOffset>
                  </wp:positionH>
                  <wp:positionV relativeFrom="paragraph">
                    <wp:posOffset>78105</wp:posOffset>
                  </wp:positionV>
                  <wp:extent cx="439420" cy="538480"/>
                  <wp:effectExtent l="0" t="0" r="0" b="0"/>
                  <wp:wrapSquare wrapText="bothSides"/>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2.png"/>
                          <pic:cNvPicPr/>
                        </pic:nvPicPr>
                        <pic:blipFill rotWithShape="1">
                          <a:blip r:embed="rId9" cstate="print">
                            <a:extLst>
                              <a:ext uri="{28A0092B-C50C-407E-A947-70E740481C1C}">
                                <a14:useLocalDpi xmlns:a14="http://schemas.microsoft.com/office/drawing/2010/main" val="0"/>
                              </a:ext>
                            </a:extLst>
                          </a:blip>
                          <a:srcRect l="16721" t="32251" r="72292" b="20183"/>
                          <a:stretch/>
                        </pic:blipFill>
                        <pic:spPr bwMode="auto">
                          <a:xfrm>
                            <a:off x="0" y="0"/>
                            <a:ext cx="439420" cy="5384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15E60">
              <w:rPr>
                <w:rFonts w:ascii="Times New Roman" w:hAnsi="Times New Roman" w:cs="Times New Roman"/>
                <w:noProof/>
              </w:rPr>
              <w:drawing>
                <wp:anchor distT="0" distB="0" distL="114300" distR="114300" simplePos="0" relativeHeight="251756544" behindDoc="0" locked="0" layoutInCell="1" allowOverlap="1" wp14:anchorId="3AE03797" wp14:editId="46C16A3B">
                  <wp:simplePos x="0" y="0"/>
                  <wp:positionH relativeFrom="column">
                    <wp:posOffset>365467</wp:posOffset>
                  </wp:positionH>
                  <wp:positionV relativeFrom="paragraph">
                    <wp:posOffset>85823</wp:posOffset>
                  </wp:positionV>
                  <wp:extent cx="448945" cy="473710"/>
                  <wp:effectExtent l="0" t="0" r="8255" b="2540"/>
                  <wp:wrapSquare wrapText="bothSides"/>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1.png"/>
                          <pic:cNvPicPr/>
                        </pic:nvPicPr>
                        <pic:blipFill rotWithShape="1">
                          <a:blip r:embed="rId10" cstate="print">
                            <a:extLst>
                              <a:ext uri="{28A0092B-C50C-407E-A947-70E740481C1C}">
                                <a14:useLocalDpi xmlns:a14="http://schemas.microsoft.com/office/drawing/2010/main" val="0"/>
                              </a:ext>
                            </a:extLst>
                          </a:blip>
                          <a:srcRect l="16258" t="33891" r="72447" b="24004"/>
                          <a:stretch/>
                        </pic:blipFill>
                        <pic:spPr bwMode="auto">
                          <a:xfrm>
                            <a:off x="0" y="0"/>
                            <a:ext cx="448945" cy="4737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F4EC6" w:rsidRDefault="001F4EC6" w:rsidP="00EE4BC9">
            <w:pPr>
              <w:rPr>
                <w:rFonts w:ascii="Times New Roman" w:hAnsi="Times New Roman" w:cs="Times New Roman"/>
                <w:b/>
              </w:rPr>
            </w:pPr>
          </w:p>
          <w:p w:rsidR="008A57A8" w:rsidRPr="00715E60" w:rsidRDefault="008A57A8" w:rsidP="00EE4BC9">
            <w:pPr>
              <w:rPr>
                <w:rFonts w:ascii="Times New Roman" w:hAnsi="Times New Roman" w:cs="Times New Roman"/>
                <w:b/>
              </w:rPr>
            </w:pPr>
          </w:p>
          <w:p w:rsidR="001F4EC6" w:rsidRPr="00715E60" w:rsidRDefault="001F4EC6" w:rsidP="00EE4BC9">
            <w:pPr>
              <w:pStyle w:val="ListParagraph"/>
              <w:numPr>
                <w:ilvl w:val="0"/>
                <w:numId w:val="1"/>
              </w:numPr>
              <w:spacing w:line="240" w:lineRule="auto"/>
              <w:rPr>
                <w:rFonts w:ascii="Times New Roman" w:hAnsi="Times New Roman" w:cs="Times New Roman"/>
              </w:rPr>
            </w:pPr>
            <w:r w:rsidRPr="00715E60">
              <w:rPr>
                <w:rFonts w:ascii="Times New Roman" w:hAnsi="Times New Roman" w:cs="Times New Roman"/>
              </w:rPr>
              <w:t>Në sa pjesë të barabarta është ndarë rrethi në çdo rast?</w:t>
            </w:r>
          </w:p>
          <w:p w:rsidR="001F4EC6" w:rsidRPr="00715E60" w:rsidRDefault="001F4EC6" w:rsidP="00EE4BC9">
            <w:pPr>
              <w:pStyle w:val="ListParagraph"/>
              <w:numPr>
                <w:ilvl w:val="0"/>
                <w:numId w:val="1"/>
              </w:numPr>
              <w:spacing w:line="240" w:lineRule="auto"/>
              <w:rPr>
                <w:rFonts w:ascii="Times New Roman" w:hAnsi="Times New Roman" w:cs="Times New Roman"/>
              </w:rPr>
            </w:pPr>
            <w:r w:rsidRPr="00715E60">
              <w:rPr>
                <w:rFonts w:ascii="Times New Roman" w:hAnsi="Times New Roman" w:cs="Times New Roman"/>
              </w:rPr>
              <w:t>Ç’pjesë e figurës është vijëzuar për çdo rast?</w:t>
            </w:r>
          </w:p>
          <w:p w:rsidR="001F4EC6" w:rsidRPr="00715E60" w:rsidRDefault="001F4EC6" w:rsidP="00EE4BC9">
            <w:pPr>
              <w:pStyle w:val="ListParagraph"/>
              <w:numPr>
                <w:ilvl w:val="0"/>
                <w:numId w:val="1"/>
              </w:numPr>
              <w:spacing w:line="240" w:lineRule="auto"/>
              <w:rPr>
                <w:rFonts w:ascii="Times New Roman" w:hAnsi="Times New Roman" w:cs="Times New Roman"/>
              </w:rPr>
            </w:pPr>
            <w:r w:rsidRPr="00715E60">
              <w:rPr>
                <w:rFonts w:ascii="Times New Roman" w:hAnsi="Times New Roman" w:cs="Times New Roman"/>
              </w:rPr>
              <w:t>Çfarë vë re nga figura e mësipërme?</w:t>
            </w:r>
          </w:p>
          <w:p w:rsidR="001F4EC6" w:rsidRPr="00715E60" w:rsidRDefault="001F4EC6" w:rsidP="00EE4BC9">
            <w:pPr>
              <w:rPr>
                <w:rFonts w:ascii="Times New Roman" w:hAnsi="Times New Roman" w:cs="Times New Roman"/>
              </w:rPr>
            </w:pPr>
          </w:p>
          <w:p w:rsidR="001F4EC6" w:rsidRPr="00715E60" w:rsidRDefault="001F4EC6" w:rsidP="00EE4BC9">
            <w:pPr>
              <w:rPr>
                <w:rFonts w:ascii="Times New Roman" w:hAnsi="Times New Roman" w:cs="Times New Roman"/>
              </w:rPr>
            </w:pPr>
            <w:r w:rsidRPr="00715E60">
              <w:rPr>
                <w:rFonts w:ascii="Times New Roman" w:hAnsi="Times New Roman" w:cs="Times New Roman"/>
              </w:rPr>
              <w:t>Faza e dytë: Veprimet në situatë.</w:t>
            </w:r>
          </w:p>
          <w:p w:rsidR="001F4EC6" w:rsidRPr="00715E60" w:rsidRDefault="001F4EC6" w:rsidP="00EE4BC9">
            <w:pPr>
              <w:rPr>
                <w:rFonts w:ascii="Times New Roman" w:hAnsi="Times New Roman" w:cs="Times New Roman"/>
              </w:rPr>
            </w:pPr>
            <w:r w:rsidRPr="00715E60">
              <w:rPr>
                <w:rFonts w:ascii="Times New Roman" w:hAnsi="Times New Roman" w:cs="Times New Roman"/>
              </w:rPr>
              <w:t>Të nxënit në bashkëpunim</w:t>
            </w:r>
          </w:p>
          <w:p w:rsidR="001F4EC6" w:rsidRPr="00715E60" w:rsidRDefault="001F4EC6" w:rsidP="00EE4BC9">
            <w:pPr>
              <w:rPr>
                <w:rFonts w:ascii="Times New Roman" w:hAnsi="Times New Roman" w:cs="Times New Roman"/>
              </w:rPr>
            </w:pPr>
            <w:r w:rsidRPr="00715E60">
              <w:rPr>
                <w:rFonts w:ascii="Times New Roman" w:hAnsi="Times New Roman" w:cs="Times New Roman"/>
              </w:rPr>
              <w:t>Mësuesi/ja e ndan klasën në 4 grupe. Secilit grup i jepet një shirit letre.</w:t>
            </w:r>
          </w:p>
          <w:p w:rsidR="001F4EC6" w:rsidRPr="00715E60" w:rsidRDefault="001F4EC6" w:rsidP="00EE4BC9">
            <w:pPr>
              <w:rPr>
                <w:rFonts w:ascii="Times New Roman" w:hAnsi="Times New Roman" w:cs="Times New Roman"/>
              </w:rPr>
            </w:pPr>
            <w:r w:rsidRPr="00715E60">
              <w:rPr>
                <w:rFonts w:ascii="Times New Roman" w:hAnsi="Times New Roman" w:cs="Times New Roman"/>
                <w:noProof/>
              </w:rPr>
              <mc:AlternateContent>
                <mc:Choice Requires="wps">
                  <w:drawing>
                    <wp:anchor distT="0" distB="0" distL="114300" distR="114300" simplePos="0" relativeHeight="251757568" behindDoc="0" locked="0" layoutInCell="1" allowOverlap="1" wp14:anchorId="05153320" wp14:editId="1957165D">
                      <wp:simplePos x="0" y="0"/>
                      <wp:positionH relativeFrom="column">
                        <wp:posOffset>878840</wp:posOffset>
                      </wp:positionH>
                      <wp:positionV relativeFrom="paragraph">
                        <wp:posOffset>95885</wp:posOffset>
                      </wp:positionV>
                      <wp:extent cx="307194" cy="0"/>
                      <wp:effectExtent l="0" t="76200" r="17145" b="95250"/>
                      <wp:wrapNone/>
                      <wp:docPr id="93" name="Straight Arrow Connector 93"/>
                      <wp:cNvGraphicFramePr/>
                      <a:graphic xmlns:a="http://schemas.openxmlformats.org/drawingml/2006/main">
                        <a:graphicData uri="http://schemas.microsoft.com/office/word/2010/wordprocessingShape">
                          <wps:wsp>
                            <wps:cNvCnPr/>
                            <wps:spPr>
                              <a:xfrm>
                                <a:off x="0" y="0"/>
                                <a:ext cx="307194"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96E251E" id="Straight Arrow Connector 93" o:spid="_x0000_s1026" type="#_x0000_t32" style="position:absolute;margin-left:69.2pt;margin-top:7.55pt;width:24.2pt;height:0;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" strokecolor="black [3200]" strokeweight=".5pt">
                      <v:stroke endarrow="block" joinstyle="miter"/>
                    </v:shape>
                  </w:pict>
                </mc:Fallback>
              </mc:AlternateContent>
            </w:r>
            <w:r w:rsidRPr="00715E60">
              <w:rPr>
                <w:rFonts w:ascii="Times New Roman" w:hAnsi="Times New Roman" w:cs="Times New Roman"/>
              </w:rPr>
              <w:t>Grupi i parë            Shirit i pa ndarë , i papalosur.</w:t>
            </w:r>
          </w:p>
          <w:tbl>
            <w:tblPr>
              <w:tblStyle w:val="TableGrid"/>
              <w:tblpPr w:leftFromText="180" w:rightFromText="180" w:vertAnchor="text" w:horzAnchor="page" w:tblpX="4198" w:tblpY="422"/>
              <w:tblOverlap w:val="never"/>
              <w:tblW w:w="0" w:type="auto"/>
              <w:tblLayout w:type="fixed"/>
              <w:tblLook w:val="04A0" w:firstRow="1" w:lastRow="0" w:firstColumn="1" w:lastColumn="0" w:noHBand="0" w:noVBand="1"/>
            </w:tblPr>
            <w:tblGrid>
              <w:gridCol w:w="852"/>
              <w:gridCol w:w="852"/>
            </w:tblGrid>
            <w:tr w:rsidR="001F4EC6" w:rsidRPr="00715E60" w:rsidTr="008F57E8">
              <w:trPr>
                <w:trHeight w:val="264"/>
              </w:trPr>
              <w:tc>
                <w:tcPr>
                  <w:tcW w:w="852" w:type="dxa"/>
                </w:tcPr>
                <w:p w:rsidR="001F4EC6" w:rsidRPr="00715E60" w:rsidRDefault="001F4EC6" w:rsidP="00EE4BC9">
                  <w:pPr>
                    <w:rPr>
                      <w:rFonts w:ascii="Times New Roman" w:hAnsi="Times New Roman" w:cs="Times New Roman"/>
                    </w:rPr>
                  </w:pPr>
                  <w:r w:rsidRPr="00715E60">
                    <w:rPr>
                      <w:rFonts w:ascii="Times New Roman" w:hAnsi="Times New Roman" w:cs="Times New Roman"/>
                    </w:rPr>
                    <w:t xml:space="preserve">    1/2</w:t>
                  </w:r>
                </w:p>
              </w:tc>
              <w:tc>
                <w:tcPr>
                  <w:tcW w:w="852" w:type="dxa"/>
                </w:tcPr>
                <w:p w:rsidR="001F4EC6" w:rsidRPr="00715E60" w:rsidRDefault="001F4EC6" w:rsidP="00EE4BC9">
                  <w:pPr>
                    <w:rPr>
                      <w:rFonts w:ascii="Times New Roman" w:hAnsi="Times New Roman" w:cs="Times New Roman"/>
                    </w:rPr>
                  </w:pPr>
                  <w:r w:rsidRPr="00715E60">
                    <w:rPr>
                      <w:rFonts w:ascii="Times New Roman" w:hAnsi="Times New Roman" w:cs="Times New Roman"/>
                    </w:rPr>
                    <w:t xml:space="preserve">  1/2</w:t>
                  </w:r>
                </w:p>
              </w:tc>
            </w:tr>
          </w:tbl>
          <w:p w:rsidR="001F4EC6" w:rsidRPr="00715E60" w:rsidRDefault="001F4EC6" w:rsidP="00EE4BC9">
            <w:pPr>
              <w:rPr>
                <w:rFonts w:ascii="Times New Roman" w:hAnsi="Times New Roman" w:cs="Times New Roman"/>
              </w:rPr>
            </w:pPr>
            <w:r w:rsidRPr="00715E60">
              <w:rPr>
                <w:rFonts w:ascii="Times New Roman" w:hAnsi="Times New Roman" w:cs="Times New Roman"/>
                <w:noProof/>
              </w:rPr>
              <mc:AlternateContent>
                <mc:Choice Requires="wps">
                  <w:drawing>
                    <wp:anchor distT="0" distB="0" distL="114300" distR="114300" simplePos="0" relativeHeight="251758592" behindDoc="0" locked="0" layoutInCell="1" allowOverlap="1" wp14:anchorId="3D01A90E" wp14:editId="03BF4B91">
                      <wp:simplePos x="0" y="0"/>
                      <wp:positionH relativeFrom="column">
                        <wp:posOffset>922020</wp:posOffset>
                      </wp:positionH>
                      <wp:positionV relativeFrom="paragraph">
                        <wp:posOffset>111760</wp:posOffset>
                      </wp:positionV>
                      <wp:extent cx="307194" cy="0"/>
                      <wp:effectExtent l="0" t="76200" r="17145" b="95250"/>
                      <wp:wrapNone/>
                      <wp:docPr id="94" name="Straight Arrow Connector 94"/>
                      <wp:cNvGraphicFramePr/>
                      <a:graphic xmlns:a="http://schemas.openxmlformats.org/drawingml/2006/main">
                        <a:graphicData uri="http://schemas.microsoft.com/office/word/2010/wordprocessingShape">
                          <wps:wsp>
                            <wps:cNvCnPr/>
                            <wps:spPr>
                              <a:xfrm>
                                <a:off x="0" y="0"/>
                                <a:ext cx="307194"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568596CF" id="Straight Arrow Connector 94" o:spid="_x0000_s1026" type="#_x0000_t32" style="position:absolute;margin-left:72.6pt;margin-top:8.8pt;width:24.2pt;height:0;z-index:251758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" strokecolor="black [3200]" strokeweight=".5pt">
                      <v:stroke endarrow="block" joinstyle="miter"/>
                    </v:shape>
                  </w:pict>
                </mc:Fallback>
              </mc:AlternateContent>
            </w:r>
            <w:r w:rsidRPr="00715E60">
              <w:rPr>
                <w:rFonts w:ascii="Times New Roman" w:hAnsi="Times New Roman" w:cs="Times New Roman"/>
              </w:rPr>
              <w:t>Grupi i dytë</w:t>
            </w:r>
            <w:r w:rsidR="009630C4">
              <w:rPr>
                <w:rFonts w:ascii="Times New Roman" w:hAnsi="Times New Roman" w:cs="Times New Roman"/>
              </w:rPr>
              <w:t xml:space="preserve"> </w:t>
            </w:r>
            <w:r w:rsidRPr="00715E60">
              <w:rPr>
                <w:rFonts w:ascii="Times New Roman" w:hAnsi="Times New Roman" w:cs="Times New Roman"/>
              </w:rPr>
              <w:t xml:space="preserve">          Shiriti paloset përgjysmë. Më pas, ai hapet dhe në secilën pjesë vendoset thyesa si në shembullin e mëposhtëm:</w:t>
            </w:r>
          </w:p>
          <w:p w:rsidR="001F4EC6" w:rsidRPr="00715E60" w:rsidRDefault="001F4EC6" w:rsidP="00EE4BC9">
            <w:pPr>
              <w:rPr>
                <w:rFonts w:ascii="Times New Roman" w:hAnsi="Times New Roman" w:cs="Times New Roman"/>
              </w:rPr>
            </w:pPr>
          </w:p>
          <w:p w:rsidR="001F4EC6" w:rsidRPr="00715E60" w:rsidRDefault="001F4EC6" w:rsidP="00EE4BC9">
            <w:pPr>
              <w:rPr>
                <w:rFonts w:ascii="Times New Roman" w:hAnsi="Times New Roman" w:cs="Times New Roman"/>
              </w:rPr>
            </w:pPr>
            <w:r w:rsidRPr="00715E60">
              <w:rPr>
                <w:rFonts w:ascii="Times New Roman" w:hAnsi="Times New Roman" w:cs="Times New Roman"/>
                <w:noProof/>
              </w:rPr>
              <mc:AlternateContent>
                <mc:Choice Requires="wps">
                  <w:drawing>
                    <wp:anchor distT="0" distB="0" distL="114300" distR="114300" simplePos="0" relativeHeight="251759616" behindDoc="0" locked="0" layoutInCell="1" allowOverlap="1" wp14:anchorId="203F47DB" wp14:editId="36B454E8">
                      <wp:simplePos x="0" y="0"/>
                      <wp:positionH relativeFrom="column">
                        <wp:posOffset>1059180</wp:posOffset>
                      </wp:positionH>
                      <wp:positionV relativeFrom="paragraph">
                        <wp:posOffset>102870</wp:posOffset>
                      </wp:positionV>
                      <wp:extent cx="307194" cy="0"/>
                      <wp:effectExtent l="0" t="76200" r="17145" b="95250"/>
                      <wp:wrapNone/>
                      <wp:docPr id="95" name="Straight Arrow Connector 95"/>
                      <wp:cNvGraphicFramePr/>
                      <a:graphic xmlns:a="http://schemas.openxmlformats.org/drawingml/2006/main">
                        <a:graphicData uri="http://schemas.microsoft.com/office/word/2010/wordprocessingShape">
                          <wps:wsp>
                            <wps:cNvCnPr/>
                            <wps:spPr>
                              <a:xfrm>
                                <a:off x="0" y="0"/>
                                <a:ext cx="307194"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62032AB1" id="Straight Arrow Connector 95" o:spid="_x0000_s1026" type="#_x0000_t32" style="position:absolute;margin-left:83.4pt;margin-top:8.1pt;width:24.2pt;height:0;z-index:251759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" strokecolor="black [3200]" strokeweight=".5pt">
                      <v:stroke endarrow="block" joinstyle="miter"/>
                    </v:shape>
                  </w:pict>
                </mc:Fallback>
              </mc:AlternateContent>
            </w:r>
            <w:r w:rsidRPr="00715E60">
              <w:rPr>
                <w:rFonts w:ascii="Times New Roman" w:hAnsi="Times New Roman" w:cs="Times New Roman"/>
              </w:rPr>
              <w:t>Grupi i tretë            Paloset shiriti përgjysmë e më pas edhe një herë tjetër përgjysmë. Më pas ai hapet dhe në secilën prej pjesëve vendosen thyesat si në shembullin e mëposhtëm:</w:t>
            </w:r>
          </w:p>
          <w:tbl>
            <w:tblPr>
              <w:tblStyle w:val="TableGrid"/>
              <w:tblW w:w="0" w:type="auto"/>
              <w:tblInd w:w="2583" w:type="dxa"/>
              <w:tblLayout w:type="fixed"/>
              <w:tblLook w:val="04A0" w:firstRow="1" w:lastRow="0" w:firstColumn="1" w:lastColumn="0" w:noHBand="0" w:noVBand="1"/>
            </w:tblPr>
            <w:tblGrid>
              <w:gridCol w:w="617"/>
              <w:gridCol w:w="617"/>
              <w:gridCol w:w="617"/>
              <w:gridCol w:w="617"/>
            </w:tblGrid>
            <w:tr w:rsidR="001F4EC6" w:rsidRPr="00715E60" w:rsidTr="008F57E8">
              <w:trPr>
                <w:trHeight w:val="274"/>
              </w:trPr>
              <w:tc>
                <w:tcPr>
                  <w:tcW w:w="617" w:type="dxa"/>
                </w:tcPr>
                <w:p w:rsidR="001F4EC6" w:rsidRPr="00715E60" w:rsidRDefault="001F4EC6" w:rsidP="00EE4BC9">
                  <w:pPr>
                    <w:rPr>
                      <w:rFonts w:ascii="Times New Roman" w:hAnsi="Times New Roman" w:cs="Times New Roman"/>
                    </w:rPr>
                  </w:pPr>
                  <w:r w:rsidRPr="00715E60">
                    <w:rPr>
                      <w:rFonts w:ascii="Times New Roman" w:hAnsi="Times New Roman" w:cs="Times New Roman"/>
                    </w:rPr>
                    <w:t xml:space="preserve"> 1/4</w:t>
                  </w:r>
                </w:p>
              </w:tc>
              <w:tc>
                <w:tcPr>
                  <w:tcW w:w="617" w:type="dxa"/>
                </w:tcPr>
                <w:p w:rsidR="001F4EC6" w:rsidRPr="00715E60" w:rsidRDefault="001F4EC6" w:rsidP="00EE4BC9">
                  <w:pPr>
                    <w:rPr>
                      <w:rFonts w:ascii="Times New Roman" w:hAnsi="Times New Roman" w:cs="Times New Roman"/>
                    </w:rPr>
                  </w:pPr>
                  <w:r w:rsidRPr="00715E60">
                    <w:rPr>
                      <w:rFonts w:ascii="Times New Roman" w:hAnsi="Times New Roman" w:cs="Times New Roman"/>
                    </w:rPr>
                    <w:t xml:space="preserve"> 1/4</w:t>
                  </w:r>
                </w:p>
              </w:tc>
              <w:tc>
                <w:tcPr>
                  <w:tcW w:w="617" w:type="dxa"/>
                </w:tcPr>
                <w:p w:rsidR="001F4EC6" w:rsidRPr="00715E60" w:rsidRDefault="001F4EC6" w:rsidP="00EE4BC9">
                  <w:pPr>
                    <w:rPr>
                      <w:rFonts w:ascii="Times New Roman" w:hAnsi="Times New Roman" w:cs="Times New Roman"/>
                    </w:rPr>
                  </w:pPr>
                  <w:r w:rsidRPr="00715E60">
                    <w:rPr>
                      <w:rFonts w:ascii="Times New Roman" w:hAnsi="Times New Roman" w:cs="Times New Roman"/>
                    </w:rPr>
                    <w:t xml:space="preserve"> 1/4</w:t>
                  </w:r>
                </w:p>
              </w:tc>
              <w:tc>
                <w:tcPr>
                  <w:tcW w:w="617" w:type="dxa"/>
                </w:tcPr>
                <w:p w:rsidR="001F4EC6" w:rsidRPr="00715E60" w:rsidRDefault="001F4EC6" w:rsidP="00EE4BC9">
                  <w:pPr>
                    <w:rPr>
                      <w:rFonts w:ascii="Times New Roman" w:hAnsi="Times New Roman" w:cs="Times New Roman"/>
                    </w:rPr>
                  </w:pPr>
                  <w:r w:rsidRPr="00715E60">
                    <w:rPr>
                      <w:rFonts w:ascii="Times New Roman" w:hAnsi="Times New Roman" w:cs="Times New Roman"/>
                    </w:rPr>
                    <w:t xml:space="preserve"> 1/4</w:t>
                  </w:r>
                </w:p>
              </w:tc>
            </w:tr>
          </w:tbl>
          <w:p w:rsidR="001F4EC6" w:rsidRPr="00571E68" w:rsidRDefault="001F4EC6" w:rsidP="00571E68">
            <w:pPr>
              <w:ind w:left="288" w:firstLine="0"/>
              <w:rPr>
                <w:rFonts w:ascii="Times New Roman" w:hAnsi="Times New Roman" w:cs="Times New Roman"/>
              </w:rPr>
            </w:pPr>
            <w:r w:rsidRPr="00715E60">
              <w:rPr>
                <w:noProof/>
              </w:rPr>
              <w:lastRenderedPageBreak/>
              <mc:AlternateContent>
                <mc:Choice Requires="wps">
                  <w:drawing>
                    <wp:anchor distT="0" distB="0" distL="114300" distR="114300" simplePos="0" relativeHeight="251760640" behindDoc="0" locked="0" layoutInCell="1" allowOverlap="1" wp14:anchorId="5AB71DAF" wp14:editId="3DFA9811">
                      <wp:simplePos x="0" y="0"/>
                      <wp:positionH relativeFrom="column">
                        <wp:posOffset>1002030</wp:posOffset>
                      </wp:positionH>
                      <wp:positionV relativeFrom="paragraph">
                        <wp:posOffset>93980</wp:posOffset>
                      </wp:positionV>
                      <wp:extent cx="307194" cy="0"/>
                      <wp:effectExtent l="0" t="76200" r="17145" b="95250"/>
                      <wp:wrapNone/>
                      <wp:docPr id="96" name="Straight Arrow Connector 96"/>
                      <wp:cNvGraphicFramePr/>
                      <a:graphic xmlns:a="http://schemas.openxmlformats.org/drawingml/2006/main">
                        <a:graphicData uri="http://schemas.microsoft.com/office/word/2010/wordprocessingShape">
                          <wps:wsp>
                            <wps:cNvCnPr/>
                            <wps:spPr>
                              <a:xfrm>
                                <a:off x="0" y="0"/>
                                <a:ext cx="307194"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2A462812" id="Straight Arrow Connector 96" o:spid="_x0000_s1026" type="#_x0000_t32" style="position:absolute;margin-left:78.9pt;margin-top:7.4pt;width:24.2pt;height:0;z-index:2517606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" strokecolor="black [3200]" strokeweight=".5pt">
                      <v:stroke endarrow="block" joinstyle="miter"/>
                    </v:shape>
                  </w:pict>
                </mc:Fallback>
              </mc:AlternateContent>
            </w:r>
            <w:r w:rsidRPr="00571E68">
              <w:rPr>
                <w:rFonts w:ascii="Times New Roman" w:hAnsi="Times New Roman" w:cs="Times New Roman"/>
              </w:rPr>
              <w:t>Grupi i katërt             Paloset shiriti përgjysmë, pastaj edhe një herë përgjysmë, dhe në fund edhe një herë tjetër përgjysmë. Ai hapet dhe shënohet ne secilën pjesë të tij thyesa e duhur.</w:t>
            </w:r>
          </w:p>
          <w:p w:rsidR="001F4EC6" w:rsidRPr="00571E68" w:rsidRDefault="001F4EC6" w:rsidP="00571E68">
            <w:pPr>
              <w:ind w:left="288" w:firstLine="0"/>
              <w:rPr>
                <w:rFonts w:ascii="Times New Roman" w:hAnsi="Times New Roman" w:cs="Times New Roman"/>
              </w:rPr>
            </w:pPr>
            <w:r w:rsidRPr="00571E68">
              <w:rPr>
                <w:rFonts w:ascii="Times New Roman" w:hAnsi="Times New Roman" w:cs="Times New Roman"/>
              </w:rPr>
              <w:t>Nxënësve u kërkohet t’i vendosin shiritat sipas madhësisë së ndarjes, nga më e madhja te me e vogla poshtë shiritit të grupit të parë.</w:t>
            </w:r>
          </w:p>
          <w:p w:rsidR="001F4EC6" w:rsidRPr="00571E68" w:rsidRDefault="001F4EC6" w:rsidP="00571E68">
            <w:pPr>
              <w:ind w:left="288" w:firstLine="0"/>
              <w:rPr>
                <w:rFonts w:ascii="Times New Roman" w:hAnsi="Times New Roman" w:cs="Times New Roman"/>
              </w:rPr>
            </w:pPr>
            <w:r w:rsidRPr="00571E68">
              <w:rPr>
                <w:rFonts w:ascii="Times New Roman" w:hAnsi="Times New Roman" w:cs="Times New Roman"/>
              </w:rPr>
              <w:t>Më pas, ato tregojnë pjesët që formuan në secilin shirit.</w:t>
            </w:r>
          </w:p>
          <w:p w:rsidR="001F4EC6" w:rsidRPr="00571E68" w:rsidRDefault="001F4EC6" w:rsidP="00571E68">
            <w:pPr>
              <w:ind w:left="288" w:firstLine="0"/>
              <w:rPr>
                <w:rFonts w:ascii="Times New Roman" w:hAnsi="Times New Roman" w:cs="Times New Roman"/>
              </w:rPr>
            </w:pPr>
            <w:r w:rsidRPr="00571E68">
              <w:rPr>
                <w:rFonts w:ascii="Times New Roman" w:hAnsi="Times New Roman" w:cs="Times New Roman"/>
              </w:rPr>
              <w:t>Nxënësi</w:t>
            </w:r>
            <w:r w:rsidR="00BF2B18" w:rsidRPr="00571E68">
              <w:rPr>
                <w:rFonts w:ascii="Times New Roman" w:hAnsi="Times New Roman" w:cs="Times New Roman"/>
              </w:rPr>
              <w:t xml:space="preserve">t vlerësohen për punën e bërë. </w:t>
            </w:r>
          </w:p>
          <w:p w:rsidR="001F4EC6" w:rsidRPr="00571E68" w:rsidRDefault="001F4EC6" w:rsidP="00571E68">
            <w:pPr>
              <w:ind w:left="288" w:firstLine="0"/>
              <w:rPr>
                <w:rFonts w:ascii="Times New Roman" w:hAnsi="Times New Roman" w:cs="Times New Roman"/>
                <w:b/>
              </w:rPr>
            </w:pPr>
            <w:r w:rsidRPr="00571E68">
              <w:rPr>
                <w:rFonts w:ascii="Times New Roman" w:hAnsi="Times New Roman" w:cs="Times New Roman"/>
                <w:b/>
              </w:rPr>
              <w:t>Faza e tretë: Demonstrim i rezultateve të arritura</w:t>
            </w:r>
          </w:p>
          <w:p w:rsidR="001F4EC6" w:rsidRPr="00571E68" w:rsidRDefault="001F4EC6" w:rsidP="00571E68">
            <w:pPr>
              <w:ind w:left="288" w:firstLine="0"/>
              <w:rPr>
                <w:rFonts w:ascii="Times New Roman" w:hAnsi="Times New Roman" w:cs="Times New Roman"/>
              </w:rPr>
            </w:pPr>
            <w:r w:rsidRPr="00571E68">
              <w:rPr>
                <w:rFonts w:ascii="Times New Roman" w:hAnsi="Times New Roman" w:cs="Times New Roman"/>
              </w:rPr>
              <w:t>Nxënësit punojnë të pavarur në shkrimin e thyesave të barabarta me 1/2, 2/4, 3/6, 4/8.</w:t>
            </w:r>
          </w:p>
          <w:p w:rsidR="001F4EC6" w:rsidRPr="00571E68" w:rsidRDefault="001F4EC6" w:rsidP="00571E68">
            <w:pPr>
              <w:ind w:left="288" w:firstLine="0"/>
              <w:rPr>
                <w:rFonts w:ascii="Times New Roman" w:hAnsi="Times New Roman" w:cs="Times New Roman"/>
              </w:rPr>
            </w:pPr>
            <w:r w:rsidRPr="00571E68">
              <w:rPr>
                <w:rFonts w:ascii="Times New Roman" w:hAnsi="Times New Roman" w:cs="Times New Roman"/>
              </w:rPr>
              <w:t>Këto thyesa të barabarta nxënësit tregojnë që janë përftuar me shumëzim.</w:t>
            </w:r>
          </w:p>
          <w:p w:rsidR="006468FE" w:rsidRPr="00571E68" w:rsidRDefault="001F4EC6" w:rsidP="00571E68">
            <w:pPr>
              <w:ind w:left="288" w:firstLine="0"/>
              <w:rPr>
                <w:rFonts w:ascii="Times New Roman" w:hAnsi="Times New Roman" w:cs="Times New Roman"/>
              </w:rPr>
            </w:pPr>
            <w:r w:rsidRPr="00571E68">
              <w:rPr>
                <w:rFonts w:ascii="Times New Roman" w:hAnsi="Times New Roman" w:cs="Times New Roman"/>
              </w:rPr>
              <w:t>Situatë problemore: Nxënësit punojnë në dyshe për të ndarë një shirit letre. Lea do të dijë se sa të gjashta janë të ngjashme me 2/3. Vizatojnë pjesët e barabarta në figurën e treguar. Nxënësit shkruajnë thyesa të barabarta që dallojnë në të dyja figurat. Lexohen detyrat e kryera dhe shkruhen në tabelë nga disa nxënës. Përgëzohen nxënësit për punën e kryer.</w:t>
            </w:r>
          </w:p>
        </w:tc>
      </w:tr>
      <w:tr w:rsidR="006468FE" w:rsidRPr="00715E60" w:rsidTr="006701FC">
        <w:trPr>
          <w:trHeight w:val="1156"/>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 xml:space="preserve">Vlerësimi: </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klasifikimin e thyesave në lloje të ndryshme;</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përcaktimin e thyesave çerek, gjysmë, treçerek, një e plotë;</w:t>
            </w:r>
          </w:p>
          <w:p w:rsidR="006468FE" w:rsidRPr="00715E60" w:rsidRDefault="006468FE" w:rsidP="00EE4BC9">
            <w:pPr>
              <w:rPr>
                <w:rFonts w:ascii="Times New Roman" w:hAnsi="Times New Roman" w:cs="Times New Roman"/>
              </w:rPr>
            </w:pPr>
            <w:r w:rsidRPr="00715E60">
              <w:rPr>
                <w:rFonts w:ascii="Times New Roman" w:hAnsi="Times New Roman" w:cs="Times New Roman"/>
              </w:rPr>
              <w:t>- tregimin e plotësit të thyesave;</w:t>
            </w:r>
          </w:p>
          <w:p w:rsidR="006468FE" w:rsidRPr="00715E60" w:rsidRDefault="006468FE" w:rsidP="00EE4BC9">
            <w:pPr>
              <w:rPr>
                <w:rFonts w:ascii="Times New Roman" w:hAnsi="Times New Roman" w:cs="Times New Roman"/>
              </w:rPr>
            </w:pPr>
            <w:r w:rsidRPr="00715E60">
              <w:rPr>
                <w:rFonts w:ascii="Times New Roman" w:hAnsi="Times New Roman" w:cs="Times New Roman"/>
              </w:rPr>
              <w:t>- tregimin e thyesave të barabarta në një grup thyesash të dhëna;</w:t>
            </w:r>
          </w:p>
          <w:p w:rsidR="006468FE" w:rsidRPr="00715E60" w:rsidRDefault="006468FE" w:rsidP="00EE4BC9">
            <w:pPr>
              <w:rPr>
                <w:rFonts w:ascii="Times New Roman" w:hAnsi="Times New Roman" w:cs="Times New Roman"/>
              </w:rPr>
            </w:pPr>
            <w:r w:rsidRPr="00715E60">
              <w:rPr>
                <w:rFonts w:ascii="Times New Roman" w:hAnsi="Times New Roman" w:cs="Times New Roman"/>
              </w:rPr>
              <w:t>- shkrimin</w:t>
            </w:r>
            <w:r w:rsidR="00BF2B18" w:rsidRPr="00715E60">
              <w:rPr>
                <w:rFonts w:ascii="Times New Roman" w:hAnsi="Times New Roman" w:cs="Times New Roman"/>
              </w:rPr>
              <w:t xml:space="preserve"> </w:t>
            </w:r>
            <w:r w:rsidRPr="00715E60">
              <w:rPr>
                <w:rFonts w:ascii="Times New Roman" w:hAnsi="Times New Roman" w:cs="Times New Roman"/>
              </w:rPr>
              <w:t>e thyesave të barabarta me një thyesë të dhënë.</w:t>
            </w:r>
          </w:p>
        </w:tc>
      </w:tr>
      <w:tr w:rsidR="006468FE" w:rsidRPr="00715E60" w:rsidTr="006701FC">
        <w:trPr>
          <w:trHeight w:val="305"/>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Detyra dhe puna e pavarur: </w:t>
            </w:r>
          </w:p>
          <w:p w:rsidR="006468FE" w:rsidRPr="00715E60" w:rsidRDefault="006468FE" w:rsidP="00EE4BC9">
            <w:pPr>
              <w:rPr>
                <w:rFonts w:ascii="Times New Roman" w:hAnsi="Times New Roman" w:cs="Times New Roman"/>
              </w:rPr>
            </w:pPr>
            <w:r w:rsidRPr="00715E60">
              <w:rPr>
                <w:rFonts w:ascii="Times New Roman" w:hAnsi="Times New Roman" w:cs="Times New Roman"/>
              </w:rPr>
              <w:t>Plotësimi i fletores së punës.</w:t>
            </w:r>
          </w:p>
        </w:tc>
      </w:tr>
    </w:tbl>
    <w:p w:rsidR="009630C4" w:rsidRDefault="009630C4" w:rsidP="00EE4BC9">
      <w:pPr>
        <w:rPr>
          <w:rFonts w:ascii="Times New Roman" w:hAnsi="Times New Roman" w:cs="Times New Roman"/>
        </w:rPr>
        <w:sectPr w:rsidR="009630C4" w:rsidSect="008A57A8">
          <w:pgSz w:w="11910" w:h="16840"/>
          <w:pgMar w:top="640" w:right="1120" w:bottom="280" w:left="1220" w:header="720" w:footer="720" w:gutter="0"/>
          <w:cols w:space="720"/>
        </w:sectPr>
      </w:pPr>
    </w:p>
    <w:p w:rsidR="006468FE" w:rsidRPr="00715E60" w:rsidRDefault="006468FE" w:rsidP="00EE4BC9">
      <w:pPr>
        <w:rPr>
          <w:rFonts w:ascii="Times New Roman" w:hAnsi="Times New Roman" w:cs="Times New Roman"/>
        </w:rPr>
      </w:pPr>
    </w:p>
    <w:tbl>
      <w:tblPr>
        <w:tblW w:w="9630" w:type="dxa"/>
        <w:tblInd w:w="-5" w:type="dxa"/>
        <w:tblLayout w:type="fixed"/>
        <w:tblCellMar>
          <w:left w:w="0" w:type="dxa"/>
          <w:right w:w="0" w:type="dxa"/>
        </w:tblCellMar>
        <w:tblLook w:val="0000" w:firstRow="0" w:lastRow="0" w:firstColumn="0" w:lastColumn="0" w:noHBand="0" w:noVBand="0"/>
      </w:tblPr>
      <w:tblGrid>
        <w:gridCol w:w="1475"/>
        <w:gridCol w:w="3198"/>
        <w:gridCol w:w="2693"/>
        <w:gridCol w:w="2264"/>
      </w:tblGrid>
      <w:tr w:rsidR="006468FE" w:rsidRPr="009630C4" w:rsidTr="006701FC">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Shkalla: E dytë                  Klasa: 5</w:t>
            </w:r>
          </w:p>
        </w:tc>
        <w:tc>
          <w:tcPr>
            <w:tcW w:w="22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Data: </w:t>
            </w:r>
          </w:p>
        </w:tc>
      </w:tr>
      <w:tr w:rsidR="006468FE" w:rsidRPr="009630C4" w:rsidTr="006701FC">
        <w:trPr>
          <w:trHeight w:val="418"/>
        </w:trPr>
        <w:tc>
          <w:tcPr>
            <w:tcW w:w="963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Koha e zgjatjes: </w:t>
            </w:r>
            <w:r w:rsidRPr="009630C4">
              <w:rPr>
                <w:rFonts w:ascii="Times New Roman" w:hAnsi="Times New Roman" w:cs="Times New Roman"/>
              </w:rPr>
              <w:t>45 minuta</w:t>
            </w:r>
            <w:r w:rsidRPr="009630C4">
              <w:rPr>
                <w:rFonts w:ascii="Times New Roman" w:hAnsi="Times New Roman" w:cs="Times New Roman"/>
                <w:b/>
                <w:bCs/>
              </w:rPr>
              <w:t xml:space="preserve">                                                   Tematika: Numri </w:t>
            </w:r>
          </w:p>
        </w:tc>
      </w:tr>
      <w:tr w:rsidR="006468FE" w:rsidRPr="009630C4" w:rsidTr="006701FC">
        <w:trPr>
          <w:trHeight w:val="398"/>
        </w:trPr>
        <w:tc>
          <w:tcPr>
            <w:tcW w:w="963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Ora 2</w:t>
            </w:r>
          </w:p>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Tema mësimore: </w:t>
            </w:r>
            <w:r w:rsidRPr="009630C4">
              <w:rPr>
                <w:rFonts w:ascii="Times New Roman" w:hAnsi="Times New Roman" w:cs="Times New Roman"/>
              </w:rPr>
              <w:t>Thyesat e barabarta</w:t>
            </w:r>
            <w:r w:rsidRPr="009630C4">
              <w:rPr>
                <w:rFonts w:ascii="Times New Roman" w:hAnsi="Times New Roman" w:cs="Times New Roman"/>
                <w:b/>
                <w:bCs/>
              </w:rPr>
              <w:t xml:space="preserve"> </w:t>
            </w:r>
          </w:p>
        </w:tc>
      </w:tr>
      <w:tr w:rsidR="006468FE" w:rsidRPr="009630C4" w:rsidTr="006701FC">
        <w:trPr>
          <w:trHeight w:val="704"/>
        </w:trPr>
        <w:tc>
          <w:tcPr>
            <w:tcW w:w="963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Situata e të nxënit: </w:t>
            </w:r>
            <w:r w:rsidRPr="009630C4">
              <w:rPr>
                <w:rFonts w:ascii="Times New Roman" w:hAnsi="Times New Roman" w:cs="Times New Roman"/>
              </w:rPr>
              <w:t>Vendosje figurash të ndara në pjesë të ngjyrosura dhe të pangjyrosura ku përcaktohet kuptimi i thyesës.</w:t>
            </w:r>
          </w:p>
        </w:tc>
      </w:tr>
      <w:tr w:rsidR="006468FE" w:rsidRPr="009630C4" w:rsidTr="006701FC">
        <w:trPr>
          <w:trHeight w:val="1268"/>
        </w:trPr>
        <w:tc>
          <w:tcPr>
            <w:tcW w:w="963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Rezultatet e të nxënit të kompetencave lëndore sipas temës mësimore:</w:t>
            </w:r>
            <w:r w:rsidRPr="009630C4">
              <w:rPr>
                <w:rFonts w:ascii="Times New Roman" w:hAnsi="Times New Roman" w:cs="Times New Roman"/>
              </w:rPr>
              <w:t xml:space="preserve"> </w:t>
            </w:r>
          </w:p>
          <w:p w:rsidR="006468FE" w:rsidRPr="009630C4" w:rsidRDefault="006468FE" w:rsidP="00EE4BC9">
            <w:pPr>
              <w:rPr>
                <w:rFonts w:ascii="Times New Roman" w:hAnsi="Times New Roman" w:cs="Times New Roman"/>
              </w:rPr>
            </w:pPr>
            <w:r w:rsidRPr="009630C4">
              <w:rPr>
                <w:rFonts w:ascii="Times New Roman" w:hAnsi="Times New Roman" w:cs="Times New Roman"/>
              </w:rPr>
              <w:t>- Gjen thyesa të barabarta me një thyesë të dhënë duke shumëzuar ose pjesëtuar me të njëjtin numër të dyja gjymtyrët.</w:t>
            </w:r>
          </w:p>
          <w:p w:rsidR="006468FE" w:rsidRPr="009630C4" w:rsidRDefault="006468FE" w:rsidP="00EE4BC9">
            <w:pPr>
              <w:rPr>
                <w:rFonts w:ascii="Times New Roman" w:hAnsi="Times New Roman" w:cs="Times New Roman"/>
              </w:rPr>
            </w:pPr>
            <w:r w:rsidRPr="009630C4">
              <w:rPr>
                <w:rFonts w:ascii="Times New Roman" w:hAnsi="Times New Roman" w:cs="Times New Roman"/>
              </w:rPr>
              <w:t>- Përdor thyesën si operatorë mbi numrat.</w:t>
            </w:r>
          </w:p>
          <w:p w:rsidR="006468FE" w:rsidRPr="009630C4" w:rsidRDefault="006468FE" w:rsidP="00EE4BC9">
            <w:pPr>
              <w:rPr>
                <w:rFonts w:ascii="Times New Roman" w:hAnsi="Times New Roman" w:cs="Times New Roman"/>
              </w:rPr>
            </w:pPr>
            <w:r w:rsidRPr="009630C4">
              <w:rPr>
                <w:rFonts w:ascii="Times New Roman" w:hAnsi="Times New Roman" w:cs="Times New Roman"/>
              </w:rPr>
              <w:t>- Tregon hapat që ndiqen për te gjetur pjesën e një numri.</w:t>
            </w:r>
          </w:p>
        </w:tc>
      </w:tr>
      <w:tr w:rsidR="006468FE" w:rsidRPr="009630C4" w:rsidTr="006701FC">
        <w:trPr>
          <w:trHeight w:val="563"/>
        </w:trPr>
        <w:tc>
          <w:tcPr>
            <w:tcW w:w="963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Fjalët kyçe:</w:t>
            </w:r>
            <w:r w:rsidRPr="009630C4">
              <w:rPr>
                <w:rFonts w:ascii="Times New Roman" w:hAnsi="Times New Roman" w:cs="Times New Roman"/>
              </w:rPr>
              <w:t xml:space="preserve"> numër thyesor, numërues, vijë thyese, pjesë e ngjyrosur, numër të përzier, thyesë e parregullt.</w:t>
            </w:r>
          </w:p>
        </w:tc>
      </w:tr>
      <w:tr w:rsidR="006468FE" w:rsidRPr="009630C4" w:rsidTr="006701FC">
        <w:trPr>
          <w:trHeight w:val="1304"/>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 xml:space="preserve">Burimet, mjetet: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libri i nxënësit, situata të thjeshta me numra natyrorë dhe numra thyesorë, shirita letre, modele për mësuesin, kompleti i letrave, fletore pune, situata me numra thyesorë</w:t>
            </w:r>
          </w:p>
        </w:tc>
        <w:tc>
          <w:tcPr>
            <w:tcW w:w="495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Lidhja me fushat e tjera ose me temat ndërkurikulare:</w:t>
            </w:r>
          </w:p>
          <w:p w:rsidR="006468FE" w:rsidRPr="009630C4" w:rsidRDefault="006468FE" w:rsidP="00EE4BC9">
            <w:pPr>
              <w:rPr>
                <w:rFonts w:ascii="Times New Roman" w:hAnsi="Times New Roman" w:cs="Times New Roman"/>
              </w:rPr>
            </w:pPr>
            <w:r w:rsidRPr="009630C4">
              <w:rPr>
                <w:rFonts w:ascii="Times New Roman" w:hAnsi="Times New Roman" w:cs="Times New Roman"/>
              </w:rPr>
              <w:t>gjuha dhe komunikimi, arte, edukim fizik</w:t>
            </w:r>
          </w:p>
        </w:tc>
      </w:tr>
      <w:tr w:rsidR="006468FE" w:rsidRPr="009630C4" w:rsidTr="006701FC">
        <w:trPr>
          <w:trHeight w:val="620"/>
        </w:trPr>
        <w:tc>
          <w:tcPr>
            <w:tcW w:w="963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Metodologjia e veprimtaritë e të nxënësve:</w:t>
            </w:r>
          </w:p>
          <w:p w:rsidR="006468FE" w:rsidRPr="009630C4" w:rsidRDefault="006468FE" w:rsidP="00EE4BC9">
            <w:pPr>
              <w:rPr>
                <w:rFonts w:ascii="Times New Roman" w:hAnsi="Times New Roman" w:cs="Times New Roman"/>
              </w:rPr>
            </w:pPr>
            <w:r w:rsidRPr="009630C4">
              <w:rPr>
                <w:rFonts w:ascii="Times New Roman" w:hAnsi="Times New Roman" w:cs="Times New Roman"/>
              </w:rPr>
              <w:t>Rishikim në dyshe, pyetje-përgjigje, diskutim, vëzhgim, demonstrim, punë me gjithë klasën</w:t>
            </w:r>
          </w:p>
        </w:tc>
      </w:tr>
      <w:tr w:rsidR="009630C4" w:rsidRPr="009630C4" w:rsidTr="006701FC">
        <w:trPr>
          <w:trHeight w:val="70"/>
        </w:trPr>
        <w:tc>
          <w:tcPr>
            <w:tcW w:w="963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Veprimtaritë e nxënësve</w:t>
            </w:r>
          </w:p>
          <w:p w:rsidR="006468FE" w:rsidRPr="009630C4" w:rsidRDefault="006468FE" w:rsidP="00EE4BC9">
            <w:pPr>
              <w:rPr>
                <w:rFonts w:ascii="Times New Roman" w:hAnsi="Times New Roman" w:cs="Times New Roman"/>
              </w:rPr>
            </w:pP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Faza e parë: Veprimtari paraprake.</w:t>
            </w: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Rikujtim njohurish</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Paraqitet para klasës një “mur thyesash”. Kërkon nga nxënësit të emërtojnë thyesat e barabarta me Thyesat shkruhen në tabelë.    1 = 1/1;  2/2,  3/3,  4/4 etj.</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 pas vendosim në mur një numërues mbi të p.sh. 32 si numërues.</w:t>
            </w: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rPr>
              <w:t>Sa është ½ e 32? (16) Sa është ¼ e 32? (8) Kryhen dhe raste të tjera kur kemi këtë numërues. Tregojmë se si vepruam. Shkruhen përgjigjet e tyre në fletore.</w:t>
            </w:r>
          </w:p>
          <w:p w:rsidR="006468FE" w:rsidRPr="009630C4" w:rsidRDefault="006468FE" w:rsidP="00571E68">
            <w:pPr>
              <w:ind w:left="288" w:firstLine="0"/>
              <w:rPr>
                <w:rFonts w:ascii="Times New Roman" w:hAnsi="Times New Roman" w:cs="Times New Roman"/>
                <w:b/>
                <w:bCs/>
              </w:rPr>
            </w:pP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Faza e dytë. Veprimet në situatë.</w:t>
            </w: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Të punuarit në bashkëpunim.</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 xml:space="preserve">Mësuesi/ja u kërkon nxënësve Të hapin librat dhe të plotësojnë në dyshe ushtrimin 1 duke përdorur shiritat e thyesave. Vendosin si numërues të ndryshëm me qëllim që të gjejnë 2/3 e 24; 5/6 e 24; etj. Shpjegojmë se si do të gjejmë pjesën e një numri.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 xml:space="preserve">P.sh. 1/3 e 24 = 24 : 3 = 8     8 x 1 = 8;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 xml:space="preserve">2/3 e 24 = 24 : 3 = 8     8 x 2 = 16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Nxënësit vazhdojnë në dyshe në zgjidhjen e ushtrimeve me radhë.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Drejtojmë pyetjen: A mund të gjesh një thyesë të barabartë me të? Po dy apo tri thyesa të barabarta me të? Nxënësit mendohen dhe më pas japin përgjigjet.</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p.sh. 2/3 e 24 =4/6 e 24. Nxënësit punojnë sipas hapave që ndiqen për të gjetur pjesën e një numri. Lexohen nga nxënësit zgjidhjet e tyre.</w:t>
            </w:r>
          </w:p>
          <w:p w:rsidR="006468FE" w:rsidRPr="009630C4" w:rsidRDefault="006468FE" w:rsidP="00571E68">
            <w:pPr>
              <w:ind w:left="288" w:firstLine="0"/>
              <w:rPr>
                <w:rFonts w:ascii="Times New Roman" w:hAnsi="Times New Roman" w:cs="Times New Roman"/>
                <w:b/>
                <w:bCs/>
              </w:rPr>
            </w:pP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b/>
                <w:bCs/>
              </w:rPr>
              <w:t>Faza e tretë</w:t>
            </w:r>
            <w:r w:rsidRPr="00571E68">
              <w:rPr>
                <w:rFonts w:ascii="Times New Roman" w:hAnsi="Times New Roman" w:cs="Times New Roman"/>
              </w:rPr>
              <w:t xml:space="preserve">: </w:t>
            </w:r>
            <w:r w:rsidRPr="00571E68">
              <w:rPr>
                <w:rFonts w:ascii="Times New Roman" w:hAnsi="Times New Roman" w:cs="Times New Roman"/>
                <w:b/>
                <w:bCs/>
              </w:rPr>
              <w:t>Demonstrim i rezultateve të arritura</w:t>
            </w:r>
            <w:r w:rsidRPr="00571E68">
              <w:rPr>
                <w:rFonts w:ascii="Times New Roman" w:hAnsi="Times New Roman" w:cs="Times New Roman"/>
              </w:rPr>
              <w:t>.</w:t>
            </w: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 xml:space="preserve">Rishikim në dyshe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Mësuesi/ja kërkon të hapet fletorja e punës dhe të punojnë ushtrimet secili në mënyrë individuale, më pas të shkëmbejnë fletoret me shokun e bankës dhe të korrigjojnë zgjidhjet e njëri-tjetrit.</w:t>
            </w: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rPr>
              <w:t>Diskutohen zgjidhjet me klasën.</w:t>
            </w:r>
          </w:p>
          <w:p w:rsidR="006468FE" w:rsidRPr="009630C4" w:rsidRDefault="006468FE" w:rsidP="00EE4BC9">
            <w:pPr>
              <w:rPr>
                <w:rFonts w:ascii="Times New Roman" w:hAnsi="Times New Roman" w:cs="Times New Roman"/>
              </w:rPr>
            </w:pPr>
          </w:p>
        </w:tc>
      </w:tr>
      <w:tr w:rsidR="006468FE" w:rsidRPr="009630C4" w:rsidTr="006701FC">
        <w:trPr>
          <w:trHeight w:val="1425"/>
        </w:trPr>
        <w:tc>
          <w:tcPr>
            <w:tcW w:w="963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lastRenderedPageBreak/>
              <w:t xml:space="preserve">Vlerësimi </w:t>
            </w:r>
          </w:p>
          <w:p w:rsidR="006468FE" w:rsidRPr="00571E68" w:rsidRDefault="006468FE" w:rsidP="00266552">
            <w:pPr>
              <w:pStyle w:val="ListParagraph"/>
              <w:numPr>
                <w:ilvl w:val="0"/>
                <w:numId w:val="42"/>
              </w:numPr>
              <w:rPr>
                <w:rFonts w:ascii="Times New Roman" w:hAnsi="Times New Roman" w:cs="Times New Roman"/>
              </w:rPr>
            </w:pPr>
            <w:r w:rsidRPr="00571E68">
              <w:rPr>
                <w:rFonts w:ascii="Times New Roman" w:hAnsi="Times New Roman" w:cs="Times New Roman"/>
                <w:b/>
                <w:bCs/>
              </w:rPr>
              <w:t xml:space="preserve">Mësuesi/ja vlerëson nxënësin për: </w:t>
            </w:r>
          </w:p>
          <w:p w:rsidR="006468FE" w:rsidRPr="00571E68" w:rsidRDefault="006468FE" w:rsidP="00266552">
            <w:pPr>
              <w:pStyle w:val="ListParagraph"/>
              <w:numPr>
                <w:ilvl w:val="0"/>
                <w:numId w:val="42"/>
              </w:numPr>
              <w:rPr>
                <w:rFonts w:ascii="Times New Roman" w:hAnsi="Times New Roman" w:cs="Times New Roman"/>
              </w:rPr>
            </w:pPr>
            <w:r w:rsidRPr="00571E68">
              <w:rPr>
                <w:rFonts w:ascii="Times New Roman" w:hAnsi="Times New Roman" w:cs="Times New Roman"/>
              </w:rPr>
              <w:t>gjetjen e thyesa të barabarta me një thyesë të dhënë duke shumëzuar ose pjesëtuar me të njëjtin numër të dyja gjymtyrët;</w:t>
            </w:r>
          </w:p>
          <w:p w:rsidR="006468FE" w:rsidRPr="00571E68" w:rsidRDefault="006468FE" w:rsidP="00266552">
            <w:pPr>
              <w:pStyle w:val="ListParagraph"/>
              <w:numPr>
                <w:ilvl w:val="0"/>
                <w:numId w:val="42"/>
              </w:numPr>
              <w:rPr>
                <w:rFonts w:ascii="Times New Roman" w:hAnsi="Times New Roman" w:cs="Times New Roman"/>
              </w:rPr>
            </w:pPr>
            <w:r w:rsidRPr="00571E68">
              <w:rPr>
                <w:rFonts w:ascii="Times New Roman" w:hAnsi="Times New Roman" w:cs="Times New Roman"/>
              </w:rPr>
              <w:t>përdorimin e thyesës si operatorë mbi numrat;</w:t>
            </w:r>
          </w:p>
          <w:p w:rsidR="006468FE" w:rsidRPr="00571E68" w:rsidRDefault="006468FE" w:rsidP="00266552">
            <w:pPr>
              <w:pStyle w:val="ListParagraph"/>
              <w:numPr>
                <w:ilvl w:val="0"/>
                <w:numId w:val="42"/>
              </w:numPr>
              <w:rPr>
                <w:rFonts w:ascii="Times New Roman" w:hAnsi="Times New Roman" w:cs="Times New Roman"/>
              </w:rPr>
            </w:pPr>
            <w:r w:rsidRPr="00571E68">
              <w:rPr>
                <w:rFonts w:ascii="Times New Roman" w:hAnsi="Times New Roman" w:cs="Times New Roman"/>
              </w:rPr>
              <w:t>- tregimin e hapave që ndiqen për te gjetur pjesën e një numri.</w:t>
            </w:r>
          </w:p>
        </w:tc>
      </w:tr>
      <w:tr w:rsidR="006468FE" w:rsidRPr="009630C4" w:rsidTr="006701FC">
        <w:trPr>
          <w:trHeight w:val="620"/>
        </w:trPr>
        <w:tc>
          <w:tcPr>
            <w:tcW w:w="963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Detyra dhe puna e pavarur:</w:t>
            </w:r>
          </w:p>
          <w:p w:rsidR="006468FE" w:rsidRPr="009630C4" w:rsidRDefault="006468FE" w:rsidP="00EE4BC9">
            <w:pPr>
              <w:rPr>
                <w:rFonts w:ascii="Times New Roman" w:hAnsi="Times New Roman" w:cs="Times New Roman"/>
              </w:rPr>
            </w:pPr>
            <w:r w:rsidRPr="009630C4">
              <w:rPr>
                <w:rFonts w:ascii="Times New Roman" w:hAnsi="Times New Roman" w:cs="Times New Roman"/>
              </w:rPr>
              <w:t>Ushtrimi 2 në fletoren e punës.</w:t>
            </w:r>
            <w:r w:rsidRPr="009630C4">
              <w:rPr>
                <w:rFonts w:ascii="Times New Roman" w:hAnsi="Times New Roman" w:cs="Times New Roman"/>
                <w:b/>
                <w:bCs/>
              </w:rPr>
              <w:t xml:space="preserve"> </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ED11B1" w:rsidRPr="00715E60" w:rsidRDefault="00ED11B1" w:rsidP="00EE4BC9">
      <w:pPr>
        <w:rPr>
          <w:rFonts w:ascii="Times New Roman" w:hAnsi="Times New Roman" w:cs="Times New Roman"/>
        </w:rPr>
      </w:pPr>
    </w:p>
    <w:tbl>
      <w:tblPr>
        <w:tblW w:w="9810" w:type="dxa"/>
        <w:tblInd w:w="-5" w:type="dxa"/>
        <w:tblLayout w:type="fixed"/>
        <w:tblCellMar>
          <w:left w:w="0" w:type="dxa"/>
          <w:right w:w="0" w:type="dxa"/>
        </w:tblCellMar>
        <w:tblLook w:val="0000" w:firstRow="0" w:lastRow="0" w:firstColumn="0" w:lastColumn="0" w:noHBand="0" w:noVBand="0"/>
      </w:tblPr>
      <w:tblGrid>
        <w:gridCol w:w="1475"/>
        <w:gridCol w:w="3198"/>
        <w:gridCol w:w="2693"/>
        <w:gridCol w:w="2444"/>
      </w:tblGrid>
      <w:tr w:rsidR="006468FE" w:rsidRPr="00715E60" w:rsidTr="006701FC">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244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rsidTr="006701FC">
        <w:trPr>
          <w:trHeight w:val="418"/>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rsidTr="006701FC">
        <w:trPr>
          <w:trHeight w:val="398"/>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Ora 1</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Thyesat e parregullta</w:t>
            </w:r>
          </w:p>
        </w:tc>
      </w:tr>
      <w:tr w:rsidR="006468FE" w:rsidRPr="00715E60" w:rsidTr="006701FC">
        <w:trPr>
          <w:trHeight w:val="448"/>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Situata e të nxënit: </w:t>
            </w:r>
            <w:r w:rsidRPr="00715E60">
              <w:rPr>
                <w:rFonts w:ascii="Times New Roman" w:hAnsi="Times New Roman" w:cs="Times New Roman"/>
              </w:rPr>
              <w:t>Vendosje figurash të ndara në pjesë të ngjyrosura dhe të pangjyrosura ku përcaktohet kuptimi i thyesës.</w:t>
            </w:r>
          </w:p>
        </w:tc>
      </w:tr>
      <w:tr w:rsidR="006468FE" w:rsidRPr="00715E60" w:rsidTr="006701FC">
        <w:trPr>
          <w:trHeight w:val="1268"/>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Kthen një thyesë më të madhe se një në numër të përzier.</w:t>
            </w:r>
          </w:p>
          <w:p w:rsidR="006468FE" w:rsidRPr="00715E60" w:rsidRDefault="006468FE" w:rsidP="00EE4BC9">
            <w:pPr>
              <w:rPr>
                <w:rFonts w:ascii="Times New Roman" w:hAnsi="Times New Roman" w:cs="Times New Roman"/>
              </w:rPr>
            </w:pPr>
            <w:r w:rsidRPr="00715E60">
              <w:rPr>
                <w:rFonts w:ascii="Times New Roman" w:hAnsi="Times New Roman" w:cs="Times New Roman"/>
              </w:rPr>
              <w:t>- Gjen thyesa të barabarta me pjesën thyesore të numrave të përzier.</w:t>
            </w:r>
          </w:p>
          <w:p w:rsidR="006468FE" w:rsidRPr="00715E60" w:rsidRDefault="006468FE" w:rsidP="00EE4BC9">
            <w:pPr>
              <w:rPr>
                <w:rFonts w:ascii="Times New Roman" w:hAnsi="Times New Roman" w:cs="Times New Roman"/>
              </w:rPr>
            </w:pPr>
            <w:r w:rsidRPr="00715E60">
              <w:rPr>
                <w:rFonts w:ascii="Times New Roman" w:hAnsi="Times New Roman" w:cs="Times New Roman"/>
              </w:rPr>
              <w:t>- Kthen një numër të përzier në një numër thyesor.</w:t>
            </w:r>
          </w:p>
          <w:p w:rsidR="006468FE" w:rsidRPr="00715E60" w:rsidRDefault="006468FE" w:rsidP="00EE4BC9">
            <w:pPr>
              <w:rPr>
                <w:rFonts w:ascii="Times New Roman" w:hAnsi="Times New Roman" w:cs="Times New Roman"/>
              </w:rPr>
            </w:pPr>
            <w:r w:rsidRPr="00715E60">
              <w:rPr>
                <w:rFonts w:ascii="Times New Roman" w:hAnsi="Times New Roman" w:cs="Times New Roman"/>
              </w:rPr>
              <w:t>- Tregon hapat që ndiqen për të gjetur pjesën e një numri.</w:t>
            </w:r>
          </w:p>
        </w:tc>
      </w:tr>
      <w:tr w:rsidR="006468FE" w:rsidRPr="00715E60" w:rsidTr="006701FC">
        <w:trPr>
          <w:trHeight w:val="563"/>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numër thyesor, numërues, vijë thyese, pjesë e ngjyrosur, numër të përzier, thyesë e parregullt.</w:t>
            </w:r>
          </w:p>
        </w:tc>
      </w:tr>
      <w:tr w:rsidR="006468FE" w:rsidRPr="00715E60" w:rsidTr="006701FC">
        <w:trPr>
          <w:trHeight w:val="1404"/>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Burimet, mjetet: </w:t>
            </w:r>
          </w:p>
          <w:p w:rsidR="006468FE" w:rsidRPr="00715E60" w:rsidRDefault="006468FE" w:rsidP="00EE4BC9">
            <w:pPr>
              <w:rPr>
                <w:rFonts w:ascii="Times New Roman" w:hAnsi="Times New Roman" w:cs="Times New Roman"/>
              </w:rPr>
            </w:pPr>
            <w:r w:rsidRPr="00715E60">
              <w:rPr>
                <w:rFonts w:ascii="Times New Roman" w:hAnsi="Times New Roman" w:cs="Times New Roman"/>
              </w:rPr>
              <w:t>libri i nxënësit, situata të thjeshta me numra natyrorë dhe numra thyesorë, shirita letre, modele për mësuesin, kompleti i letrave, fletore pune, situata me numra thyesorë</w:t>
            </w:r>
          </w:p>
        </w:tc>
        <w:tc>
          <w:tcPr>
            <w:tcW w:w="513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Lidhja me fushat e tjera ose me temat ndërkurikulare:</w:t>
            </w:r>
          </w:p>
          <w:p w:rsidR="006468FE" w:rsidRPr="00715E60" w:rsidRDefault="006468FE" w:rsidP="00EE4BC9">
            <w:pPr>
              <w:rPr>
                <w:rFonts w:ascii="Times New Roman" w:hAnsi="Times New Roman" w:cs="Times New Roman"/>
              </w:rPr>
            </w:pPr>
            <w:r w:rsidRPr="00715E60">
              <w:rPr>
                <w:rFonts w:ascii="Times New Roman" w:hAnsi="Times New Roman" w:cs="Times New Roman"/>
              </w:rPr>
              <w:t>gjuha dhe komunikimi, arte, edukim fizik</w:t>
            </w:r>
          </w:p>
        </w:tc>
      </w:tr>
      <w:tr w:rsidR="006468FE" w:rsidRPr="00715E60" w:rsidTr="006701FC">
        <w:trPr>
          <w:trHeight w:val="782"/>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Metodologjia e veprimtaritë e të nxënësve:</w:t>
            </w:r>
          </w:p>
          <w:p w:rsidR="006468FE" w:rsidRPr="00715E60" w:rsidRDefault="006468FE" w:rsidP="00EE4BC9">
            <w:pPr>
              <w:rPr>
                <w:rFonts w:ascii="Times New Roman" w:hAnsi="Times New Roman" w:cs="Times New Roman"/>
              </w:rPr>
            </w:pPr>
            <w:r w:rsidRPr="00715E60">
              <w:rPr>
                <w:rFonts w:ascii="Times New Roman" w:hAnsi="Times New Roman" w:cs="Times New Roman"/>
              </w:rPr>
              <w:t>Mendo, puno dyshe, diskuto, pyetje-përgjigje, diskutim, vëzhgim, demonstrim, punë me gjithë klasën.</w:t>
            </w:r>
          </w:p>
        </w:tc>
      </w:tr>
      <w:tr w:rsidR="006468FE" w:rsidRPr="00715E60" w:rsidTr="006701FC">
        <w:trPr>
          <w:trHeight w:val="800"/>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ED11B1" w:rsidRPr="00715E60" w:rsidRDefault="00ED11B1" w:rsidP="00EE4BC9">
            <w:pPr>
              <w:rPr>
                <w:rFonts w:ascii="Times New Roman" w:hAnsi="Times New Roman" w:cs="Times New Roman"/>
                <w:b/>
              </w:rPr>
            </w:pPr>
            <w:r w:rsidRPr="00715E60">
              <w:rPr>
                <w:rFonts w:ascii="Times New Roman" w:hAnsi="Times New Roman" w:cs="Times New Roman"/>
                <w:b/>
              </w:rPr>
              <w:t>Veprimtaritë e nxënësve</w:t>
            </w:r>
          </w:p>
          <w:p w:rsidR="00ED11B1" w:rsidRPr="00715E60" w:rsidRDefault="00ED11B1" w:rsidP="00EE4BC9">
            <w:pPr>
              <w:rPr>
                <w:rFonts w:ascii="Times New Roman" w:hAnsi="Times New Roman" w:cs="Times New Roman"/>
              </w:rPr>
            </w:pPr>
            <w:r w:rsidRPr="00715E60">
              <w:rPr>
                <w:rFonts w:ascii="Times New Roman" w:hAnsi="Times New Roman" w:cs="Times New Roman"/>
              </w:rPr>
              <w:t xml:space="preserve">Faza e parë: Veprimtari paraprake </w:t>
            </w:r>
          </w:p>
          <w:p w:rsidR="00ED11B1" w:rsidRPr="00715E60" w:rsidRDefault="00ED11B1" w:rsidP="00EE4BC9">
            <w:pPr>
              <w:rPr>
                <w:rFonts w:ascii="Times New Roman" w:hAnsi="Times New Roman" w:cs="Times New Roman"/>
              </w:rPr>
            </w:pPr>
            <w:r w:rsidRPr="00715E60">
              <w:rPr>
                <w:rFonts w:ascii="Times New Roman" w:hAnsi="Times New Roman" w:cs="Times New Roman"/>
              </w:rPr>
              <w:t>Mësuesi/ja paraqet përpara klasës 5 gjysma mollësh.</w:t>
            </w:r>
          </w:p>
          <w:p w:rsidR="00ED11B1" w:rsidRPr="00715E60" w:rsidRDefault="00ED11B1" w:rsidP="00EE4BC9">
            <w:pPr>
              <w:rPr>
                <w:rFonts w:ascii="Times New Roman" w:hAnsi="Times New Roman" w:cs="Times New Roman"/>
              </w:rPr>
            </w:pPr>
            <w:r w:rsidRPr="00715E60">
              <w:rPr>
                <w:rFonts w:ascii="Times New Roman" w:hAnsi="Times New Roman" w:cs="Times New Roman"/>
              </w:rPr>
              <w:t>Sa mollë të plota formojmë me këto gjysma?</w:t>
            </w:r>
          </w:p>
          <w:p w:rsidR="00ED11B1" w:rsidRPr="00715E60" w:rsidRDefault="00ED11B1" w:rsidP="00EE4BC9">
            <w:pPr>
              <w:rPr>
                <w:rFonts w:ascii="Times New Roman" w:hAnsi="Times New Roman" w:cs="Times New Roman"/>
              </w:rPr>
            </w:pPr>
            <w:r w:rsidRPr="00715E60">
              <w:rPr>
                <w:rFonts w:ascii="Times New Roman" w:hAnsi="Times New Roman" w:cs="Times New Roman"/>
              </w:rPr>
              <w:t xml:space="preserve">Mësuesi/ja shpjegon që formohen dy mollë dhe mbeti një gjysmë ½ . Pra, u formuan 2 ½ që është një numër i përzierë. Ky numër themi që është më i madh se dy dhe më i vogël se tre. </w:t>
            </w:r>
          </w:p>
          <w:p w:rsidR="00ED11B1" w:rsidRPr="00715E60" w:rsidRDefault="00ED11B1" w:rsidP="00EE4BC9">
            <w:pPr>
              <w:rPr>
                <w:rFonts w:ascii="Times New Roman" w:hAnsi="Times New Roman" w:cs="Times New Roman"/>
              </w:rPr>
            </w:pPr>
            <w:r w:rsidRPr="00715E60">
              <w:rPr>
                <w:rFonts w:ascii="Times New Roman" w:hAnsi="Times New Roman" w:cs="Times New Roman"/>
              </w:rPr>
              <w:t>Paraqitet ky numër në boshtin numerik.</w:t>
            </w:r>
          </w:p>
          <w:p w:rsidR="009630C4" w:rsidRDefault="009630C4" w:rsidP="00EE4BC9">
            <w:pPr>
              <w:jc w:val="center"/>
              <w:rPr>
                <w:rFonts w:ascii="Times New Roman" w:hAnsi="Times New Roman" w:cs="Times New Roman"/>
              </w:rPr>
            </w:pPr>
            <w:r>
              <w:rPr>
                <w:noProof/>
              </w:rPr>
              <w:drawing>
                <wp:inline distT="0" distB="0" distL="0" distR="0" wp14:anchorId="4CD8361E" wp14:editId="533A6C3B">
                  <wp:extent cx="2524125" cy="324572"/>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590603" cy="333120"/>
                          </a:xfrm>
                          <a:prstGeom prst="rect">
                            <a:avLst/>
                          </a:prstGeom>
                        </pic:spPr>
                      </pic:pic>
                    </a:graphicData>
                  </a:graphic>
                </wp:inline>
              </w:drawing>
            </w:r>
          </w:p>
          <w:p w:rsidR="00ED11B1" w:rsidRPr="00715E60" w:rsidRDefault="00ED11B1" w:rsidP="00EE4BC9">
            <w:pPr>
              <w:rPr>
                <w:rFonts w:ascii="Times New Roman" w:hAnsi="Times New Roman" w:cs="Times New Roman"/>
              </w:rPr>
            </w:pPr>
            <w:r w:rsidRPr="00715E60">
              <w:rPr>
                <w:rFonts w:ascii="Times New Roman" w:hAnsi="Times New Roman" w:cs="Times New Roman"/>
              </w:rPr>
              <w:t>Kërkohet nga nxënësit që të tregojnë kuptimin e thyesave më të mëdha së 1. Këto thyesa kanë numëruesin më të madh se emëruesin. Jepen shembuj të thyesave më të mëdha se 1. Ktheni këto thyesa në numra të përzierë duke pjesëtuar numëruesin me emëruesin.</w:t>
            </w:r>
          </w:p>
          <w:p w:rsidR="00ED11B1" w:rsidRPr="00715E60" w:rsidRDefault="00ED11B1" w:rsidP="00EE4BC9">
            <w:pPr>
              <w:rPr>
                <w:rFonts w:ascii="Times New Roman" w:hAnsi="Times New Roman" w:cs="Times New Roman"/>
              </w:rPr>
            </w:pPr>
            <w:r w:rsidRPr="00715E60">
              <w:rPr>
                <w:rFonts w:ascii="Times New Roman" w:hAnsi="Times New Roman" w:cs="Times New Roman"/>
              </w:rPr>
              <w:t>P.sh. 7/6 = 1 1/6   7/4 = 1 ¾     15/6 = 2 3/6.</w:t>
            </w: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r w:rsidRPr="00715E60">
              <w:rPr>
                <w:rFonts w:ascii="Times New Roman" w:hAnsi="Times New Roman" w:cs="Times New Roman"/>
              </w:rPr>
              <w:t>Faza e dytë: Veprimet në situatë. Të punuarit në bashkëpunim</w:t>
            </w:r>
          </w:p>
          <w:p w:rsidR="00ED11B1" w:rsidRPr="00715E60" w:rsidRDefault="00ED11B1" w:rsidP="00EE4BC9">
            <w:pPr>
              <w:rPr>
                <w:rFonts w:ascii="Times New Roman" w:hAnsi="Times New Roman" w:cs="Times New Roman"/>
              </w:rPr>
            </w:pPr>
            <w:r w:rsidRPr="00715E60">
              <w:rPr>
                <w:rFonts w:ascii="Times New Roman" w:hAnsi="Times New Roman" w:cs="Times New Roman"/>
              </w:rPr>
              <w:t>Nxënësit kalojnë në plotësimin e ushtrimit 1 dhe 2 në mënyrë të pavarur, ku do të kryhen këto veprimtari: Lidh me vijë çdo thyesë të parregullt me numrin e përzier të barabartë me të.</w:t>
            </w:r>
          </w:p>
          <w:p w:rsidR="00ED11B1" w:rsidRPr="00715E60" w:rsidRDefault="00ED11B1" w:rsidP="00EE4BC9">
            <w:pPr>
              <w:rPr>
                <w:rFonts w:ascii="Times New Roman" w:hAnsi="Times New Roman" w:cs="Times New Roman"/>
              </w:rPr>
            </w:pPr>
            <w:r w:rsidRPr="00715E60">
              <w:rPr>
                <w:rFonts w:ascii="Times New Roman" w:hAnsi="Times New Roman" w:cs="Times New Roman"/>
              </w:rPr>
              <w:t>P.sh. 7/2 = 3 ½   7/4 =1 ¾  etj. Nxënësit kryejnë situatën duke bërë lidhjen me shigjetë.</w:t>
            </w:r>
          </w:p>
          <w:p w:rsidR="00ED11B1" w:rsidRPr="00715E60" w:rsidRDefault="00ED11B1" w:rsidP="00EE4BC9">
            <w:pPr>
              <w:rPr>
                <w:rFonts w:ascii="Times New Roman" w:hAnsi="Times New Roman" w:cs="Times New Roman"/>
              </w:rPr>
            </w:pPr>
            <w:r w:rsidRPr="00715E60">
              <w:rPr>
                <w:rFonts w:ascii="Times New Roman" w:hAnsi="Times New Roman" w:cs="Times New Roman"/>
              </w:rPr>
              <w:t>Në ushtrimin 2 nga numrat e paraqitura në ushtrim zgjedhim vetëm numrat e përzier me pjesë të plotë 3 dhe 4.</w:t>
            </w:r>
          </w:p>
          <w:p w:rsidR="00ED11B1" w:rsidRPr="00715E60" w:rsidRDefault="00ED11B1" w:rsidP="00EE4BC9">
            <w:pPr>
              <w:rPr>
                <w:rFonts w:ascii="Times New Roman" w:hAnsi="Times New Roman" w:cs="Times New Roman"/>
              </w:rPr>
            </w:pPr>
            <w:r w:rsidRPr="00715E60">
              <w:rPr>
                <w:rFonts w:ascii="Times New Roman" w:hAnsi="Times New Roman" w:cs="Times New Roman"/>
              </w:rPr>
              <w:t>Shënohen në boshtin numerik.</w:t>
            </w:r>
          </w:p>
          <w:p w:rsidR="00ED11B1" w:rsidRPr="00715E60" w:rsidRDefault="00ED11B1" w:rsidP="00EE4BC9">
            <w:pPr>
              <w:rPr>
                <w:rFonts w:ascii="Times New Roman" w:hAnsi="Times New Roman" w:cs="Times New Roman"/>
              </w:rPr>
            </w:pPr>
            <w:r w:rsidRPr="00715E60">
              <w:rPr>
                <w:rFonts w:ascii="Times New Roman" w:hAnsi="Times New Roman" w:cs="Times New Roman"/>
              </w:rPr>
              <w:t xml:space="preserve">P.sh. 3 ¼  ; 3 5/8 ; 3 ¾    etj. ....   </w:t>
            </w:r>
          </w:p>
          <w:p w:rsidR="00ED11B1" w:rsidRPr="00715E60" w:rsidRDefault="00ED11B1" w:rsidP="00EE4BC9">
            <w:pPr>
              <w:rPr>
                <w:rFonts w:ascii="Times New Roman" w:hAnsi="Times New Roman" w:cs="Times New Roman"/>
              </w:rPr>
            </w:pPr>
            <w:r w:rsidRPr="00715E60">
              <w:rPr>
                <w:rFonts w:ascii="Times New Roman" w:hAnsi="Times New Roman" w:cs="Times New Roman"/>
              </w:rPr>
              <w:t>Nxënësit punojnë në mënyrë të pavarur.</w:t>
            </w:r>
          </w:p>
          <w:p w:rsidR="00ED11B1" w:rsidRPr="00715E60" w:rsidRDefault="00ED11B1" w:rsidP="00EE4BC9">
            <w:pPr>
              <w:rPr>
                <w:rFonts w:ascii="Times New Roman" w:hAnsi="Times New Roman" w:cs="Times New Roman"/>
              </w:rPr>
            </w:pPr>
            <w:r w:rsidRPr="00715E60">
              <w:rPr>
                <w:rFonts w:ascii="Times New Roman" w:hAnsi="Times New Roman" w:cs="Times New Roman"/>
              </w:rPr>
              <w:t>Në përfundim të detyrës diskutojnë rreth zgjidhjes duke dhënë sugjerimet përkatëse.</w:t>
            </w:r>
          </w:p>
          <w:p w:rsidR="00ED11B1" w:rsidRPr="00715E60" w:rsidRDefault="00ED11B1" w:rsidP="00EE4BC9">
            <w:pPr>
              <w:rPr>
                <w:rFonts w:ascii="Times New Roman" w:hAnsi="Times New Roman" w:cs="Times New Roman"/>
              </w:rPr>
            </w:pPr>
            <w:r w:rsidRPr="00715E60">
              <w:rPr>
                <w:rFonts w:ascii="Times New Roman" w:hAnsi="Times New Roman" w:cs="Times New Roman"/>
              </w:rPr>
              <w:t xml:space="preserve"> Lexohen plotësimet e kryera.</w:t>
            </w: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b/>
              </w:rPr>
            </w:pPr>
            <w:r w:rsidRPr="00715E60">
              <w:rPr>
                <w:rFonts w:ascii="Times New Roman" w:hAnsi="Times New Roman" w:cs="Times New Roman"/>
                <w:b/>
              </w:rPr>
              <w:t>Faza e tretë: Demonstrim i rezultateve të arritura</w:t>
            </w:r>
          </w:p>
          <w:p w:rsidR="00ED11B1" w:rsidRPr="00715E60" w:rsidRDefault="00ED11B1" w:rsidP="00EE4BC9">
            <w:pPr>
              <w:rPr>
                <w:rFonts w:ascii="Times New Roman" w:hAnsi="Times New Roman" w:cs="Times New Roman"/>
              </w:rPr>
            </w:pPr>
            <w:r w:rsidRPr="00715E60">
              <w:rPr>
                <w:rFonts w:ascii="Times New Roman" w:hAnsi="Times New Roman" w:cs="Times New Roman"/>
              </w:rPr>
              <w:t>Nxënësit punojnë për  paraqitjen në bosht numerik të disa numrave të përzier.</w:t>
            </w:r>
          </w:p>
          <w:p w:rsidR="00ED11B1" w:rsidRPr="00715E60" w:rsidRDefault="00ED11B1" w:rsidP="00EE4BC9">
            <w:pPr>
              <w:rPr>
                <w:rFonts w:ascii="Times New Roman" w:hAnsi="Times New Roman" w:cs="Times New Roman"/>
              </w:rPr>
            </w:pPr>
            <w:r w:rsidRPr="00715E60">
              <w:rPr>
                <w:rFonts w:ascii="Times New Roman" w:hAnsi="Times New Roman" w:cs="Times New Roman"/>
              </w:rPr>
              <w:t>Këtë veprimtari nxënësit e kryejnë në dyshe.</w:t>
            </w:r>
          </w:p>
          <w:p w:rsidR="00ED11B1" w:rsidRPr="00715E60" w:rsidRDefault="00ED11B1" w:rsidP="00EE4BC9">
            <w:pPr>
              <w:rPr>
                <w:rFonts w:ascii="Times New Roman" w:hAnsi="Times New Roman" w:cs="Times New Roman"/>
              </w:rPr>
            </w:pPr>
            <w:r w:rsidRPr="00715E60">
              <w:rPr>
                <w:rFonts w:ascii="Times New Roman" w:hAnsi="Times New Roman" w:cs="Times New Roman"/>
              </w:rPr>
              <w:lastRenderedPageBreak/>
              <w:t>Në përfundim paraqiten punët e kryera.</w:t>
            </w:r>
          </w:p>
          <w:p w:rsidR="006468FE" w:rsidRPr="00715E60" w:rsidRDefault="00ED11B1" w:rsidP="00EE4BC9">
            <w:pPr>
              <w:rPr>
                <w:rFonts w:ascii="Times New Roman" w:hAnsi="Times New Roman" w:cs="Times New Roman"/>
              </w:rPr>
            </w:pPr>
            <w:r w:rsidRPr="00715E60">
              <w:rPr>
                <w:rFonts w:ascii="Times New Roman" w:hAnsi="Times New Roman" w:cs="Times New Roman"/>
              </w:rPr>
              <w:t>Lexohen disa ushtrime nga nxënësit dhe ata përgëzohen për plotësimet e kryera.</w:t>
            </w:r>
          </w:p>
        </w:tc>
      </w:tr>
      <w:tr w:rsidR="006468FE" w:rsidRPr="00715E60" w:rsidTr="006701FC">
        <w:trPr>
          <w:trHeight w:val="1504"/>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 xml:space="preserve">Vlerësimi </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kthimin e një thyesë më të madhe se një në numër të përzier;</w:t>
            </w:r>
          </w:p>
          <w:p w:rsidR="006468FE" w:rsidRPr="00715E60" w:rsidRDefault="006468FE" w:rsidP="00EE4BC9">
            <w:pPr>
              <w:rPr>
                <w:rFonts w:ascii="Times New Roman" w:hAnsi="Times New Roman" w:cs="Times New Roman"/>
              </w:rPr>
            </w:pPr>
            <w:r w:rsidRPr="00715E60">
              <w:rPr>
                <w:rFonts w:ascii="Times New Roman" w:hAnsi="Times New Roman" w:cs="Times New Roman"/>
              </w:rPr>
              <w:t>- gjetjen e thyesave të barabarta me pjesën thyesore të numrave të përzier;</w:t>
            </w:r>
          </w:p>
          <w:p w:rsidR="006468FE" w:rsidRPr="00715E60" w:rsidRDefault="006468FE" w:rsidP="00EE4BC9">
            <w:pPr>
              <w:rPr>
                <w:rFonts w:ascii="Times New Roman" w:hAnsi="Times New Roman" w:cs="Times New Roman"/>
              </w:rPr>
            </w:pPr>
            <w:r w:rsidRPr="00715E60">
              <w:rPr>
                <w:rFonts w:ascii="Times New Roman" w:hAnsi="Times New Roman" w:cs="Times New Roman"/>
              </w:rPr>
              <w:t>- kthimin e një numri të përzier në një numër thyesor;</w:t>
            </w:r>
          </w:p>
          <w:p w:rsidR="006468FE" w:rsidRPr="00715E60" w:rsidRDefault="006468FE" w:rsidP="00EE4BC9">
            <w:pPr>
              <w:rPr>
                <w:rFonts w:ascii="Times New Roman" w:hAnsi="Times New Roman" w:cs="Times New Roman"/>
              </w:rPr>
            </w:pPr>
            <w:r w:rsidRPr="00715E60">
              <w:rPr>
                <w:rFonts w:ascii="Times New Roman" w:hAnsi="Times New Roman" w:cs="Times New Roman"/>
              </w:rPr>
              <w:t>- tregimin e hapave që ndiqen për të gjetur pjesën e një numri.</w:t>
            </w:r>
          </w:p>
        </w:tc>
      </w:tr>
      <w:tr w:rsidR="006468FE" w:rsidRPr="00715E60" w:rsidTr="006701FC">
        <w:trPr>
          <w:trHeight w:val="549"/>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Detyra dhe puna e pavarur:</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Plotësimi i fletores së punës.</w:t>
            </w:r>
            <w:r w:rsidRPr="00715E60">
              <w:rPr>
                <w:rFonts w:ascii="Times New Roman" w:hAnsi="Times New Roman" w:cs="Times New Roman"/>
                <w:b/>
                <w:bCs/>
              </w:rPr>
              <w:t xml:space="preserve"> </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6468FE" w:rsidRPr="00715E60" w:rsidRDefault="006468FE" w:rsidP="00EE4BC9">
      <w:pPr>
        <w:rPr>
          <w:rFonts w:ascii="Times New Roman" w:hAnsi="Times New Roman" w:cs="Times New Roman"/>
        </w:rPr>
      </w:pPr>
    </w:p>
    <w:tbl>
      <w:tblPr>
        <w:tblW w:w="9900" w:type="dxa"/>
        <w:tblInd w:w="-5" w:type="dxa"/>
        <w:tblLayout w:type="fixed"/>
        <w:tblCellMar>
          <w:left w:w="0" w:type="dxa"/>
          <w:right w:w="0" w:type="dxa"/>
        </w:tblCellMar>
        <w:tblLook w:val="0000" w:firstRow="0" w:lastRow="0" w:firstColumn="0" w:lastColumn="0" w:noHBand="0" w:noVBand="0"/>
      </w:tblPr>
      <w:tblGrid>
        <w:gridCol w:w="2122"/>
        <w:gridCol w:w="2551"/>
        <w:gridCol w:w="2693"/>
        <w:gridCol w:w="2534"/>
      </w:tblGrid>
      <w:tr w:rsidR="006468FE" w:rsidRPr="009630C4" w:rsidTr="006701FC">
        <w:trPr>
          <w:trHeight w:val="570"/>
        </w:trPr>
        <w:tc>
          <w:tcPr>
            <w:tcW w:w="2122"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Fusha: Matematikë</w:t>
            </w:r>
          </w:p>
        </w:tc>
        <w:tc>
          <w:tcPr>
            <w:tcW w:w="25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Shkalla: E dytë                  Klasa: 5</w:t>
            </w:r>
          </w:p>
        </w:tc>
        <w:tc>
          <w:tcPr>
            <w:tcW w:w="25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Data: </w:t>
            </w:r>
          </w:p>
        </w:tc>
      </w:tr>
      <w:tr w:rsidR="006468FE" w:rsidRPr="009630C4" w:rsidTr="006701FC">
        <w:trPr>
          <w:trHeight w:val="418"/>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Koha e zgjatjes: </w:t>
            </w:r>
            <w:r w:rsidRPr="009630C4">
              <w:rPr>
                <w:rFonts w:ascii="Times New Roman" w:hAnsi="Times New Roman" w:cs="Times New Roman"/>
              </w:rPr>
              <w:t>45 minuta</w:t>
            </w:r>
            <w:r w:rsidRPr="009630C4">
              <w:rPr>
                <w:rFonts w:ascii="Times New Roman" w:hAnsi="Times New Roman" w:cs="Times New Roman"/>
                <w:b/>
                <w:bCs/>
              </w:rPr>
              <w:t xml:space="preserve">                                                   Tematika: Numri </w:t>
            </w:r>
          </w:p>
        </w:tc>
      </w:tr>
      <w:tr w:rsidR="006468FE" w:rsidRPr="009630C4" w:rsidTr="006701FC">
        <w:trPr>
          <w:trHeight w:val="398"/>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Ora 2</w:t>
            </w:r>
          </w:p>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Tema mësimore: </w:t>
            </w:r>
            <w:r w:rsidRPr="009630C4">
              <w:rPr>
                <w:rFonts w:ascii="Times New Roman" w:hAnsi="Times New Roman" w:cs="Times New Roman"/>
              </w:rPr>
              <w:t>Thyesat e parregullta</w:t>
            </w:r>
            <w:r w:rsidRPr="009630C4">
              <w:rPr>
                <w:rFonts w:ascii="Times New Roman" w:hAnsi="Times New Roman" w:cs="Times New Roman"/>
                <w:b/>
                <w:bCs/>
              </w:rPr>
              <w:t xml:space="preserve"> </w:t>
            </w:r>
          </w:p>
        </w:tc>
      </w:tr>
      <w:tr w:rsidR="006468FE" w:rsidRPr="009630C4" w:rsidTr="006701FC">
        <w:trPr>
          <w:trHeight w:val="629"/>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Situata e të nxënit: </w:t>
            </w:r>
            <w:r w:rsidRPr="009630C4">
              <w:rPr>
                <w:rFonts w:ascii="Times New Roman" w:hAnsi="Times New Roman" w:cs="Times New Roman"/>
              </w:rPr>
              <w:t>Vendosje figurash të ndara në pjesë të ngjyrosura dhe të pangjyrosura ku përcaktohet kuptimi i thyesës.</w:t>
            </w:r>
          </w:p>
        </w:tc>
      </w:tr>
      <w:tr w:rsidR="006468FE" w:rsidRPr="009630C4" w:rsidTr="006701FC">
        <w:trPr>
          <w:trHeight w:val="1358"/>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Rezultatet e të nxënit të kompetencave lëndore sipas temës mësimore:</w:t>
            </w:r>
            <w:r w:rsidRPr="009630C4">
              <w:rPr>
                <w:rFonts w:ascii="Times New Roman" w:hAnsi="Times New Roman" w:cs="Times New Roman"/>
              </w:rPr>
              <w:t xml:space="preserve"> </w:t>
            </w:r>
          </w:p>
          <w:p w:rsidR="006468FE" w:rsidRPr="009630C4" w:rsidRDefault="006468FE" w:rsidP="00EE4BC9">
            <w:pPr>
              <w:rPr>
                <w:rFonts w:ascii="Times New Roman" w:hAnsi="Times New Roman" w:cs="Times New Roman"/>
              </w:rPr>
            </w:pPr>
            <w:r w:rsidRPr="009630C4">
              <w:rPr>
                <w:rFonts w:ascii="Times New Roman" w:hAnsi="Times New Roman" w:cs="Times New Roman"/>
              </w:rPr>
              <w:t>- Kthen një thyesë më të madhe se një në numër të përzier.</w:t>
            </w:r>
          </w:p>
          <w:p w:rsidR="006468FE" w:rsidRPr="009630C4" w:rsidRDefault="006468FE" w:rsidP="00EE4BC9">
            <w:pPr>
              <w:rPr>
                <w:rFonts w:ascii="Times New Roman" w:hAnsi="Times New Roman" w:cs="Times New Roman"/>
              </w:rPr>
            </w:pPr>
            <w:r w:rsidRPr="009630C4">
              <w:rPr>
                <w:rFonts w:ascii="Times New Roman" w:hAnsi="Times New Roman" w:cs="Times New Roman"/>
              </w:rPr>
              <w:t>- Gjen thyesa të barabarta me pjesën thyesore të numrave të përzier.</w:t>
            </w:r>
          </w:p>
          <w:p w:rsidR="006468FE" w:rsidRPr="009630C4" w:rsidRDefault="006468FE" w:rsidP="00EE4BC9">
            <w:pPr>
              <w:rPr>
                <w:rFonts w:ascii="Times New Roman" w:hAnsi="Times New Roman" w:cs="Times New Roman"/>
              </w:rPr>
            </w:pPr>
            <w:r w:rsidRPr="009630C4">
              <w:rPr>
                <w:rFonts w:ascii="Times New Roman" w:hAnsi="Times New Roman" w:cs="Times New Roman"/>
              </w:rPr>
              <w:t>- Kthen një numër të përzier në një numër thyesor.</w:t>
            </w:r>
          </w:p>
          <w:p w:rsidR="006468FE" w:rsidRPr="009630C4" w:rsidRDefault="006468FE" w:rsidP="00EE4BC9">
            <w:pPr>
              <w:rPr>
                <w:rFonts w:ascii="Times New Roman" w:hAnsi="Times New Roman" w:cs="Times New Roman"/>
              </w:rPr>
            </w:pPr>
            <w:r w:rsidRPr="009630C4">
              <w:rPr>
                <w:rFonts w:ascii="Times New Roman" w:hAnsi="Times New Roman" w:cs="Times New Roman"/>
              </w:rPr>
              <w:t>- Tregon hapat që ndiqen për të gjetur pjesën e një numri.</w:t>
            </w:r>
          </w:p>
        </w:tc>
      </w:tr>
      <w:tr w:rsidR="006468FE" w:rsidRPr="009630C4" w:rsidTr="006701FC">
        <w:trPr>
          <w:trHeight w:val="563"/>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Fjalët kyçe: </w:t>
            </w:r>
            <w:r w:rsidRPr="009630C4">
              <w:rPr>
                <w:rFonts w:ascii="Times New Roman" w:hAnsi="Times New Roman" w:cs="Times New Roman"/>
              </w:rPr>
              <w:t>numër thyesor, numërues, vijë thyese, pjesë e ngjyrosur, numër të përzier, thyesë e parregullt.</w:t>
            </w:r>
          </w:p>
        </w:tc>
      </w:tr>
      <w:tr w:rsidR="006468FE" w:rsidRPr="009630C4" w:rsidTr="006701FC">
        <w:trPr>
          <w:trHeight w:val="1404"/>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 xml:space="preserve">Burimet, mjetet: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libri i nxënësit, situata të thjeshta me numra natyrorë dhe numra thyesorë, shirita letre, modele për mësuesin, kompleti i letrave, fletore pune, situata me numra thyesorë</w:t>
            </w:r>
          </w:p>
        </w:tc>
        <w:tc>
          <w:tcPr>
            <w:tcW w:w="522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Lidhja me fushat e tjera ose me temat ndërkurikulare: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gjuha dhe komunikimi, arte, edukim fizik</w:t>
            </w:r>
          </w:p>
        </w:tc>
      </w:tr>
      <w:tr w:rsidR="006468FE" w:rsidRPr="009630C4" w:rsidTr="006701FC">
        <w:trPr>
          <w:trHeight w:val="692"/>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Metodologjia e veprimtaritë e të nxënësve:</w:t>
            </w:r>
          </w:p>
          <w:p w:rsidR="006468FE" w:rsidRPr="009630C4" w:rsidRDefault="006468FE" w:rsidP="00EE4BC9">
            <w:pPr>
              <w:rPr>
                <w:rFonts w:ascii="Times New Roman" w:hAnsi="Times New Roman" w:cs="Times New Roman"/>
              </w:rPr>
            </w:pPr>
            <w:r w:rsidRPr="009630C4">
              <w:rPr>
                <w:rFonts w:ascii="Times New Roman" w:hAnsi="Times New Roman" w:cs="Times New Roman"/>
              </w:rPr>
              <w:t>Mendo, puno dyshe, diskuto, pyetje-përgjigje, diskutim, vëzhgim, demonstrim, punë me gjithë klasën.</w:t>
            </w:r>
          </w:p>
        </w:tc>
      </w:tr>
      <w:tr w:rsidR="006468FE" w:rsidRPr="009630C4" w:rsidTr="006701FC">
        <w:trPr>
          <w:trHeight w:val="557"/>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Veprimtaritë e nxënësve</w:t>
            </w:r>
          </w:p>
          <w:p w:rsidR="006468FE" w:rsidRPr="009630C4" w:rsidRDefault="006468FE" w:rsidP="00EE4BC9">
            <w:pPr>
              <w:rPr>
                <w:rFonts w:ascii="Times New Roman" w:hAnsi="Times New Roman" w:cs="Times New Roman"/>
              </w:rPr>
            </w:pP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Faza e parë: Veprimtari paraprake.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b/>
                <w:bCs/>
              </w:rPr>
              <w:t>Rikujtim i njohurive paraprake</w:t>
            </w:r>
            <w:r w:rsidRPr="00571E68">
              <w:rPr>
                <w:rFonts w:ascii="Times New Roman" w:hAnsi="Times New Roman" w:cs="Times New Roman"/>
              </w:rPr>
              <w:t xml:space="preserve">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Mësuesi/ja: Jepet situata problemore. Kemi ndarë dy pica në tetë pjesë të barabarta. Janë ngrënë 14 pjesë. Si mund ta shprehim me thyesë dhe me numër të përzier pjesën e picave të ngrëna dhe të pangrëna? 16 /8   14/8 e ngrënë, 2/8 e pangrënë.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 xml:space="preserve">Thyesa e parregullt 8/5 numri i përzier 1 3/5 </w:t>
            </w:r>
          </w:p>
          <w:p w:rsidR="006468FE" w:rsidRPr="009630C4" w:rsidRDefault="006468FE" w:rsidP="00571E68">
            <w:pPr>
              <w:ind w:left="288" w:firstLine="0"/>
              <w:rPr>
                <w:rFonts w:ascii="Times New Roman" w:hAnsi="Times New Roman" w:cs="Times New Roman"/>
              </w:rPr>
            </w:pP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Faza e dytë: Veprimet në situatë.</w:t>
            </w: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 xml:space="preserve">Lexim dhe pyetje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Nxënësit kalojnë në plotësimin e ushtrimeve në libër. Eksplorojnë në dyshe sipas hapave për situatën dhe mundohen t’i japin zgjidhje. Lexohen kërkesat me kujdes dhe ndiqen hapat e punës.</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Shkruajnë fjalitë numerike duke treguar se çfarë mendojnë. Vërtetojnë fjalitë numerike sipas rregullit që duhet. Më pas hapen fletoret e punës dhe nxënësit punojnë në mënyrë individuale në kryerjen e ushtrimeve. Ndiqen gjatë punës dhe pasi përfundojnë punën për zgjidhjen e ushtrimit, shkëmbejnë fletoret me shokun e bankës.</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 pas, ata diskutojnë në dyshe rreth përfundimeve të gjetura.</w:t>
            </w:r>
          </w:p>
          <w:p w:rsidR="006468FE" w:rsidRPr="009630C4" w:rsidRDefault="006468FE" w:rsidP="00571E68">
            <w:pPr>
              <w:ind w:left="288" w:firstLine="0"/>
              <w:rPr>
                <w:rFonts w:ascii="Times New Roman" w:hAnsi="Times New Roman" w:cs="Times New Roman"/>
              </w:rPr>
            </w:pP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b/>
                <w:bCs/>
              </w:rPr>
              <w:t>Faza e tretë:</w:t>
            </w:r>
            <w:r w:rsidRPr="00571E68">
              <w:rPr>
                <w:rFonts w:ascii="Times New Roman" w:hAnsi="Times New Roman" w:cs="Times New Roman"/>
              </w:rPr>
              <w:t xml:space="preserve"> </w:t>
            </w:r>
            <w:r w:rsidRPr="00571E68">
              <w:rPr>
                <w:rFonts w:ascii="Times New Roman" w:hAnsi="Times New Roman" w:cs="Times New Roman"/>
                <w:b/>
                <w:bCs/>
              </w:rPr>
              <w:t>Demonstrim i rezultateve të arritura</w:t>
            </w:r>
            <w:r w:rsidRPr="00571E68">
              <w:rPr>
                <w:rFonts w:ascii="Times New Roman" w:hAnsi="Times New Roman" w:cs="Times New Roman"/>
              </w:rPr>
              <w:t xml:space="preserve">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Nxënësit punojnë në fletore pesë fjali numerike duke treguar se çfarë mendon.</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Kjo është e vërtetë/e gabuar, sepse ________________. Shembull: 7/4 është më e madhe se 11/8. Kjo është e vërtetë, sepse 7/4 = 1e ¾ ;  11/8 është 1 e 3/8.</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Këtë veprimtari nxënësit e kryejnë në dyshe.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Në përfundim paraqiten punët e kryera.</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Lexohen disa ushtrime nga nxënësit dhe ata përgëzohen për plotësimet e kryera.</w:t>
            </w:r>
          </w:p>
        </w:tc>
      </w:tr>
      <w:tr w:rsidR="006468FE" w:rsidRPr="009630C4" w:rsidTr="006701FC">
        <w:trPr>
          <w:trHeight w:val="1504"/>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lastRenderedPageBreak/>
              <w:t xml:space="preserve">Vlerësimi </w:t>
            </w:r>
          </w:p>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Mësuesi/ja vlerëson nxënësin për: </w:t>
            </w:r>
          </w:p>
          <w:p w:rsidR="006468FE" w:rsidRPr="009630C4" w:rsidRDefault="006468FE" w:rsidP="00EE4BC9">
            <w:pPr>
              <w:rPr>
                <w:rFonts w:ascii="Times New Roman" w:hAnsi="Times New Roman" w:cs="Times New Roman"/>
              </w:rPr>
            </w:pPr>
            <w:r w:rsidRPr="009630C4">
              <w:rPr>
                <w:rFonts w:ascii="Times New Roman" w:hAnsi="Times New Roman" w:cs="Times New Roman"/>
              </w:rPr>
              <w:t>- kthimin e një thyesë më të madhe se një në numër të përzier;</w:t>
            </w:r>
          </w:p>
          <w:p w:rsidR="006468FE" w:rsidRPr="009630C4" w:rsidRDefault="006468FE" w:rsidP="00EE4BC9">
            <w:pPr>
              <w:rPr>
                <w:rFonts w:ascii="Times New Roman" w:hAnsi="Times New Roman" w:cs="Times New Roman"/>
              </w:rPr>
            </w:pPr>
            <w:r w:rsidRPr="009630C4">
              <w:rPr>
                <w:rFonts w:ascii="Times New Roman" w:hAnsi="Times New Roman" w:cs="Times New Roman"/>
              </w:rPr>
              <w:t>- gjetjen e thyesave të barabarta me pjesën thyesore të numrave të përzier;</w:t>
            </w:r>
          </w:p>
          <w:p w:rsidR="006468FE" w:rsidRPr="009630C4" w:rsidRDefault="006468FE" w:rsidP="00EE4BC9">
            <w:pPr>
              <w:rPr>
                <w:rFonts w:ascii="Times New Roman" w:hAnsi="Times New Roman" w:cs="Times New Roman"/>
              </w:rPr>
            </w:pPr>
            <w:r w:rsidRPr="009630C4">
              <w:rPr>
                <w:rFonts w:ascii="Times New Roman" w:hAnsi="Times New Roman" w:cs="Times New Roman"/>
              </w:rPr>
              <w:t>- kthimin e një numri të përzier në një numër thyesor;</w:t>
            </w:r>
          </w:p>
          <w:p w:rsidR="006468FE" w:rsidRPr="009630C4" w:rsidRDefault="006468FE" w:rsidP="00EE4BC9">
            <w:pPr>
              <w:rPr>
                <w:rFonts w:ascii="Times New Roman" w:hAnsi="Times New Roman" w:cs="Times New Roman"/>
              </w:rPr>
            </w:pPr>
            <w:r w:rsidRPr="009630C4">
              <w:rPr>
                <w:rFonts w:ascii="Times New Roman" w:hAnsi="Times New Roman" w:cs="Times New Roman"/>
              </w:rPr>
              <w:t>- tregimin e hapave që ndiqen për të gjetur pjesën e një numri.</w:t>
            </w:r>
          </w:p>
        </w:tc>
      </w:tr>
      <w:tr w:rsidR="006468FE" w:rsidRPr="009630C4" w:rsidTr="006701FC">
        <w:trPr>
          <w:trHeight w:val="549"/>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Detyra dhe puna e pavarur:</w:t>
            </w:r>
            <w:r w:rsidRPr="009630C4">
              <w:rPr>
                <w:rFonts w:ascii="Times New Roman" w:hAnsi="Times New Roman" w:cs="Times New Roman"/>
              </w:rPr>
              <w:t xml:space="preserve"> Shkruajnë pesë thyesa të parregullta dhe ktheji në numra të përzier. Gjej thyesa të barabarta me to.</w:t>
            </w:r>
          </w:p>
        </w:tc>
      </w:tr>
    </w:tbl>
    <w:p w:rsidR="006468FE" w:rsidRPr="00715E60" w:rsidRDefault="006468FE"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ED11B1" w:rsidRPr="00715E60" w:rsidRDefault="00ED11B1" w:rsidP="00EE4BC9">
      <w:pPr>
        <w:rPr>
          <w:rFonts w:ascii="Times New Roman" w:hAnsi="Times New Roman" w:cs="Times New Roman"/>
        </w:rPr>
      </w:pPr>
    </w:p>
    <w:tbl>
      <w:tblPr>
        <w:tblW w:w="10080" w:type="dxa"/>
        <w:tblInd w:w="-5" w:type="dxa"/>
        <w:tblLayout w:type="fixed"/>
        <w:tblCellMar>
          <w:left w:w="0" w:type="dxa"/>
          <w:right w:w="0" w:type="dxa"/>
        </w:tblCellMar>
        <w:tblLook w:val="0000" w:firstRow="0" w:lastRow="0" w:firstColumn="0" w:lastColumn="0" w:noHBand="0" w:noVBand="0"/>
      </w:tblPr>
      <w:tblGrid>
        <w:gridCol w:w="1475"/>
        <w:gridCol w:w="3198"/>
        <w:gridCol w:w="2693"/>
        <w:gridCol w:w="2714"/>
      </w:tblGrid>
      <w:tr w:rsidR="006468FE" w:rsidRPr="00715E60" w:rsidTr="006701FC">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271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rsidTr="006701FC">
        <w:trPr>
          <w:trHeight w:val="418"/>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rsidTr="006701FC">
        <w:trPr>
          <w:trHeight w:val="398"/>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Ora 1</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Thyesat dhe numrat dhjetorë – të dhjetat</w:t>
            </w:r>
          </w:p>
        </w:tc>
      </w:tr>
      <w:tr w:rsidR="006468FE" w:rsidRPr="00715E60" w:rsidTr="006701FC">
        <w:trPr>
          <w:trHeight w:val="704"/>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Situata e të nxënit: </w:t>
            </w:r>
          </w:p>
          <w:p w:rsidR="006468FE" w:rsidRPr="00715E60" w:rsidRDefault="006468FE" w:rsidP="00EE4BC9">
            <w:pPr>
              <w:rPr>
                <w:rFonts w:ascii="Times New Roman" w:hAnsi="Times New Roman" w:cs="Times New Roman"/>
              </w:rPr>
            </w:pPr>
            <w:r w:rsidRPr="00715E60">
              <w:rPr>
                <w:rFonts w:ascii="Times New Roman" w:hAnsi="Times New Roman" w:cs="Times New Roman"/>
              </w:rPr>
              <w:t>Luajmë me komplete letrash për të formuar numrin dhjetor më të madh dhe numrin dhjetor.</w:t>
            </w:r>
          </w:p>
        </w:tc>
      </w:tr>
      <w:tr w:rsidR="006468FE" w:rsidRPr="00715E60" w:rsidTr="006701FC">
        <w:trPr>
          <w:trHeight w:val="1268"/>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Përcakton në një bosht thyesash të dhëna, thyesat dhjetore.</w:t>
            </w:r>
          </w:p>
          <w:p w:rsidR="006468FE" w:rsidRPr="00715E60" w:rsidRDefault="006468FE" w:rsidP="00EE4BC9">
            <w:pPr>
              <w:rPr>
                <w:rFonts w:ascii="Times New Roman" w:hAnsi="Times New Roman" w:cs="Times New Roman"/>
              </w:rPr>
            </w:pPr>
            <w:r w:rsidRPr="00715E60">
              <w:rPr>
                <w:rFonts w:ascii="Times New Roman" w:hAnsi="Times New Roman" w:cs="Times New Roman"/>
              </w:rPr>
              <w:t>- Paraqet thyesat dhjetore në boshtin numerik.</w:t>
            </w:r>
          </w:p>
          <w:p w:rsidR="006468FE" w:rsidRPr="00715E60" w:rsidRDefault="006468FE" w:rsidP="00EE4BC9">
            <w:pPr>
              <w:rPr>
                <w:rFonts w:ascii="Times New Roman" w:hAnsi="Times New Roman" w:cs="Times New Roman"/>
              </w:rPr>
            </w:pPr>
            <w:r w:rsidRPr="00715E60">
              <w:rPr>
                <w:rFonts w:ascii="Times New Roman" w:hAnsi="Times New Roman" w:cs="Times New Roman"/>
              </w:rPr>
              <w:t>- Krahason thyesat dhjetore.</w:t>
            </w:r>
          </w:p>
          <w:p w:rsidR="006468FE" w:rsidRPr="00715E60" w:rsidRDefault="006468FE" w:rsidP="00EE4BC9">
            <w:pPr>
              <w:rPr>
                <w:rFonts w:ascii="Times New Roman" w:hAnsi="Times New Roman" w:cs="Times New Roman"/>
              </w:rPr>
            </w:pPr>
            <w:r w:rsidRPr="00715E60">
              <w:rPr>
                <w:rFonts w:ascii="Times New Roman" w:hAnsi="Times New Roman" w:cs="Times New Roman"/>
              </w:rPr>
              <w:t>- Shkruan thyesat dhjetore si numra dhjetorë dhe anasjelltas.</w:t>
            </w:r>
          </w:p>
        </w:tc>
      </w:tr>
      <w:tr w:rsidR="006468FE" w:rsidRPr="00715E60" w:rsidTr="006701FC">
        <w:trPr>
          <w:trHeight w:val="563"/>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pjesë, një e tërë, thyesë, thyesa të barabarta, numër i përzier, thyesë</w:t>
            </w:r>
          </w:p>
          <w:p w:rsidR="006468FE" w:rsidRPr="00715E60" w:rsidRDefault="006468FE" w:rsidP="00EE4BC9">
            <w:pPr>
              <w:rPr>
                <w:rFonts w:ascii="Times New Roman" w:hAnsi="Times New Roman" w:cs="Times New Roman"/>
              </w:rPr>
            </w:pPr>
            <w:r w:rsidRPr="00715E60">
              <w:rPr>
                <w:rFonts w:ascii="Times New Roman" w:hAnsi="Times New Roman" w:cs="Times New Roman"/>
              </w:rPr>
              <w:t>e parregullt ose më e madhe se 1, numërues, emërues, një gjysmë, një e treta, një e katërta,</w:t>
            </w:r>
          </w:p>
          <w:p w:rsidR="006468FE" w:rsidRPr="00715E60" w:rsidRDefault="006468FE" w:rsidP="00EE4BC9">
            <w:pPr>
              <w:rPr>
                <w:rFonts w:ascii="Times New Roman" w:hAnsi="Times New Roman" w:cs="Times New Roman"/>
              </w:rPr>
            </w:pPr>
            <w:r w:rsidRPr="00715E60">
              <w:rPr>
                <w:rFonts w:ascii="Times New Roman" w:hAnsi="Times New Roman" w:cs="Times New Roman"/>
              </w:rPr>
              <w:t>një e pesta, një e gjashta, një e teta, një e dhjeta; thyesë e barabartë, numër dhjetor,</w:t>
            </w:r>
          </w:p>
          <w:p w:rsidR="006468FE" w:rsidRPr="00715E60" w:rsidRDefault="006468FE" w:rsidP="00EE4BC9">
            <w:pPr>
              <w:rPr>
                <w:rFonts w:ascii="Times New Roman" w:hAnsi="Times New Roman" w:cs="Times New Roman"/>
              </w:rPr>
            </w:pPr>
            <w:r w:rsidRPr="00715E60">
              <w:rPr>
                <w:rFonts w:ascii="Times New Roman" w:hAnsi="Times New Roman" w:cs="Times New Roman"/>
              </w:rPr>
              <w:t>përqindje, raport, përpjesëtim</w:t>
            </w:r>
          </w:p>
        </w:tc>
      </w:tr>
      <w:tr w:rsidR="006468FE" w:rsidRPr="00715E60" w:rsidTr="006701FC">
        <w:trPr>
          <w:trHeight w:val="1043"/>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Burimet, mjetet: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libri i nxënësit, situata të thjeshta me numra natyrorë, shirita letrash, modele për mësuesin, kompleti i letrave, fletore pune.</w:t>
            </w:r>
          </w:p>
        </w:tc>
        <w:tc>
          <w:tcPr>
            <w:tcW w:w="540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Lidhja me fushat e tjera ose me temat ndërkurikulare: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gjuha dhe komunikimi, arte, edukim fizik</w:t>
            </w:r>
          </w:p>
        </w:tc>
      </w:tr>
      <w:tr w:rsidR="006468FE" w:rsidRPr="00715E60" w:rsidTr="006701FC">
        <w:trPr>
          <w:trHeight w:val="1269"/>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571E68">
            <w:pPr>
              <w:rPr>
                <w:rFonts w:ascii="Times New Roman" w:hAnsi="Times New Roman" w:cs="Times New Roman"/>
              </w:rPr>
            </w:pPr>
            <w:r w:rsidRPr="00715E60">
              <w:rPr>
                <w:rFonts w:ascii="Times New Roman" w:hAnsi="Times New Roman" w:cs="Times New Roman"/>
                <w:b/>
                <w:bCs/>
              </w:rPr>
              <w:t>Metodologjia e veprimtaritë e të nxënësve:</w:t>
            </w:r>
          </w:p>
          <w:p w:rsidR="006468FE" w:rsidRPr="00715E60" w:rsidRDefault="006468FE" w:rsidP="00EE4BC9">
            <w:pPr>
              <w:rPr>
                <w:rFonts w:ascii="Times New Roman" w:hAnsi="Times New Roman" w:cs="Times New Roman"/>
              </w:rPr>
            </w:pPr>
            <w:r w:rsidRPr="00715E60">
              <w:rPr>
                <w:rFonts w:ascii="Times New Roman" w:hAnsi="Times New Roman" w:cs="Times New Roman"/>
              </w:rPr>
              <w:t>Diskutim i njohurive paraprake, lojë në dyshe, pyetje-përgjigje, vëzhgim, demonstrim,</w:t>
            </w:r>
          </w:p>
          <w:p w:rsidR="006468FE" w:rsidRPr="00715E60" w:rsidRDefault="006468FE" w:rsidP="00EE4BC9">
            <w:pPr>
              <w:rPr>
                <w:rFonts w:ascii="Times New Roman" w:hAnsi="Times New Roman" w:cs="Times New Roman"/>
              </w:rPr>
            </w:pPr>
            <w:r w:rsidRPr="00715E60">
              <w:rPr>
                <w:rFonts w:ascii="Times New Roman" w:hAnsi="Times New Roman" w:cs="Times New Roman"/>
              </w:rPr>
              <w:t>punë me gjithë klasën, punë në dyshe</w:t>
            </w:r>
          </w:p>
        </w:tc>
      </w:tr>
      <w:tr w:rsidR="006468FE" w:rsidRPr="00715E60" w:rsidTr="006701FC">
        <w:trPr>
          <w:trHeight w:val="1833"/>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Veprimtaritë e nxënësve</w:t>
            </w: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parë: Veprimtari paraprake. Diskutim për njohuritë paraprake.</w:t>
            </w:r>
          </w:p>
          <w:p w:rsidR="006468FE" w:rsidRPr="00715E60" w:rsidRDefault="006468FE" w:rsidP="00EE4BC9">
            <w:pPr>
              <w:rPr>
                <w:rFonts w:ascii="Times New Roman" w:hAnsi="Times New Roman" w:cs="Times New Roman"/>
              </w:rPr>
            </w:pPr>
            <w:r w:rsidRPr="00715E60">
              <w:rPr>
                <w:rFonts w:ascii="Times New Roman" w:hAnsi="Times New Roman" w:cs="Times New Roman"/>
              </w:rPr>
              <w:t>Mësuesi/ja shkruan vargun e thyesave:</w:t>
            </w:r>
          </w:p>
          <w:p w:rsidR="006468FE" w:rsidRPr="00715E60" w:rsidRDefault="006468FE" w:rsidP="00EE4BC9">
            <w:pPr>
              <w:rPr>
                <w:rFonts w:ascii="Times New Roman" w:hAnsi="Times New Roman" w:cs="Times New Roman"/>
              </w:rPr>
            </w:pPr>
            <w:r w:rsidRPr="00715E60">
              <w:rPr>
                <w:rFonts w:ascii="Times New Roman" w:hAnsi="Times New Roman" w:cs="Times New Roman"/>
              </w:rPr>
              <w:t>2/6; 3/10; 12/20; 27/100; 7/10; 139/1000; 15/100 etj.</w:t>
            </w:r>
          </w:p>
          <w:p w:rsidR="006468FE" w:rsidRPr="00715E60" w:rsidRDefault="006468FE" w:rsidP="00EE4BC9">
            <w:pPr>
              <w:rPr>
                <w:rFonts w:ascii="Times New Roman" w:hAnsi="Times New Roman" w:cs="Times New Roman"/>
              </w:rPr>
            </w:pPr>
            <w:r w:rsidRPr="00715E60">
              <w:rPr>
                <w:rFonts w:ascii="Times New Roman" w:hAnsi="Times New Roman" w:cs="Times New Roman"/>
              </w:rPr>
              <w:t>Nxënësit vëzhgojnë vargun e thyesave dhe qarkojnë thyesat me emërues 10, 100, 1000 etj.</w:t>
            </w:r>
          </w:p>
          <w:p w:rsidR="006468FE" w:rsidRPr="00715E60" w:rsidRDefault="006468FE" w:rsidP="00EE4BC9">
            <w:pPr>
              <w:rPr>
                <w:rFonts w:ascii="Times New Roman" w:hAnsi="Times New Roman" w:cs="Times New Roman"/>
              </w:rPr>
            </w:pPr>
            <w:r w:rsidRPr="00715E60">
              <w:rPr>
                <w:rFonts w:ascii="Times New Roman" w:hAnsi="Times New Roman" w:cs="Times New Roman"/>
              </w:rPr>
              <w:t>Themi që thyesat me emërues 10, 100, 1000 etj. quhen thyesa dhjetore.</w:t>
            </w:r>
          </w:p>
          <w:p w:rsidR="006468FE" w:rsidRPr="00715E60" w:rsidRDefault="006468FE" w:rsidP="00EE4BC9">
            <w:pPr>
              <w:rPr>
                <w:rFonts w:ascii="Times New Roman" w:hAnsi="Times New Roman" w:cs="Times New Roman"/>
              </w:rPr>
            </w:pPr>
            <w:r w:rsidRPr="00715E60">
              <w:rPr>
                <w:rFonts w:ascii="Times New Roman" w:hAnsi="Times New Roman" w:cs="Times New Roman"/>
              </w:rPr>
              <w:t>Thyesat dhjetore i emërtojmë ndryshe si numra me presje.</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P.sh. 3/10 = 0,3;  27/100 = 2,7; 27/100 = 0,27  etj. </w:t>
            </w:r>
          </w:p>
          <w:p w:rsidR="006468FE" w:rsidRPr="00715E60" w:rsidRDefault="006468FE" w:rsidP="00EE4BC9">
            <w:pPr>
              <w:rPr>
                <w:rFonts w:ascii="Times New Roman" w:hAnsi="Times New Roman" w:cs="Times New Roman"/>
              </w:rPr>
            </w:pPr>
            <w:r w:rsidRPr="00715E60">
              <w:rPr>
                <w:rFonts w:ascii="Times New Roman" w:hAnsi="Times New Roman" w:cs="Times New Roman"/>
              </w:rPr>
              <w:t>Secilit në dyshe i shpërndahen boshte numerike. Udhëzohen:</w:t>
            </w:r>
          </w:p>
          <w:p w:rsidR="006468FE" w:rsidRPr="00715E60" w:rsidRDefault="006468FE" w:rsidP="00EE4BC9">
            <w:pPr>
              <w:rPr>
                <w:rFonts w:ascii="Times New Roman" w:hAnsi="Times New Roman" w:cs="Times New Roman"/>
              </w:rPr>
            </w:pPr>
            <w:r w:rsidRPr="00715E60">
              <w:rPr>
                <w:rFonts w:ascii="Times New Roman" w:hAnsi="Times New Roman" w:cs="Times New Roman"/>
              </w:rPr>
              <w:t>Shëno numrat dhjetorë në boshtin numerik.</w:t>
            </w:r>
          </w:p>
          <w:p w:rsidR="006468FE" w:rsidRPr="00715E60" w:rsidRDefault="006468FE" w:rsidP="00EE4BC9">
            <w:pPr>
              <w:rPr>
                <w:rFonts w:ascii="Times New Roman" w:hAnsi="Times New Roman" w:cs="Times New Roman"/>
              </w:rPr>
            </w:pPr>
            <w:r w:rsidRPr="00715E60">
              <w:rPr>
                <w:rFonts w:ascii="Times New Roman" w:hAnsi="Times New Roman" w:cs="Times New Roman"/>
              </w:rPr>
              <w:t>1/10 = 0,1  2/10 = 0,2  15/10 = 1,5</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Bëjnë kthimin e thyesave dhjetore në numra dhjetorë. </w:t>
            </w:r>
          </w:p>
          <w:p w:rsidR="006468FE" w:rsidRPr="00715E60" w:rsidRDefault="006468FE" w:rsidP="00EE4BC9">
            <w:pPr>
              <w:rPr>
                <w:rFonts w:ascii="Times New Roman" w:hAnsi="Times New Roman" w:cs="Times New Roman"/>
                <w:b/>
                <w:bCs/>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dytë/tretë: Veprimet në situatë.  Demonstrim i rezultateve të arritura</w:t>
            </w:r>
            <w:r w:rsidRPr="00715E60">
              <w:rPr>
                <w:rFonts w:ascii="Times New Roman" w:hAnsi="Times New Roman" w:cs="Times New Roman"/>
              </w:rPr>
              <w:t>.</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Hapen librat dhe njihen nxënësit me mësimin.</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Plotësojnë të pavarur ushtrimin 1. Bëhet leximi i ushtrimit nga nxënës të ndryshëm.</w:t>
            </w:r>
          </w:p>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 xml:space="preserve">Lojë në dyshe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Luaj me një shok duke përdoru dy komplete letrash.</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Përzihen letrat e vendosen përmbys mbi tavolinë.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Secili prej nxënësve zgjedh tri letra, me shifrat e të cilave duhet të formojnë numrin dhjetor më të madh dhe numrin dhjetor më të vogël me një shifër pas presjes dhjetore.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Në shkallën e paraqitur në libër nxënësit duhet të vendosin numrat në mënyrë që numri më i vogël të jetë në fund dhe më i madhi në majë.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 pas, secili nxënës zgjedh tri letra të tjera, me shifrat e të cilave formojnë përsëri numra dhjetorë të tjerë.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lastRenderedPageBreak/>
              <w:t>Vendosini numrat në shkallë, gjithnjë duke i renditur nga më i vogli te më i madhi, në drejtimin vertikal nga poshtë-lart.</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Nga numrat e formuar, nuk duhet të shënoni në shkallë asnjë numër që prish renditjen, ndryshe humbisni 2 pikë.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Nxënësit vazhdojnë lojën derisa të plotësohet e gjithë shkala, duke zgjedhur nga tri letra çdo herë.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Pikët e humbura mbahen shënim dhe mbas plotësimit të shkallës ato numërohen.</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Fiton lojën lojtari që ka humbur më pak pikë.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Shkruaj numrat dhjetorë të shënuar në shkallë si numra të përzier.</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Në fund lexohen nga dyshe të ndryshme plotësimet e bëra.</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Nxënësit përgëzohen për punën e tyre.</w:t>
            </w:r>
          </w:p>
        </w:tc>
      </w:tr>
      <w:tr w:rsidR="006468FE" w:rsidRPr="00715E60" w:rsidTr="006701FC">
        <w:trPr>
          <w:trHeight w:val="1156"/>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Vlerësimi</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përcaktimin në një bosht thyesash të dhëna, thyesat dhjetore;</w:t>
            </w:r>
          </w:p>
          <w:p w:rsidR="006468FE" w:rsidRPr="00715E60" w:rsidRDefault="006468FE" w:rsidP="00EE4BC9">
            <w:pPr>
              <w:rPr>
                <w:rFonts w:ascii="Times New Roman" w:hAnsi="Times New Roman" w:cs="Times New Roman"/>
              </w:rPr>
            </w:pPr>
            <w:r w:rsidRPr="00715E60">
              <w:rPr>
                <w:rFonts w:ascii="Times New Roman" w:hAnsi="Times New Roman" w:cs="Times New Roman"/>
              </w:rPr>
              <w:t>- paraqitjen e thyesave dhjetore në boshtin numerik;</w:t>
            </w:r>
          </w:p>
          <w:p w:rsidR="006468FE" w:rsidRPr="00715E60" w:rsidRDefault="006468FE" w:rsidP="00EE4BC9">
            <w:pPr>
              <w:rPr>
                <w:rFonts w:ascii="Times New Roman" w:hAnsi="Times New Roman" w:cs="Times New Roman"/>
              </w:rPr>
            </w:pPr>
            <w:r w:rsidRPr="00715E60">
              <w:rPr>
                <w:rFonts w:ascii="Times New Roman" w:hAnsi="Times New Roman" w:cs="Times New Roman"/>
              </w:rPr>
              <w:t>- krahasimin e thyesave dhjetore;</w:t>
            </w:r>
          </w:p>
          <w:p w:rsidR="006468FE" w:rsidRPr="00715E60" w:rsidRDefault="006468FE" w:rsidP="00EE4BC9">
            <w:pPr>
              <w:rPr>
                <w:rFonts w:ascii="Times New Roman" w:hAnsi="Times New Roman" w:cs="Times New Roman"/>
              </w:rPr>
            </w:pPr>
            <w:r w:rsidRPr="00715E60">
              <w:rPr>
                <w:rFonts w:ascii="Times New Roman" w:hAnsi="Times New Roman" w:cs="Times New Roman"/>
              </w:rPr>
              <w:t>- shkrimin e thyesave dhjetore si numra dhjetorë dhe anasjelltas.</w:t>
            </w:r>
          </w:p>
        </w:tc>
      </w:tr>
      <w:tr w:rsidR="006468FE" w:rsidRPr="00715E60" w:rsidTr="006701FC">
        <w:trPr>
          <w:trHeight w:val="602"/>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Detyra dhe puna e pavarur: </w:t>
            </w:r>
          </w:p>
          <w:p w:rsidR="006468FE" w:rsidRPr="00715E60" w:rsidRDefault="006468FE" w:rsidP="00EE4BC9">
            <w:pPr>
              <w:rPr>
                <w:rFonts w:ascii="Times New Roman" w:hAnsi="Times New Roman" w:cs="Times New Roman"/>
              </w:rPr>
            </w:pPr>
            <w:r w:rsidRPr="00715E60">
              <w:rPr>
                <w:rFonts w:ascii="Times New Roman" w:hAnsi="Times New Roman" w:cs="Times New Roman"/>
              </w:rPr>
              <w:t>Shkruaj 10 thyesa dhjetore dhe ktheji ato në numra dhjetorë dhe anasjelltas.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ED11B1" w:rsidRPr="00715E60" w:rsidRDefault="00ED11B1" w:rsidP="00EE4BC9">
      <w:pPr>
        <w:rPr>
          <w:rFonts w:ascii="Times New Roman" w:hAnsi="Times New Roman" w:cs="Times New Roman"/>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3198"/>
        <w:gridCol w:w="2693"/>
        <w:gridCol w:w="2624"/>
      </w:tblGrid>
      <w:tr w:rsidR="006468FE" w:rsidRPr="00715E60" w:rsidTr="006701FC">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262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rsidTr="006701FC">
        <w:trPr>
          <w:trHeight w:val="418"/>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rsidTr="006701FC">
        <w:trPr>
          <w:trHeight w:val="398"/>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Ora 2</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Thyesat dhe numrat dhjetorë – të dhjetat</w:t>
            </w:r>
          </w:p>
        </w:tc>
      </w:tr>
      <w:tr w:rsidR="006468FE" w:rsidRPr="00715E60" w:rsidTr="006701FC">
        <w:trPr>
          <w:trHeight w:val="629"/>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Situata e të nxënit: </w:t>
            </w:r>
          </w:p>
          <w:p w:rsidR="006468FE" w:rsidRPr="00715E60" w:rsidRDefault="006468FE" w:rsidP="00EE4BC9">
            <w:pPr>
              <w:rPr>
                <w:rFonts w:ascii="Times New Roman" w:hAnsi="Times New Roman" w:cs="Times New Roman"/>
              </w:rPr>
            </w:pPr>
            <w:r w:rsidRPr="00715E60">
              <w:rPr>
                <w:rFonts w:ascii="Times New Roman" w:hAnsi="Times New Roman" w:cs="Times New Roman"/>
              </w:rPr>
              <w:t>Luajmë me komplete letrash për të formuar numrin dhjetor më të madh dhe numrin dhjetor.</w:t>
            </w:r>
          </w:p>
        </w:tc>
      </w:tr>
      <w:tr w:rsidR="006468FE" w:rsidRPr="00715E60" w:rsidTr="006701FC">
        <w:trPr>
          <w:trHeight w:val="1241"/>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Përcakton në një bosht thyesash të dhëna, thyesat dhjetore.</w:t>
            </w:r>
          </w:p>
          <w:p w:rsidR="006468FE" w:rsidRPr="00715E60" w:rsidRDefault="006468FE" w:rsidP="00EE4BC9">
            <w:pPr>
              <w:rPr>
                <w:rFonts w:ascii="Times New Roman" w:hAnsi="Times New Roman" w:cs="Times New Roman"/>
              </w:rPr>
            </w:pPr>
            <w:r w:rsidRPr="00715E60">
              <w:rPr>
                <w:rFonts w:ascii="Times New Roman" w:hAnsi="Times New Roman" w:cs="Times New Roman"/>
              </w:rPr>
              <w:t>- Paraqet thyesat dhjetore në boshtin numerik.</w:t>
            </w:r>
          </w:p>
          <w:p w:rsidR="006468FE" w:rsidRPr="00715E60" w:rsidRDefault="006468FE" w:rsidP="00EE4BC9">
            <w:pPr>
              <w:rPr>
                <w:rFonts w:ascii="Times New Roman" w:hAnsi="Times New Roman" w:cs="Times New Roman"/>
              </w:rPr>
            </w:pPr>
            <w:r w:rsidRPr="00715E60">
              <w:rPr>
                <w:rFonts w:ascii="Times New Roman" w:hAnsi="Times New Roman" w:cs="Times New Roman"/>
              </w:rPr>
              <w:t>- Krahason thyesat dhjetore.</w:t>
            </w:r>
          </w:p>
          <w:p w:rsidR="006468FE" w:rsidRPr="00715E60" w:rsidRDefault="006468FE" w:rsidP="00EE4BC9">
            <w:pPr>
              <w:rPr>
                <w:rFonts w:ascii="Times New Roman" w:hAnsi="Times New Roman" w:cs="Times New Roman"/>
              </w:rPr>
            </w:pPr>
            <w:r w:rsidRPr="00715E60">
              <w:rPr>
                <w:rFonts w:ascii="Times New Roman" w:hAnsi="Times New Roman" w:cs="Times New Roman"/>
              </w:rPr>
              <w:t>- Shkruan thyesat dhjetore si numra dhjetorë dhe anasjelltas.</w:t>
            </w:r>
          </w:p>
        </w:tc>
      </w:tr>
      <w:tr w:rsidR="006468FE" w:rsidRPr="00715E60" w:rsidTr="006701FC">
        <w:trPr>
          <w:trHeight w:val="563"/>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pjesë, një e tërë, thyesë, thyesa të barabarta, numër i përzier, thyesë</w:t>
            </w:r>
          </w:p>
          <w:p w:rsidR="006468FE" w:rsidRPr="00715E60" w:rsidRDefault="006468FE" w:rsidP="00EE4BC9">
            <w:pPr>
              <w:rPr>
                <w:rFonts w:ascii="Times New Roman" w:hAnsi="Times New Roman" w:cs="Times New Roman"/>
              </w:rPr>
            </w:pPr>
            <w:r w:rsidRPr="00715E60">
              <w:rPr>
                <w:rFonts w:ascii="Times New Roman" w:hAnsi="Times New Roman" w:cs="Times New Roman"/>
              </w:rPr>
              <w:t>e parregullt ose më e madhe se 1, numërues, emërues, një gjysmë, një e treta, një e katërta,</w:t>
            </w:r>
          </w:p>
          <w:p w:rsidR="006468FE" w:rsidRPr="00715E60" w:rsidRDefault="006468FE" w:rsidP="00EE4BC9">
            <w:pPr>
              <w:rPr>
                <w:rFonts w:ascii="Times New Roman" w:hAnsi="Times New Roman" w:cs="Times New Roman"/>
              </w:rPr>
            </w:pPr>
            <w:r w:rsidRPr="00715E60">
              <w:rPr>
                <w:rFonts w:ascii="Times New Roman" w:hAnsi="Times New Roman" w:cs="Times New Roman"/>
              </w:rPr>
              <w:t>një e pesta, një e gjashta, një e teta, një e dhjeta; thyesë e barabartë, numër dhjetor,</w:t>
            </w:r>
          </w:p>
          <w:p w:rsidR="006468FE" w:rsidRPr="00715E60" w:rsidRDefault="006468FE" w:rsidP="00EE4BC9">
            <w:pPr>
              <w:rPr>
                <w:rFonts w:ascii="Times New Roman" w:hAnsi="Times New Roman" w:cs="Times New Roman"/>
              </w:rPr>
            </w:pPr>
            <w:r w:rsidRPr="00715E60">
              <w:rPr>
                <w:rFonts w:ascii="Times New Roman" w:hAnsi="Times New Roman" w:cs="Times New Roman"/>
              </w:rPr>
              <w:t>përqindje, raport, përpjesëtim</w:t>
            </w:r>
          </w:p>
        </w:tc>
      </w:tr>
      <w:tr w:rsidR="006468FE" w:rsidRPr="00715E60" w:rsidTr="006701FC">
        <w:trPr>
          <w:trHeight w:val="1043"/>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Burimet, mjetet: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libri i nxënësit, situata të thjeshta me numra natyrorë, shirita letrash, modele për mësuesin, kompleti i letrave, fletore pune.</w:t>
            </w:r>
          </w:p>
        </w:tc>
        <w:tc>
          <w:tcPr>
            <w:tcW w:w="531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Lidhja me fushat e tjera ose me temat ndërkurikulare: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gjuha dhe komunikimi, arte, edukim fizik</w:t>
            </w:r>
          </w:p>
        </w:tc>
      </w:tr>
      <w:tr w:rsidR="006468FE" w:rsidRPr="00715E60" w:rsidTr="006701FC">
        <w:trPr>
          <w:trHeight w:val="772"/>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Metodologjia e veprimtaritë e të nxënësve: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Kërkim-hulumtim, Diskutim i njohurive paraprake, lojë në dyshe, pyetje-përgjigje, vëzhgim, demonstrim, punë me gjithë klasën, punë në dyshe</w:t>
            </w:r>
          </w:p>
        </w:tc>
      </w:tr>
      <w:tr w:rsidR="006468FE" w:rsidRPr="00715E60" w:rsidTr="006701FC">
        <w:trPr>
          <w:trHeight w:val="800"/>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715E60" w:rsidRDefault="00A84E35" w:rsidP="00EE4BC9">
            <w:pPr>
              <w:rPr>
                <w:rFonts w:ascii="Times New Roman" w:hAnsi="Times New Roman" w:cs="Times New Roman"/>
                <w:b/>
              </w:rPr>
            </w:pPr>
            <w:r w:rsidRPr="00715E60">
              <w:rPr>
                <w:rFonts w:ascii="Times New Roman" w:hAnsi="Times New Roman" w:cs="Times New Roman"/>
                <w:b/>
              </w:rPr>
              <w:t>Veprimtaritë e nxënësve</w:t>
            </w:r>
          </w:p>
          <w:p w:rsidR="00A84E35" w:rsidRPr="00715E60" w:rsidRDefault="00A84E35" w:rsidP="00EE4BC9">
            <w:pPr>
              <w:rPr>
                <w:rFonts w:ascii="Times New Roman" w:hAnsi="Times New Roman" w:cs="Times New Roman"/>
                <w:b/>
              </w:rPr>
            </w:pPr>
          </w:p>
          <w:p w:rsidR="00A84E35" w:rsidRPr="00715E60" w:rsidRDefault="00A84E35" w:rsidP="00EE4BC9">
            <w:pPr>
              <w:rPr>
                <w:rFonts w:ascii="Times New Roman" w:hAnsi="Times New Roman" w:cs="Times New Roman"/>
                <w:b/>
              </w:rPr>
            </w:pPr>
            <w:r w:rsidRPr="00715E60">
              <w:rPr>
                <w:rFonts w:ascii="Times New Roman" w:hAnsi="Times New Roman" w:cs="Times New Roman"/>
                <w:b/>
              </w:rPr>
              <w:t>Faza e parë: Veprimtari paraprake.</w:t>
            </w:r>
          </w:p>
          <w:p w:rsidR="00A84E35" w:rsidRPr="00715E60" w:rsidRDefault="00A84E35" w:rsidP="00EE4BC9">
            <w:pPr>
              <w:rPr>
                <w:rFonts w:ascii="Times New Roman" w:hAnsi="Times New Roman" w:cs="Times New Roman"/>
              </w:rPr>
            </w:pPr>
            <w:r w:rsidRPr="00715E60">
              <w:rPr>
                <w:rFonts w:ascii="Times New Roman" w:hAnsi="Times New Roman" w:cs="Times New Roman"/>
                <w:b/>
              </w:rPr>
              <w:t>Diskutim për njohuritë paraprake</w:t>
            </w:r>
          </w:p>
          <w:tbl>
            <w:tblPr>
              <w:tblStyle w:val="TableGrid"/>
              <w:tblpPr w:leftFromText="180" w:rightFromText="180" w:vertAnchor="text" w:horzAnchor="margin" w:tblpXSpec="right" w:tblpY="-190"/>
              <w:tblOverlap w:val="never"/>
              <w:tblW w:w="0" w:type="auto"/>
              <w:tblLayout w:type="fixed"/>
              <w:tblLook w:val="04A0" w:firstRow="1" w:lastRow="0" w:firstColumn="1" w:lastColumn="0" w:noHBand="0" w:noVBand="1"/>
            </w:tblPr>
            <w:tblGrid>
              <w:gridCol w:w="1696"/>
              <w:gridCol w:w="1701"/>
            </w:tblGrid>
            <w:tr w:rsidR="00A84E35" w:rsidRPr="00715E60" w:rsidTr="008F57E8">
              <w:trPr>
                <w:trHeight w:val="266"/>
              </w:trPr>
              <w:tc>
                <w:tcPr>
                  <w:tcW w:w="1696" w:type="dxa"/>
                </w:tcPr>
                <w:p w:rsidR="00A84E35" w:rsidRPr="00715E60" w:rsidRDefault="00A84E35" w:rsidP="00EE4BC9">
                  <w:pPr>
                    <w:rPr>
                      <w:rFonts w:ascii="Times New Roman" w:hAnsi="Times New Roman" w:cs="Times New Roman"/>
                    </w:rPr>
                  </w:pPr>
                  <w:r w:rsidRPr="00715E60">
                    <w:rPr>
                      <w:rFonts w:ascii="Times New Roman" w:hAnsi="Times New Roman" w:cs="Times New Roman"/>
                    </w:rPr>
                    <w:t>Thyesat dhjetore</w:t>
                  </w:r>
                </w:p>
              </w:tc>
              <w:tc>
                <w:tcPr>
                  <w:tcW w:w="1701" w:type="dxa"/>
                </w:tcPr>
                <w:p w:rsidR="00A84E35" w:rsidRPr="00715E60" w:rsidRDefault="00A84E35" w:rsidP="00EE4BC9">
                  <w:pPr>
                    <w:rPr>
                      <w:rFonts w:ascii="Times New Roman" w:hAnsi="Times New Roman" w:cs="Times New Roman"/>
                    </w:rPr>
                  </w:pPr>
                  <w:r w:rsidRPr="00715E60">
                    <w:rPr>
                      <w:rFonts w:ascii="Times New Roman" w:hAnsi="Times New Roman" w:cs="Times New Roman"/>
                    </w:rPr>
                    <w:t>Numra dhjetorë</w:t>
                  </w:r>
                </w:p>
              </w:tc>
            </w:tr>
            <w:tr w:rsidR="00A84E35" w:rsidRPr="00715E60" w:rsidTr="008F57E8">
              <w:trPr>
                <w:trHeight w:val="840"/>
              </w:trPr>
              <w:tc>
                <w:tcPr>
                  <w:tcW w:w="3397" w:type="dxa"/>
                  <w:gridSpan w:val="2"/>
                </w:tcPr>
                <w:p w:rsidR="00A84E35" w:rsidRPr="00715E60" w:rsidRDefault="00A84E35" w:rsidP="00EE4BC9">
                  <w:pPr>
                    <w:rPr>
                      <w:rFonts w:ascii="Times New Roman" w:hAnsi="Times New Roman" w:cs="Times New Roman"/>
                    </w:rPr>
                  </w:pPr>
                  <w:r w:rsidRPr="00715E60">
                    <w:rPr>
                      <w:rFonts w:ascii="Times New Roman" w:hAnsi="Times New Roman" w:cs="Times New Roman"/>
                    </w:rPr>
                    <w:t xml:space="preserve">         4 /10                           0,2</w:t>
                  </w:r>
                </w:p>
                <w:p w:rsidR="00A84E35" w:rsidRPr="00715E60" w:rsidRDefault="00A84E35" w:rsidP="00EE4BC9">
                  <w:pPr>
                    <w:rPr>
                      <w:rFonts w:ascii="Times New Roman" w:hAnsi="Times New Roman" w:cs="Times New Roman"/>
                    </w:rPr>
                  </w:pPr>
                  <w:r w:rsidRPr="00715E60">
                    <w:rPr>
                      <w:rFonts w:ascii="Times New Roman" w:hAnsi="Times New Roman" w:cs="Times New Roman"/>
                    </w:rPr>
                    <w:t xml:space="preserve">         6/10                            0,4</w:t>
                  </w:r>
                </w:p>
                <w:p w:rsidR="00A84E35" w:rsidRPr="00715E60" w:rsidRDefault="00A84E35" w:rsidP="00EE4BC9">
                  <w:pPr>
                    <w:rPr>
                      <w:rFonts w:ascii="Times New Roman" w:hAnsi="Times New Roman" w:cs="Times New Roman"/>
                    </w:rPr>
                  </w:pPr>
                  <w:r w:rsidRPr="00715E60">
                    <w:rPr>
                      <w:rFonts w:ascii="Times New Roman" w:hAnsi="Times New Roman" w:cs="Times New Roman"/>
                    </w:rPr>
                    <w:t xml:space="preserve">         2/10                            0,6</w:t>
                  </w:r>
                </w:p>
              </w:tc>
            </w:tr>
          </w:tbl>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Mësuesi/ja ka shkruar në dërrasë të zezë një tabelë me disa thyesa dhjetore dhe numra dhjetorë.</w:t>
            </w:r>
          </w:p>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Nxënësve u kërkohet të bëjnë lidhjen midis thyesës dhjetore dhe numrit dhjetor.</w:t>
            </w:r>
          </w:p>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 xml:space="preserve">Më pas nxënësit shprehin mendimet e tyre duke treguar mënyrën e lidhjes midis tyre. </w:t>
            </w:r>
          </w:p>
          <w:p w:rsidR="00A84E35" w:rsidRPr="00715E60" w:rsidRDefault="00A84E35" w:rsidP="00EE4BC9">
            <w:pPr>
              <w:rPr>
                <w:rFonts w:ascii="Times New Roman" w:hAnsi="Times New Roman" w:cs="Times New Roman"/>
                <w:b/>
              </w:rPr>
            </w:pPr>
          </w:p>
          <w:p w:rsidR="00A84E35" w:rsidRPr="00715E60" w:rsidRDefault="00A84E35" w:rsidP="00EE4BC9">
            <w:pPr>
              <w:rPr>
                <w:rFonts w:ascii="Times New Roman" w:hAnsi="Times New Roman" w:cs="Times New Roman"/>
                <w:b/>
              </w:rPr>
            </w:pPr>
            <w:r w:rsidRPr="00715E60">
              <w:rPr>
                <w:rFonts w:ascii="Times New Roman" w:hAnsi="Times New Roman" w:cs="Times New Roman"/>
                <w:b/>
              </w:rPr>
              <w:t xml:space="preserve">Faza e dytë: Veprimet në situatë. </w:t>
            </w:r>
          </w:p>
          <w:p w:rsidR="00A84E35" w:rsidRPr="00715E60" w:rsidRDefault="00A84E35" w:rsidP="00EE4BC9">
            <w:pPr>
              <w:rPr>
                <w:rFonts w:ascii="Times New Roman" w:hAnsi="Times New Roman" w:cs="Times New Roman"/>
                <w:b/>
              </w:rPr>
            </w:pPr>
            <w:r w:rsidRPr="00715E60">
              <w:rPr>
                <w:rFonts w:ascii="Times New Roman" w:hAnsi="Times New Roman" w:cs="Times New Roman"/>
                <w:b/>
              </w:rPr>
              <w:t>Kërkim-hulumtim</w:t>
            </w:r>
          </w:p>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Nxënësit hapin librat dhe përqendrohen në ushtrimin 1.</w:t>
            </w:r>
          </w:p>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Mësuesi/ja: Vendos thyesat e mëposhtme mbi boshtin numerik të paraqitur në figurë.</w:t>
            </w:r>
          </w:p>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Boshti numerik është ndarë në të dhjeta dhe nxënësit vendosin thyesat.</w:t>
            </w:r>
          </w:p>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Mësuesi/ja: Shkruaj thyesat dhjetore të barabarta me thyesat e mësipërme.</w:t>
            </w:r>
          </w:p>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Mësuesi/ja krahason thyesat mbi boshtin numerik dhe nën boshtin numerik.</w:t>
            </w:r>
          </w:p>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Nxënësit arrijnë në konkluzionin se numëruesi dhe emëruesi janë shumëzuar ose pjesëtuar me të njëjtin numër.</w:t>
            </w:r>
          </w:p>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Mësuesi/ja u kërkon nxënësve nëse mund të nxjerrin një përfundim pas këtyre krahasimeve.</w:t>
            </w:r>
          </w:p>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 xml:space="preserve">Nxënësit do të punojnë në </w:t>
            </w:r>
            <w:r w:rsidR="00ED11B1" w:rsidRPr="00571E68">
              <w:rPr>
                <w:rFonts w:ascii="Times New Roman" w:hAnsi="Times New Roman" w:cs="Times New Roman"/>
              </w:rPr>
              <w:t>meny</w:t>
            </w:r>
            <w:r w:rsidRPr="00571E68">
              <w:rPr>
                <w:rFonts w:ascii="Times New Roman" w:hAnsi="Times New Roman" w:cs="Times New Roman"/>
              </w:rPr>
              <w:t>rë individuale për të zgjidhur problemat duke përdorur boshtin numerik që plotësuan.</w:t>
            </w:r>
          </w:p>
          <w:p w:rsidR="00A84E35" w:rsidRPr="00571E68" w:rsidRDefault="00A84E35" w:rsidP="00571E68">
            <w:pPr>
              <w:ind w:left="288" w:firstLine="0"/>
              <w:rPr>
                <w:rFonts w:ascii="Times New Roman" w:hAnsi="Times New Roman" w:cs="Times New Roman"/>
              </w:rPr>
            </w:pPr>
            <w:r w:rsidRPr="00571E68">
              <w:rPr>
                <w:rFonts w:ascii="Times New Roman" w:hAnsi="Times New Roman" w:cs="Times New Roman"/>
              </w:rPr>
              <w:t>Në përfundim të çdo probleme, nxënësit diskutojnë mendimet e tyre duke treguar cili ka ose nuk ka të drejtë.</w:t>
            </w:r>
          </w:p>
          <w:p w:rsidR="00A84E35" w:rsidRPr="00715E60" w:rsidRDefault="00A84E35" w:rsidP="00EE4BC9">
            <w:pPr>
              <w:rPr>
                <w:rFonts w:ascii="Times New Roman" w:hAnsi="Times New Roman" w:cs="Times New Roman"/>
                <w:b/>
              </w:rPr>
            </w:pPr>
            <w:r w:rsidRPr="00715E60">
              <w:rPr>
                <w:rFonts w:ascii="Times New Roman" w:hAnsi="Times New Roman" w:cs="Times New Roman"/>
                <w:b/>
              </w:rPr>
              <w:t>Faza e tretë: Demonstrim i rezultateve të arritura.</w:t>
            </w:r>
          </w:p>
          <w:p w:rsidR="00A84E35" w:rsidRPr="00715E60" w:rsidRDefault="00A84E35" w:rsidP="00EE4BC9">
            <w:pPr>
              <w:rPr>
                <w:rFonts w:ascii="Times New Roman" w:hAnsi="Times New Roman" w:cs="Times New Roman"/>
                <w:b/>
              </w:rPr>
            </w:pPr>
            <w:r w:rsidRPr="00715E60">
              <w:rPr>
                <w:rFonts w:ascii="Times New Roman" w:hAnsi="Times New Roman" w:cs="Times New Roman"/>
                <w:b/>
              </w:rPr>
              <w:t>Rishikim në dyshe</w:t>
            </w:r>
          </w:p>
          <w:p w:rsidR="006468FE" w:rsidRPr="00571E68" w:rsidRDefault="00A84E35" w:rsidP="00571E68">
            <w:pPr>
              <w:ind w:left="288" w:firstLine="0"/>
              <w:rPr>
                <w:rFonts w:ascii="Times New Roman" w:hAnsi="Times New Roman" w:cs="Times New Roman"/>
              </w:rPr>
            </w:pPr>
            <w:r w:rsidRPr="00571E68">
              <w:rPr>
                <w:rFonts w:ascii="Times New Roman" w:hAnsi="Times New Roman" w:cs="Times New Roman"/>
              </w:rPr>
              <w:lastRenderedPageBreak/>
              <w:t>Në këtë fazë, nxënësit do të diskutojnë në dyshe zgjidhjen e problemave 4 dhe 5. Njëri do të lexojë të dhënat e problemës, ndërsa tjetri do të lexojë zgjidhjen e saj duke argumentuar veprimin e tyre mbi situatat e problemave</w:t>
            </w:r>
          </w:p>
        </w:tc>
      </w:tr>
      <w:tr w:rsidR="006468FE" w:rsidRPr="00715E60" w:rsidTr="006701FC">
        <w:trPr>
          <w:trHeight w:val="115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Vlerësimi</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nxënësit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përcaktimin në një bosht thyesash të dhëna, thyesat dhjetore;</w:t>
            </w:r>
          </w:p>
          <w:p w:rsidR="006468FE" w:rsidRPr="00715E60" w:rsidRDefault="006468FE" w:rsidP="00EE4BC9">
            <w:pPr>
              <w:rPr>
                <w:rFonts w:ascii="Times New Roman" w:hAnsi="Times New Roman" w:cs="Times New Roman"/>
              </w:rPr>
            </w:pPr>
            <w:r w:rsidRPr="00715E60">
              <w:rPr>
                <w:rFonts w:ascii="Times New Roman" w:hAnsi="Times New Roman" w:cs="Times New Roman"/>
              </w:rPr>
              <w:t>- paraqitjen e thyesave dhjetore në boshtin numerik;</w:t>
            </w:r>
          </w:p>
          <w:p w:rsidR="006468FE" w:rsidRPr="00715E60" w:rsidRDefault="006468FE" w:rsidP="00EE4BC9">
            <w:pPr>
              <w:rPr>
                <w:rFonts w:ascii="Times New Roman" w:hAnsi="Times New Roman" w:cs="Times New Roman"/>
              </w:rPr>
            </w:pPr>
            <w:r w:rsidRPr="00715E60">
              <w:rPr>
                <w:rFonts w:ascii="Times New Roman" w:hAnsi="Times New Roman" w:cs="Times New Roman"/>
              </w:rPr>
              <w:t>- krahasimin e thyesave dhjetore;</w:t>
            </w:r>
          </w:p>
          <w:p w:rsidR="006468FE" w:rsidRPr="00715E60" w:rsidRDefault="006468FE" w:rsidP="00EE4BC9">
            <w:pPr>
              <w:rPr>
                <w:rFonts w:ascii="Times New Roman" w:hAnsi="Times New Roman" w:cs="Times New Roman"/>
              </w:rPr>
            </w:pPr>
            <w:r w:rsidRPr="00715E60">
              <w:rPr>
                <w:rFonts w:ascii="Times New Roman" w:hAnsi="Times New Roman" w:cs="Times New Roman"/>
              </w:rPr>
              <w:t>- shkrimin e thyesave dhjetore si numra dhjetorë dhe anasjelltas.</w:t>
            </w:r>
          </w:p>
        </w:tc>
      </w:tr>
      <w:tr w:rsidR="006468FE" w:rsidRPr="00715E60" w:rsidTr="006701FC">
        <w:trPr>
          <w:trHeight w:val="548"/>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Detyra dhe puna e pavarur:  </w:t>
            </w:r>
          </w:p>
          <w:p w:rsidR="006468FE" w:rsidRPr="00715E60" w:rsidRDefault="006468FE" w:rsidP="00EE4BC9">
            <w:pPr>
              <w:rPr>
                <w:rFonts w:ascii="Times New Roman" w:hAnsi="Times New Roman" w:cs="Times New Roman"/>
              </w:rPr>
            </w:pPr>
            <w:r w:rsidRPr="00715E60">
              <w:rPr>
                <w:rFonts w:ascii="Times New Roman" w:hAnsi="Times New Roman" w:cs="Times New Roman"/>
              </w:rPr>
              <w:t>Plotësimi i fletores së punës.</w:t>
            </w:r>
          </w:p>
        </w:tc>
      </w:tr>
    </w:tbl>
    <w:p w:rsidR="006468FE" w:rsidRPr="00715E60" w:rsidRDefault="006468FE" w:rsidP="00EE4BC9">
      <w:pPr>
        <w:rPr>
          <w:rFonts w:ascii="Times New Roman" w:hAnsi="Times New Roman" w:cs="Times New Roman"/>
        </w:rPr>
      </w:pPr>
    </w:p>
    <w:p w:rsidR="00A84E35" w:rsidRPr="00715E60" w:rsidRDefault="00A84E35"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ED11B1" w:rsidRPr="00715E60" w:rsidRDefault="00ED11B1" w:rsidP="00EE4BC9">
      <w:pPr>
        <w:rPr>
          <w:rFonts w:ascii="Times New Roman" w:hAnsi="Times New Roman" w:cs="Times New Roman"/>
        </w:rPr>
      </w:pPr>
    </w:p>
    <w:tbl>
      <w:tblPr>
        <w:tblW w:w="10080" w:type="dxa"/>
        <w:tblInd w:w="-5" w:type="dxa"/>
        <w:tblLayout w:type="fixed"/>
        <w:tblCellMar>
          <w:left w:w="0" w:type="dxa"/>
          <w:right w:w="0" w:type="dxa"/>
        </w:tblCellMar>
        <w:tblLook w:val="0000" w:firstRow="0" w:lastRow="0" w:firstColumn="0" w:lastColumn="0" w:noHBand="0" w:noVBand="0"/>
      </w:tblPr>
      <w:tblGrid>
        <w:gridCol w:w="1475"/>
        <w:gridCol w:w="3198"/>
        <w:gridCol w:w="2693"/>
        <w:gridCol w:w="2714"/>
      </w:tblGrid>
      <w:tr w:rsidR="006468FE" w:rsidRPr="00715E60" w:rsidTr="006701FC">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271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rsidTr="006701FC">
        <w:trPr>
          <w:trHeight w:val="418"/>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rsidTr="006701FC">
        <w:trPr>
          <w:trHeight w:val="398"/>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Ora 1</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Të qindtat</w:t>
            </w:r>
          </w:p>
        </w:tc>
      </w:tr>
      <w:tr w:rsidR="006468FE" w:rsidRPr="00715E60" w:rsidTr="006701FC">
        <w:trPr>
          <w:trHeight w:val="629"/>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Situata e të nxënit: </w:t>
            </w:r>
          </w:p>
          <w:p w:rsidR="006468FE" w:rsidRPr="00715E60" w:rsidRDefault="006468FE" w:rsidP="00EE4BC9">
            <w:pPr>
              <w:rPr>
                <w:rFonts w:ascii="Times New Roman" w:hAnsi="Times New Roman" w:cs="Times New Roman"/>
              </w:rPr>
            </w:pPr>
            <w:r w:rsidRPr="00715E60">
              <w:rPr>
                <w:rFonts w:ascii="Times New Roman" w:hAnsi="Times New Roman" w:cs="Times New Roman"/>
              </w:rPr>
              <w:t>Luajmë me komplete letrash për të formuar numrin dhjetor më të madh dhe numrin dhjetor.</w:t>
            </w:r>
          </w:p>
        </w:tc>
      </w:tr>
      <w:tr w:rsidR="006468FE" w:rsidRPr="00715E60" w:rsidTr="006701FC">
        <w:trPr>
          <w:trHeight w:val="1453"/>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 Krahason dy ose më shumë numra me presje. </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Përcakton midis cilëve numra natyrorë ndodhet një numër me presje.</w:t>
            </w:r>
          </w:p>
          <w:p w:rsidR="006468FE" w:rsidRPr="00715E60" w:rsidRDefault="006468FE" w:rsidP="00EE4BC9">
            <w:pPr>
              <w:rPr>
                <w:rFonts w:ascii="Times New Roman" w:hAnsi="Times New Roman" w:cs="Times New Roman"/>
              </w:rPr>
            </w:pPr>
            <w:r w:rsidRPr="00715E60">
              <w:rPr>
                <w:rFonts w:ascii="Times New Roman" w:hAnsi="Times New Roman" w:cs="Times New Roman"/>
              </w:rPr>
              <w:t>- Rrumbullakon një numër dhjetor në numrin e plotë më të afërt.</w:t>
            </w:r>
          </w:p>
          <w:p w:rsidR="006468FE" w:rsidRPr="00715E60" w:rsidRDefault="006468FE" w:rsidP="00EE4BC9">
            <w:pPr>
              <w:rPr>
                <w:rFonts w:ascii="Times New Roman" w:hAnsi="Times New Roman" w:cs="Times New Roman"/>
              </w:rPr>
            </w:pPr>
            <w:r w:rsidRPr="00715E60">
              <w:rPr>
                <w:rFonts w:ascii="Times New Roman" w:hAnsi="Times New Roman" w:cs="Times New Roman"/>
              </w:rPr>
              <w:t>- Rrumbullakon një numër dhjetor në të dhjetat më të afërta.</w:t>
            </w:r>
          </w:p>
        </w:tc>
      </w:tr>
      <w:tr w:rsidR="006468FE" w:rsidRPr="00715E60" w:rsidTr="006701FC">
        <w:trPr>
          <w:trHeight w:val="563"/>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pjesë, një e tërë, thyesë, thyesa të barabarta, numër i përzier, thyesë</w:t>
            </w:r>
          </w:p>
          <w:p w:rsidR="006468FE" w:rsidRPr="00715E60" w:rsidRDefault="006468FE" w:rsidP="00EE4BC9">
            <w:pPr>
              <w:rPr>
                <w:rFonts w:ascii="Times New Roman" w:hAnsi="Times New Roman" w:cs="Times New Roman"/>
              </w:rPr>
            </w:pPr>
            <w:r w:rsidRPr="00715E60">
              <w:rPr>
                <w:rFonts w:ascii="Times New Roman" w:hAnsi="Times New Roman" w:cs="Times New Roman"/>
              </w:rPr>
              <w:t>e parregullt ose më e madhe se 1, numërues, emërues, një gjysmë, një e treta, një e katërta,</w:t>
            </w:r>
          </w:p>
          <w:p w:rsidR="006468FE" w:rsidRPr="00715E60" w:rsidRDefault="006468FE" w:rsidP="00EE4BC9">
            <w:pPr>
              <w:rPr>
                <w:rFonts w:ascii="Times New Roman" w:hAnsi="Times New Roman" w:cs="Times New Roman"/>
              </w:rPr>
            </w:pPr>
            <w:r w:rsidRPr="00715E60">
              <w:rPr>
                <w:rFonts w:ascii="Times New Roman" w:hAnsi="Times New Roman" w:cs="Times New Roman"/>
              </w:rPr>
              <w:t>një e pesta, një e gjashta, një e teta, një e dhjeta; thyesë e barabartë, numër dhjetor,</w:t>
            </w:r>
          </w:p>
          <w:p w:rsidR="006468FE" w:rsidRPr="00715E60" w:rsidRDefault="006468FE" w:rsidP="00EE4BC9">
            <w:pPr>
              <w:rPr>
                <w:rFonts w:ascii="Times New Roman" w:hAnsi="Times New Roman" w:cs="Times New Roman"/>
              </w:rPr>
            </w:pPr>
            <w:r w:rsidRPr="00715E60">
              <w:rPr>
                <w:rFonts w:ascii="Times New Roman" w:hAnsi="Times New Roman" w:cs="Times New Roman"/>
              </w:rPr>
              <w:t>përqindje, raport, përpjesëtim</w:t>
            </w:r>
          </w:p>
        </w:tc>
      </w:tr>
      <w:tr w:rsidR="006468FE" w:rsidRPr="00715E60" w:rsidTr="006701FC">
        <w:trPr>
          <w:trHeight w:val="1043"/>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Burimet, mjetet: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libri i nxënësit, situata të thjeshta me numra natyrorë, shirita letrash, modele për mësuesin, kompleti i letrave, fletore pune.</w:t>
            </w:r>
          </w:p>
        </w:tc>
        <w:tc>
          <w:tcPr>
            <w:tcW w:w="540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571E68" w:rsidRDefault="006468FE" w:rsidP="00571E68">
            <w:pPr>
              <w:ind w:left="288" w:firstLine="0"/>
              <w:rPr>
                <w:rFonts w:ascii="Times New Roman" w:hAnsi="Times New Roman" w:cs="Times New Roman"/>
                <w:b/>
                <w:bCs/>
              </w:rPr>
            </w:pPr>
            <w:r w:rsidRPr="00571E68">
              <w:rPr>
                <w:rFonts w:ascii="Times New Roman" w:hAnsi="Times New Roman" w:cs="Times New Roman"/>
                <w:b/>
                <w:bCs/>
              </w:rPr>
              <w:t>Lidhja me fushat e tjera ose me temat ndërkurikulare: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gjuha dhe komunikimi, arte, edukim fizik</w:t>
            </w:r>
          </w:p>
        </w:tc>
      </w:tr>
      <w:tr w:rsidR="006468FE" w:rsidRPr="00715E60" w:rsidTr="006701FC">
        <w:trPr>
          <w:trHeight w:val="800"/>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Metodologjia e veprimtaritë e të nxënësve:</w:t>
            </w:r>
          </w:p>
          <w:p w:rsidR="006468FE" w:rsidRPr="00715E60" w:rsidRDefault="006468FE" w:rsidP="00EE4BC9">
            <w:pPr>
              <w:rPr>
                <w:rFonts w:ascii="Times New Roman" w:hAnsi="Times New Roman" w:cs="Times New Roman"/>
              </w:rPr>
            </w:pPr>
            <w:r w:rsidRPr="00715E60">
              <w:rPr>
                <w:rFonts w:ascii="Times New Roman" w:hAnsi="Times New Roman" w:cs="Times New Roman"/>
              </w:rPr>
              <w:t>Diskutim i njohurive paraprake, kërkim-hulumtim, pyetje-përgjigje, vëzhgim, demonstrim,</w:t>
            </w:r>
          </w:p>
          <w:p w:rsidR="006468FE" w:rsidRPr="00715E60" w:rsidRDefault="006468FE" w:rsidP="00EE4BC9">
            <w:pPr>
              <w:rPr>
                <w:rFonts w:ascii="Times New Roman" w:hAnsi="Times New Roman" w:cs="Times New Roman"/>
              </w:rPr>
            </w:pPr>
            <w:r w:rsidRPr="00715E60">
              <w:rPr>
                <w:rFonts w:ascii="Times New Roman" w:hAnsi="Times New Roman" w:cs="Times New Roman"/>
              </w:rPr>
              <w:t>punë me gjithë klasën, punë në dyshe, shënime mbi shënime.</w:t>
            </w:r>
          </w:p>
        </w:tc>
      </w:tr>
      <w:tr w:rsidR="006468FE" w:rsidRPr="00715E60" w:rsidTr="006701FC">
        <w:trPr>
          <w:trHeight w:val="1833"/>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Veprimtaritë e nxënësve</w:t>
            </w: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parë: Veprimtari paraprake.</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Diskutim për njohuritë paraprake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Mësuesi/ja shkruan në tabelë disa numra me presje si p.sh.: 2,8; 4,2; 5,2.</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Këto numra nxënësit i vendosin në boshtin numerik të vizatuar në tabelë nga 0-5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 xml:space="preserve">Mësuesi/ja kërkon nga nxënësit të shohë se midis kujt ndodhen këta numra.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P.sh., 2,8 ndodhet midis 2 dhe 3.  2 &lt; 2,8 &lt; 3   dhe  4 &lt; 4,2 &lt; 5.</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Atëherë mund të themi se 2,8 është më e vogël se 4,2. Pra 2,8 afërsisht është 3 dhe 4,2 është afërsisht 4 si numër natyror.</w:t>
            </w:r>
          </w:p>
          <w:p w:rsidR="006468FE" w:rsidRPr="00715E60" w:rsidRDefault="006468FE" w:rsidP="00EE4BC9">
            <w:pPr>
              <w:rPr>
                <w:rFonts w:ascii="Times New Roman" w:hAnsi="Times New Roman" w:cs="Times New Roman"/>
                <w:b/>
                <w:bCs/>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Faza e dytë: Veprimet në situatë. </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Kërkim-hulumtim</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Mësuesi/ja udhëzon nxënësit të hapin librat dhe të vëzhgojnë situatën e dhënë. Klasa do të punojë përsëri me letra. Bëhet shpjegimi i situatës së dhënë.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Secili do të zgjedhë katër letra me shifra dhe do t’i shkruajë ato në tabelë.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P.sh., 7, 6, 3, 1.</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Formojnë numrin me dy shifra pas presjes dhjetore. P.sh., 36,17 .</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Rrumbullakojnë në numrin e plotë më të afërt.</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Rrumbullakojnë në të dhjetat më të afërta.</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Shkruajnë përgjigjet e tyre në tabelë.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Sa numra mund të formosh dhe t’i rrumbullakosh gjatë kohës që ke në dispozicion?</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Në cilin përfundim arrijmë kur rrumbullakojmë me numrin e plotë më të afërt? Po me rrumbullakimin në të dhjetat më të afërta?</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Përgjigjet e nxënësve mund të jenë: Krahasimi i numrave dhjetorë bëhet duke patur parasysh krahasimin e numrave natyrorë.</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lastRenderedPageBreak/>
              <w:t>Në të njëjtën mënyrë vazhdon plotësimi i tabelës dhe duke shqyrtuar rrumbullakimet e krahasimet midis numrave dhjetorë.</w:t>
            </w:r>
          </w:p>
          <w:p w:rsidR="006468FE" w:rsidRPr="00715E60" w:rsidRDefault="006468FE" w:rsidP="00EE4BC9">
            <w:pPr>
              <w:rPr>
                <w:rFonts w:ascii="Times New Roman" w:hAnsi="Times New Roman" w:cs="Times New Roman"/>
                <w:b/>
                <w:bCs/>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tretë: Demonstrim i rezultateve të arritura</w:t>
            </w:r>
            <w:r w:rsidRPr="00715E60">
              <w:rPr>
                <w:rFonts w:ascii="Times New Roman" w:hAnsi="Times New Roman" w:cs="Times New Roman"/>
              </w:rPr>
              <w:t>.</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Shënime mbi shënime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Nxënësit do të punojnë në dyshe. Nxënësit vëzhgojnë dhe diskutojnë rreth plotësimit të tabelës.</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Argumentojnë përgjigjet. Mësuesi/ja pyet për mënyrën e zbatimit të veprimeve.</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Krahasojnë gjetjet e bëra duke këmbyer librat me njëri-tjetrin.</w:t>
            </w:r>
          </w:p>
          <w:p w:rsidR="006468FE" w:rsidRPr="00571E68" w:rsidRDefault="006468FE" w:rsidP="00571E68">
            <w:pPr>
              <w:ind w:left="288" w:firstLine="0"/>
              <w:rPr>
                <w:rFonts w:ascii="Times New Roman" w:hAnsi="Times New Roman" w:cs="Times New Roman"/>
              </w:rPr>
            </w:pPr>
            <w:r w:rsidRPr="00571E68">
              <w:rPr>
                <w:rFonts w:ascii="Times New Roman" w:hAnsi="Times New Roman" w:cs="Times New Roman"/>
              </w:rPr>
              <w:t>Mësuesi/ja mund të japë detyrë për nxënësit që mbarojnë shpejt, të krijojnë një situatë problemore me numrat dhjetorë.</w:t>
            </w:r>
          </w:p>
        </w:tc>
      </w:tr>
      <w:tr w:rsidR="006468FE" w:rsidRPr="00715E60" w:rsidTr="006701FC">
        <w:trPr>
          <w:trHeight w:val="1156"/>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Vlerësimi</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 krahasimin e dy ose më shumë numra me presje; </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përcaktimin midis cilëve numra natyrorë ndodhet një numër me presje;</w:t>
            </w:r>
          </w:p>
          <w:p w:rsidR="006468FE" w:rsidRPr="00715E60" w:rsidRDefault="006468FE" w:rsidP="00EE4BC9">
            <w:pPr>
              <w:rPr>
                <w:rFonts w:ascii="Times New Roman" w:hAnsi="Times New Roman" w:cs="Times New Roman"/>
              </w:rPr>
            </w:pPr>
            <w:r w:rsidRPr="00715E60">
              <w:rPr>
                <w:rFonts w:ascii="Times New Roman" w:hAnsi="Times New Roman" w:cs="Times New Roman"/>
              </w:rPr>
              <w:t>- rrumbullakimin e një numër dhjetor në numrin e plotë më të afërt;</w:t>
            </w:r>
          </w:p>
          <w:p w:rsidR="006468FE" w:rsidRPr="00715E60" w:rsidRDefault="006468FE" w:rsidP="00EE4BC9">
            <w:pPr>
              <w:rPr>
                <w:rFonts w:ascii="Times New Roman" w:hAnsi="Times New Roman" w:cs="Times New Roman"/>
              </w:rPr>
            </w:pPr>
            <w:r w:rsidRPr="00715E60">
              <w:rPr>
                <w:rFonts w:ascii="Times New Roman" w:hAnsi="Times New Roman" w:cs="Times New Roman"/>
              </w:rPr>
              <w:t>- rrumbullakimin e një numër dhjetor në të dhjetat më të afërta.</w:t>
            </w:r>
          </w:p>
        </w:tc>
      </w:tr>
      <w:tr w:rsidR="006468FE" w:rsidRPr="00715E60" w:rsidTr="006701FC">
        <w:trPr>
          <w:trHeight w:val="575"/>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Detyra dhe puna e pavarur: </w:t>
            </w:r>
          </w:p>
          <w:p w:rsidR="006468FE" w:rsidRPr="00715E60" w:rsidRDefault="006468FE" w:rsidP="00EE4BC9">
            <w:pPr>
              <w:rPr>
                <w:rFonts w:ascii="Times New Roman" w:hAnsi="Times New Roman" w:cs="Times New Roman"/>
              </w:rPr>
            </w:pPr>
            <w:r w:rsidRPr="00715E60">
              <w:rPr>
                <w:rFonts w:ascii="Times New Roman" w:hAnsi="Times New Roman" w:cs="Times New Roman"/>
              </w:rPr>
              <w:t>Plotësim i fletores së punës ushtrimi nr. 1.</w:t>
            </w:r>
          </w:p>
        </w:tc>
      </w:tr>
    </w:tbl>
    <w:p w:rsidR="006468FE" w:rsidRPr="00715E60" w:rsidRDefault="006468FE"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A84E35" w:rsidRPr="00715E60" w:rsidRDefault="00A84E35" w:rsidP="00EE4BC9">
      <w:pPr>
        <w:rPr>
          <w:rFonts w:ascii="Times New Roman" w:hAnsi="Times New Roman" w:cs="Times New Roman"/>
        </w:rPr>
      </w:pPr>
    </w:p>
    <w:tbl>
      <w:tblPr>
        <w:tblW w:w="9900" w:type="dxa"/>
        <w:tblInd w:w="-5" w:type="dxa"/>
        <w:tblLayout w:type="fixed"/>
        <w:tblCellMar>
          <w:left w:w="0" w:type="dxa"/>
          <w:right w:w="0" w:type="dxa"/>
        </w:tblCellMar>
        <w:tblLook w:val="0000" w:firstRow="0" w:lastRow="0" w:firstColumn="0" w:lastColumn="0" w:noHBand="0" w:noVBand="0"/>
      </w:tblPr>
      <w:tblGrid>
        <w:gridCol w:w="1475"/>
        <w:gridCol w:w="3198"/>
        <w:gridCol w:w="2693"/>
        <w:gridCol w:w="2534"/>
      </w:tblGrid>
      <w:tr w:rsidR="006468FE" w:rsidRPr="00715E60" w:rsidTr="006701FC">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25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rsidTr="006701FC">
        <w:trPr>
          <w:trHeight w:val="418"/>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rsidTr="006701FC">
        <w:trPr>
          <w:trHeight w:val="398"/>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Ora 2</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Të qindtat</w:t>
            </w:r>
          </w:p>
        </w:tc>
      </w:tr>
      <w:tr w:rsidR="006468FE" w:rsidRPr="00715E60" w:rsidTr="006701FC">
        <w:trPr>
          <w:trHeight w:val="704"/>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Situata e të nxënit: </w:t>
            </w:r>
          </w:p>
          <w:p w:rsidR="006468FE" w:rsidRPr="00715E60" w:rsidRDefault="006468FE" w:rsidP="00EE4BC9">
            <w:pPr>
              <w:rPr>
                <w:rFonts w:ascii="Times New Roman" w:hAnsi="Times New Roman" w:cs="Times New Roman"/>
              </w:rPr>
            </w:pPr>
            <w:r w:rsidRPr="00715E60">
              <w:rPr>
                <w:rFonts w:ascii="Times New Roman" w:hAnsi="Times New Roman" w:cs="Times New Roman"/>
              </w:rPr>
              <w:t>Luajmë me komplete letrash për të formuar numrin dhjetor më të madh dhe numrin dhjetor.</w:t>
            </w:r>
          </w:p>
        </w:tc>
      </w:tr>
      <w:tr w:rsidR="006468FE" w:rsidRPr="00715E60" w:rsidTr="006701FC">
        <w:trPr>
          <w:trHeight w:val="1367"/>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 Krahason dy ose më shumë numra me presje. </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Përcakton midis cilëve numra natyrorë ndodhet një numër me presje.</w:t>
            </w:r>
          </w:p>
          <w:p w:rsidR="006468FE" w:rsidRPr="00715E60" w:rsidRDefault="006468FE" w:rsidP="00EE4BC9">
            <w:pPr>
              <w:rPr>
                <w:rFonts w:ascii="Times New Roman" w:hAnsi="Times New Roman" w:cs="Times New Roman"/>
              </w:rPr>
            </w:pPr>
            <w:r w:rsidRPr="00715E60">
              <w:rPr>
                <w:rFonts w:ascii="Times New Roman" w:hAnsi="Times New Roman" w:cs="Times New Roman"/>
              </w:rPr>
              <w:t>- Rrumbullakon një numër dhjetor në numrin e plotë më të afërt.</w:t>
            </w:r>
          </w:p>
          <w:p w:rsidR="006468FE" w:rsidRPr="00715E60" w:rsidRDefault="006468FE" w:rsidP="00EE4BC9">
            <w:pPr>
              <w:rPr>
                <w:rFonts w:ascii="Times New Roman" w:hAnsi="Times New Roman" w:cs="Times New Roman"/>
              </w:rPr>
            </w:pPr>
            <w:r w:rsidRPr="00715E60">
              <w:rPr>
                <w:rFonts w:ascii="Times New Roman" w:hAnsi="Times New Roman" w:cs="Times New Roman"/>
              </w:rPr>
              <w:t>- Rrumbullakon një numër dhjetor në të dhjetat më të afërta.</w:t>
            </w:r>
          </w:p>
        </w:tc>
      </w:tr>
      <w:tr w:rsidR="006468FE" w:rsidRPr="00715E60" w:rsidTr="006701FC">
        <w:trPr>
          <w:trHeight w:val="563"/>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pjesë, një e tërë, thyesë, thyesa të barabarta, numër i përzier, thyesë</w:t>
            </w:r>
          </w:p>
          <w:p w:rsidR="006468FE" w:rsidRPr="00715E60" w:rsidRDefault="006468FE" w:rsidP="00EE4BC9">
            <w:pPr>
              <w:rPr>
                <w:rFonts w:ascii="Times New Roman" w:hAnsi="Times New Roman" w:cs="Times New Roman"/>
              </w:rPr>
            </w:pPr>
            <w:r w:rsidRPr="00715E60">
              <w:rPr>
                <w:rFonts w:ascii="Times New Roman" w:hAnsi="Times New Roman" w:cs="Times New Roman"/>
              </w:rPr>
              <w:t>e parregullt ose më e madhe se 1, numërues, emërues, një gjysmë, një e treta, një e katërta,</w:t>
            </w:r>
          </w:p>
          <w:p w:rsidR="006468FE" w:rsidRPr="00715E60" w:rsidRDefault="006468FE" w:rsidP="00EE4BC9">
            <w:pPr>
              <w:rPr>
                <w:rFonts w:ascii="Times New Roman" w:hAnsi="Times New Roman" w:cs="Times New Roman"/>
              </w:rPr>
            </w:pPr>
            <w:r w:rsidRPr="00715E60">
              <w:rPr>
                <w:rFonts w:ascii="Times New Roman" w:hAnsi="Times New Roman" w:cs="Times New Roman"/>
              </w:rPr>
              <w:t>një e pesta, një e gjashta, një e teta, një e dhjeta; thyesë e barabartë, numër dhjetor,</w:t>
            </w:r>
          </w:p>
          <w:p w:rsidR="006468FE" w:rsidRPr="00715E60" w:rsidRDefault="006468FE" w:rsidP="00EE4BC9">
            <w:pPr>
              <w:rPr>
                <w:rFonts w:ascii="Times New Roman" w:hAnsi="Times New Roman" w:cs="Times New Roman"/>
              </w:rPr>
            </w:pPr>
            <w:r w:rsidRPr="00715E60">
              <w:rPr>
                <w:rFonts w:ascii="Times New Roman" w:hAnsi="Times New Roman" w:cs="Times New Roman"/>
              </w:rPr>
              <w:t>përqindje, raport, përpjesëtim</w:t>
            </w:r>
          </w:p>
        </w:tc>
      </w:tr>
      <w:tr w:rsidR="006468FE" w:rsidRPr="00715E60" w:rsidTr="006701FC">
        <w:trPr>
          <w:trHeight w:val="1043"/>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Burimet, mjetet: </w:t>
            </w:r>
          </w:p>
          <w:p w:rsidR="006468FE" w:rsidRPr="00715E60" w:rsidRDefault="006468FE" w:rsidP="00EE4BC9">
            <w:pPr>
              <w:rPr>
                <w:rFonts w:ascii="Times New Roman" w:hAnsi="Times New Roman" w:cs="Times New Roman"/>
              </w:rPr>
            </w:pPr>
            <w:r w:rsidRPr="00715E60">
              <w:rPr>
                <w:rFonts w:ascii="Times New Roman" w:hAnsi="Times New Roman" w:cs="Times New Roman"/>
              </w:rPr>
              <w:t>libri i nxënësit, situata të thjeshta me numra natyrorë, shirita letrash, modele për mësuesin, kompleti i letrave, fletore pune.</w:t>
            </w:r>
          </w:p>
        </w:tc>
        <w:tc>
          <w:tcPr>
            <w:tcW w:w="522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Lidhja me fushat e tjera ose me temat ndërkurikulare:</w:t>
            </w:r>
          </w:p>
          <w:p w:rsidR="006468FE" w:rsidRPr="00715E60" w:rsidRDefault="006468FE" w:rsidP="00EE4BC9">
            <w:pPr>
              <w:rPr>
                <w:rFonts w:ascii="Times New Roman" w:hAnsi="Times New Roman" w:cs="Times New Roman"/>
              </w:rPr>
            </w:pPr>
            <w:r w:rsidRPr="00715E60">
              <w:rPr>
                <w:rFonts w:ascii="Times New Roman" w:hAnsi="Times New Roman" w:cs="Times New Roman"/>
              </w:rPr>
              <w:t>gjuha dhe komunikimi, arte, edukim fizik</w:t>
            </w:r>
          </w:p>
        </w:tc>
      </w:tr>
      <w:tr w:rsidR="006468FE" w:rsidRPr="00715E60" w:rsidTr="006701FC">
        <w:trPr>
          <w:trHeight w:val="791"/>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Metodologjia e veprimtaritë e të nxënësve:</w:t>
            </w:r>
          </w:p>
          <w:p w:rsidR="006468FE" w:rsidRPr="00715E60" w:rsidRDefault="006468FE" w:rsidP="00EE4BC9">
            <w:pPr>
              <w:rPr>
                <w:rFonts w:ascii="Times New Roman" w:hAnsi="Times New Roman" w:cs="Times New Roman"/>
              </w:rPr>
            </w:pPr>
            <w:r w:rsidRPr="00715E60">
              <w:rPr>
                <w:rFonts w:ascii="Times New Roman" w:hAnsi="Times New Roman" w:cs="Times New Roman"/>
              </w:rPr>
              <w:t>Përvijim i të menduarit, lojë në dyshe, hulumtim-shqyrtim i përbashkët, vëzhgim, demonstrim,</w:t>
            </w:r>
          </w:p>
          <w:p w:rsidR="006468FE" w:rsidRPr="00715E60" w:rsidRDefault="006468FE" w:rsidP="00EE4BC9">
            <w:pPr>
              <w:rPr>
                <w:rFonts w:ascii="Times New Roman" w:hAnsi="Times New Roman" w:cs="Times New Roman"/>
              </w:rPr>
            </w:pPr>
            <w:r w:rsidRPr="00715E60">
              <w:rPr>
                <w:rFonts w:ascii="Times New Roman" w:hAnsi="Times New Roman" w:cs="Times New Roman"/>
              </w:rPr>
              <w:t>punë me gjithë klasën.</w:t>
            </w:r>
          </w:p>
        </w:tc>
      </w:tr>
      <w:tr w:rsidR="006468FE" w:rsidRPr="00715E60" w:rsidTr="006701FC">
        <w:trPr>
          <w:trHeight w:val="1070"/>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rPr>
            </w:pPr>
            <w:r w:rsidRPr="00715E60">
              <w:rPr>
                <w:rFonts w:ascii="Times New Roman" w:hAnsi="Times New Roman" w:cs="Times New Roman"/>
                <w:b/>
                <w:bCs/>
              </w:rPr>
              <w:t>Veprimtaritë e nxënësve</w:t>
            </w:r>
          </w:p>
          <w:p w:rsidR="006468FE" w:rsidRPr="00715E60" w:rsidRDefault="006468FE" w:rsidP="00EE4BC9">
            <w:pPr>
              <w:rPr>
                <w:rFonts w:ascii="Times New Roman" w:hAnsi="Times New Roman" w:cs="Times New Roman"/>
                <w:b/>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parë: Veprimtari paraprake.</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Përvijim i të menduarit</w:t>
            </w:r>
          </w:p>
          <w:p w:rsidR="00A84E35" w:rsidRPr="00715E60" w:rsidRDefault="00A84E35" w:rsidP="00EE4BC9">
            <w:pPr>
              <w:rPr>
                <w:rFonts w:ascii="Times New Roman" w:hAnsi="Times New Roman" w:cs="Times New Roman"/>
              </w:rPr>
            </w:pPr>
            <w:r w:rsidRPr="00715E60">
              <w:rPr>
                <w:rFonts w:ascii="Times New Roman" w:hAnsi="Times New Roman" w:cs="Times New Roman"/>
              </w:rPr>
              <w:t>Mësuesi/ja praqet boshtin numerik ku janë paraqitur masat në kilogram.</w:t>
            </w:r>
          </w:p>
          <w:tbl>
            <w:tblPr>
              <w:tblStyle w:val="TableGrid"/>
              <w:tblW w:w="0" w:type="auto"/>
              <w:tblInd w:w="157" w:type="dxa"/>
              <w:tblLayout w:type="fixed"/>
              <w:tblLook w:val="04A0" w:firstRow="1" w:lastRow="0" w:firstColumn="1" w:lastColumn="0" w:noHBand="0" w:noVBand="1"/>
            </w:tblPr>
            <w:tblGrid>
              <w:gridCol w:w="900"/>
              <w:gridCol w:w="867"/>
              <w:gridCol w:w="968"/>
              <w:gridCol w:w="968"/>
              <w:gridCol w:w="968"/>
              <w:gridCol w:w="968"/>
              <w:gridCol w:w="968"/>
              <w:gridCol w:w="968"/>
              <w:gridCol w:w="968"/>
              <w:gridCol w:w="968"/>
            </w:tblGrid>
            <w:tr w:rsidR="00A84E35" w:rsidRPr="00D53E5F" w:rsidTr="00D53E5F">
              <w:trPr>
                <w:trHeight w:val="123"/>
              </w:trPr>
              <w:tc>
                <w:tcPr>
                  <w:tcW w:w="900"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1/10</w:t>
                  </w:r>
                </w:p>
              </w:tc>
              <w:tc>
                <w:tcPr>
                  <w:tcW w:w="867"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1/10</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1/10</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1/10</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1/10</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1/10</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1/10</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1/10</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1/10</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1/10</w:t>
                  </w:r>
                </w:p>
              </w:tc>
            </w:tr>
            <w:tr w:rsidR="00A84E35" w:rsidRPr="00D53E5F" w:rsidTr="00D53E5F">
              <w:trPr>
                <w:trHeight w:val="110"/>
              </w:trPr>
              <w:tc>
                <w:tcPr>
                  <w:tcW w:w="900"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0,1</w:t>
                  </w:r>
                </w:p>
              </w:tc>
              <w:tc>
                <w:tcPr>
                  <w:tcW w:w="867"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0,1</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0,1</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0,1</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0,1</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0,1</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0,1</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0,1</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0,1</w:t>
                  </w:r>
                </w:p>
              </w:tc>
              <w:tc>
                <w:tcPr>
                  <w:tcW w:w="968" w:type="dxa"/>
                </w:tcPr>
                <w:p w:rsidR="00A84E35" w:rsidRPr="00D53E5F" w:rsidRDefault="00A84E35" w:rsidP="00EE4BC9">
                  <w:pPr>
                    <w:rPr>
                      <w:rFonts w:ascii="Times New Roman" w:hAnsi="Times New Roman" w:cs="Times New Roman"/>
                      <w:sz w:val="20"/>
                      <w:szCs w:val="20"/>
                    </w:rPr>
                  </w:pPr>
                  <w:r w:rsidRPr="00D53E5F">
                    <w:rPr>
                      <w:rFonts w:ascii="Times New Roman" w:hAnsi="Times New Roman" w:cs="Times New Roman"/>
                      <w:sz w:val="20"/>
                      <w:szCs w:val="20"/>
                    </w:rPr>
                    <w:t>0,1</w:t>
                  </w:r>
                </w:p>
              </w:tc>
            </w:tr>
          </w:tbl>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Secila ndarje e saj në bosht na tregon 1/10 e kg = 0,1 kg .</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Mësuesi/ja nxit nxënësit të numërojnë me të dhjetat e kg. P.sh. nga 0,7 deri në 1,5:</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0,8 ; 0,9 ; 1,0 ; 1,1 ; 1,2 ; 1,3 ; 1,4 ; 1,5.</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Mësuesi/ja paraqet renditje të masave të ndryshme të kilogramit, nga më i madhi te më i vogli.</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P.sh., 49,63 kg; 8,9 kg dhe 8,4 kg.</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Pasi bëjnë renditjen nxënësit rrumbullakojnë me të dhjetat më të afërta dhe me numrin e plotë më të afërt.</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P.sh.: 49,63 kg rrumbullakimi me të dhjetat më të afërta 49,6 kg; me numrin e plotë 50 kg.</w:t>
            </w:r>
          </w:p>
          <w:p w:rsidR="006468FE" w:rsidRPr="00715E60" w:rsidRDefault="006468FE" w:rsidP="00D53E5F">
            <w:pPr>
              <w:ind w:left="288" w:firstLine="0"/>
              <w:rPr>
                <w:rFonts w:ascii="Times New Roman" w:hAnsi="Times New Roman" w:cs="Times New Roman"/>
              </w:rPr>
            </w:pPr>
          </w:p>
          <w:p w:rsidR="006468FE" w:rsidRPr="00D53E5F" w:rsidRDefault="006468FE" w:rsidP="00D53E5F">
            <w:pPr>
              <w:ind w:left="288" w:firstLine="0"/>
              <w:rPr>
                <w:rFonts w:ascii="Times New Roman" w:hAnsi="Times New Roman" w:cs="Times New Roman"/>
                <w:b/>
                <w:bCs/>
              </w:rPr>
            </w:pPr>
            <w:r w:rsidRPr="00D53E5F">
              <w:rPr>
                <w:rFonts w:ascii="Times New Roman" w:hAnsi="Times New Roman" w:cs="Times New Roman"/>
                <w:b/>
                <w:bCs/>
              </w:rPr>
              <w:t xml:space="preserve">Faza e dytë: Veprimet në situatë. </w:t>
            </w:r>
          </w:p>
          <w:p w:rsidR="006468FE" w:rsidRPr="00D53E5F" w:rsidRDefault="006468FE" w:rsidP="00D53E5F">
            <w:pPr>
              <w:ind w:left="288" w:firstLine="0"/>
              <w:rPr>
                <w:rFonts w:ascii="Times New Roman" w:hAnsi="Times New Roman" w:cs="Times New Roman"/>
                <w:bCs/>
              </w:rPr>
            </w:pPr>
            <w:r w:rsidRPr="00D53E5F">
              <w:rPr>
                <w:rFonts w:ascii="Times New Roman" w:hAnsi="Times New Roman" w:cs="Times New Roman"/>
                <w:bCs/>
              </w:rPr>
              <w:t>Hulumtim-shqyrtim i përbashkët</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Mësuesi/ja udhëzon nxënësit të hapin librat. Ajo kërkon që në dyshe nxënësit të përdorin letrat me shifra për të formuar numra me dy shifra pas presjes dhjetore.</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Nxënësit udhëzohen të punojnë duke zgjedhur sasi në metra, kilogram ose litra.</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Nxënësit vendosin në tabelë shifrat dhe sasinë që zgjedhin.</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 xml:space="preserve">P.sh. 6, 3, 9, 2    sasia e formuar 63,92. </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Plotësojnë tabelën duke rrumbullakuar sipas udhëzimeve të dhëna në të.</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Në përfundim të detyrës nxënësit bëjnë krahasime midis dysheve.</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Në fund dëgjohen mendimet e dysheve. Ata lexojnë masat e dhëna dhe sasinë e formuar.</w:t>
            </w: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tretë: Demonstrim i rezultateve të arritura</w:t>
            </w:r>
            <w:r w:rsidRPr="00715E60">
              <w:rPr>
                <w:rFonts w:ascii="Times New Roman" w:hAnsi="Times New Roman" w:cs="Times New Roman"/>
              </w:rPr>
              <w:t>.</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Shkëmbe një problemë</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Mësuesi/ja udhëzon nxënësit të hartojnë një situatë problemore me numrat e plotë të ndodhura në tabelë. Problemën e hartuar ia japin grupit tjetër. Nxënësit pasi kanë marrë problemën e zgjidhin në grup për një kohë të caktuar. Grupi fillestar kontrollon si është zgjidhur problema.</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Diskutohen disa nga problemat e krijuara dhe zgjidhjet e tyre.</w:t>
            </w:r>
          </w:p>
        </w:tc>
      </w:tr>
      <w:tr w:rsidR="006468FE" w:rsidRPr="00715E60" w:rsidTr="006701FC">
        <w:trPr>
          <w:trHeight w:val="115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 xml:space="preserve">Vlerësimi </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xml:space="preserve">- krahasimin e dy ose më shumë numra me presje; </w:t>
            </w:r>
          </w:p>
          <w:p w:rsidR="006468FE" w:rsidRPr="00715E60" w:rsidRDefault="006468FE" w:rsidP="00EE4BC9">
            <w:pPr>
              <w:rPr>
                <w:rFonts w:ascii="Times New Roman" w:hAnsi="Times New Roman" w:cs="Times New Roman"/>
              </w:rPr>
            </w:pPr>
            <w:r w:rsidRPr="00715E60">
              <w:rPr>
                <w:rFonts w:ascii="Times New Roman" w:hAnsi="Times New Roman" w:cs="Times New Roman"/>
              </w:rPr>
              <w:t>- përcaktimin midis cilëve numra natyrorë ndodhet një numër me presje;</w:t>
            </w:r>
          </w:p>
          <w:p w:rsidR="006468FE" w:rsidRPr="00715E60" w:rsidRDefault="006468FE" w:rsidP="00EE4BC9">
            <w:pPr>
              <w:rPr>
                <w:rFonts w:ascii="Times New Roman" w:hAnsi="Times New Roman" w:cs="Times New Roman"/>
              </w:rPr>
            </w:pPr>
            <w:r w:rsidRPr="00715E60">
              <w:rPr>
                <w:rFonts w:ascii="Times New Roman" w:hAnsi="Times New Roman" w:cs="Times New Roman"/>
              </w:rPr>
              <w:t>- rrumbullakimin e një numër dhjetor në numrin e plotë më të afërt;</w:t>
            </w:r>
          </w:p>
          <w:p w:rsidR="006468FE" w:rsidRPr="00715E60" w:rsidRDefault="006468FE" w:rsidP="00EE4BC9">
            <w:pPr>
              <w:rPr>
                <w:rFonts w:ascii="Times New Roman" w:hAnsi="Times New Roman" w:cs="Times New Roman"/>
              </w:rPr>
            </w:pPr>
            <w:r w:rsidRPr="00715E60">
              <w:rPr>
                <w:rFonts w:ascii="Times New Roman" w:hAnsi="Times New Roman" w:cs="Times New Roman"/>
              </w:rPr>
              <w:t>- rrumbullakimin e një numër dhjetor në të dhjetat më të afërta.</w:t>
            </w:r>
          </w:p>
        </w:tc>
      </w:tr>
      <w:tr w:rsidR="006468FE" w:rsidRPr="00715E60" w:rsidTr="006701FC">
        <w:trPr>
          <w:trHeight w:val="539"/>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Detyra dhe puna e pavarur: </w:t>
            </w:r>
          </w:p>
          <w:p w:rsidR="006468FE" w:rsidRPr="00715E60" w:rsidRDefault="006468FE" w:rsidP="00EE4BC9">
            <w:pPr>
              <w:rPr>
                <w:rFonts w:ascii="Times New Roman" w:hAnsi="Times New Roman" w:cs="Times New Roman"/>
              </w:rPr>
            </w:pPr>
            <w:r w:rsidRPr="00715E60">
              <w:rPr>
                <w:rFonts w:ascii="Times New Roman" w:hAnsi="Times New Roman" w:cs="Times New Roman"/>
              </w:rPr>
              <w:t>Plotësim i fletores së punës ushtrimi 2.</w:t>
            </w:r>
          </w:p>
        </w:tc>
      </w:tr>
    </w:tbl>
    <w:p w:rsidR="006468FE" w:rsidRPr="00715E60" w:rsidRDefault="006468FE"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ED11B1" w:rsidRPr="00715E60" w:rsidRDefault="00ED11B1"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ED11B1" w:rsidRPr="00715E60" w:rsidRDefault="00ED11B1" w:rsidP="00EE4BC9">
      <w:pPr>
        <w:rPr>
          <w:rFonts w:ascii="Times New Roman" w:hAnsi="Times New Roman" w:cs="Times New Roman"/>
        </w:rPr>
      </w:pPr>
    </w:p>
    <w:tbl>
      <w:tblPr>
        <w:tblW w:w="10080" w:type="dxa"/>
        <w:tblInd w:w="-5" w:type="dxa"/>
        <w:tblLayout w:type="fixed"/>
        <w:tblCellMar>
          <w:left w:w="0" w:type="dxa"/>
          <w:right w:w="0" w:type="dxa"/>
        </w:tblCellMar>
        <w:tblLook w:val="0000" w:firstRow="0" w:lastRow="0" w:firstColumn="0" w:lastColumn="0" w:noHBand="0" w:noVBand="0"/>
      </w:tblPr>
      <w:tblGrid>
        <w:gridCol w:w="1475"/>
        <w:gridCol w:w="3198"/>
        <w:gridCol w:w="2693"/>
        <w:gridCol w:w="2714"/>
      </w:tblGrid>
      <w:tr w:rsidR="006468FE" w:rsidRPr="00715E60" w:rsidTr="006701FC">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D53E5F">
            <w:pPr>
              <w:rPr>
                <w:rFonts w:ascii="Times New Roman" w:hAnsi="Times New Roman" w:cs="Times New Roman"/>
              </w:rPr>
            </w:pPr>
            <w:r w:rsidRPr="00715E60">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Shkalla: E dytë                  Klasa: 5</w:t>
            </w:r>
          </w:p>
        </w:tc>
        <w:tc>
          <w:tcPr>
            <w:tcW w:w="271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Data: </w:t>
            </w:r>
          </w:p>
        </w:tc>
      </w:tr>
      <w:tr w:rsidR="006468FE" w:rsidRPr="00715E60" w:rsidTr="006701FC">
        <w:trPr>
          <w:trHeight w:val="418"/>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Numri </w:t>
            </w:r>
          </w:p>
        </w:tc>
      </w:tr>
      <w:tr w:rsidR="006468FE" w:rsidRPr="00715E60" w:rsidTr="006701FC">
        <w:trPr>
          <w:trHeight w:val="398"/>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Ora 1</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Përqindjet</w:t>
            </w:r>
          </w:p>
        </w:tc>
      </w:tr>
      <w:tr w:rsidR="006468FE" w:rsidRPr="00715E60" w:rsidTr="006701FC">
        <w:trPr>
          <w:trHeight w:val="704"/>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Situata e të nxënit: </w:t>
            </w:r>
          </w:p>
          <w:p w:rsidR="006468FE" w:rsidRPr="00715E60" w:rsidRDefault="006468FE" w:rsidP="00EE4BC9">
            <w:pPr>
              <w:rPr>
                <w:rFonts w:ascii="Times New Roman" w:hAnsi="Times New Roman" w:cs="Times New Roman"/>
              </w:rPr>
            </w:pPr>
            <w:r w:rsidRPr="00715E60">
              <w:rPr>
                <w:rFonts w:ascii="Times New Roman" w:hAnsi="Times New Roman" w:cs="Times New Roman"/>
              </w:rPr>
              <w:t>Krijim përqindjesh brenda disa minutave.</w:t>
            </w:r>
          </w:p>
        </w:tc>
      </w:tr>
      <w:tr w:rsidR="006468FE" w:rsidRPr="00715E60" w:rsidTr="006701FC">
        <w:trPr>
          <w:trHeight w:val="1187"/>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 mësimore:</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 Dallon çmimin e blerjes dhe çmimin e shitjes duke e shkruar në përqindje.</w:t>
            </w:r>
          </w:p>
          <w:p w:rsidR="006468FE" w:rsidRPr="00715E60" w:rsidRDefault="006468FE" w:rsidP="00EE4BC9">
            <w:pPr>
              <w:rPr>
                <w:rFonts w:ascii="Times New Roman" w:hAnsi="Times New Roman" w:cs="Times New Roman"/>
              </w:rPr>
            </w:pPr>
            <w:r w:rsidRPr="00715E60">
              <w:rPr>
                <w:rFonts w:ascii="Times New Roman" w:hAnsi="Times New Roman" w:cs="Times New Roman"/>
              </w:rPr>
              <w:t>- Zgjidh situata problemore duke përdorur veprime me lekë.</w:t>
            </w:r>
          </w:p>
          <w:p w:rsidR="006468FE" w:rsidRPr="00715E60" w:rsidRDefault="006468FE" w:rsidP="00EE4BC9">
            <w:pPr>
              <w:rPr>
                <w:rFonts w:ascii="Times New Roman" w:hAnsi="Times New Roman" w:cs="Times New Roman"/>
              </w:rPr>
            </w:pPr>
            <w:r w:rsidRPr="00715E60">
              <w:rPr>
                <w:rFonts w:ascii="Times New Roman" w:hAnsi="Times New Roman" w:cs="Times New Roman"/>
              </w:rPr>
              <w:t>- Argumenton përgjigjen e dhënë në situata problemore.</w:t>
            </w:r>
          </w:p>
        </w:tc>
      </w:tr>
      <w:tr w:rsidR="006468FE" w:rsidRPr="00715E60" w:rsidTr="006701FC">
        <w:trPr>
          <w:trHeight w:val="563"/>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 xml:space="preserve">përqindja, vlera e një numri, situatë, blerje, shifra, shumëfish i 10, renditje, raporti, përpjesëtimi </w:t>
            </w:r>
          </w:p>
        </w:tc>
      </w:tr>
      <w:tr w:rsidR="006468FE" w:rsidRPr="00715E60" w:rsidTr="006701FC">
        <w:trPr>
          <w:trHeight w:val="1124"/>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Burimet, mjetet: </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libri i nxënësit, situata të thjeshta me numra natyrorë, shirita letrash, modele për mësuesin, kompleti i letrave, fletore pune.</w:t>
            </w:r>
          </w:p>
        </w:tc>
        <w:tc>
          <w:tcPr>
            <w:tcW w:w="540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D53E5F" w:rsidRDefault="006468FE" w:rsidP="00D53E5F">
            <w:pPr>
              <w:ind w:left="288" w:firstLine="0"/>
              <w:rPr>
                <w:rFonts w:ascii="Times New Roman" w:hAnsi="Times New Roman" w:cs="Times New Roman"/>
                <w:b/>
                <w:bCs/>
              </w:rPr>
            </w:pPr>
            <w:r w:rsidRPr="00D53E5F">
              <w:rPr>
                <w:rFonts w:ascii="Times New Roman" w:hAnsi="Times New Roman" w:cs="Times New Roman"/>
                <w:b/>
                <w:bCs/>
              </w:rPr>
              <w:t>Lidhja me fushat e tjera ose me temat ndërkurikulare:</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gjuha dhe komunikimi, arte, edukim fizik</w:t>
            </w:r>
          </w:p>
        </w:tc>
      </w:tr>
      <w:tr w:rsidR="006468FE" w:rsidRPr="00715E60" w:rsidTr="006701FC">
        <w:trPr>
          <w:trHeight w:val="809"/>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Metodologjia e veprimtaritë e të nxënësve:</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Diskutim i njohurive paraprake, lojë në dyshe, marrëdhënie pyetje-përgjigje, vëzhgim, demonstrim, punë me gjithë klasën</w:t>
            </w:r>
          </w:p>
        </w:tc>
      </w:tr>
      <w:tr w:rsidR="006468FE" w:rsidRPr="00715E60" w:rsidTr="006701FC">
        <w:trPr>
          <w:trHeight w:val="800"/>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Veprimtaritë e nxënësve</w:t>
            </w: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parë: Veprimtari paraprake. Rikujtim i njohurive të mëparshme.</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Situatë problemore</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Mësuesi/ja pyet – Përfytyro sikur 100% e vlerës së një malli është 260 lekë. A mund të shkruash përqindje të tjera të kësaj sasie parash? Sa të tilla mund të gjesh brenda 2 minutave?</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Shkruaj në një diagram përgjigjet që gjete. P.sh. 100% = 260 lekë; 50% =130 lekë; 10% = 26 lekë etj.</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Nxënësit gjejnë edhe përqindje të tjera të vlerës së mallit me këtë sasi lekësh.</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Shkruajnë përgjigjet që gjetën dhe më pas lexojnë disa nxënës.</w:t>
            </w: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dytë: Veprimet në situatë. Marrëdhënie pyetje-përgjigje</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Mësuesi/ja udhëzon nxënësit që të lexohet problema 1 në libër.</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Çfarë dimë rreth asaj që lexuam dhe që shohim?</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Situata: Moza bleu një top me ulje çmimi. Para uljes çmimi i topit ishte 260 lekë. Gjatë uljeve ai ishte 1% më i lirë. Sa lekë më i lirë është topi tani?</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Nxënësit plotësojnë ushtrimin në dyshe dhe këmbejnë librat me njëri-tjetrin për t’i kontrolluar. Diskutojnë në dyshe mbi mënyrën e zgjidhjes së ushtrimeve.</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A mund të nxjerrim në përfundim se si e gjetëm vlerën e lekëve pas uljes?</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Nxënësit argumentojnë kryerjen e veprimeve.</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Nxënësit punojnë në dyshe në problemën dy dhe 3 të tekstit dhe i diskutojnë ato.</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tretë: Demonstrim i rezultateve të arritura</w:t>
            </w:r>
            <w:r w:rsidRPr="00715E60">
              <w:rPr>
                <w:rFonts w:ascii="Times New Roman" w:hAnsi="Times New Roman" w:cs="Times New Roman"/>
              </w:rPr>
              <w:t>.</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Ditari dypjesësh</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Nxënësit ndahen në dy grupe dhe secili grup do punojë nga një problemë pasi u është bërë e qartë metoda që do të ndiqet. Ndahet fleta në dy pjesë.</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Në pjesën e parë nxënësit shkruajnë të dhënat e problemës, në pjesën e dytë shkruajnë zgjidhjen e saj.</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Në fund këmbehen problemat për t’u kontrolluar në grupe dhe diskutohen me klasën.</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Të dhënat: Fletorja kushton 50 lekë                          Zgjidhja: 100% = 50 lekë</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copa para uljes së çmimit. Çmimi u ul me                                       10 % = 5 lekë</w:t>
            </w: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t>20 %                                                                                                         20% = 10 lekë</w:t>
            </w:r>
          </w:p>
          <w:p w:rsidR="006468FE" w:rsidRPr="00715E60" w:rsidRDefault="006468FE" w:rsidP="00D53E5F">
            <w:pPr>
              <w:ind w:left="288" w:firstLine="0"/>
              <w:rPr>
                <w:rFonts w:ascii="Times New Roman" w:hAnsi="Times New Roman" w:cs="Times New Roman"/>
              </w:rPr>
            </w:pPr>
          </w:p>
          <w:p w:rsidR="006468FE" w:rsidRPr="00D53E5F" w:rsidRDefault="006468FE" w:rsidP="00D53E5F">
            <w:pPr>
              <w:ind w:left="288" w:firstLine="0"/>
              <w:rPr>
                <w:rFonts w:ascii="Times New Roman" w:hAnsi="Times New Roman" w:cs="Times New Roman"/>
              </w:rPr>
            </w:pPr>
            <w:r w:rsidRPr="00D53E5F">
              <w:rPr>
                <w:rFonts w:ascii="Times New Roman" w:hAnsi="Times New Roman" w:cs="Times New Roman"/>
              </w:rPr>
              <w:lastRenderedPageBreak/>
              <w:t>Nxënësit përgëzohen për punën e kryer.</w:t>
            </w:r>
          </w:p>
        </w:tc>
      </w:tr>
      <w:tr w:rsidR="006468FE" w:rsidRPr="00715E60" w:rsidTr="006701FC">
        <w:trPr>
          <w:trHeight w:val="1156"/>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Vlerësimi</w:t>
            </w:r>
          </w:p>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dallimin e çmimit të blerjes dhe çmimin e shitjes duke e shkruar në përqindje;</w:t>
            </w:r>
          </w:p>
          <w:p w:rsidR="006468FE" w:rsidRPr="00715E60" w:rsidRDefault="006468FE" w:rsidP="00EE4BC9">
            <w:pPr>
              <w:rPr>
                <w:rFonts w:ascii="Times New Roman" w:hAnsi="Times New Roman" w:cs="Times New Roman"/>
              </w:rPr>
            </w:pPr>
            <w:r w:rsidRPr="00715E60">
              <w:rPr>
                <w:rFonts w:ascii="Times New Roman" w:hAnsi="Times New Roman" w:cs="Times New Roman"/>
              </w:rPr>
              <w:t>- zgjidhjen e situatave problemore duke përdorur veprime me lekë;</w:t>
            </w:r>
          </w:p>
          <w:p w:rsidR="006468FE" w:rsidRPr="00715E60" w:rsidRDefault="006468FE" w:rsidP="00EE4BC9">
            <w:pPr>
              <w:rPr>
                <w:rFonts w:ascii="Times New Roman" w:hAnsi="Times New Roman" w:cs="Times New Roman"/>
              </w:rPr>
            </w:pPr>
            <w:r w:rsidRPr="00715E60">
              <w:rPr>
                <w:rFonts w:ascii="Times New Roman" w:hAnsi="Times New Roman" w:cs="Times New Roman"/>
              </w:rPr>
              <w:t>- argumentimin e përgjigjes së dhënë në situata problemore.</w:t>
            </w:r>
          </w:p>
        </w:tc>
      </w:tr>
      <w:tr w:rsidR="006468FE" w:rsidRPr="00715E60" w:rsidTr="006701FC">
        <w:trPr>
          <w:trHeight w:val="332"/>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Detyra dhe puna e pavarur:</w:t>
            </w:r>
            <w:r w:rsidRPr="00715E60">
              <w:rPr>
                <w:rFonts w:ascii="Times New Roman" w:hAnsi="Times New Roman" w:cs="Times New Roman"/>
              </w:rPr>
              <w:t xml:space="preserve"> </w:t>
            </w:r>
          </w:p>
          <w:p w:rsidR="006468FE" w:rsidRPr="00715E60" w:rsidRDefault="006468FE" w:rsidP="00EE4BC9">
            <w:pPr>
              <w:rPr>
                <w:rFonts w:ascii="Times New Roman" w:hAnsi="Times New Roman" w:cs="Times New Roman"/>
              </w:rPr>
            </w:pPr>
            <w:r w:rsidRPr="00715E60">
              <w:rPr>
                <w:rFonts w:ascii="Times New Roman" w:hAnsi="Times New Roman" w:cs="Times New Roman"/>
              </w:rPr>
              <w:t>Krijon një situatë problemore me përqindje.</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683E0D" w:rsidRPr="00715E60" w:rsidRDefault="00683E0D" w:rsidP="00EE4BC9">
      <w:pPr>
        <w:rPr>
          <w:rFonts w:ascii="Times New Roman" w:hAnsi="Times New Roman" w:cs="Times New Roman"/>
        </w:rPr>
      </w:pPr>
    </w:p>
    <w:tbl>
      <w:tblPr>
        <w:tblW w:w="9810" w:type="dxa"/>
        <w:tblInd w:w="-5" w:type="dxa"/>
        <w:tblLayout w:type="fixed"/>
        <w:tblCellMar>
          <w:left w:w="0" w:type="dxa"/>
          <w:right w:w="0" w:type="dxa"/>
        </w:tblCellMar>
        <w:tblLook w:val="0000" w:firstRow="0" w:lastRow="0" w:firstColumn="0" w:lastColumn="0" w:noHBand="0" w:noVBand="0"/>
      </w:tblPr>
      <w:tblGrid>
        <w:gridCol w:w="1475"/>
        <w:gridCol w:w="3198"/>
        <w:gridCol w:w="2693"/>
        <w:gridCol w:w="2444"/>
      </w:tblGrid>
      <w:tr w:rsidR="006468FE" w:rsidRPr="009630C4" w:rsidTr="006701FC">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Shkalla: E dytë                  Klasa: 5</w:t>
            </w:r>
          </w:p>
        </w:tc>
        <w:tc>
          <w:tcPr>
            <w:tcW w:w="244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Data: </w:t>
            </w:r>
          </w:p>
        </w:tc>
      </w:tr>
      <w:tr w:rsidR="006468FE" w:rsidRPr="009630C4" w:rsidTr="006701FC">
        <w:trPr>
          <w:trHeight w:val="418"/>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Koha e zgjatjes: </w:t>
            </w:r>
            <w:r w:rsidRPr="009630C4">
              <w:rPr>
                <w:rFonts w:ascii="Times New Roman" w:hAnsi="Times New Roman" w:cs="Times New Roman"/>
              </w:rPr>
              <w:t>45 minuta</w:t>
            </w:r>
            <w:r w:rsidRPr="009630C4">
              <w:rPr>
                <w:rFonts w:ascii="Times New Roman" w:hAnsi="Times New Roman" w:cs="Times New Roman"/>
                <w:b/>
                <w:bCs/>
              </w:rPr>
              <w:t xml:space="preserve">                                                   Tematika: Numri </w:t>
            </w:r>
          </w:p>
        </w:tc>
      </w:tr>
      <w:tr w:rsidR="006468FE" w:rsidRPr="009630C4" w:rsidTr="006701FC">
        <w:trPr>
          <w:trHeight w:val="398"/>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Ora 2</w:t>
            </w:r>
          </w:p>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Tema mësimore: </w:t>
            </w:r>
            <w:r w:rsidRPr="009630C4">
              <w:rPr>
                <w:rFonts w:ascii="Times New Roman" w:hAnsi="Times New Roman" w:cs="Times New Roman"/>
              </w:rPr>
              <w:t>Përqindjet</w:t>
            </w:r>
          </w:p>
        </w:tc>
      </w:tr>
      <w:tr w:rsidR="006468FE" w:rsidRPr="009630C4" w:rsidTr="006701FC">
        <w:trPr>
          <w:trHeight w:val="704"/>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 xml:space="preserve">Situata e të nxënit: </w:t>
            </w:r>
          </w:p>
          <w:p w:rsidR="006468FE" w:rsidRPr="009630C4" w:rsidRDefault="006468FE" w:rsidP="00EE4BC9">
            <w:pPr>
              <w:rPr>
                <w:rFonts w:ascii="Times New Roman" w:hAnsi="Times New Roman" w:cs="Times New Roman"/>
              </w:rPr>
            </w:pPr>
            <w:r w:rsidRPr="009630C4">
              <w:rPr>
                <w:rFonts w:ascii="Times New Roman" w:hAnsi="Times New Roman" w:cs="Times New Roman"/>
              </w:rPr>
              <w:t>Krijim përqindjesh brenda disa minutave.</w:t>
            </w:r>
          </w:p>
        </w:tc>
      </w:tr>
      <w:tr w:rsidR="006468FE" w:rsidRPr="009630C4" w:rsidTr="006701FC">
        <w:trPr>
          <w:trHeight w:val="1007"/>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Rezultatet e të nxënit të kompetencave lëndore sipas temës mësimore:</w:t>
            </w:r>
            <w:r w:rsidRPr="009630C4">
              <w:rPr>
                <w:rFonts w:ascii="Times New Roman" w:hAnsi="Times New Roman" w:cs="Times New Roman"/>
              </w:rPr>
              <w:t xml:space="preserve"> </w:t>
            </w:r>
          </w:p>
          <w:p w:rsidR="006468FE" w:rsidRPr="009630C4" w:rsidRDefault="006468FE" w:rsidP="00EE4BC9">
            <w:pPr>
              <w:rPr>
                <w:rFonts w:ascii="Times New Roman" w:hAnsi="Times New Roman" w:cs="Times New Roman"/>
              </w:rPr>
            </w:pPr>
            <w:r w:rsidRPr="009630C4">
              <w:rPr>
                <w:rFonts w:ascii="Times New Roman" w:hAnsi="Times New Roman" w:cs="Times New Roman"/>
              </w:rPr>
              <w:t>- Llogarit sa më shumë përqindje të një numri si shumëfish i 10-ës.</w:t>
            </w:r>
          </w:p>
          <w:p w:rsidR="006468FE" w:rsidRPr="009630C4" w:rsidRDefault="006468FE" w:rsidP="00EE4BC9">
            <w:pPr>
              <w:rPr>
                <w:rFonts w:ascii="Times New Roman" w:hAnsi="Times New Roman" w:cs="Times New Roman"/>
              </w:rPr>
            </w:pPr>
            <w:r w:rsidRPr="009630C4">
              <w:rPr>
                <w:rFonts w:ascii="Times New Roman" w:hAnsi="Times New Roman" w:cs="Times New Roman"/>
              </w:rPr>
              <w:t>- Zgjidh situata problemore duke përdorur veprime me lekë.</w:t>
            </w:r>
          </w:p>
          <w:p w:rsidR="006468FE" w:rsidRPr="009630C4" w:rsidRDefault="006468FE" w:rsidP="00EE4BC9">
            <w:pPr>
              <w:rPr>
                <w:rFonts w:ascii="Times New Roman" w:hAnsi="Times New Roman" w:cs="Times New Roman"/>
              </w:rPr>
            </w:pPr>
            <w:r w:rsidRPr="009630C4">
              <w:rPr>
                <w:rFonts w:ascii="Times New Roman" w:hAnsi="Times New Roman" w:cs="Times New Roman"/>
              </w:rPr>
              <w:t>- Argumenton përgjigjen e dhënë në situata problemore.</w:t>
            </w:r>
          </w:p>
        </w:tc>
      </w:tr>
      <w:tr w:rsidR="006468FE" w:rsidRPr="009630C4" w:rsidTr="006701FC">
        <w:trPr>
          <w:trHeight w:val="563"/>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Fjalët kyçe: </w:t>
            </w:r>
            <w:r w:rsidRPr="009630C4">
              <w:rPr>
                <w:rFonts w:ascii="Times New Roman" w:hAnsi="Times New Roman" w:cs="Times New Roman"/>
              </w:rPr>
              <w:t xml:space="preserve">përqindja, vlera e një numri, situatë, blerje, shifra, shumëfish i 10, renditje, raporti, përpjesëtimi </w:t>
            </w:r>
          </w:p>
        </w:tc>
      </w:tr>
      <w:tr w:rsidR="006468FE" w:rsidRPr="009630C4" w:rsidTr="006701FC">
        <w:trPr>
          <w:trHeight w:val="1043"/>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 xml:space="preserve">Burimet, mjetet: </w:t>
            </w:r>
          </w:p>
          <w:p w:rsidR="006468FE" w:rsidRPr="009630C4" w:rsidRDefault="006468FE" w:rsidP="00EE4BC9">
            <w:pPr>
              <w:rPr>
                <w:rFonts w:ascii="Times New Roman" w:hAnsi="Times New Roman" w:cs="Times New Roman"/>
              </w:rPr>
            </w:pPr>
            <w:r w:rsidRPr="009630C4">
              <w:rPr>
                <w:rFonts w:ascii="Times New Roman" w:hAnsi="Times New Roman" w:cs="Times New Roman"/>
              </w:rPr>
              <w:t>libri i nxënësit, situata të thjeshta me numra natyrorë, shirita letrash, modele për mësuesin, kompleti i letrave, fletore pune.</w:t>
            </w:r>
          </w:p>
        </w:tc>
        <w:tc>
          <w:tcPr>
            <w:tcW w:w="513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Lidhja me fushat e tjera ose me temat ndërkurikulare:</w:t>
            </w:r>
          </w:p>
          <w:p w:rsidR="006468FE" w:rsidRPr="009630C4" w:rsidRDefault="006468FE" w:rsidP="00EE4BC9">
            <w:pPr>
              <w:rPr>
                <w:rFonts w:ascii="Times New Roman" w:hAnsi="Times New Roman" w:cs="Times New Roman"/>
              </w:rPr>
            </w:pPr>
            <w:r w:rsidRPr="009630C4">
              <w:rPr>
                <w:rFonts w:ascii="Times New Roman" w:hAnsi="Times New Roman" w:cs="Times New Roman"/>
              </w:rPr>
              <w:t>gjuha dhe komunikimi, arte, edukim fizik</w:t>
            </w:r>
          </w:p>
        </w:tc>
      </w:tr>
      <w:tr w:rsidR="006468FE" w:rsidRPr="009630C4" w:rsidTr="006701FC">
        <w:trPr>
          <w:trHeight w:val="881"/>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Metodologjia e veprimtaritë e të nxënësve:</w:t>
            </w:r>
          </w:p>
          <w:p w:rsidR="006468FE" w:rsidRPr="009630C4" w:rsidRDefault="006468FE" w:rsidP="00EE4BC9">
            <w:pPr>
              <w:rPr>
                <w:rFonts w:ascii="Times New Roman" w:hAnsi="Times New Roman" w:cs="Times New Roman"/>
              </w:rPr>
            </w:pPr>
            <w:r w:rsidRPr="009630C4">
              <w:rPr>
                <w:rFonts w:ascii="Times New Roman" w:hAnsi="Times New Roman" w:cs="Times New Roman"/>
              </w:rPr>
              <w:t>Mendo-krijo dyshe-diskuto, role të specializuara në diskutime, lojë në dyshe, vëzhgim, demonstrim, punë me gjithë klasën, punë në dyshe</w:t>
            </w:r>
          </w:p>
        </w:tc>
      </w:tr>
      <w:tr w:rsidR="006468FE" w:rsidRPr="009630C4" w:rsidTr="006701FC">
        <w:trPr>
          <w:trHeight w:val="1833"/>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6701FC">
            <w:pPr>
              <w:rPr>
                <w:rFonts w:ascii="Times New Roman" w:hAnsi="Times New Roman" w:cs="Times New Roman"/>
              </w:rPr>
            </w:pPr>
            <w:r w:rsidRPr="009630C4">
              <w:rPr>
                <w:rFonts w:ascii="Times New Roman" w:hAnsi="Times New Roman" w:cs="Times New Roman"/>
                <w:b/>
                <w:bCs/>
              </w:rPr>
              <w:t>Veprimtaritë e nxënësve</w:t>
            </w:r>
          </w:p>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Faza e parë: Veprimtari paraprake. Mendo-krijo dyshe-diskuto</w:t>
            </w:r>
          </w:p>
          <w:p w:rsidR="006468FE" w:rsidRPr="009630C4" w:rsidRDefault="006468FE" w:rsidP="00EE4BC9">
            <w:pPr>
              <w:rPr>
                <w:rFonts w:ascii="Times New Roman" w:hAnsi="Times New Roman" w:cs="Times New Roman"/>
              </w:rPr>
            </w:pPr>
            <w:r w:rsidRPr="009630C4">
              <w:rPr>
                <w:rFonts w:ascii="Times New Roman" w:hAnsi="Times New Roman" w:cs="Times New Roman"/>
              </w:rPr>
              <w:t>Mësuesi/ja udhëzon nxënësit të hapin librin dhe të punojnë në dyshe në zgjidhjen e situatës: Nxirr tri letra me shifra nga të cila njëra prej tyre të jetë 0. Formo një numër me 3 shifra, shumëfish të 10. Llogarit sa më shumë përqindje të këtij numri brenda 2 minutash.</w:t>
            </w:r>
          </w:p>
          <w:p w:rsidR="006468FE" w:rsidRPr="009630C4" w:rsidRDefault="006468FE" w:rsidP="00EE4BC9">
            <w:pPr>
              <w:rPr>
                <w:rFonts w:ascii="Times New Roman" w:hAnsi="Times New Roman" w:cs="Times New Roman"/>
              </w:rPr>
            </w:pPr>
            <w:r w:rsidRPr="009630C4">
              <w:rPr>
                <w:rFonts w:ascii="Times New Roman" w:hAnsi="Times New Roman" w:cs="Times New Roman"/>
              </w:rPr>
              <w:t xml:space="preserve">Shkruaj përqindjet e kryera. </w:t>
            </w:r>
          </w:p>
          <w:p w:rsidR="006468FE" w:rsidRPr="009630C4" w:rsidRDefault="006468FE" w:rsidP="00EE4BC9">
            <w:pPr>
              <w:rPr>
                <w:rFonts w:ascii="Times New Roman" w:hAnsi="Times New Roman" w:cs="Times New Roman"/>
              </w:rPr>
            </w:pPr>
            <w:r w:rsidRPr="009630C4">
              <w:rPr>
                <w:rFonts w:ascii="Times New Roman" w:hAnsi="Times New Roman" w:cs="Times New Roman"/>
              </w:rPr>
              <w:t>Më pas, ushtrimi diskutohet duke e kontrolluar njëri-tjetrin në dyshe dhe duke këmbyer librat.</w:t>
            </w:r>
          </w:p>
          <w:p w:rsidR="006468FE" w:rsidRPr="006701FC" w:rsidRDefault="006468FE" w:rsidP="006701FC">
            <w:pPr>
              <w:rPr>
                <w:rFonts w:ascii="Times New Roman" w:hAnsi="Times New Roman" w:cs="Times New Roman"/>
              </w:rPr>
            </w:pPr>
            <w:r w:rsidRPr="009630C4">
              <w:rPr>
                <w:rFonts w:ascii="Times New Roman" w:hAnsi="Times New Roman" w:cs="Times New Roman"/>
              </w:rPr>
              <w:t xml:space="preserve">Më pas ushtrimi </w:t>
            </w:r>
            <w:r w:rsidR="006701FC">
              <w:rPr>
                <w:rFonts w:ascii="Times New Roman" w:hAnsi="Times New Roman" w:cs="Times New Roman"/>
              </w:rPr>
              <w:t>diskutohet me të gjithë klasën.</w:t>
            </w:r>
          </w:p>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Faza e dytë: Veprimet në situatë. Role të specializuara në diskutim</w:t>
            </w:r>
          </w:p>
          <w:p w:rsidR="006468FE" w:rsidRPr="009630C4" w:rsidRDefault="006468FE" w:rsidP="00EE4BC9">
            <w:pPr>
              <w:rPr>
                <w:rFonts w:ascii="Times New Roman" w:hAnsi="Times New Roman" w:cs="Times New Roman"/>
              </w:rPr>
            </w:pPr>
            <w:r w:rsidRPr="009630C4">
              <w:rPr>
                <w:rFonts w:ascii="Times New Roman" w:hAnsi="Times New Roman" w:cs="Times New Roman"/>
              </w:rPr>
              <w:t>Mësimi zhvillohet në grupe me nga 4 nxënës ku secili prej tyre ka një numër të caktuar.</w:t>
            </w:r>
          </w:p>
          <w:p w:rsidR="006468FE" w:rsidRPr="009630C4" w:rsidRDefault="006468FE" w:rsidP="00EE4BC9">
            <w:pPr>
              <w:rPr>
                <w:rFonts w:ascii="Times New Roman" w:hAnsi="Times New Roman" w:cs="Times New Roman"/>
              </w:rPr>
            </w:pPr>
            <w:r w:rsidRPr="009630C4">
              <w:rPr>
                <w:rFonts w:ascii="Times New Roman" w:hAnsi="Times New Roman" w:cs="Times New Roman"/>
              </w:rPr>
              <w:t>Numri 1: Lexon problemën dhe analizon të dhënat.</w:t>
            </w:r>
          </w:p>
          <w:p w:rsidR="006468FE" w:rsidRPr="009630C4" w:rsidRDefault="006468FE" w:rsidP="00EE4BC9">
            <w:pPr>
              <w:rPr>
                <w:rFonts w:ascii="Times New Roman" w:hAnsi="Times New Roman" w:cs="Times New Roman"/>
              </w:rPr>
            </w:pPr>
            <w:r w:rsidRPr="009630C4">
              <w:rPr>
                <w:rFonts w:ascii="Times New Roman" w:hAnsi="Times New Roman" w:cs="Times New Roman"/>
              </w:rPr>
              <w:t>Numri 2: Kryen veprime për të zgjidhur problemën.</w:t>
            </w:r>
          </w:p>
          <w:p w:rsidR="006468FE" w:rsidRPr="009630C4" w:rsidRDefault="006468FE" w:rsidP="00EE4BC9">
            <w:pPr>
              <w:rPr>
                <w:rFonts w:ascii="Times New Roman" w:hAnsi="Times New Roman" w:cs="Times New Roman"/>
              </w:rPr>
            </w:pPr>
            <w:r w:rsidRPr="009630C4">
              <w:rPr>
                <w:rFonts w:ascii="Times New Roman" w:hAnsi="Times New Roman" w:cs="Times New Roman"/>
              </w:rPr>
              <w:t>Numri 3: Kontrollon nëse numri i gjetur është i saktë.</w:t>
            </w:r>
          </w:p>
          <w:p w:rsidR="006468FE" w:rsidRPr="009630C4" w:rsidRDefault="006468FE" w:rsidP="00EE4BC9">
            <w:pPr>
              <w:rPr>
                <w:rFonts w:ascii="Times New Roman" w:hAnsi="Times New Roman" w:cs="Times New Roman"/>
              </w:rPr>
            </w:pPr>
            <w:r w:rsidRPr="009630C4">
              <w:rPr>
                <w:rFonts w:ascii="Times New Roman" w:hAnsi="Times New Roman" w:cs="Times New Roman"/>
              </w:rPr>
              <w:t>Numri 4: Raporton zgjidhjen e problemës dhe formulon përgjigjen.</w:t>
            </w:r>
          </w:p>
          <w:p w:rsidR="006468FE" w:rsidRPr="009630C4" w:rsidRDefault="006468FE" w:rsidP="00EE4BC9">
            <w:pPr>
              <w:rPr>
                <w:rFonts w:ascii="Times New Roman" w:hAnsi="Times New Roman" w:cs="Times New Roman"/>
              </w:rPr>
            </w:pPr>
            <w:r w:rsidRPr="009630C4">
              <w:rPr>
                <w:rFonts w:ascii="Times New Roman" w:hAnsi="Times New Roman" w:cs="Times New Roman"/>
              </w:rPr>
              <w:t>Grupet punojnë nga një problemë dhe mësuesi/ja i jep detyrën secilit grup.</w:t>
            </w:r>
          </w:p>
          <w:p w:rsidR="006468FE" w:rsidRPr="009630C4" w:rsidRDefault="006468FE" w:rsidP="00EE4BC9">
            <w:pPr>
              <w:rPr>
                <w:rFonts w:ascii="Times New Roman" w:hAnsi="Times New Roman" w:cs="Times New Roman"/>
              </w:rPr>
            </w:pPr>
            <w:r w:rsidRPr="009630C4">
              <w:rPr>
                <w:rFonts w:ascii="Times New Roman" w:hAnsi="Times New Roman" w:cs="Times New Roman"/>
              </w:rPr>
              <w:t xml:space="preserve">Më pas problemat zgjidhen në tabelë nga raportuesi (numri 4). </w:t>
            </w:r>
          </w:p>
          <w:p w:rsidR="006468FE" w:rsidRPr="009630C4" w:rsidRDefault="006468FE" w:rsidP="00EE4BC9">
            <w:pPr>
              <w:rPr>
                <w:rFonts w:ascii="Times New Roman" w:hAnsi="Times New Roman" w:cs="Times New Roman"/>
              </w:rPr>
            </w:pPr>
            <w:r w:rsidRPr="009630C4">
              <w:rPr>
                <w:rFonts w:ascii="Times New Roman" w:hAnsi="Times New Roman" w:cs="Times New Roman"/>
              </w:rPr>
              <w:t>Pasi gjejnë zgjidhjen e problemit nxënësit formulojnë përgjigjen e problemës.</w:t>
            </w:r>
          </w:p>
          <w:p w:rsidR="006468FE" w:rsidRPr="009630C4" w:rsidRDefault="006468FE" w:rsidP="00EE4BC9">
            <w:pPr>
              <w:rPr>
                <w:rFonts w:ascii="Times New Roman" w:hAnsi="Times New Roman" w:cs="Times New Roman"/>
              </w:rPr>
            </w:pPr>
          </w:p>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Faza e tretë: Demonstrim i rezultateve të arritura</w:t>
            </w:r>
            <w:r w:rsidRPr="009630C4">
              <w:rPr>
                <w:rFonts w:ascii="Times New Roman" w:hAnsi="Times New Roman" w:cs="Times New Roman"/>
              </w:rPr>
              <w:t>.</w:t>
            </w:r>
          </w:p>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Role të specializuara</w:t>
            </w:r>
            <w:r w:rsidRPr="009630C4">
              <w:rPr>
                <w:rFonts w:ascii="Times New Roman" w:hAnsi="Times New Roman" w:cs="Times New Roman"/>
              </w:rPr>
              <w:t xml:space="preserve"> </w:t>
            </w:r>
            <w:r w:rsidRPr="009630C4">
              <w:rPr>
                <w:rFonts w:ascii="Times New Roman" w:hAnsi="Times New Roman" w:cs="Times New Roman"/>
                <w:b/>
                <w:bCs/>
              </w:rPr>
              <w:t>në diskutime</w:t>
            </w:r>
          </w:p>
          <w:p w:rsidR="006468FE" w:rsidRPr="009630C4" w:rsidRDefault="006468FE" w:rsidP="00EE4BC9">
            <w:pPr>
              <w:rPr>
                <w:rFonts w:ascii="Times New Roman" w:hAnsi="Times New Roman" w:cs="Times New Roman"/>
              </w:rPr>
            </w:pPr>
            <w:r w:rsidRPr="009630C4">
              <w:rPr>
                <w:rFonts w:ascii="Times New Roman" w:hAnsi="Times New Roman" w:cs="Times New Roman"/>
              </w:rPr>
              <w:t>Nxënësit ndërrojnë rolet brenda grupit dhe zgjidhin problemën 5.</w:t>
            </w:r>
          </w:p>
          <w:p w:rsidR="006468FE" w:rsidRPr="009630C4" w:rsidRDefault="006468FE" w:rsidP="00EE4BC9">
            <w:pPr>
              <w:rPr>
                <w:rFonts w:ascii="Times New Roman" w:hAnsi="Times New Roman" w:cs="Times New Roman"/>
              </w:rPr>
            </w:pPr>
            <w:r w:rsidRPr="009630C4">
              <w:rPr>
                <w:rFonts w:ascii="Times New Roman" w:hAnsi="Times New Roman" w:cs="Times New Roman"/>
              </w:rPr>
              <w:t>Numri 4 merr rolin e numrit 1 e kështu me radhë...</w:t>
            </w:r>
          </w:p>
          <w:p w:rsidR="006468FE" w:rsidRPr="009630C4" w:rsidRDefault="006468FE" w:rsidP="00EE4BC9">
            <w:pPr>
              <w:rPr>
                <w:rFonts w:ascii="Times New Roman" w:hAnsi="Times New Roman" w:cs="Times New Roman"/>
              </w:rPr>
            </w:pPr>
            <w:r w:rsidRPr="009630C4">
              <w:rPr>
                <w:rFonts w:ascii="Times New Roman" w:hAnsi="Times New Roman" w:cs="Times New Roman"/>
              </w:rPr>
              <w:t>Pastaj problemi zgjidhet në tabelë nga një prej raportuesve të një grupi.</w:t>
            </w:r>
          </w:p>
        </w:tc>
      </w:tr>
      <w:tr w:rsidR="009630C4" w:rsidRPr="009630C4" w:rsidTr="006701FC">
        <w:trPr>
          <w:trHeight w:val="349"/>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b/>
                <w:bCs/>
              </w:rPr>
            </w:pPr>
            <w:r w:rsidRPr="009630C4">
              <w:rPr>
                <w:rFonts w:ascii="Times New Roman" w:hAnsi="Times New Roman" w:cs="Times New Roman"/>
                <w:b/>
                <w:bCs/>
              </w:rPr>
              <w:t>Vlerësimi</w:t>
            </w:r>
          </w:p>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Mësuesi/ja vlerëson nxënësit për: </w:t>
            </w:r>
          </w:p>
          <w:p w:rsidR="006468FE" w:rsidRPr="009630C4" w:rsidRDefault="006468FE" w:rsidP="00EE4BC9">
            <w:pPr>
              <w:rPr>
                <w:rFonts w:ascii="Times New Roman" w:hAnsi="Times New Roman" w:cs="Times New Roman"/>
              </w:rPr>
            </w:pPr>
            <w:r w:rsidRPr="009630C4">
              <w:rPr>
                <w:rFonts w:ascii="Times New Roman" w:hAnsi="Times New Roman" w:cs="Times New Roman"/>
              </w:rPr>
              <w:t>- llogaritjen e sa më shumë përqindjeve të një numri si shumëfish i 10;</w:t>
            </w:r>
          </w:p>
          <w:p w:rsidR="006468FE" w:rsidRPr="009630C4" w:rsidRDefault="006468FE" w:rsidP="00EE4BC9">
            <w:pPr>
              <w:rPr>
                <w:rFonts w:ascii="Times New Roman" w:hAnsi="Times New Roman" w:cs="Times New Roman"/>
              </w:rPr>
            </w:pPr>
            <w:r w:rsidRPr="009630C4">
              <w:rPr>
                <w:rFonts w:ascii="Times New Roman" w:hAnsi="Times New Roman" w:cs="Times New Roman"/>
              </w:rPr>
              <w:t>- zgjidhjen e situatave problemore duke përdorur veprime me lekë;</w:t>
            </w:r>
          </w:p>
          <w:p w:rsidR="006468FE" w:rsidRPr="009630C4" w:rsidRDefault="006468FE" w:rsidP="00EE4BC9">
            <w:pPr>
              <w:rPr>
                <w:rFonts w:ascii="Times New Roman" w:hAnsi="Times New Roman" w:cs="Times New Roman"/>
              </w:rPr>
            </w:pPr>
            <w:r w:rsidRPr="009630C4">
              <w:rPr>
                <w:rFonts w:ascii="Times New Roman" w:hAnsi="Times New Roman" w:cs="Times New Roman"/>
              </w:rPr>
              <w:t>- argumentimin e përgjigjes së dhënë në situata problemore.</w:t>
            </w:r>
          </w:p>
        </w:tc>
      </w:tr>
      <w:tr w:rsidR="006468FE" w:rsidRPr="009630C4" w:rsidTr="006701FC">
        <w:trPr>
          <w:trHeight w:val="530"/>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rPr>
            </w:pPr>
            <w:r w:rsidRPr="009630C4">
              <w:rPr>
                <w:rFonts w:ascii="Times New Roman" w:hAnsi="Times New Roman" w:cs="Times New Roman"/>
                <w:b/>
                <w:bCs/>
              </w:rPr>
              <w:t xml:space="preserve">Detyra dhe puna e pavarur: </w:t>
            </w:r>
          </w:p>
          <w:p w:rsidR="006468FE" w:rsidRPr="009630C4" w:rsidRDefault="006468FE" w:rsidP="00EE4BC9">
            <w:pPr>
              <w:rPr>
                <w:rFonts w:ascii="Times New Roman" w:hAnsi="Times New Roman" w:cs="Times New Roman"/>
              </w:rPr>
            </w:pPr>
            <w:r w:rsidRPr="009630C4">
              <w:rPr>
                <w:rFonts w:ascii="Times New Roman" w:hAnsi="Times New Roman" w:cs="Times New Roman"/>
              </w:rPr>
              <w:t>Plotësim i fletores së punës.</w:t>
            </w:r>
          </w:p>
        </w:tc>
      </w:tr>
    </w:tbl>
    <w:p w:rsidR="00A84E35" w:rsidRPr="00715E60" w:rsidRDefault="00A84E35" w:rsidP="00EE4BC9">
      <w:pPr>
        <w:rPr>
          <w:rFonts w:ascii="Times New Roman" w:hAnsi="Times New Roman" w:cs="Times New Roman"/>
        </w:rPr>
      </w:pPr>
    </w:p>
    <w:tbl>
      <w:tblPr>
        <w:tblW w:w="9810" w:type="dxa"/>
        <w:tblInd w:w="-5" w:type="dxa"/>
        <w:tblLayout w:type="fixed"/>
        <w:tblCellMar>
          <w:left w:w="0" w:type="dxa"/>
          <w:right w:w="0" w:type="dxa"/>
        </w:tblCellMar>
        <w:tblLook w:val="0000" w:firstRow="0" w:lastRow="0" w:firstColumn="0" w:lastColumn="0" w:noHBand="0" w:noVBand="0"/>
      </w:tblPr>
      <w:tblGrid>
        <w:gridCol w:w="2584"/>
        <w:gridCol w:w="2796"/>
        <w:gridCol w:w="2254"/>
        <w:gridCol w:w="2176"/>
      </w:tblGrid>
      <w:tr w:rsidR="00A84E35" w:rsidRPr="009630C4" w:rsidTr="006701FC">
        <w:trPr>
          <w:trHeight w:val="570"/>
        </w:trPr>
        <w:tc>
          <w:tcPr>
            <w:tcW w:w="258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9630C4" w:rsidRDefault="00A84E35" w:rsidP="00EE4BC9">
            <w:pPr>
              <w:rPr>
                <w:rFonts w:ascii="Times New Roman" w:hAnsi="Times New Roman" w:cs="Times New Roman"/>
              </w:rPr>
            </w:pPr>
            <w:r w:rsidRPr="009630C4">
              <w:rPr>
                <w:rFonts w:ascii="Times New Roman" w:hAnsi="Times New Roman" w:cs="Times New Roman"/>
                <w:b/>
                <w:bCs/>
              </w:rPr>
              <w:t>Fusha: Matematikë</w:t>
            </w:r>
          </w:p>
        </w:tc>
        <w:tc>
          <w:tcPr>
            <w:tcW w:w="2796"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9630C4" w:rsidRDefault="00A84E35" w:rsidP="00EE4BC9">
            <w:pPr>
              <w:rPr>
                <w:rFonts w:ascii="Times New Roman" w:hAnsi="Times New Roman" w:cs="Times New Roman"/>
              </w:rPr>
            </w:pPr>
            <w:r w:rsidRPr="009630C4">
              <w:rPr>
                <w:rFonts w:ascii="Times New Roman" w:hAnsi="Times New Roman" w:cs="Times New Roman"/>
                <w:b/>
                <w:bCs/>
              </w:rPr>
              <w:t>Lënda: Matematikë</w:t>
            </w:r>
          </w:p>
        </w:tc>
        <w:tc>
          <w:tcPr>
            <w:tcW w:w="225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9630C4" w:rsidRDefault="00A84E35" w:rsidP="00EE4BC9">
            <w:pPr>
              <w:rPr>
                <w:rFonts w:ascii="Times New Roman" w:hAnsi="Times New Roman" w:cs="Times New Roman"/>
              </w:rPr>
            </w:pPr>
            <w:r w:rsidRPr="009630C4">
              <w:rPr>
                <w:rFonts w:ascii="Times New Roman" w:hAnsi="Times New Roman" w:cs="Times New Roman"/>
                <w:b/>
                <w:bCs/>
              </w:rPr>
              <w:t>Shkalla: E dytë                  Klasa: 5</w:t>
            </w:r>
          </w:p>
        </w:tc>
        <w:tc>
          <w:tcPr>
            <w:tcW w:w="2176"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9630C4" w:rsidRDefault="00A84E35" w:rsidP="00EE4BC9">
            <w:pPr>
              <w:rPr>
                <w:rFonts w:ascii="Times New Roman" w:hAnsi="Times New Roman" w:cs="Times New Roman"/>
              </w:rPr>
            </w:pPr>
            <w:r w:rsidRPr="009630C4">
              <w:rPr>
                <w:rFonts w:ascii="Times New Roman" w:hAnsi="Times New Roman" w:cs="Times New Roman"/>
                <w:b/>
                <w:bCs/>
              </w:rPr>
              <w:t xml:space="preserve">Data: </w:t>
            </w:r>
          </w:p>
        </w:tc>
      </w:tr>
      <w:tr w:rsidR="00A84E35" w:rsidRPr="009630C4" w:rsidTr="006701FC">
        <w:trPr>
          <w:trHeight w:val="418"/>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84E35" w:rsidRPr="009630C4" w:rsidRDefault="00A84E35" w:rsidP="00EE4BC9">
            <w:pPr>
              <w:rPr>
                <w:rFonts w:ascii="Times New Roman" w:hAnsi="Times New Roman" w:cs="Times New Roman"/>
              </w:rPr>
            </w:pPr>
            <w:r w:rsidRPr="009630C4">
              <w:rPr>
                <w:rFonts w:ascii="Times New Roman" w:hAnsi="Times New Roman" w:cs="Times New Roman"/>
                <w:b/>
                <w:bCs/>
              </w:rPr>
              <w:t xml:space="preserve">Koha e zgjatjes: </w:t>
            </w:r>
            <w:r w:rsidRPr="009630C4">
              <w:rPr>
                <w:rFonts w:ascii="Times New Roman" w:hAnsi="Times New Roman" w:cs="Times New Roman"/>
              </w:rPr>
              <w:t>45 minuta</w:t>
            </w:r>
            <w:r w:rsidRPr="009630C4">
              <w:rPr>
                <w:rFonts w:ascii="Times New Roman" w:hAnsi="Times New Roman" w:cs="Times New Roman"/>
                <w:b/>
                <w:bCs/>
              </w:rPr>
              <w:t xml:space="preserve">                                                   Tematika: Numri </w:t>
            </w:r>
          </w:p>
        </w:tc>
      </w:tr>
      <w:tr w:rsidR="00A84E35" w:rsidRPr="009630C4" w:rsidTr="006701FC">
        <w:trPr>
          <w:trHeight w:val="398"/>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9630C4" w:rsidRDefault="00A84E35" w:rsidP="00EE4BC9">
            <w:pPr>
              <w:rPr>
                <w:rFonts w:ascii="Times New Roman" w:hAnsi="Times New Roman" w:cs="Times New Roman"/>
                <w:b/>
                <w:bCs/>
              </w:rPr>
            </w:pPr>
            <w:r w:rsidRPr="009630C4">
              <w:rPr>
                <w:rFonts w:ascii="Times New Roman" w:hAnsi="Times New Roman" w:cs="Times New Roman"/>
                <w:b/>
                <w:bCs/>
              </w:rPr>
              <w:t>Ora 1</w:t>
            </w:r>
          </w:p>
          <w:p w:rsidR="00A84E35" w:rsidRPr="009630C4" w:rsidRDefault="00A84E35" w:rsidP="00EE4BC9">
            <w:pPr>
              <w:rPr>
                <w:rFonts w:ascii="Times New Roman" w:hAnsi="Times New Roman" w:cs="Times New Roman"/>
              </w:rPr>
            </w:pPr>
            <w:r w:rsidRPr="009630C4">
              <w:rPr>
                <w:rFonts w:ascii="Times New Roman" w:hAnsi="Times New Roman" w:cs="Times New Roman"/>
                <w:b/>
                <w:bCs/>
              </w:rPr>
              <w:t xml:space="preserve">Tema mësimore: </w:t>
            </w:r>
            <w:r w:rsidRPr="009630C4">
              <w:rPr>
                <w:rFonts w:ascii="Times New Roman" w:hAnsi="Times New Roman" w:cs="Times New Roman"/>
              </w:rPr>
              <w:t>Përpjesëtimi</w:t>
            </w:r>
          </w:p>
        </w:tc>
      </w:tr>
      <w:tr w:rsidR="00A84E35" w:rsidRPr="009630C4" w:rsidTr="006701FC">
        <w:trPr>
          <w:trHeight w:val="539"/>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84E35" w:rsidRPr="009630C4" w:rsidRDefault="00A84E35" w:rsidP="00EE4BC9">
            <w:pPr>
              <w:rPr>
                <w:rFonts w:ascii="Times New Roman" w:hAnsi="Times New Roman" w:cs="Times New Roman"/>
                <w:b/>
                <w:bCs/>
              </w:rPr>
            </w:pPr>
            <w:r w:rsidRPr="009630C4">
              <w:rPr>
                <w:rFonts w:ascii="Times New Roman" w:hAnsi="Times New Roman" w:cs="Times New Roman"/>
                <w:b/>
                <w:bCs/>
              </w:rPr>
              <w:t xml:space="preserve">Situata e të nxënit: </w:t>
            </w:r>
          </w:p>
          <w:p w:rsidR="00A84E35" w:rsidRPr="009630C4" w:rsidRDefault="00A84E35" w:rsidP="00EE4BC9">
            <w:pPr>
              <w:rPr>
                <w:rFonts w:ascii="Times New Roman" w:hAnsi="Times New Roman" w:cs="Times New Roman"/>
              </w:rPr>
            </w:pPr>
            <w:r w:rsidRPr="009630C4">
              <w:rPr>
                <w:rFonts w:ascii="Times New Roman" w:hAnsi="Times New Roman" w:cs="Times New Roman"/>
              </w:rPr>
              <w:t>Situata problemore mbi raportin dhe përpjesëtimin.</w:t>
            </w:r>
          </w:p>
        </w:tc>
      </w:tr>
      <w:tr w:rsidR="00A84E35" w:rsidRPr="009630C4" w:rsidTr="006701FC">
        <w:trPr>
          <w:trHeight w:val="1007"/>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9630C4" w:rsidRDefault="00A84E35" w:rsidP="00EE4BC9">
            <w:pPr>
              <w:rPr>
                <w:rFonts w:ascii="Times New Roman" w:hAnsi="Times New Roman" w:cs="Times New Roman"/>
              </w:rPr>
            </w:pPr>
            <w:r w:rsidRPr="009630C4">
              <w:rPr>
                <w:rFonts w:ascii="Times New Roman" w:hAnsi="Times New Roman" w:cs="Times New Roman"/>
                <w:b/>
                <w:bCs/>
              </w:rPr>
              <w:t>Rezultatet e të nxënit të kompetencave lëndore sipas temës mësimore:</w:t>
            </w:r>
            <w:r w:rsidRPr="009630C4">
              <w:rPr>
                <w:rFonts w:ascii="Times New Roman" w:hAnsi="Times New Roman" w:cs="Times New Roman"/>
              </w:rPr>
              <w:t xml:space="preserve"> </w:t>
            </w:r>
          </w:p>
          <w:p w:rsidR="00A84E35" w:rsidRPr="009630C4" w:rsidRDefault="00A84E35" w:rsidP="00EE4BC9">
            <w:pPr>
              <w:rPr>
                <w:rFonts w:ascii="Times New Roman" w:hAnsi="Times New Roman" w:cs="Times New Roman"/>
              </w:rPr>
            </w:pPr>
            <w:r w:rsidRPr="009630C4">
              <w:rPr>
                <w:rFonts w:ascii="Times New Roman" w:hAnsi="Times New Roman" w:cs="Times New Roman"/>
              </w:rPr>
              <w:t>- Krijon raporte midis dy madhësive me ndihmën e figurave.</w:t>
            </w:r>
          </w:p>
          <w:p w:rsidR="00A84E35" w:rsidRPr="009630C4" w:rsidRDefault="00A84E35" w:rsidP="00EE4BC9">
            <w:pPr>
              <w:rPr>
                <w:rFonts w:ascii="Times New Roman" w:hAnsi="Times New Roman" w:cs="Times New Roman"/>
              </w:rPr>
            </w:pPr>
            <w:r w:rsidRPr="009630C4">
              <w:rPr>
                <w:rFonts w:ascii="Times New Roman" w:hAnsi="Times New Roman" w:cs="Times New Roman"/>
              </w:rPr>
              <w:t>- Dallon qartë në situata problemore formimin e një përpjesëtimi.</w:t>
            </w:r>
          </w:p>
          <w:p w:rsidR="00A84E35" w:rsidRPr="009630C4" w:rsidRDefault="00A84E35" w:rsidP="00EE4BC9">
            <w:pPr>
              <w:rPr>
                <w:rFonts w:ascii="Times New Roman" w:hAnsi="Times New Roman" w:cs="Times New Roman"/>
              </w:rPr>
            </w:pPr>
            <w:r w:rsidRPr="009630C4">
              <w:rPr>
                <w:rFonts w:ascii="Times New Roman" w:hAnsi="Times New Roman" w:cs="Times New Roman"/>
              </w:rPr>
              <w:t>- Zbaton raportet dhe përpjesëtimet në situata problemore.</w:t>
            </w:r>
          </w:p>
        </w:tc>
      </w:tr>
      <w:tr w:rsidR="00A84E35" w:rsidRPr="009630C4" w:rsidTr="006701FC">
        <w:trPr>
          <w:trHeight w:val="563"/>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84E35" w:rsidRPr="009630C4" w:rsidRDefault="00A84E35" w:rsidP="00EE4BC9">
            <w:pPr>
              <w:rPr>
                <w:rFonts w:ascii="Times New Roman" w:hAnsi="Times New Roman" w:cs="Times New Roman"/>
              </w:rPr>
            </w:pPr>
            <w:r w:rsidRPr="009630C4">
              <w:rPr>
                <w:rFonts w:ascii="Times New Roman" w:hAnsi="Times New Roman" w:cs="Times New Roman"/>
                <w:b/>
                <w:bCs/>
              </w:rPr>
              <w:t xml:space="preserve">Fjalët kyçe: </w:t>
            </w:r>
            <w:r w:rsidRPr="009630C4">
              <w:rPr>
                <w:rFonts w:ascii="Times New Roman" w:hAnsi="Times New Roman" w:cs="Times New Roman"/>
              </w:rPr>
              <w:t xml:space="preserve">përqindja, vlera e një numri, blerje, shifra, shumëfish i 10, renditje, raporti, përpjesëtimi. </w:t>
            </w:r>
          </w:p>
        </w:tc>
      </w:tr>
      <w:tr w:rsidR="00A84E35" w:rsidRPr="009630C4" w:rsidTr="006701FC">
        <w:trPr>
          <w:trHeight w:val="1043"/>
        </w:trPr>
        <w:tc>
          <w:tcPr>
            <w:tcW w:w="538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b/>
                <w:bCs/>
              </w:rPr>
            </w:pPr>
            <w:r w:rsidRPr="006701FC">
              <w:rPr>
                <w:rFonts w:ascii="Times New Roman" w:hAnsi="Times New Roman" w:cs="Times New Roman"/>
                <w:b/>
                <w:bCs/>
              </w:rPr>
              <w:t xml:space="preserve">Burimet, mjetet: </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libri i nxënësit, situata të thjeshta me numra natyrorë, shirita letrash, modele për mësuesin, kompleti i letrave, fletore pune.</w:t>
            </w:r>
          </w:p>
        </w:tc>
        <w:tc>
          <w:tcPr>
            <w:tcW w:w="443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b/>
                <w:bCs/>
              </w:rPr>
            </w:pPr>
            <w:r w:rsidRPr="006701FC">
              <w:rPr>
                <w:rFonts w:ascii="Times New Roman" w:hAnsi="Times New Roman" w:cs="Times New Roman"/>
                <w:b/>
                <w:bCs/>
              </w:rPr>
              <w:t>Lidhja me fushat e tjera ose me temat ndërkurikulare:</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gjuha dhe komunikimi, arte, edukim fizik, shoqëria dhe mjedisi.</w:t>
            </w:r>
          </w:p>
        </w:tc>
      </w:tr>
      <w:tr w:rsidR="00A84E35" w:rsidRPr="009630C4" w:rsidTr="006701FC">
        <w:trPr>
          <w:trHeight w:val="791"/>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84E35" w:rsidRPr="009630C4" w:rsidRDefault="00A84E35" w:rsidP="00EE4BC9">
            <w:pPr>
              <w:rPr>
                <w:rFonts w:ascii="Times New Roman" w:hAnsi="Times New Roman" w:cs="Times New Roman"/>
              </w:rPr>
            </w:pPr>
            <w:r w:rsidRPr="009630C4">
              <w:rPr>
                <w:rFonts w:ascii="Times New Roman" w:hAnsi="Times New Roman" w:cs="Times New Roman"/>
                <w:b/>
                <w:bCs/>
              </w:rPr>
              <w:t>Metodologjia e veprimtaritë e të nxënësve:</w:t>
            </w:r>
          </w:p>
          <w:p w:rsidR="00A84E35" w:rsidRPr="009630C4" w:rsidRDefault="00A84E35" w:rsidP="00EE4BC9">
            <w:pPr>
              <w:rPr>
                <w:rFonts w:ascii="Times New Roman" w:hAnsi="Times New Roman" w:cs="Times New Roman"/>
              </w:rPr>
            </w:pPr>
            <w:r w:rsidRPr="009630C4">
              <w:rPr>
                <w:rFonts w:ascii="Times New Roman" w:hAnsi="Times New Roman" w:cs="Times New Roman"/>
              </w:rPr>
              <w:t>Diskutim për njohuritë paraprake, të nxënit me këmbime, shkëmbe një problemë,</w:t>
            </w:r>
          </w:p>
          <w:p w:rsidR="00A84E35" w:rsidRPr="009630C4" w:rsidRDefault="00A84E35" w:rsidP="00EE4BC9">
            <w:pPr>
              <w:rPr>
                <w:rFonts w:ascii="Times New Roman" w:hAnsi="Times New Roman" w:cs="Times New Roman"/>
              </w:rPr>
            </w:pPr>
            <w:r w:rsidRPr="009630C4">
              <w:rPr>
                <w:rFonts w:ascii="Times New Roman" w:hAnsi="Times New Roman" w:cs="Times New Roman"/>
              </w:rPr>
              <w:t>punë me gjithë klasën, punë në dyshe, punë në grupe</w:t>
            </w:r>
          </w:p>
        </w:tc>
      </w:tr>
      <w:tr w:rsidR="00A84E35" w:rsidRPr="009630C4" w:rsidTr="006701FC">
        <w:trPr>
          <w:trHeight w:val="260"/>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9630C4" w:rsidRDefault="00A84E35" w:rsidP="006701FC">
            <w:pPr>
              <w:ind w:firstLine="0"/>
              <w:rPr>
                <w:rFonts w:ascii="Times New Roman" w:hAnsi="Times New Roman" w:cs="Times New Roman"/>
              </w:rPr>
            </w:pPr>
            <w:r w:rsidRPr="006701FC">
              <w:rPr>
                <w:rFonts w:ascii="Times New Roman" w:hAnsi="Times New Roman" w:cs="Times New Roman"/>
                <w:b/>
                <w:bCs/>
              </w:rPr>
              <w:t>Veprimtaritë e nxënësve</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b/>
                <w:bCs/>
              </w:rPr>
              <w:t>Faza e parë: Veprimtari paraprake. Diskutim për njohuritë paraprake</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 xml:space="preserve">Mësuesi/ja ka vizatuar një drejtkëndësh të ndarë në 10 pjesë. 7 janë të verdhë, 3 janë të gjelbër. </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Ç’pjesë të numëruesve përbëjnë ata me ngjyrë të gjelbër?</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 xml:space="preserve">Nxënësit kryejnë veprimet duke shkruar një thyesë. </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Ç’pjesë të numëruesve përbëjnë ata me ngjyrë të verdhë? Shkruajnë një thyesë.</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 xml:space="preserve">Disa nxënës lexojnë përfundimet në dyshe. Më pas diskutojnë për veprimin e kryer. </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Shkruhen përfundimet në tabelë nga mësuesi/ja.</w:t>
            </w:r>
          </w:p>
          <w:p w:rsidR="00A84E35" w:rsidRPr="006701FC" w:rsidRDefault="00A84E35" w:rsidP="006701FC">
            <w:pPr>
              <w:ind w:firstLine="0"/>
              <w:rPr>
                <w:rFonts w:ascii="Times New Roman" w:hAnsi="Times New Roman" w:cs="Times New Roman"/>
                <w:b/>
                <w:bCs/>
              </w:rPr>
            </w:pPr>
            <w:r w:rsidRPr="006701FC">
              <w:rPr>
                <w:rFonts w:ascii="Times New Roman" w:hAnsi="Times New Roman" w:cs="Times New Roman"/>
                <w:b/>
                <w:bCs/>
              </w:rPr>
              <w:t xml:space="preserve">Faza e dytë: Veprimet në situatë. Të nxënit me këmbime </w:t>
            </w:r>
            <w:r w:rsidRPr="006701FC">
              <w:rPr>
                <w:rFonts w:ascii="Times New Roman" w:hAnsi="Times New Roman" w:cs="Times New Roman"/>
              </w:rPr>
              <w:t>(Ndërrim vendesh)</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Mësuesi/ja i njeh nxënësit me veprimtarinë me ndërrim vendesh që do të bëjnë. Nxënësit do të zgjidhin problemat nga 2 deri në 5. Në fund të veprimtarisë secili nxënës duhet të dijë zgjidhjen e tyre. Numërojmë me radhë nga 1 deri në 4.</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Çdo grup është një grup ekspertësh. Nxënësit me numrin një do të zgjidhin problemën 2. Nxënësit me numrin dy do të zgjidhin problemën 3. Nxënësit me numrin tre do të zgjidhin problemën 4.  Nxënësit me numrin katër do të zgjidhin problemën 5.</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Punojnë për disa minuta. Mësuesi/ja udhëzon nxënësit të shkojnë në grupet fillestare. Mësuesi/ja shkon nga grupi në grup për të dëgjuar diskutimet e nxënësve. Diskutohet me të gjithë klasën. Nxënës të ndryshëm nga grupet japin shpjegime për problemat e kryera.</w:t>
            </w:r>
          </w:p>
          <w:p w:rsidR="00A84E35" w:rsidRPr="006701FC" w:rsidRDefault="00A84E35" w:rsidP="006701FC">
            <w:pPr>
              <w:ind w:firstLine="0"/>
              <w:rPr>
                <w:rFonts w:ascii="Times New Roman" w:hAnsi="Times New Roman" w:cs="Times New Roman"/>
                <w:b/>
                <w:bCs/>
              </w:rPr>
            </w:pPr>
            <w:r w:rsidRPr="006701FC">
              <w:rPr>
                <w:rFonts w:ascii="Times New Roman" w:hAnsi="Times New Roman" w:cs="Times New Roman"/>
                <w:b/>
                <w:bCs/>
              </w:rPr>
              <w:t>Faza e tretë: Demonstrim i rezultateve të arritura</w:t>
            </w:r>
            <w:r w:rsidRPr="006701FC">
              <w:rPr>
                <w:rFonts w:ascii="Times New Roman" w:hAnsi="Times New Roman" w:cs="Times New Roman"/>
              </w:rPr>
              <w:t>.</w:t>
            </w:r>
            <w:r w:rsidRPr="006701FC">
              <w:rPr>
                <w:rFonts w:ascii="Times New Roman" w:hAnsi="Times New Roman" w:cs="Times New Roman"/>
                <w:b/>
                <w:bCs/>
              </w:rPr>
              <w:t xml:space="preserve"> Shkëmbe një problemë</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Mësuesi/ja udhëzon nxënësit të hartojnë në grup një situatë të ngjashme me ato të tekstit dhe t’ia japë grupit tjetër. Nxënësit pasi marrin problemën e zgjidhin në grup për një kohë të caktuar.</w:t>
            </w:r>
          </w:p>
          <w:p w:rsidR="00A84E35" w:rsidRPr="006701FC" w:rsidRDefault="00A84E35" w:rsidP="006701FC">
            <w:pPr>
              <w:ind w:firstLine="0"/>
              <w:rPr>
                <w:rFonts w:ascii="Times New Roman" w:hAnsi="Times New Roman" w:cs="Times New Roman"/>
              </w:rPr>
            </w:pPr>
            <w:r w:rsidRPr="006701FC">
              <w:rPr>
                <w:rFonts w:ascii="Times New Roman" w:hAnsi="Times New Roman" w:cs="Times New Roman"/>
              </w:rPr>
              <w:t xml:space="preserve">Grupi fillestar kontrollon si është kryer zgjidhja. Diskutohen disa nga problemat e krijuara dhe zgjidhjet </w:t>
            </w:r>
            <w:r w:rsidR="006701FC" w:rsidRPr="006701FC">
              <w:rPr>
                <w:rFonts w:ascii="Times New Roman" w:hAnsi="Times New Roman" w:cs="Times New Roman"/>
              </w:rPr>
              <w:t>e tyre.</w:t>
            </w:r>
          </w:p>
          <w:p w:rsidR="00A84E35" w:rsidRPr="009630C4" w:rsidRDefault="00A84E35" w:rsidP="00EE4BC9">
            <w:pPr>
              <w:rPr>
                <w:rFonts w:ascii="Times New Roman" w:hAnsi="Times New Roman" w:cs="Times New Roman"/>
                <w:b/>
                <w:bCs/>
              </w:rPr>
            </w:pPr>
            <w:r w:rsidRPr="009630C4">
              <w:rPr>
                <w:rFonts w:ascii="Times New Roman" w:hAnsi="Times New Roman" w:cs="Times New Roman"/>
                <w:b/>
                <w:bCs/>
              </w:rPr>
              <w:t xml:space="preserve">Vlerësimi: </w:t>
            </w:r>
          </w:p>
          <w:p w:rsidR="00A84E35" w:rsidRPr="009630C4" w:rsidRDefault="00A84E35" w:rsidP="00EE4BC9">
            <w:pPr>
              <w:rPr>
                <w:rFonts w:ascii="Times New Roman" w:hAnsi="Times New Roman" w:cs="Times New Roman"/>
              </w:rPr>
            </w:pPr>
            <w:r w:rsidRPr="009630C4">
              <w:rPr>
                <w:rFonts w:ascii="Times New Roman" w:hAnsi="Times New Roman" w:cs="Times New Roman"/>
                <w:b/>
                <w:bCs/>
              </w:rPr>
              <w:t xml:space="preserve">Mësuesi/ja vlerëson nxënësit për: </w:t>
            </w:r>
          </w:p>
          <w:p w:rsidR="00A84E35" w:rsidRPr="009630C4" w:rsidRDefault="00A84E35" w:rsidP="00EE4BC9">
            <w:pPr>
              <w:rPr>
                <w:rFonts w:ascii="Times New Roman" w:hAnsi="Times New Roman" w:cs="Times New Roman"/>
              </w:rPr>
            </w:pPr>
            <w:r w:rsidRPr="009630C4">
              <w:rPr>
                <w:rFonts w:ascii="Times New Roman" w:hAnsi="Times New Roman" w:cs="Times New Roman"/>
              </w:rPr>
              <w:t>- krijimin e raporteve midis dy madhësive me ndihmën e figurave;</w:t>
            </w:r>
          </w:p>
          <w:p w:rsidR="00A84E35" w:rsidRPr="009630C4" w:rsidRDefault="00A84E35" w:rsidP="00EE4BC9">
            <w:pPr>
              <w:rPr>
                <w:rFonts w:ascii="Times New Roman" w:hAnsi="Times New Roman" w:cs="Times New Roman"/>
              </w:rPr>
            </w:pPr>
            <w:r w:rsidRPr="009630C4">
              <w:rPr>
                <w:rFonts w:ascii="Times New Roman" w:hAnsi="Times New Roman" w:cs="Times New Roman"/>
              </w:rPr>
              <w:t>- dallimin qartë në situata problemore formimin e një përpjesëtimi;</w:t>
            </w:r>
          </w:p>
          <w:p w:rsidR="00A84E35" w:rsidRPr="009630C4" w:rsidRDefault="00A84E35" w:rsidP="00EE4BC9">
            <w:pPr>
              <w:rPr>
                <w:rFonts w:ascii="Times New Roman" w:hAnsi="Times New Roman" w:cs="Times New Roman"/>
                <w:b/>
                <w:bCs/>
              </w:rPr>
            </w:pPr>
            <w:r w:rsidRPr="009630C4">
              <w:rPr>
                <w:rFonts w:ascii="Times New Roman" w:hAnsi="Times New Roman" w:cs="Times New Roman"/>
              </w:rPr>
              <w:t>- zbatimin e raporteve dhe përpjesëtimet në situata problemore.</w:t>
            </w:r>
          </w:p>
          <w:p w:rsidR="00A84E35" w:rsidRPr="009630C4" w:rsidRDefault="00A84E35" w:rsidP="00EE4BC9">
            <w:pPr>
              <w:rPr>
                <w:rFonts w:ascii="Times New Roman" w:hAnsi="Times New Roman" w:cs="Times New Roman"/>
              </w:rPr>
            </w:pPr>
            <w:r w:rsidRPr="009630C4">
              <w:rPr>
                <w:rFonts w:ascii="Times New Roman" w:hAnsi="Times New Roman" w:cs="Times New Roman"/>
                <w:b/>
                <w:bCs/>
              </w:rPr>
              <w:t>Detyra dhe puna e pavarur:</w:t>
            </w:r>
            <w:r w:rsidRPr="009630C4">
              <w:rPr>
                <w:rFonts w:ascii="Times New Roman" w:hAnsi="Times New Roman" w:cs="Times New Roman"/>
              </w:rPr>
              <w:t xml:space="preserve"> Situatë problemore me kafshët tuaja në shtëpi.</w:t>
            </w:r>
          </w:p>
          <w:p w:rsidR="00A84E35" w:rsidRPr="009630C4" w:rsidRDefault="00A84E35" w:rsidP="00EE4BC9">
            <w:pPr>
              <w:rPr>
                <w:rFonts w:ascii="Times New Roman" w:hAnsi="Times New Roman" w:cs="Times New Roman"/>
              </w:rPr>
            </w:pPr>
          </w:p>
        </w:tc>
      </w:tr>
    </w:tbl>
    <w:p w:rsidR="006468FE" w:rsidRPr="00715E60" w:rsidRDefault="006468FE" w:rsidP="00EE4BC9">
      <w:pPr>
        <w:rPr>
          <w:rFonts w:ascii="Times New Roman" w:hAnsi="Times New Roman" w:cs="Times New Roman"/>
        </w:rPr>
      </w:pPr>
    </w:p>
    <w:p w:rsidR="00683E0D" w:rsidRPr="00715E60" w:rsidRDefault="00683E0D" w:rsidP="00EE4BC9">
      <w:pPr>
        <w:rPr>
          <w:rFonts w:ascii="Times New Roman" w:hAnsi="Times New Roman" w:cs="Times New Roman"/>
          <w:sz w:val="24"/>
          <w:szCs w:val="24"/>
        </w:rPr>
      </w:pPr>
    </w:p>
    <w:tbl>
      <w:tblPr>
        <w:tblW w:w="9810" w:type="dxa"/>
        <w:tblLayout w:type="fixed"/>
        <w:tblCellMar>
          <w:left w:w="0" w:type="dxa"/>
          <w:right w:w="0" w:type="dxa"/>
        </w:tblCellMar>
        <w:tblLook w:val="0000" w:firstRow="0" w:lastRow="0" w:firstColumn="0" w:lastColumn="0" w:noHBand="0" w:noVBand="0"/>
      </w:tblPr>
      <w:tblGrid>
        <w:gridCol w:w="1475"/>
        <w:gridCol w:w="3198"/>
        <w:gridCol w:w="2693"/>
        <w:gridCol w:w="2444"/>
      </w:tblGrid>
      <w:tr w:rsidR="00A84E35" w:rsidRPr="009630C4" w:rsidTr="006701FC">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Fusha: Matematikë</w:t>
            </w:r>
          </w:p>
        </w:tc>
        <w:tc>
          <w:tcPr>
            <w:tcW w:w="31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Shkalla: E dytë                  Klasa: 5</w:t>
            </w:r>
          </w:p>
        </w:tc>
        <w:tc>
          <w:tcPr>
            <w:tcW w:w="244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 xml:space="preserve">Data: </w:t>
            </w:r>
          </w:p>
        </w:tc>
      </w:tr>
      <w:tr w:rsidR="00A84E35" w:rsidRPr="009630C4" w:rsidTr="006701FC">
        <w:trPr>
          <w:trHeight w:val="418"/>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 xml:space="preserve">Koha e zgjatjes: </w:t>
            </w:r>
            <w:r w:rsidRPr="006701FC">
              <w:rPr>
                <w:rFonts w:ascii="Times New Roman" w:hAnsi="Times New Roman" w:cs="Times New Roman"/>
                <w:color w:val="000000" w:themeColor="text1"/>
              </w:rPr>
              <w:t>45 minuta</w:t>
            </w:r>
            <w:r w:rsidRPr="006701FC">
              <w:rPr>
                <w:rFonts w:ascii="Times New Roman" w:hAnsi="Times New Roman" w:cs="Times New Roman"/>
                <w:b/>
                <w:bCs/>
                <w:color w:val="000000" w:themeColor="text1"/>
              </w:rPr>
              <w:t xml:space="preserve">                                                   Tematika: Numri </w:t>
            </w:r>
          </w:p>
        </w:tc>
      </w:tr>
      <w:tr w:rsidR="00A84E35" w:rsidRPr="009630C4" w:rsidTr="006701FC">
        <w:trPr>
          <w:trHeight w:val="398"/>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Ora 2</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 xml:space="preserve">Tema mësimore: </w:t>
            </w:r>
            <w:r w:rsidRPr="006701FC">
              <w:rPr>
                <w:rFonts w:ascii="Times New Roman" w:hAnsi="Times New Roman" w:cs="Times New Roman"/>
                <w:color w:val="000000" w:themeColor="text1"/>
              </w:rPr>
              <w:t>Përpjesëtimi</w:t>
            </w:r>
          </w:p>
        </w:tc>
      </w:tr>
      <w:tr w:rsidR="00A84E35" w:rsidRPr="009630C4" w:rsidTr="006701FC">
        <w:trPr>
          <w:trHeight w:val="704"/>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84E35" w:rsidRPr="006701FC" w:rsidRDefault="00A84E35"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 xml:space="preserve">Situata e të nxënit: </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Krijim përqindjesh brenda disa minutave.</w:t>
            </w:r>
          </w:p>
        </w:tc>
      </w:tr>
      <w:tr w:rsidR="00A84E35" w:rsidRPr="009630C4" w:rsidTr="006701FC">
        <w:trPr>
          <w:trHeight w:val="1012"/>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Rezultatet e të nxënit të kompetencave lëndore sipas temës mësimore:</w:t>
            </w:r>
            <w:r w:rsidRPr="006701FC">
              <w:rPr>
                <w:rFonts w:ascii="Times New Roman" w:hAnsi="Times New Roman" w:cs="Times New Roman"/>
                <w:color w:val="000000" w:themeColor="text1"/>
              </w:rPr>
              <w:t xml:space="preserve"> </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Krijon raporte midis dy madhësive me ndihmën e figurave.</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Dallon qartë në situata problemore formimin e një përpjesëtimi.</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 Zbaton raportet dhe përpjesëtimet në situata problemore.</w:t>
            </w:r>
          </w:p>
        </w:tc>
      </w:tr>
      <w:tr w:rsidR="00A84E35" w:rsidRPr="009630C4" w:rsidTr="006701FC">
        <w:trPr>
          <w:trHeight w:val="563"/>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 xml:space="preserve">Fjalët kyçe: </w:t>
            </w:r>
            <w:r w:rsidRPr="006701FC">
              <w:rPr>
                <w:rFonts w:ascii="Times New Roman" w:hAnsi="Times New Roman" w:cs="Times New Roman"/>
                <w:color w:val="000000" w:themeColor="text1"/>
              </w:rPr>
              <w:t xml:space="preserve">përqindja, vlera e një numri, situatë, blerje, shifra, shumëfish i 10, renditje, raporti, përpjesëtimi, thyesë e barabartë, një e dyta, numër dhjetor. </w:t>
            </w:r>
          </w:p>
        </w:tc>
      </w:tr>
      <w:tr w:rsidR="00A84E35" w:rsidRPr="009630C4" w:rsidTr="006701FC">
        <w:trPr>
          <w:trHeight w:val="1031"/>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 xml:space="preserve">Burimet, mjetet: </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libri i nxënësit, situata të thjeshta me numra natyrorë, shirita letrash, modele për mësuesin, kompleti i letrave, fletore pune.</w:t>
            </w:r>
          </w:p>
        </w:tc>
        <w:tc>
          <w:tcPr>
            <w:tcW w:w="513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Lidhja me fushat e tjera ose me temat ndërkurikulare:</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gjuha dhe komunikimi, arte, edukim fizik</w:t>
            </w:r>
          </w:p>
        </w:tc>
      </w:tr>
      <w:tr w:rsidR="00A84E35" w:rsidRPr="009630C4" w:rsidTr="006701FC">
        <w:trPr>
          <w:trHeight w:val="797"/>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Metodologjia e veprimtaritë e të nxënësve:</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Imagjinatë e drejtuar, të nxënit me këmbime, shkëmbe një problemë, diskuto (punë individuale, punë në grup, punë me klasën)</w:t>
            </w:r>
          </w:p>
        </w:tc>
      </w:tr>
      <w:tr w:rsidR="00A84E35" w:rsidRPr="009630C4" w:rsidTr="006701FC">
        <w:trPr>
          <w:trHeight w:val="1833"/>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Veprimtaritë e nxënësve</w:t>
            </w:r>
          </w:p>
          <w:p w:rsidR="006701FC" w:rsidRDefault="006701FC" w:rsidP="006701FC">
            <w:pPr>
              <w:ind w:firstLine="0"/>
              <w:rPr>
                <w:rFonts w:ascii="Times New Roman" w:hAnsi="Times New Roman" w:cs="Times New Roman"/>
                <w:b/>
                <w:bCs/>
                <w:color w:val="000000" w:themeColor="text1"/>
              </w:rPr>
            </w:pPr>
          </w:p>
          <w:p w:rsidR="00A84E35" w:rsidRPr="006701FC" w:rsidRDefault="00A84E35"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Faza e parë: Veprimtari paraprake. Imagjinatë e drejtuar</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Mësuesi/ja shtron para klasës situatën e dhënë në fletoren e punës (ushtrimi 1). Punoni në grup.</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Ju do të përgatitni lëngje frutash për një festë në shkollë.</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Keni një shishe 500 ml me lëng portokalli.</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Kjo sasi lëngu do të ndahet në mënyrë të barabartë në 10 gota që nxënë nga 250 ml secila.</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Sa ujë duhet për të mbushur 10 kana 1-litërshe me lëng?</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Ju mund të zgjidhni atë më lehtë, duke e vizatuar.</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Nxënësit nisin nga puna dhe japin përgjigjen. Njëri grup përgjigjet. A është përgjigjur drejt?</w:t>
            </w:r>
          </w:p>
          <w:p w:rsidR="00A84E35" w:rsidRPr="009630C4" w:rsidRDefault="00A84E35" w:rsidP="006701FC">
            <w:pPr>
              <w:ind w:left="288" w:firstLine="0"/>
              <w:rPr>
                <w:rFonts w:ascii="Times New Roman" w:hAnsi="Times New Roman" w:cs="Times New Roman"/>
                <w:b/>
                <w:bCs/>
                <w:color w:val="000000" w:themeColor="text1"/>
              </w:rPr>
            </w:pPr>
          </w:p>
          <w:p w:rsidR="00A84E35" w:rsidRPr="006701FC" w:rsidRDefault="00A84E35"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Faza e dytë: Veprimet në situatë. Të nxënit me këmbime</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Nxënësit do të punojnë në dyshe situatat problemore 1, 2, 3 ku do të kryejnë këto plotësime. Pasi lexojnë të dhënat e problemit nxënësit kryejnë veprimet.</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½ janë lunë, 2/10 janë majmunë dhe 1/5 janë gjirafa. Për shembull: Janë 20 kafshë gjithsej.</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Themi kemi 10 luanë, 6 majmunë dhe 4 gjirafa.</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Gjej dhe një mundësi tjetër.</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Ushtrimi 2: ¼ e 24 frutave janë mollë, 1/3 e 24 frutave janë mandarina, 1/6 e 24 frutave janë qershi dhe frutat e tjera janë banane. 6 mollë, 8 mandarina, 4 qershi, 8 janë banane. Gjej dhe një mundësi tjetër.</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 xml:space="preserve">Nxënësit raportojnë punën e tyre. Çdo nxënës i dyshes tregon rezultatet e kryera. </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Diskutimet zgjerohen me të gjithë klasën.</w:t>
            </w:r>
          </w:p>
          <w:p w:rsidR="006701FC" w:rsidRDefault="006701FC" w:rsidP="006701FC">
            <w:pPr>
              <w:ind w:firstLine="0"/>
              <w:rPr>
                <w:rFonts w:ascii="Times New Roman" w:hAnsi="Times New Roman" w:cs="Times New Roman"/>
                <w:b/>
                <w:bCs/>
                <w:color w:val="000000" w:themeColor="text1"/>
              </w:rPr>
            </w:pPr>
          </w:p>
          <w:p w:rsidR="00A84E35" w:rsidRPr="006701FC" w:rsidRDefault="00A84E35"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Faza e tretë: Demonstrim i rezultateve të arritura</w:t>
            </w:r>
            <w:r w:rsidRPr="006701FC">
              <w:rPr>
                <w:rFonts w:ascii="Times New Roman" w:hAnsi="Times New Roman" w:cs="Times New Roman"/>
                <w:color w:val="000000" w:themeColor="text1"/>
              </w:rPr>
              <w:t>.</w:t>
            </w:r>
            <w:r w:rsidRPr="006701FC">
              <w:rPr>
                <w:rFonts w:ascii="Times New Roman" w:hAnsi="Times New Roman" w:cs="Times New Roman"/>
                <w:b/>
                <w:bCs/>
                <w:color w:val="000000" w:themeColor="text1"/>
              </w:rPr>
              <w:t xml:space="preserve"> Shkëmbe një problemë</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Mësuesi/ja kërkon që secili grup të krijojë një situatë problemore ku zbatohet përpjesëtimi dhe t’ia japë atë grupit tjetër.</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Nxënësit pasi kanë marrë problemën e zgjidhin në grup për një kohë të caktuar, rreth 5 minuta. Grupi fillestar kontrollon se si është zgjidhur problema. Diskutohen disa nga problemat e krijuara dhe zgjidhjet e tyre. Nxënësi</w:t>
            </w:r>
            <w:r w:rsidR="00683E0D" w:rsidRPr="006701FC">
              <w:rPr>
                <w:rFonts w:ascii="Times New Roman" w:hAnsi="Times New Roman" w:cs="Times New Roman"/>
                <w:color w:val="000000" w:themeColor="text1"/>
              </w:rPr>
              <w:t>t përgëzohen për punën e kryer.</w:t>
            </w:r>
          </w:p>
        </w:tc>
      </w:tr>
      <w:tr w:rsidR="00A84E35" w:rsidRPr="009630C4" w:rsidTr="006701FC">
        <w:trPr>
          <w:trHeight w:val="1156"/>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84E35" w:rsidRPr="006701FC" w:rsidRDefault="00A84E35"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lastRenderedPageBreak/>
              <w:t>Vlerësimi</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 xml:space="preserve">Mësuesi/ja vlerëson nxënësin për: </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krijimin e raporteve midis dy madhësive me ndihmën e figurave;</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dallimin qartë në situata problemore të formimit të një përpjesëtimi;</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 zbatimin e raporteve dhe përpjesëtimeve në situata problemore.</w:t>
            </w:r>
          </w:p>
        </w:tc>
      </w:tr>
      <w:tr w:rsidR="00A84E35" w:rsidRPr="009630C4" w:rsidTr="006701FC">
        <w:trPr>
          <w:trHeight w:val="508"/>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84E35" w:rsidRPr="006701FC" w:rsidRDefault="00A84E35"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 xml:space="preserve">Detyra dhe puna e pavarur: </w:t>
            </w:r>
          </w:p>
          <w:p w:rsidR="00A84E35" w:rsidRPr="006701FC" w:rsidRDefault="00A84E35"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Plotësim i fletores së punës, faqe 2.</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6468FE" w:rsidRPr="00715E60" w:rsidRDefault="006468FE" w:rsidP="00EE4BC9">
      <w:pPr>
        <w:rPr>
          <w:rFonts w:ascii="Times New Roman" w:hAnsi="Times New Roman" w:cs="Times New Roman"/>
        </w:rPr>
      </w:pPr>
    </w:p>
    <w:tbl>
      <w:tblPr>
        <w:tblW w:w="10260" w:type="dxa"/>
        <w:tblLayout w:type="fixed"/>
        <w:tblCellMar>
          <w:left w:w="0" w:type="dxa"/>
          <w:right w:w="0" w:type="dxa"/>
        </w:tblCellMar>
        <w:tblLook w:val="0000" w:firstRow="0" w:lastRow="0" w:firstColumn="0" w:lastColumn="0" w:noHBand="0" w:noVBand="0"/>
      </w:tblPr>
      <w:tblGrid>
        <w:gridCol w:w="2263"/>
        <w:gridCol w:w="2410"/>
        <w:gridCol w:w="2693"/>
        <w:gridCol w:w="2894"/>
      </w:tblGrid>
      <w:tr w:rsidR="006468FE" w:rsidRPr="009630C4" w:rsidTr="006701FC">
        <w:trPr>
          <w:trHeight w:val="570"/>
        </w:trPr>
        <w:tc>
          <w:tcPr>
            <w:tcW w:w="22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Fusha: Matematikë</w:t>
            </w:r>
          </w:p>
        </w:tc>
        <w:tc>
          <w:tcPr>
            <w:tcW w:w="241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6701FC" w:rsidRDefault="006468FE" w:rsidP="006701FC">
            <w:pPr>
              <w:ind w:firstLine="0"/>
              <w:jc w:val="left"/>
              <w:rPr>
                <w:rFonts w:ascii="Times New Roman" w:hAnsi="Times New Roman" w:cs="Times New Roman"/>
                <w:color w:val="000000" w:themeColor="text1"/>
              </w:rPr>
            </w:pPr>
            <w:r w:rsidRPr="006701FC">
              <w:rPr>
                <w:rFonts w:ascii="Times New Roman" w:hAnsi="Times New Roman" w:cs="Times New Roman"/>
                <w:b/>
                <w:bCs/>
                <w:color w:val="000000" w:themeColor="text1"/>
              </w:rPr>
              <w:t>Shkalla: E dytë</w:t>
            </w:r>
            <w:r w:rsidR="006701FC">
              <w:rPr>
                <w:rFonts w:ascii="Times New Roman" w:hAnsi="Times New Roman" w:cs="Times New Roman"/>
                <w:b/>
                <w:bCs/>
                <w:color w:val="000000" w:themeColor="text1"/>
              </w:rPr>
              <w:t xml:space="preserve">    </w:t>
            </w:r>
            <w:r w:rsidRPr="006701FC">
              <w:rPr>
                <w:rFonts w:ascii="Times New Roman" w:hAnsi="Times New Roman" w:cs="Times New Roman"/>
                <w:b/>
                <w:bCs/>
                <w:color w:val="000000" w:themeColor="text1"/>
              </w:rPr>
              <w:t>Klasa: 5</w:t>
            </w:r>
          </w:p>
        </w:tc>
        <w:tc>
          <w:tcPr>
            <w:tcW w:w="289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 xml:space="preserve">Data: </w:t>
            </w:r>
          </w:p>
        </w:tc>
      </w:tr>
      <w:tr w:rsidR="006468FE" w:rsidRPr="009630C4" w:rsidTr="006701FC">
        <w:trPr>
          <w:trHeight w:val="418"/>
        </w:trPr>
        <w:tc>
          <w:tcPr>
            <w:tcW w:w="1026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 xml:space="preserve">Koha e zgjatjes: </w:t>
            </w:r>
            <w:r w:rsidRPr="006701FC">
              <w:rPr>
                <w:rFonts w:ascii="Times New Roman" w:hAnsi="Times New Roman" w:cs="Times New Roman"/>
                <w:color w:val="000000" w:themeColor="text1"/>
              </w:rPr>
              <w:t>45 minuta</w:t>
            </w:r>
            <w:r w:rsidRPr="006701FC">
              <w:rPr>
                <w:rFonts w:ascii="Times New Roman" w:hAnsi="Times New Roman" w:cs="Times New Roman"/>
                <w:b/>
                <w:bCs/>
                <w:color w:val="000000" w:themeColor="text1"/>
              </w:rPr>
              <w:t xml:space="preserve">                                                   Tematika: Numri </w:t>
            </w:r>
          </w:p>
        </w:tc>
      </w:tr>
      <w:tr w:rsidR="006468FE" w:rsidRPr="009630C4" w:rsidTr="006701FC">
        <w:trPr>
          <w:trHeight w:val="398"/>
        </w:trPr>
        <w:tc>
          <w:tcPr>
            <w:tcW w:w="1026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6701FC" w:rsidRDefault="006468FE"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Ora 1</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 xml:space="preserve">Tema mësimore: </w:t>
            </w:r>
            <w:r w:rsidRPr="006701FC">
              <w:rPr>
                <w:rFonts w:ascii="Times New Roman" w:hAnsi="Times New Roman" w:cs="Times New Roman"/>
                <w:color w:val="000000" w:themeColor="text1"/>
              </w:rPr>
              <w:t>Raporti</w:t>
            </w:r>
          </w:p>
        </w:tc>
      </w:tr>
      <w:tr w:rsidR="006468FE" w:rsidRPr="009630C4" w:rsidTr="006701FC">
        <w:trPr>
          <w:trHeight w:val="269"/>
        </w:trPr>
        <w:tc>
          <w:tcPr>
            <w:tcW w:w="1026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 xml:space="preserve">Situata e të nxënit: </w:t>
            </w:r>
            <w:r w:rsidRPr="006701FC">
              <w:rPr>
                <w:rFonts w:ascii="Times New Roman" w:hAnsi="Times New Roman" w:cs="Times New Roman"/>
                <w:color w:val="000000" w:themeColor="text1"/>
              </w:rPr>
              <w:t>Krijimi e raporteve midis dy figurave ose dy madhësive.</w:t>
            </w:r>
          </w:p>
        </w:tc>
      </w:tr>
      <w:tr w:rsidR="006468FE" w:rsidRPr="009630C4" w:rsidTr="006701FC">
        <w:trPr>
          <w:trHeight w:val="1241"/>
        </w:trPr>
        <w:tc>
          <w:tcPr>
            <w:tcW w:w="1026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Rezultatet e të nxënit të kompetencave lëndore sipas temës mësimore:</w:t>
            </w:r>
            <w:r w:rsidRPr="006701FC">
              <w:rPr>
                <w:rFonts w:ascii="Times New Roman" w:hAnsi="Times New Roman" w:cs="Times New Roman"/>
                <w:color w:val="000000" w:themeColor="text1"/>
              </w:rPr>
              <w:t xml:space="preserve"> </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Krijon raporte midis dy madhësive të dhëna.</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Bën dallimin duke zmadhuar ose zvogëluar një madhësi me disa njësi.</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Tregon ma anë të vizatimit një figurë sipas situatës.</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 Zbaton raportet dhe përpjesëtimet në problema.</w:t>
            </w:r>
          </w:p>
        </w:tc>
      </w:tr>
      <w:tr w:rsidR="006468FE" w:rsidRPr="009630C4" w:rsidTr="006701FC">
        <w:trPr>
          <w:trHeight w:val="563"/>
        </w:trPr>
        <w:tc>
          <w:tcPr>
            <w:tcW w:w="1026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6701FC" w:rsidRDefault="006468FE"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 xml:space="preserve">Fjalët kyçe:   </w:t>
            </w:r>
            <w:r w:rsidRPr="006701FC">
              <w:rPr>
                <w:rFonts w:ascii="Times New Roman" w:hAnsi="Times New Roman" w:cs="Times New Roman"/>
                <w:color w:val="000000" w:themeColor="text1"/>
              </w:rPr>
              <w:t xml:space="preserve"> </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raport, përpjesëtim, një e pesta, një e gjashta, një e teta, një e dhjeta; thyesë e barabartë, numër dhjetor, situatë.</w:t>
            </w:r>
          </w:p>
        </w:tc>
      </w:tr>
      <w:tr w:rsidR="006468FE" w:rsidRPr="009630C4" w:rsidTr="006701FC">
        <w:trPr>
          <w:trHeight w:val="1097"/>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6701FC" w:rsidRDefault="006468FE"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 xml:space="preserve">Burimet, mjetet: </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libri i nxënësit, situata të thjeshta me numra natyrorë, shirita letrash, modele për mësuesin, kompleti i letrave, fletore pune.</w:t>
            </w:r>
          </w:p>
        </w:tc>
        <w:tc>
          <w:tcPr>
            <w:tcW w:w="558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6701FC" w:rsidRDefault="006468FE"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Lidhja me fushat e tjera ose me temat ndërkurikulare:</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Gjuha dhe komunikimi, edukim fizik, arte,</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Shoqëria dhe mjedisi.</w:t>
            </w:r>
          </w:p>
        </w:tc>
      </w:tr>
      <w:tr w:rsidR="006468FE" w:rsidRPr="009630C4" w:rsidTr="006701FC">
        <w:trPr>
          <w:trHeight w:val="800"/>
        </w:trPr>
        <w:tc>
          <w:tcPr>
            <w:tcW w:w="1026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Metodologjia e veprimtaritë e të nxënësve:</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Diskutim për njohuritë paraprake, lexim përmbledhje në dyshe, shkëmbe një problemë (punë me gjithë klasën, punë në dyshe.)</w:t>
            </w:r>
          </w:p>
        </w:tc>
      </w:tr>
      <w:tr w:rsidR="006468FE" w:rsidRPr="009630C4" w:rsidTr="006701FC">
        <w:trPr>
          <w:trHeight w:val="2240"/>
        </w:trPr>
        <w:tc>
          <w:tcPr>
            <w:tcW w:w="1026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Veprimtaritë e nxënësve</w:t>
            </w:r>
          </w:p>
          <w:p w:rsidR="006468FE" w:rsidRPr="009630C4" w:rsidRDefault="006468FE" w:rsidP="006701FC">
            <w:pPr>
              <w:ind w:left="288" w:firstLine="0"/>
              <w:rPr>
                <w:rFonts w:ascii="Times New Roman" w:hAnsi="Times New Roman" w:cs="Times New Roman"/>
                <w:b/>
                <w:bCs/>
                <w:color w:val="000000" w:themeColor="text1"/>
              </w:rPr>
            </w:pP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Faza e parë: Veprimtari paraprake</w:t>
            </w:r>
            <w:r w:rsidRPr="006701FC">
              <w:rPr>
                <w:rFonts w:ascii="Times New Roman" w:hAnsi="Times New Roman" w:cs="Times New Roman"/>
                <w:color w:val="000000" w:themeColor="text1"/>
              </w:rPr>
              <w:t>.</w:t>
            </w:r>
            <w:r w:rsidRPr="006701FC">
              <w:rPr>
                <w:rFonts w:ascii="Times New Roman" w:hAnsi="Times New Roman" w:cs="Times New Roman"/>
                <w:b/>
                <w:bCs/>
                <w:color w:val="000000" w:themeColor="text1"/>
              </w:rPr>
              <w:t xml:space="preserve"> Diskutim për njohuritë paraprake</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Krijojmë situata problemore për të përsëritur njohuritë e marra. P.sh.: Në shportë kemi përbërësit për një sallatë me fruta, për 4 persona. 2 mollë, 3 pjeshkë, 4 banane, 5 dardha, 1 litër lëng portokalli.</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Raporti i mollëve me pjeshkat është 2:3;</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Sa është raporti i mollëve me bananet? Po i pjeshkave me dardhat? Etj.</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Nxënësit krijojnë raporte të ndryshme me frutat e dhëna.</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U kërkohet nxënësve të formulojnë me gojë ushtrime të tilla.</w:t>
            </w:r>
          </w:p>
          <w:p w:rsidR="006468FE" w:rsidRPr="009630C4" w:rsidRDefault="006468FE" w:rsidP="006701FC">
            <w:pPr>
              <w:ind w:left="288" w:firstLine="0"/>
              <w:rPr>
                <w:rFonts w:ascii="Times New Roman" w:hAnsi="Times New Roman" w:cs="Times New Roman"/>
                <w:color w:val="000000" w:themeColor="text1"/>
              </w:rPr>
            </w:pPr>
          </w:p>
          <w:p w:rsidR="006468FE" w:rsidRPr="006701FC" w:rsidRDefault="006468FE"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Faza e dytë: Veprimet në situatë. Lexim përmbledhje në dyshe</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Mësuesi/ja udhëzon nxënësit të hapin librat. Ndahet klasa në dyshe dhe përcaktohen nxënësit me numrin 1 e 2. Do të zgjidhim situatën e parë me gjithë klasën bashkë me mësuesin/en. Nxënësit me numrin 1 do të lexojnë problemën. Nxënësit me numrin 2 do të përmbledhin me fjalët e tyre përmbajtjen e problemës.</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Më pas u lihet kohë dysheve për të përcaktuar veprimin e problemës.</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Nxënësit me numrin 2 formulojnë përgjigjen e problemës, p.sh.:</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Raporti i mollëve me pjeshkat për 8 persona është 4:6 etj.</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Në zgjidhjen e problemës së dytë do të këmbehen rolet e njëshave me të dyshave.</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Gjejnë që raporti i përbërësve ndryshon në përpjesëtim me personat e marrë.</w:t>
            </w:r>
          </w:p>
          <w:p w:rsidR="006468FE" w:rsidRPr="009630C4" w:rsidRDefault="006468FE" w:rsidP="006701FC">
            <w:pPr>
              <w:ind w:left="288" w:firstLine="0"/>
              <w:rPr>
                <w:rFonts w:ascii="Times New Roman" w:hAnsi="Times New Roman" w:cs="Times New Roman"/>
                <w:color w:val="000000" w:themeColor="text1"/>
              </w:rPr>
            </w:pP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Faza e tretë: Demonstrim i rezultateve të arritura</w:t>
            </w:r>
            <w:r w:rsidRPr="006701FC">
              <w:rPr>
                <w:rFonts w:ascii="Times New Roman" w:hAnsi="Times New Roman" w:cs="Times New Roman"/>
                <w:color w:val="000000" w:themeColor="text1"/>
              </w:rPr>
              <w:t>.</w:t>
            </w:r>
          </w:p>
          <w:p w:rsidR="006468FE" w:rsidRPr="006701FC" w:rsidRDefault="006468FE"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Shkëmbe një problemë</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Në këtë fazë punohet me grupe 4-5 veta.</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Disa nga grupet do të krijojnë situata problemore që zgjidhen me raportin ndërmjet disa objekteve.</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Mund të vizatojnë dhe figura. Mësuesi/ja udhëzon grupet për detyrën dhe se si do të shkëmbejnë problemat zinxhir.</w:t>
            </w:r>
          </w:p>
        </w:tc>
      </w:tr>
      <w:tr w:rsidR="006468FE" w:rsidRPr="009630C4" w:rsidTr="006701FC">
        <w:trPr>
          <w:trHeight w:val="350"/>
        </w:trPr>
        <w:tc>
          <w:tcPr>
            <w:tcW w:w="1026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6701FC" w:rsidRDefault="006468FE" w:rsidP="006701FC">
            <w:pPr>
              <w:ind w:firstLine="0"/>
              <w:rPr>
                <w:rFonts w:ascii="Times New Roman" w:hAnsi="Times New Roman" w:cs="Times New Roman"/>
                <w:b/>
                <w:bCs/>
                <w:color w:val="000000" w:themeColor="text1"/>
              </w:rPr>
            </w:pPr>
            <w:r w:rsidRPr="006701FC">
              <w:rPr>
                <w:rFonts w:ascii="Times New Roman" w:hAnsi="Times New Roman" w:cs="Times New Roman"/>
                <w:b/>
                <w:bCs/>
                <w:color w:val="000000" w:themeColor="text1"/>
              </w:rPr>
              <w:t xml:space="preserve">Vlerësimi </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t xml:space="preserve">Mësuesi/ja vlerëson nxënësit për: </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krijimin e raporteve midis dy madhësive të dhëna;</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bërjen e dallimit duke zmadhuar ose zvogëluar një madhësi me disa njësi;</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tregimin me anë të vizatimit të një figure sipas situatës;</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lastRenderedPageBreak/>
              <w:t>- zbatimin e raporteve dhe përpjesëtimeve në problema.</w:t>
            </w:r>
          </w:p>
        </w:tc>
      </w:tr>
      <w:tr w:rsidR="006468FE" w:rsidRPr="009630C4" w:rsidTr="006701FC">
        <w:trPr>
          <w:trHeight w:val="530"/>
        </w:trPr>
        <w:tc>
          <w:tcPr>
            <w:tcW w:w="1026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b/>
                <w:bCs/>
                <w:color w:val="000000" w:themeColor="text1"/>
              </w:rPr>
              <w:lastRenderedPageBreak/>
              <w:t xml:space="preserve">Detyra dhe puna e pavarur: </w:t>
            </w:r>
          </w:p>
          <w:p w:rsidR="006468FE" w:rsidRPr="006701FC" w:rsidRDefault="006468FE" w:rsidP="006701FC">
            <w:pPr>
              <w:ind w:firstLine="0"/>
              <w:rPr>
                <w:rFonts w:ascii="Times New Roman" w:hAnsi="Times New Roman" w:cs="Times New Roman"/>
                <w:color w:val="000000" w:themeColor="text1"/>
              </w:rPr>
            </w:pPr>
            <w:r w:rsidRPr="006701FC">
              <w:rPr>
                <w:rFonts w:ascii="Times New Roman" w:hAnsi="Times New Roman" w:cs="Times New Roman"/>
                <w:color w:val="000000" w:themeColor="text1"/>
              </w:rPr>
              <w:t>Plotësim i fletores së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683E0D" w:rsidRPr="00715E60" w:rsidRDefault="00683E0D" w:rsidP="00EE4BC9">
      <w:pPr>
        <w:rPr>
          <w:rFonts w:ascii="Times New Roman" w:hAnsi="Times New Roman" w:cs="Times New Roman"/>
        </w:rPr>
      </w:pPr>
    </w:p>
    <w:tbl>
      <w:tblPr>
        <w:tblW w:w="10080" w:type="dxa"/>
        <w:tblInd w:w="-5" w:type="dxa"/>
        <w:tblLayout w:type="fixed"/>
        <w:tblCellMar>
          <w:left w:w="0" w:type="dxa"/>
          <w:right w:w="0" w:type="dxa"/>
        </w:tblCellMar>
        <w:tblLook w:val="0000" w:firstRow="0" w:lastRow="0" w:firstColumn="0" w:lastColumn="0" w:noHBand="0" w:noVBand="0"/>
      </w:tblPr>
      <w:tblGrid>
        <w:gridCol w:w="2263"/>
        <w:gridCol w:w="2410"/>
        <w:gridCol w:w="2693"/>
        <w:gridCol w:w="2714"/>
      </w:tblGrid>
      <w:tr w:rsidR="006468FE" w:rsidRPr="009630C4" w:rsidTr="006701FC">
        <w:trPr>
          <w:trHeight w:val="570"/>
        </w:trPr>
        <w:tc>
          <w:tcPr>
            <w:tcW w:w="22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Fusha: Matematikë</w:t>
            </w:r>
          </w:p>
        </w:tc>
        <w:tc>
          <w:tcPr>
            <w:tcW w:w="241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Shkalla: E dytë                  Klasa: 5</w:t>
            </w:r>
          </w:p>
        </w:tc>
        <w:tc>
          <w:tcPr>
            <w:tcW w:w="271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 xml:space="preserve">Data: </w:t>
            </w:r>
          </w:p>
        </w:tc>
      </w:tr>
      <w:tr w:rsidR="006468FE" w:rsidRPr="009630C4" w:rsidTr="006701FC">
        <w:trPr>
          <w:trHeight w:val="418"/>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 xml:space="preserve">Koha e zgjatjes: </w:t>
            </w:r>
            <w:r w:rsidRPr="009630C4">
              <w:rPr>
                <w:rFonts w:ascii="Times New Roman" w:hAnsi="Times New Roman" w:cs="Times New Roman"/>
                <w:color w:val="000000" w:themeColor="text1"/>
              </w:rPr>
              <w:t>45 minuta</w:t>
            </w:r>
            <w:r w:rsidRPr="009630C4">
              <w:rPr>
                <w:rFonts w:ascii="Times New Roman" w:hAnsi="Times New Roman" w:cs="Times New Roman"/>
                <w:b/>
                <w:bCs/>
                <w:color w:val="000000" w:themeColor="text1"/>
              </w:rPr>
              <w:t xml:space="preserve">                                                   Tematika: Numri </w:t>
            </w:r>
          </w:p>
        </w:tc>
      </w:tr>
      <w:tr w:rsidR="006468FE" w:rsidRPr="009630C4" w:rsidTr="006701FC">
        <w:trPr>
          <w:trHeight w:val="398"/>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b/>
                <w:bCs/>
                <w:color w:val="000000" w:themeColor="text1"/>
              </w:rPr>
            </w:pPr>
            <w:r w:rsidRPr="009630C4">
              <w:rPr>
                <w:rFonts w:ascii="Times New Roman" w:hAnsi="Times New Roman" w:cs="Times New Roman"/>
                <w:b/>
                <w:bCs/>
                <w:color w:val="000000" w:themeColor="text1"/>
              </w:rPr>
              <w:t xml:space="preserve">Ora 2 </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 xml:space="preserve">Tema mësimore: </w:t>
            </w:r>
            <w:r w:rsidRPr="009630C4">
              <w:rPr>
                <w:rFonts w:ascii="Times New Roman" w:hAnsi="Times New Roman" w:cs="Times New Roman"/>
                <w:color w:val="000000" w:themeColor="text1"/>
              </w:rPr>
              <w:t>Raporti</w:t>
            </w:r>
          </w:p>
        </w:tc>
      </w:tr>
      <w:tr w:rsidR="006468FE" w:rsidRPr="009630C4" w:rsidTr="006701FC">
        <w:trPr>
          <w:trHeight w:val="269"/>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Situata e të nxënit:</w:t>
            </w:r>
            <w:r w:rsidRPr="009630C4">
              <w:rPr>
                <w:rFonts w:ascii="Times New Roman" w:hAnsi="Times New Roman" w:cs="Times New Roman"/>
                <w:color w:val="000000" w:themeColor="text1"/>
              </w:rPr>
              <w:t xml:space="preserve"> Krijimi e raporteve midis dy figurave ose dy madhësive</w:t>
            </w:r>
          </w:p>
        </w:tc>
      </w:tr>
      <w:tr w:rsidR="006468FE" w:rsidRPr="009630C4" w:rsidTr="006701FC">
        <w:trPr>
          <w:trHeight w:val="1241"/>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Rezultatet e të nxënit të kompetencave lëndore sipas temës mësimore:</w:t>
            </w:r>
            <w:r w:rsidRPr="009630C4">
              <w:rPr>
                <w:rFonts w:ascii="Times New Roman" w:hAnsi="Times New Roman" w:cs="Times New Roman"/>
                <w:color w:val="000000" w:themeColor="text1"/>
              </w:rPr>
              <w:t xml:space="preserve"> </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 Krijon raporte midis dy madhësive të dhëna.</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 Bën dallimin duke zmadhuar ose zvogëluar një madhësi me disa njësi.</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 Tregon ma anë të vizatimit një figurë sipas situatës.</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 Zbaton raportet dhe përpjesëtimet në problema.</w:t>
            </w:r>
          </w:p>
        </w:tc>
      </w:tr>
      <w:tr w:rsidR="006468FE" w:rsidRPr="009630C4" w:rsidTr="006701FC">
        <w:trPr>
          <w:trHeight w:val="563"/>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b/>
                <w:bCs/>
                <w:color w:val="000000" w:themeColor="text1"/>
              </w:rPr>
            </w:pPr>
            <w:r w:rsidRPr="009630C4">
              <w:rPr>
                <w:rFonts w:ascii="Times New Roman" w:hAnsi="Times New Roman" w:cs="Times New Roman"/>
                <w:b/>
                <w:bCs/>
                <w:color w:val="000000" w:themeColor="text1"/>
              </w:rPr>
              <w:t xml:space="preserve">Fjalët kyçe:   </w:t>
            </w:r>
            <w:r w:rsidRPr="009630C4">
              <w:rPr>
                <w:rFonts w:ascii="Times New Roman" w:hAnsi="Times New Roman" w:cs="Times New Roman"/>
                <w:color w:val="000000" w:themeColor="text1"/>
              </w:rPr>
              <w:t xml:space="preserve"> </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raport, përpjesëtim, një e pesta, një e gjashta, një e teta, një e dhjeta; thyesë e barabartë, numër dhjetor, situatë.</w:t>
            </w:r>
          </w:p>
        </w:tc>
      </w:tr>
      <w:tr w:rsidR="006468FE" w:rsidRPr="009630C4" w:rsidTr="006701FC">
        <w:trPr>
          <w:trHeight w:val="1106"/>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b/>
                <w:bCs/>
                <w:color w:val="000000" w:themeColor="text1"/>
              </w:rPr>
            </w:pPr>
            <w:r w:rsidRPr="009630C4">
              <w:rPr>
                <w:rFonts w:ascii="Times New Roman" w:hAnsi="Times New Roman" w:cs="Times New Roman"/>
                <w:b/>
                <w:bCs/>
                <w:color w:val="000000" w:themeColor="text1"/>
              </w:rPr>
              <w:t xml:space="preserve">Burimet, mjetet: </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libri i nxënësit, situata të thjeshta me numra dhjetorë, shirita letrash, modele për mësuesin/en, kompleti i letrave, fletore pune.</w:t>
            </w:r>
          </w:p>
        </w:tc>
        <w:tc>
          <w:tcPr>
            <w:tcW w:w="540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b/>
                <w:bCs/>
                <w:color w:val="000000" w:themeColor="text1"/>
              </w:rPr>
            </w:pPr>
            <w:r w:rsidRPr="009630C4">
              <w:rPr>
                <w:rFonts w:ascii="Times New Roman" w:hAnsi="Times New Roman" w:cs="Times New Roman"/>
                <w:b/>
                <w:bCs/>
                <w:color w:val="000000" w:themeColor="text1"/>
              </w:rPr>
              <w:t>Lidhja me fushat e tjera ose me temat ndërkurikulare:</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 xml:space="preserve"> Gjuha dhe komunikimi, edukim fizik, arte,</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Shoqëria dhe mjedisi.</w:t>
            </w:r>
          </w:p>
        </w:tc>
      </w:tr>
      <w:tr w:rsidR="006468FE" w:rsidRPr="009630C4" w:rsidTr="006701FC">
        <w:trPr>
          <w:trHeight w:val="800"/>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Metodologjia e veprimtaritë e të nxënësve:</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Diskutim për njohuritë paraprake, lexim përmbledhje në dyshe, shkëmbe një problemë (punë me gjithë klasën, punë në dyshe.)</w:t>
            </w:r>
          </w:p>
        </w:tc>
      </w:tr>
      <w:tr w:rsidR="006468FE" w:rsidRPr="009630C4" w:rsidTr="006701FC">
        <w:trPr>
          <w:trHeight w:val="1250"/>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Veprimtaritë e nxënësve</w:t>
            </w:r>
          </w:p>
          <w:p w:rsidR="006468FE" w:rsidRPr="009630C4" w:rsidRDefault="006468FE" w:rsidP="00EE4BC9">
            <w:pPr>
              <w:rPr>
                <w:rFonts w:ascii="Times New Roman" w:hAnsi="Times New Roman" w:cs="Times New Roman"/>
                <w:b/>
                <w:bCs/>
                <w:color w:val="000000" w:themeColor="text1"/>
              </w:rPr>
            </w:pP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Faza e parë</w:t>
            </w:r>
            <w:r w:rsidRPr="009630C4">
              <w:rPr>
                <w:rFonts w:ascii="Times New Roman" w:hAnsi="Times New Roman" w:cs="Times New Roman"/>
                <w:color w:val="000000" w:themeColor="text1"/>
              </w:rPr>
              <w:t xml:space="preserve">: </w:t>
            </w:r>
            <w:r w:rsidRPr="009630C4">
              <w:rPr>
                <w:rFonts w:ascii="Times New Roman" w:hAnsi="Times New Roman" w:cs="Times New Roman"/>
                <w:b/>
                <w:bCs/>
                <w:color w:val="000000" w:themeColor="text1"/>
              </w:rPr>
              <w:t>Veprimtari paraprake</w:t>
            </w:r>
            <w:r w:rsidRPr="009630C4">
              <w:rPr>
                <w:rFonts w:ascii="Times New Roman" w:hAnsi="Times New Roman" w:cs="Times New Roman"/>
                <w:color w:val="000000" w:themeColor="text1"/>
              </w:rPr>
              <w:t xml:space="preserve">. </w:t>
            </w:r>
            <w:r w:rsidRPr="009630C4">
              <w:rPr>
                <w:rFonts w:ascii="Times New Roman" w:hAnsi="Times New Roman" w:cs="Times New Roman"/>
                <w:b/>
                <w:bCs/>
                <w:color w:val="000000" w:themeColor="text1"/>
              </w:rPr>
              <w:t>Diskutim për njohuritë paraprake</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Mësuesi/ja vizaton në tabelë skemën:</w:t>
            </w:r>
          </w:p>
          <w:p w:rsidR="002A76DB" w:rsidRPr="009630C4" w:rsidRDefault="002A76DB" w:rsidP="00EE4BC9">
            <w:pPr>
              <w:rPr>
                <w:rFonts w:ascii="Times New Roman" w:hAnsi="Times New Roman" w:cs="Times New Roman"/>
                <w:bCs/>
                <w:color w:val="000000" w:themeColor="text1"/>
              </w:rPr>
            </w:pPr>
            <w:r w:rsidRPr="009630C4">
              <w:rPr>
                <w:rFonts w:ascii="Times New Roman" w:hAnsi="Times New Roman" w:cs="Times New Roman"/>
                <w:bCs/>
                <w:color w:val="000000" w:themeColor="text1"/>
              </w:rPr>
              <w:t xml:space="preserve">                                                                     e tëra</w:t>
            </w:r>
          </w:p>
          <w:p w:rsidR="002A76DB" w:rsidRPr="009630C4" w:rsidRDefault="002A76DB" w:rsidP="00EE4BC9">
            <w:pPr>
              <w:rPr>
                <w:rFonts w:ascii="Times New Roman" w:hAnsi="Times New Roman" w:cs="Times New Roman"/>
                <w:b/>
                <w:bCs/>
                <w:color w:val="000000" w:themeColor="text1"/>
              </w:rPr>
            </w:pPr>
            <w:r w:rsidRPr="009630C4">
              <w:rPr>
                <w:rFonts w:ascii="Times New Roman" w:hAnsi="Times New Roman" w:cs="Times New Roman"/>
                <w:noProof/>
                <w:color w:val="000000" w:themeColor="text1"/>
              </w:rPr>
              <mc:AlternateContent>
                <mc:Choice Requires="wps">
                  <w:drawing>
                    <wp:anchor distT="0" distB="0" distL="114300" distR="114300" simplePos="0" relativeHeight="251762688" behindDoc="0" locked="0" layoutInCell="1" allowOverlap="1" wp14:anchorId="3E10D9DC" wp14:editId="27829FB8">
                      <wp:simplePos x="0" y="0"/>
                      <wp:positionH relativeFrom="column">
                        <wp:posOffset>753110</wp:posOffset>
                      </wp:positionH>
                      <wp:positionV relativeFrom="paragraph">
                        <wp:posOffset>138430</wp:posOffset>
                      </wp:positionV>
                      <wp:extent cx="3105150" cy="0"/>
                      <wp:effectExtent l="38100" t="76200" r="19050" b="95250"/>
                      <wp:wrapNone/>
                      <wp:docPr id="100" name="Straight Arrow Connector 100"/>
                      <wp:cNvGraphicFramePr/>
                      <a:graphic xmlns:a="http://schemas.openxmlformats.org/drawingml/2006/main">
                        <a:graphicData uri="http://schemas.microsoft.com/office/word/2010/wordprocessingShape">
                          <wps:wsp>
                            <wps:cNvCnPr/>
                            <wps:spPr>
                              <a:xfrm>
                                <a:off x="0" y="0"/>
                                <a:ext cx="3105150"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A7CB95C" id="Straight Arrow Connector 100" o:spid="_x0000_s1026" type="#_x0000_t32" style="position:absolute;margin-left:59.3pt;margin-top:10.9pt;width:244.5pt;height:0;z-index:251762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" strokecolor="black [3200]" strokeweight=".5pt">
                      <v:stroke startarrow="block" endarrow="block" joinstyle="miter"/>
                    </v:shape>
                  </w:pict>
                </mc:Fallback>
              </mc:AlternateContent>
            </w:r>
          </w:p>
          <w:p w:rsidR="002A76DB" w:rsidRPr="009630C4" w:rsidRDefault="002A76DB" w:rsidP="00EE4BC9">
            <w:pPr>
              <w:rPr>
                <w:rFonts w:ascii="Times New Roman" w:hAnsi="Times New Roman" w:cs="Times New Roman"/>
                <w:b/>
                <w:bCs/>
                <w:color w:val="000000" w:themeColor="text1"/>
              </w:rPr>
            </w:pPr>
          </w:p>
          <w:tbl>
            <w:tblPr>
              <w:tblStyle w:val="TableGrid"/>
              <w:tblpPr w:leftFromText="180" w:rightFromText="180" w:vertAnchor="text" w:horzAnchor="page" w:tblpX="1306" w:tblpY="-354"/>
              <w:tblOverlap w:val="never"/>
              <w:tblW w:w="0" w:type="auto"/>
              <w:tblLayout w:type="fixed"/>
              <w:tblLook w:val="04A0" w:firstRow="1" w:lastRow="0" w:firstColumn="1" w:lastColumn="0" w:noHBand="0" w:noVBand="1"/>
            </w:tblPr>
            <w:tblGrid>
              <w:gridCol w:w="1000"/>
              <w:gridCol w:w="1000"/>
              <w:gridCol w:w="1000"/>
              <w:gridCol w:w="1001"/>
              <w:gridCol w:w="1001"/>
            </w:tblGrid>
            <w:tr w:rsidR="002A76DB" w:rsidRPr="009630C4" w:rsidTr="008F57E8">
              <w:trPr>
                <w:trHeight w:val="254"/>
              </w:trPr>
              <w:tc>
                <w:tcPr>
                  <w:tcW w:w="1000" w:type="dxa"/>
                  <w:shd w:val="clear" w:color="auto" w:fill="767171" w:themeFill="background2" w:themeFillShade="80"/>
                </w:tcPr>
                <w:p w:rsidR="002A76DB" w:rsidRPr="009630C4" w:rsidRDefault="002A76DB" w:rsidP="00EE4BC9">
                  <w:pPr>
                    <w:rPr>
                      <w:rFonts w:ascii="Times New Roman" w:hAnsi="Times New Roman" w:cs="Times New Roman"/>
                      <w:b/>
                      <w:bCs/>
                      <w:color w:val="000000" w:themeColor="text1"/>
                    </w:rPr>
                  </w:pPr>
                </w:p>
              </w:tc>
              <w:tc>
                <w:tcPr>
                  <w:tcW w:w="1000" w:type="dxa"/>
                </w:tcPr>
                <w:p w:rsidR="002A76DB" w:rsidRPr="009630C4" w:rsidRDefault="002A76DB" w:rsidP="00EE4BC9">
                  <w:pPr>
                    <w:rPr>
                      <w:rFonts w:ascii="Times New Roman" w:hAnsi="Times New Roman" w:cs="Times New Roman"/>
                      <w:b/>
                      <w:bCs/>
                      <w:color w:val="000000" w:themeColor="text1"/>
                    </w:rPr>
                  </w:pPr>
                </w:p>
              </w:tc>
              <w:tc>
                <w:tcPr>
                  <w:tcW w:w="1000" w:type="dxa"/>
                </w:tcPr>
                <w:p w:rsidR="002A76DB" w:rsidRPr="009630C4" w:rsidRDefault="002A76DB" w:rsidP="00EE4BC9">
                  <w:pPr>
                    <w:rPr>
                      <w:rFonts w:ascii="Times New Roman" w:hAnsi="Times New Roman" w:cs="Times New Roman"/>
                      <w:b/>
                      <w:bCs/>
                      <w:color w:val="000000" w:themeColor="text1"/>
                    </w:rPr>
                  </w:pPr>
                </w:p>
              </w:tc>
              <w:tc>
                <w:tcPr>
                  <w:tcW w:w="1001" w:type="dxa"/>
                </w:tcPr>
                <w:p w:rsidR="002A76DB" w:rsidRPr="009630C4" w:rsidRDefault="002A76DB" w:rsidP="00EE4BC9">
                  <w:pPr>
                    <w:rPr>
                      <w:rFonts w:ascii="Times New Roman" w:hAnsi="Times New Roman" w:cs="Times New Roman"/>
                      <w:b/>
                      <w:bCs/>
                      <w:color w:val="000000" w:themeColor="text1"/>
                    </w:rPr>
                  </w:pPr>
                </w:p>
              </w:tc>
              <w:tc>
                <w:tcPr>
                  <w:tcW w:w="1001" w:type="dxa"/>
                </w:tcPr>
                <w:p w:rsidR="002A76DB" w:rsidRPr="009630C4" w:rsidRDefault="002A76DB" w:rsidP="00EE4BC9">
                  <w:pPr>
                    <w:rPr>
                      <w:rFonts w:ascii="Times New Roman" w:hAnsi="Times New Roman" w:cs="Times New Roman"/>
                      <w:b/>
                      <w:bCs/>
                      <w:color w:val="000000" w:themeColor="text1"/>
                    </w:rPr>
                  </w:pPr>
                </w:p>
              </w:tc>
            </w:tr>
          </w:tbl>
          <w:p w:rsidR="002A76DB" w:rsidRPr="009630C4" w:rsidRDefault="00D53E5F" w:rsidP="00EE4BC9">
            <w:pPr>
              <w:rPr>
                <w:rFonts w:ascii="Times New Roman" w:hAnsi="Times New Roman" w:cs="Times New Roman"/>
                <w:bCs/>
                <w:color w:val="000000" w:themeColor="text1"/>
              </w:rPr>
            </w:pPr>
            <w:r w:rsidRPr="009630C4">
              <w:rPr>
                <w:rFonts w:ascii="Times New Roman" w:hAnsi="Times New Roman" w:cs="Times New Roman"/>
                <w:noProof/>
                <w:color w:val="000000" w:themeColor="text1"/>
              </w:rPr>
              <mc:AlternateContent>
                <mc:Choice Requires="wps">
                  <w:drawing>
                    <wp:anchor distT="0" distB="0" distL="114300" distR="114300" simplePos="0" relativeHeight="251763712" behindDoc="0" locked="0" layoutInCell="1" allowOverlap="1" wp14:anchorId="2AFAE10C" wp14:editId="75984706">
                      <wp:simplePos x="0" y="0"/>
                      <wp:positionH relativeFrom="column">
                        <wp:posOffset>780415</wp:posOffset>
                      </wp:positionH>
                      <wp:positionV relativeFrom="paragraph">
                        <wp:posOffset>24130</wp:posOffset>
                      </wp:positionV>
                      <wp:extent cx="571500" cy="0"/>
                      <wp:effectExtent l="38100" t="76200" r="19050" b="95250"/>
                      <wp:wrapNone/>
                      <wp:docPr id="101" name="Straight Arrow Connector 101"/>
                      <wp:cNvGraphicFramePr/>
                      <a:graphic xmlns:a="http://schemas.openxmlformats.org/drawingml/2006/main">
                        <a:graphicData uri="http://schemas.microsoft.com/office/word/2010/wordprocessingShape">
                          <wps:wsp>
                            <wps:cNvCnPr/>
                            <wps:spPr>
                              <a:xfrm>
                                <a:off x="0" y="0"/>
                                <a:ext cx="571500"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4D96747C" id="Straight Arrow Connector 101" o:spid="_x0000_s1026" type="#_x0000_t32" style="position:absolute;margin-left:61.45pt;margin-top:1.9pt;width:45pt;height:0;z-index:2517637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" strokecolor="black [3200]" strokeweight=".5pt">
                      <v:stroke startarrow="block" endarrow="block" joinstyle="miter"/>
                    </v:shape>
                  </w:pict>
                </mc:Fallback>
              </mc:AlternateContent>
            </w:r>
            <w:r w:rsidR="002A76DB" w:rsidRPr="009630C4">
              <w:rPr>
                <w:rFonts w:ascii="Times New Roman" w:hAnsi="Times New Roman" w:cs="Times New Roman"/>
                <w:b/>
                <w:bCs/>
                <w:color w:val="000000" w:themeColor="text1"/>
              </w:rPr>
              <w:t xml:space="preserve">                            </w:t>
            </w:r>
            <w:r w:rsidR="002A76DB" w:rsidRPr="009630C4">
              <w:rPr>
                <w:rFonts w:ascii="Times New Roman" w:hAnsi="Times New Roman" w:cs="Times New Roman"/>
                <w:bCs/>
                <w:color w:val="000000" w:themeColor="text1"/>
              </w:rPr>
              <w:t>1 pjesë</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U kërkon nxënësve të krijojnë një problemë në bazë të skemës.</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Nxënësit punojnë në dyshe. Pasi e kanë formuluar dhe zgjidhur lexohet problema nga 2-3 dyshe.</w:t>
            </w:r>
          </w:p>
          <w:p w:rsidR="006468FE" w:rsidRPr="009630C4" w:rsidRDefault="006468FE" w:rsidP="00EE4BC9">
            <w:pPr>
              <w:rPr>
                <w:rFonts w:ascii="Times New Roman" w:hAnsi="Times New Roman" w:cs="Times New Roman"/>
                <w:color w:val="000000" w:themeColor="text1"/>
              </w:rPr>
            </w:pPr>
          </w:p>
          <w:p w:rsidR="006468FE" w:rsidRPr="009630C4" w:rsidRDefault="006468FE" w:rsidP="00EE4BC9">
            <w:pPr>
              <w:rPr>
                <w:rFonts w:ascii="Times New Roman" w:hAnsi="Times New Roman" w:cs="Times New Roman"/>
                <w:b/>
                <w:bCs/>
                <w:color w:val="000000" w:themeColor="text1"/>
              </w:rPr>
            </w:pPr>
            <w:r w:rsidRPr="009630C4">
              <w:rPr>
                <w:rFonts w:ascii="Times New Roman" w:hAnsi="Times New Roman" w:cs="Times New Roman"/>
                <w:b/>
                <w:bCs/>
                <w:color w:val="000000" w:themeColor="text1"/>
              </w:rPr>
              <w:t>Faza e dytë: Veprimet në situatë. Lexim përmbledhje në dyshe</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Do të punohen problemat 1; 2; 3 dhe 4 në libër në grupe me nga katër nxënës ku secili ka një rol të caktuar.</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 xml:space="preserve">Nxënësi 1 – interpretuesi i problemit; Nxënësi 2 – llogaritësi; </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Nxënësi 3 – kontrolluesi; Nxënësi 4 – raportuesi</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Grupet e punojnë detyrën për 10 minuta.</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Më pas problemat zgjidhen në tabelë nga raportuesi i grupit i cili argumenton dhe veprimin që u zbatua në zgjidhjen e problemës.</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Mësuesi/ja: Ku ndryshojnë këto situata problemore nga njëra-tjetra?</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Çfarë të reje na mëson situata e dytë? Po e treta?</w:t>
            </w:r>
          </w:p>
          <w:p w:rsidR="006468FE" w:rsidRPr="009630C4" w:rsidRDefault="006468FE" w:rsidP="00EE4BC9">
            <w:pPr>
              <w:rPr>
                <w:rFonts w:ascii="Times New Roman" w:hAnsi="Times New Roman" w:cs="Times New Roman"/>
                <w:b/>
                <w:bCs/>
                <w:color w:val="000000" w:themeColor="text1"/>
              </w:rPr>
            </w:pPr>
          </w:p>
          <w:p w:rsidR="006468FE" w:rsidRPr="009630C4" w:rsidRDefault="006468FE" w:rsidP="00EE4BC9">
            <w:pPr>
              <w:rPr>
                <w:rFonts w:ascii="Times New Roman" w:hAnsi="Times New Roman" w:cs="Times New Roman"/>
                <w:b/>
                <w:bCs/>
                <w:color w:val="000000" w:themeColor="text1"/>
              </w:rPr>
            </w:pPr>
            <w:r w:rsidRPr="009630C4">
              <w:rPr>
                <w:rFonts w:ascii="Times New Roman" w:hAnsi="Times New Roman" w:cs="Times New Roman"/>
                <w:b/>
                <w:bCs/>
                <w:color w:val="000000" w:themeColor="text1"/>
              </w:rPr>
              <w:t>Faza e tretë: Demonstrim i rezultateve të arritura</w:t>
            </w:r>
            <w:r w:rsidRPr="009630C4">
              <w:rPr>
                <w:rFonts w:ascii="Times New Roman" w:hAnsi="Times New Roman" w:cs="Times New Roman"/>
                <w:color w:val="000000" w:themeColor="text1"/>
              </w:rPr>
              <w:t>.</w:t>
            </w:r>
            <w:r w:rsidRPr="009630C4">
              <w:rPr>
                <w:rFonts w:ascii="Times New Roman" w:hAnsi="Times New Roman" w:cs="Times New Roman"/>
                <w:b/>
                <w:bCs/>
                <w:color w:val="000000" w:themeColor="text1"/>
              </w:rPr>
              <w:t xml:space="preserve"> Shkëmbe një problemë</w:t>
            </w:r>
          </w:p>
          <w:p w:rsidR="006468FE" w:rsidRPr="009630C4" w:rsidRDefault="006468FE" w:rsidP="00EE4BC9">
            <w:pPr>
              <w:spacing w:before="120"/>
              <w:rPr>
                <w:rFonts w:ascii="Times New Roman" w:hAnsi="Times New Roman" w:cs="Times New Roman"/>
                <w:color w:val="000000" w:themeColor="text1"/>
              </w:rPr>
            </w:pPr>
            <w:r w:rsidRPr="009630C4">
              <w:rPr>
                <w:rFonts w:ascii="Times New Roman" w:hAnsi="Times New Roman" w:cs="Times New Roman"/>
                <w:color w:val="000000" w:themeColor="text1"/>
              </w:rPr>
              <w:t>Në tabelë paraqitet kjo ndarje:</w:t>
            </w:r>
          </w:p>
          <w:tbl>
            <w:tblPr>
              <w:tblStyle w:val="TableGrid"/>
              <w:tblW w:w="0" w:type="auto"/>
              <w:tblInd w:w="337" w:type="dxa"/>
              <w:tblLayout w:type="fixed"/>
              <w:tblLook w:val="04A0" w:firstRow="1" w:lastRow="0" w:firstColumn="1" w:lastColumn="0" w:noHBand="0" w:noVBand="1"/>
            </w:tblPr>
            <w:tblGrid>
              <w:gridCol w:w="2678"/>
              <w:gridCol w:w="3015"/>
              <w:gridCol w:w="2497"/>
            </w:tblGrid>
            <w:tr w:rsidR="00A622DD" w:rsidRPr="009630C4" w:rsidTr="00D53E5F">
              <w:trPr>
                <w:trHeight w:val="165"/>
              </w:trPr>
              <w:tc>
                <w:tcPr>
                  <w:tcW w:w="2678" w:type="dxa"/>
                </w:tcPr>
                <w:p w:rsidR="00A622DD" w:rsidRPr="009630C4" w:rsidRDefault="00A622DD" w:rsidP="00EE4BC9">
                  <w:pPr>
                    <w:spacing w:before="120"/>
                    <w:rPr>
                      <w:rFonts w:ascii="Times New Roman" w:hAnsi="Times New Roman" w:cs="Times New Roman"/>
                      <w:color w:val="000000" w:themeColor="text1"/>
                    </w:rPr>
                  </w:pPr>
                  <w:r w:rsidRPr="009630C4">
                    <w:rPr>
                      <w:rFonts w:ascii="Times New Roman" w:hAnsi="Times New Roman" w:cs="Times New Roman"/>
                      <w:color w:val="000000" w:themeColor="text1"/>
                    </w:rPr>
                    <w:t>Të dhënat e problemës</w:t>
                  </w:r>
                </w:p>
              </w:tc>
              <w:tc>
                <w:tcPr>
                  <w:tcW w:w="3015" w:type="dxa"/>
                </w:tcPr>
                <w:p w:rsidR="00A622DD" w:rsidRPr="009630C4" w:rsidRDefault="00A622DD" w:rsidP="00EE4BC9">
                  <w:pPr>
                    <w:spacing w:before="120"/>
                    <w:rPr>
                      <w:rFonts w:ascii="Times New Roman" w:hAnsi="Times New Roman" w:cs="Times New Roman"/>
                      <w:color w:val="000000" w:themeColor="text1"/>
                    </w:rPr>
                  </w:pPr>
                  <w:r w:rsidRPr="009630C4">
                    <w:rPr>
                      <w:rFonts w:ascii="Times New Roman" w:hAnsi="Times New Roman" w:cs="Times New Roman"/>
                      <w:color w:val="000000" w:themeColor="text1"/>
                    </w:rPr>
                    <w:t>Të panjohurat</w:t>
                  </w:r>
                </w:p>
              </w:tc>
              <w:tc>
                <w:tcPr>
                  <w:tcW w:w="2497" w:type="dxa"/>
                </w:tcPr>
                <w:p w:rsidR="00A622DD" w:rsidRPr="009630C4" w:rsidRDefault="00A622DD" w:rsidP="00EE4BC9">
                  <w:pPr>
                    <w:spacing w:before="120"/>
                    <w:rPr>
                      <w:rFonts w:ascii="Times New Roman" w:hAnsi="Times New Roman" w:cs="Times New Roman"/>
                      <w:color w:val="000000" w:themeColor="text1"/>
                    </w:rPr>
                  </w:pPr>
                  <w:r w:rsidRPr="009630C4">
                    <w:rPr>
                      <w:rFonts w:ascii="Times New Roman" w:hAnsi="Times New Roman" w:cs="Times New Roman"/>
                      <w:color w:val="000000" w:themeColor="text1"/>
                    </w:rPr>
                    <w:t>Zgjidhje</w:t>
                  </w:r>
                </w:p>
              </w:tc>
            </w:tr>
            <w:tr w:rsidR="00A622DD" w:rsidRPr="009630C4" w:rsidTr="00D53E5F">
              <w:trPr>
                <w:trHeight w:val="175"/>
              </w:trPr>
              <w:tc>
                <w:tcPr>
                  <w:tcW w:w="2678" w:type="dxa"/>
                </w:tcPr>
                <w:p w:rsidR="00A622DD" w:rsidRPr="009630C4" w:rsidRDefault="00A622DD" w:rsidP="00EE4BC9">
                  <w:pPr>
                    <w:spacing w:before="120"/>
                    <w:rPr>
                      <w:rFonts w:ascii="Times New Roman" w:hAnsi="Times New Roman" w:cs="Times New Roman"/>
                      <w:b/>
                      <w:color w:val="000000" w:themeColor="text1"/>
                    </w:rPr>
                  </w:pPr>
                </w:p>
              </w:tc>
              <w:tc>
                <w:tcPr>
                  <w:tcW w:w="3015" w:type="dxa"/>
                </w:tcPr>
                <w:p w:rsidR="00A622DD" w:rsidRPr="009630C4" w:rsidRDefault="00A622DD" w:rsidP="00EE4BC9">
                  <w:pPr>
                    <w:spacing w:before="120"/>
                    <w:rPr>
                      <w:rFonts w:ascii="Times New Roman" w:hAnsi="Times New Roman" w:cs="Times New Roman"/>
                      <w:b/>
                      <w:color w:val="000000" w:themeColor="text1"/>
                    </w:rPr>
                  </w:pPr>
                </w:p>
              </w:tc>
              <w:tc>
                <w:tcPr>
                  <w:tcW w:w="2497" w:type="dxa"/>
                </w:tcPr>
                <w:p w:rsidR="00A622DD" w:rsidRPr="009630C4" w:rsidRDefault="00A622DD" w:rsidP="00EE4BC9">
                  <w:pPr>
                    <w:spacing w:before="120"/>
                    <w:rPr>
                      <w:rFonts w:ascii="Times New Roman" w:hAnsi="Times New Roman" w:cs="Times New Roman"/>
                      <w:b/>
                      <w:color w:val="000000" w:themeColor="text1"/>
                    </w:rPr>
                  </w:pPr>
                </w:p>
              </w:tc>
            </w:tr>
          </w:tbl>
          <w:p w:rsidR="006468FE" w:rsidRPr="009630C4" w:rsidRDefault="006468FE" w:rsidP="00EE4BC9">
            <w:pPr>
              <w:spacing w:before="120"/>
              <w:rPr>
                <w:rFonts w:ascii="Times New Roman" w:hAnsi="Times New Roman" w:cs="Times New Roman"/>
                <w:color w:val="000000" w:themeColor="text1"/>
              </w:rPr>
            </w:pPr>
            <w:r w:rsidRPr="009630C4">
              <w:rPr>
                <w:rFonts w:ascii="Times New Roman" w:hAnsi="Times New Roman" w:cs="Times New Roman"/>
                <w:color w:val="000000" w:themeColor="text1"/>
              </w:rPr>
              <w:t>Mësuesi/ja fton nxënësit të plotësojnë këtë skemë për problemat që sapo zgjidhën.</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U kërkon nxënësve të shohin skemën.</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Çfarë vini re në këtë skemë?</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Çfarë marrëdhëniesh janë dhënë?</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lastRenderedPageBreak/>
              <w:t>Çfarë veprimesh kryejmë kur janë dhënë këto marrëdhënie?</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Dëgjohen përgjigjet e nxënësve.</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Nxënësit do të punojnë në mënyrë individuale për të plotësuar në fletore tabelën për problemat që ata zgjidhën. Lexohen tabelat e plotësuara nga disa nxënës.</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Plotësohet dhe ditari trepjesësh i ndërtuar nga mësuesi/ja në tabelë.</w:t>
            </w:r>
          </w:p>
        </w:tc>
      </w:tr>
      <w:tr w:rsidR="006468FE" w:rsidRPr="009630C4" w:rsidTr="006701FC">
        <w:trPr>
          <w:trHeight w:val="1547"/>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9630C4" w:rsidRDefault="006468FE" w:rsidP="00EE4BC9">
            <w:pPr>
              <w:rPr>
                <w:rFonts w:ascii="Times New Roman" w:hAnsi="Times New Roman" w:cs="Times New Roman"/>
                <w:b/>
                <w:bCs/>
                <w:color w:val="000000" w:themeColor="text1"/>
              </w:rPr>
            </w:pPr>
            <w:r w:rsidRPr="009630C4">
              <w:rPr>
                <w:rFonts w:ascii="Times New Roman" w:hAnsi="Times New Roman" w:cs="Times New Roman"/>
                <w:b/>
                <w:bCs/>
                <w:color w:val="000000" w:themeColor="text1"/>
              </w:rPr>
              <w:lastRenderedPageBreak/>
              <w:t xml:space="preserve">Vlerësimi </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 xml:space="preserve">Mësuesi/ja vlerëson nxënësin për: </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 krijimin e raporteve midis dy madhësive të dhëna;</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 bërjen e dallimit duke zmadhuar ose zvogëluar një madhësi me disa njësi;</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 tregon me anë të vizatimit një figurë sipas situatës;</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 zbatimin e raporteve dhe përpjesëtimeve në problema.</w:t>
            </w:r>
          </w:p>
        </w:tc>
      </w:tr>
      <w:tr w:rsidR="006468FE" w:rsidRPr="009630C4" w:rsidTr="006701FC">
        <w:trPr>
          <w:trHeight w:val="530"/>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b/>
                <w:bCs/>
                <w:color w:val="000000" w:themeColor="text1"/>
              </w:rPr>
              <w:t xml:space="preserve">Detyra dhe puna e pavarur: </w:t>
            </w:r>
          </w:p>
          <w:p w:rsidR="006468FE" w:rsidRPr="009630C4" w:rsidRDefault="006468FE" w:rsidP="00EE4BC9">
            <w:pPr>
              <w:rPr>
                <w:rFonts w:ascii="Times New Roman" w:hAnsi="Times New Roman" w:cs="Times New Roman"/>
                <w:color w:val="000000" w:themeColor="text1"/>
              </w:rPr>
            </w:pPr>
            <w:r w:rsidRPr="009630C4">
              <w:rPr>
                <w:rFonts w:ascii="Times New Roman" w:hAnsi="Times New Roman" w:cs="Times New Roman"/>
                <w:color w:val="000000" w:themeColor="text1"/>
              </w:rPr>
              <w:t>Plotësim i fletores së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5B3267" w:rsidRPr="00715E60" w:rsidRDefault="005B3267" w:rsidP="00EE4BC9">
      <w:pPr>
        <w:rPr>
          <w:rFonts w:ascii="Times New Roman" w:hAnsi="Times New Roman" w:cs="Times New Roman"/>
        </w:rPr>
      </w:pPr>
    </w:p>
    <w:p w:rsidR="005B3267" w:rsidRPr="00715E60" w:rsidRDefault="005B3267" w:rsidP="00EE4BC9">
      <w:pPr>
        <w:rPr>
          <w:rFonts w:ascii="Times New Roman" w:hAnsi="Times New Roman" w:cs="Times New Roman"/>
        </w:rPr>
      </w:pPr>
    </w:p>
    <w:p w:rsidR="005B3267" w:rsidRPr="00715E60" w:rsidRDefault="005B3267" w:rsidP="00EE4BC9">
      <w:pPr>
        <w:rPr>
          <w:rFonts w:ascii="Times New Roman" w:hAnsi="Times New Roman" w:cs="Times New Roman"/>
        </w:rPr>
      </w:pPr>
    </w:p>
    <w:p w:rsidR="005B3267" w:rsidRPr="00715E60" w:rsidRDefault="005B3267" w:rsidP="00EE4BC9">
      <w:pPr>
        <w:rPr>
          <w:rFonts w:ascii="Times New Roman" w:hAnsi="Times New Roman" w:cs="Times New Roman"/>
        </w:rPr>
      </w:pPr>
    </w:p>
    <w:p w:rsidR="005B3267" w:rsidRPr="00715E60" w:rsidRDefault="005B3267" w:rsidP="00EE4BC9">
      <w:pPr>
        <w:rPr>
          <w:rFonts w:ascii="Times New Roman" w:hAnsi="Times New Roman" w:cs="Times New Roman"/>
        </w:rPr>
      </w:pPr>
    </w:p>
    <w:p w:rsidR="005B3267" w:rsidRPr="00715E60" w:rsidRDefault="005B3267"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683E0D" w:rsidRPr="00715E60" w:rsidRDefault="00683E0D" w:rsidP="00EE4BC9">
      <w:pPr>
        <w:rPr>
          <w:rFonts w:ascii="Times New Roman" w:hAnsi="Times New Roman" w:cs="Times New Roman"/>
        </w:rPr>
      </w:pPr>
    </w:p>
    <w:tbl>
      <w:tblPr>
        <w:tblW w:w="9720" w:type="dxa"/>
        <w:tblInd w:w="-5" w:type="dxa"/>
        <w:tblLayout w:type="fixed"/>
        <w:tblCellMar>
          <w:left w:w="0" w:type="dxa"/>
          <w:right w:w="0" w:type="dxa"/>
        </w:tblCellMar>
        <w:tblLook w:val="0000" w:firstRow="0" w:lastRow="0" w:firstColumn="0" w:lastColumn="0" w:noHBand="0" w:noVBand="0"/>
      </w:tblPr>
      <w:tblGrid>
        <w:gridCol w:w="1940"/>
        <w:gridCol w:w="1965"/>
        <w:gridCol w:w="2196"/>
        <w:gridCol w:w="3619"/>
      </w:tblGrid>
      <w:tr w:rsidR="005B3267" w:rsidRPr="009630C4" w:rsidTr="003256D5">
        <w:trPr>
          <w:trHeight w:val="453"/>
        </w:trPr>
        <w:tc>
          <w:tcPr>
            <w:tcW w:w="1940"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Fusha: Matematikë</w:t>
            </w:r>
          </w:p>
        </w:tc>
        <w:tc>
          <w:tcPr>
            <w:tcW w:w="1965"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Lënda: Matematikë</w:t>
            </w:r>
          </w:p>
        </w:tc>
        <w:tc>
          <w:tcPr>
            <w:tcW w:w="2196"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Shkalla: E dytë                  Klasa: 5</w:t>
            </w:r>
          </w:p>
        </w:tc>
        <w:tc>
          <w:tcPr>
            <w:tcW w:w="3619"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 xml:space="preserve">Data: </w:t>
            </w:r>
          </w:p>
        </w:tc>
      </w:tr>
      <w:tr w:rsidR="005B3267"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 xml:space="preserve">Koha e zgjatjes: </w:t>
            </w:r>
            <w:r w:rsidRPr="003256D5">
              <w:rPr>
                <w:rFonts w:ascii="Times New Roman" w:hAnsi="Times New Roman" w:cs="Times New Roman"/>
                <w:color w:val="000000" w:themeColor="text1"/>
              </w:rPr>
              <w:t>45 minuta</w:t>
            </w:r>
            <w:r w:rsidRPr="003256D5">
              <w:rPr>
                <w:rFonts w:ascii="Times New Roman" w:hAnsi="Times New Roman" w:cs="Times New Roman"/>
                <w:b/>
                <w:bCs/>
                <w:color w:val="000000" w:themeColor="text1"/>
              </w:rPr>
              <w:t xml:space="preserve">                                                   Tematika: Numri </w:t>
            </w:r>
          </w:p>
        </w:tc>
      </w:tr>
      <w:tr w:rsidR="005B3267"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5B3267" w:rsidRPr="003256D5" w:rsidRDefault="005B3267"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t>Ora 1</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Tema mësimore:</w:t>
            </w:r>
            <w:r w:rsidRPr="003256D5">
              <w:rPr>
                <w:rFonts w:ascii="Times New Roman" w:hAnsi="Times New Roman" w:cs="Times New Roman"/>
                <w:color w:val="000000" w:themeColor="text1"/>
              </w:rPr>
              <w:t xml:space="preserve"> Thyesat, numrat dhjetorë, përqindjet, raporti dhe përpjesëtimi (Përmbledhim)</w:t>
            </w:r>
          </w:p>
        </w:tc>
      </w:tr>
      <w:tr w:rsidR="005B3267"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Situata e të nxënit:</w:t>
            </w:r>
            <w:r w:rsidRPr="003256D5">
              <w:rPr>
                <w:rFonts w:ascii="Times New Roman" w:hAnsi="Times New Roman" w:cs="Times New Roman"/>
                <w:color w:val="000000" w:themeColor="text1"/>
              </w:rPr>
              <w:t xml:space="preserve"> Sa shpejt mund të punosh me thyesat.</w:t>
            </w:r>
          </w:p>
        </w:tc>
      </w:tr>
      <w:tr w:rsidR="005B3267"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Rezultatet e të nxënit të kompetencave lëndore sipas temës mësimore:</w:t>
            </w:r>
            <w:r w:rsidRPr="003256D5">
              <w:rPr>
                <w:rFonts w:ascii="Times New Roman" w:hAnsi="Times New Roman" w:cs="Times New Roman"/>
                <w:color w:val="000000" w:themeColor="text1"/>
              </w:rPr>
              <w:t xml:space="preserve"> </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Krahason thyesat me emërues të njëjtë duke vendosur shenjën më e madhe më e vogël.</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Paraqet pjesët përbërëse të një thyese duke e kthyer në numra dhjetorë dhe përqindje.</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 Rendit numra dhjetorë sipas një rregulli të caktuar.</w:t>
            </w:r>
          </w:p>
        </w:tc>
      </w:tr>
      <w:tr w:rsidR="005B3267"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5B3267" w:rsidRPr="003256D5" w:rsidRDefault="005B3267"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t xml:space="preserve">Fjalët kyçe:   </w:t>
            </w:r>
            <w:r w:rsidRPr="003256D5">
              <w:rPr>
                <w:rFonts w:ascii="Times New Roman" w:hAnsi="Times New Roman" w:cs="Times New Roman"/>
                <w:color w:val="000000" w:themeColor="text1"/>
              </w:rPr>
              <w:t xml:space="preserve"> </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Thyesë, raport, përpjesëtim, një e pesta, një e gjashta, një e teta, një e dhjeta; thyesë e barabartë, numër dhjetor, situatë.</w:t>
            </w:r>
          </w:p>
        </w:tc>
      </w:tr>
      <w:tr w:rsidR="005B3267" w:rsidRPr="009630C4" w:rsidTr="003256D5">
        <w:trPr>
          <w:trHeight w:val="453"/>
        </w:trPr>
        <w:tc>
          <w:tcPr>
            <w:tcW w:w="3905" w:type="dxa"/>
            <w:gridSpan w:val="2"/>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5B3267" w:rsidRPr="00D53E5F" w:rsidRDefault="005B3267" w:rsidP="00D53E5F">
            <w:pPr>
              <w:ind w:firstLine="0"/>
              <w:jc w:val="left"/>
              <w:rPr>
                <w:rFonts w:ascii="Times New Roman" w:hAnsi="Times New Roman" w:cs="Times New Roman"/>
                <w:b/>
                <w:bCs/>
                <w:color w:val="000000" w:themeColor="text1"/>
              </w:rPr>
            </w:pPr>
            <w:r w:rsidRPr="00D53E5F">
              <w:rPr>
                <w:rFonts w:ascii="Times New Roman" w:hAnsi="Times New Roman" w:cs="Times New Roman"/>
                <w:b/>
                <w:bCs/>
                <w:color w:val="000000" w:themeColor="text1"/>
              </w:rPr>
              <w:t xml:space="preserve">Burimet, mjetet: </w:t>
            </w:r>
          </w:p>
          <w:p w:rsidR="005B3267" w:rsidRPr="00D53E5F" w:rsidRDefault="005B3267" w:rsidP="00D53E5F">
            <w:pPr>
              <w:ind w:firstLine="0"/>
              <w:jc w:val="left"/>
              <w:rPr>
                <w:rFonts w:ascii="Times New Roman" w:hAnsi="Times New Roman" w:cs="Times New Roman"/>
                <w:color w:val="000000" w:themeColor="text1"/>
              </w:rPr>
            </w:pPr>
            <w:r w:rsidRPr="00D53E5F">
              <w:rPr>
                <w:rFonts w:ascii="Times New Roman" w:hAnsi="Times New Roman" w:cs="Times New Roman"/>
                <w:color w:val="000000" w:themeColor="text1"/>
              </w:rPr>
              <w:t>libri i nxënësit, situata të thjeshta me numra thyesorë, shirita letrash, modele për mësuesin/en, kompleti i letrave, fletore pune.</w:t>
            </w:r>
          </w:p>
        </w:tc>
        <w:tc>
          <w:tcPr>
            <w:tcW w:w="5815" w:type="dxa"/>
            <w:gridSpan w:val="2"/>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5B3267" w:rsidRPr="003256D5" w:rsidRDefault="005B3267"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t>Lidhja me fushat e tjera ose me temat ndërkurikulare:</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Gjuha dhe komunikimi, edukim fizik, arte,</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Shoqëria dhe mjedisi.</w:t>
            </w:r>
          </w:p>
        </w:tc>
      </w:tr>
      <w:tr w:rsidR="005B3267"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Metodologjia e veprimtaritë e të nxënësve:</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Përmbledhje e strukturuar, Role të specializuara në diskutim, puno në dyshe, diskuto në klasë.</w:t>
            </w:r>
          </w:p>
        </w:tc>
      </w:tr>
      <w:tr w:rsidR="005B3267"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Veprimtaritë e nxënësve</w:t>
            </w:r>
          </w:p>
          <w:p w:rsidR="005B3267" w:rsidRPr="009630C4" w:rsidRDefault="005B3267" w:rsidP="003256D5">
            <w:pPr>
              <w:ind w:left="288" w:firstLine="0"/>
              <w:rPr>
                <w:rFonts w:ascii="Times New Roman" w:hAnsi="Times New Roman" w:cs="Times New Roman"/>
                <w:b/>
                <w:bCs/>
                <w:color w:val="000000" w:themeColor="text1"/>
              </w:rPr>
            </w:pP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Faza e parë</w:t>
            </w:r>
            <w:r w:rsidRPr="003256D5">
              <w:rPr>
                <w:rFonts w:ascii="Times New Roman" w:hAnsi="Times New Roman" w:cs="Times New Roman"/>
                <w:color w:val="000000" w:themeColor="text1"/>
              </w:rPr>
              <w:t xml:space="preserve">: </w:t>
            </w:r>
            <w:r w:rsidRPr="003256D5">
              <w:rPr>
                <w:rFonts w:ascii="Times New Roman" w:hAnsi="Times New Roman" w:cs="Times New Roman"/>
                <w:b/>
                <w:bCs/>
                <w:color w:val="000000" w:themeColor="text1"/>
              </w:rPr>
              <w:t>Veprimtari paraprake</w:t>
            </w:r>
            <w:r w:rsidRPr="003256D5">
              <w:rPr>
                <w:rFonts w:ascii="Times New Roman" w:hAnsi="Times New Roman" w:cs="Times New Roman"/>
                <w:color w:val="000000" w:themeColor="text1"/>
              </w:rPr>
              <w:t xml:space="preserve">. </w:t>
            </w:r>
            <w:r w:rsidRPr="003256D5">
              <w:rPr>
                <w:rFonts w:ascii="Times New Roman" w:hAnsi="Times New Roman" w:cs="Times New Roman"/>
                <w:b/>
                <w:bCs/>
                <w:color w:val="000000" w:themeColor="text1"/>
              </w:rPr>
              <w:t xml:space="preserve">Përmbledhje e strukturuar    </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Mësuesi/ja kërkon nga nxënësit që të tregojnë shkurt njohuritë që u diskutuan në kapitullin për thyesat. Ç’dinë për thyesat dhe veprimet me to. Si e gjejmë pjesën e së tërës?</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A e gjeni dot 2/3 e 12-ës? Po 3/5 si paraqitet si numër dhjetor? Po përqindja?</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Nxënësit japin përgjigje dhe përgjigjet e tyre shkruhen në tabelë.</w:t>
            </w:r>
          </w:p>
          <w:p w:rsidR="005B3267" w:rsidRPr="009630C4" w:rsidRDefault="005B3267" w:rsidP="003256D5">
            <w:pPr>
              <w:ind w:left="288" w:firstLine="0"/>
              <w:rPr>
                <w:rFonts w:ascii="Times New Roman" w:hAnsi="Times New Roman" w:cs="Times New Roman"/>
                <w:b/>
                <w:bCs/>
                <w:color w:val="000000" w:themeColor="text1"/>
              </w:rPr>
            </w:pP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Faza e dytë: Veprimet në situatë.</w:t>
            </w:r>
            <w:r w:rsidRPr="003256D5">
              <w:rPr>
                <w:rFonts w:ascii="Times New Roman" w:hAnsi="Times New Roman" w:cs="Times New Roman"/>
                <w:color w:val="000000" w:themeColor="text1"/>
              </w:rPr>
              <w:t xml:space="preserve"> </w:t>
            </w:r>
            <w:r w:rsidRPr="003256D5">
              <w:rPr>
                <w:rFonts w:ascii="Times New Roman" w:hAnsi="Times New Roman" w:cs="Times New Roman"/>
                <w:b/>
                <w:bCs/>
                <w:color w:val="000000" w:themeColor="text1"/>
              </w:rPr>
              <w:t>Role të specializuara në diskutim</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 xml:space="preserve">Do të punohen në grupe ushtrimi 1 e 2. Sa shpejt mund ta plotësosh tabelën e mëposhtme? </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Mat kohën që të duhet. Nxënësit punojnë në grup duke ndarë detyrat e secilit brenda grupit.</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Ata kanë 10 minuta kohë për plotësimin e tabelave.</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Më pas diskutohen përgjigjet në grup.</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Janë të gjithë dakord?</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Mësuesi/ja zgjedh dy grupe të cilët do të zhvillojnë situatat problemore në tabelë.</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Ushtrimet do të zgjidhen nga përfaqësuesi që do të caktohet nga vetë grupi, p.sh.:</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3/5; si numër dhjetor 0,6; si përqindje 60%.</w:t>
            </w:r>
          </w:p>
          <w:p w:rsidR="005B3267" w:rsidRPr="009630C4" w:rsidRDefault="005B3267" w:rsidP="003256D5">
            <w:pPr>
              <w:ind w:left="288" w:firstLine="0"/>
              <w:rPr>
                <w:rFonts w:ascii="Times New Roman" w:hAnsi="Times New Roman" w:cs="Times New Roman"/>
                <w:b/>
                <w:bCs/>
                <w:color w:val="000000" w:themeColor="text1"/>
              </w:rPr>
            </w:pPr>
          </w:p>
          <w:p w:rsidR="005B3267" w:rsidRPr="003256D5" w:rsidRDefault="005B3267"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t>Faza e tretë: Demonstrim i rezultateve të arritura. Rishikim në dyshe</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Në këtë fazë, nxënësit hapin fletoret e punës dhe punojnë në dyshe.</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 xml:space="preserve">Ata plotësojnë diagramin merimangë duke shkruar sa më shumë  fakte të barabarta me numrat në qendër të tyre. Për shembull: </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1/2 = 2/5 = 0,5 = 50%.       75% = 0,75 = 75/100 = 3/4 etj.</w:t>
            </w:r>
          </w:p>
        </w:tc>
      </w:tr>
      <w:tr w:rsidR="005B3267"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5B3267" w:rsidRPr="003256D5" w:rsidRDefault="005B3267"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lastRenderedPageBreak/>
              <w:t>Vlerësimi</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 xml:space="preserve">Mësuesi/ja vlerëson nxënësin për: </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krahasimin e thyesave me emërues të njëjtë duke vendosur shenjën më e madhe më e vogël;</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paraqitjen e pjesëve përbërëse të një thyese duke e kthyer në numra dhjetorë dhe përqindje;</w:t>
            </w:r>
          </w:p>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 renditjen e numrave dhjetorë sipas një rregulli të caktuar.</w:t>
            </w:r>
            <w:r w:rsidRPr="003256D5">
              <w:rPr>
                <w:rFonts w:ascii="Times New Roman" w:hAnsi="Times New Roman" w:cs="Times New Roman"/>
                <w:b/>
                <w:bCs/>
                <w:color w:val="000000" w:themeColor="text1"/>
              </w:rPr>
              <w:tab/>
            </w:r>
          </w:p>
        </w:tc>
      </w:tr>
      <w:tr w:rsidR="005B3267"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5B3267" w:rsidRPr="003256D5" w:rsidRDefault="005B3267"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Detyra dhe puna e pavarur:</w:t>
            </w:r>
            <w:r w:rsidRPr="003256D5">
              <w:rPr>
                <w:rFonts w:ascii="Times New Roman" w:hAnsi="Times New Roman" w:cs="Times New Roman"/>
                <w:color w:val="000000" w:themeColor="text1"/>
              </w:rPr>
              <w:t xml:space="preserve"> Krijoni një tabelë të ngjashme si në klasë.</w:t>
            </w:r>
          </w:p>
        </w:tc>
      </w:tr>
    </w:tbl>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683E0D" w:rsidRPr="00715E60" w:rsidRDefault="00683E0D" w:rsidP="00EE4BC9">
      <w:pPr>
        <w:rPr>
          <w:rFonts w:ascii="Times New Roman" w:hAnsi="Times New Roman" w:cs="Times New Roman"/>
        </w:rPr>
      </w:pPr>
    </w:p>
    <w:p w:rsidR="009B0BA1" w:rsidRPr="00715E60" w:rsidRDefault="009B0BA1" w:rsidP="00EE4BC9">
      <w:pPr>
        <w:rPr>
          <w:rFonts w:ascii="Times New Roman" w:hAnsi="Times New Roman" w:cs="Times New Roman"/>
        </w:rPr>
      </w:pPr>
    </w:p>
    <w:p w:rsidR="009B0BA1" w:rsidRPr="00715E60" w:rsidRDefault="009B0BA1" w:rsidP="00EE4BC9">
      <w:pPr>
        <w:rPr>
          <w:rFonts w:ascii="Times New Roman" w:hAnsi="Times New Roman" w:cs="Times New Roman"/>
        </w:rPr>
      </w:pPr>
    </w:p>
    <w:p w:rsidR="009B0BA1" w:rsidRPr="00715E60" w:rsidRDefault="009B0BA1" w:rsidP="00EE4BC9">
      <w:pPr>
        <w:rPr>
          <w:rFonts w:ascii="Times New Roman" w:hAnsi="Times New Roman" w:cs="Times New Roman"/>
        </w:rPr>
      </w:pPr>
    </w:p>
    <w:p w:rsidR="009B0BA1" w:rsidRPr="00715E60" w:rsidRDefault="009B0BA1" w:rsidP="00EE4BC9">
      <w:pPr>
        <w:rPr>
          <w:rFonts w:ascii="Times New Roman" w:hAnsi="Times New Roman" w:cs="Times New Roman"/>
        </w:rPr>
      </w:pPr>
    </w:p>
    <w:p w:rsidR="009B0BA1" w:rsidRPr="00715E60" w:rsidRDefault="009B0BA1" w:rsidP="00EE4BC9">
      <w:pPr>
        <w:rPr>
          <w:rFonts w:ascii="Times New Roman" w:hAnsi="Times New Roman" w:cs="Times New Roman"/>
        </w:rPr>
      </w:pPr>
    </w:p>
    <w:p w:rsidR="009B0BA1" w:rsidRPr="00715E60" w:rsidRDefault="009B0BA1" w:rsidP="00EE4BC9">
      <w:pPr>
        <w:rPr>
          <w:rFonts w:ascii="Times New Roman" w:hAnsi="Times New Roman" w:cs="Times New Roman"/>
        </w:rPr>
      </w:pPr>
    </w:p>
    <w:p w:rsidR="009B0BA1" w:rsidRPr="00715E60" w:rsidRDefault="009B0BA1" w:rsidP="00EE4BC9">
      <w:pPr>
        <w:rPr>
          <w:rFonts w:ascii="Times New Roman" w:hAnsi="Times New Roman" w:cs="Times New Roman"/>
        </w:rPr>
      </w:pPr>
    </w:p>
    <w:p w:rsidR="009630C4" w:rsidRDefault="009630C4" w:rsidP="00EE4BC9">
      <w:pPr>
        <w:rPr>
          <w:rFonts w:ascii="Times New Roman" w:hAnsi="Times New Roman" w:cs="Times New Roman"/>
        </w:rPr>
      </w:pPr>
      <w:r>
        <w:rPr>
          <w:rFonts w:ascii="Times New Roman" w:hAnsi="Times New Roman" w:cs="Times New Roman"/>
        </w:rPr>
        <w:br w:type="page"/>
      </w:r>
    </w:p>
    <w:p w:rsidR="009B0BA1" w:rsidRPr="00715E60" w:rsidRDefault="009B0BA1" w:rsidP="00EE4BC9">
      <w:pPr>
        <w:rPr>
          <w:rFonts w:ascii="Times New Roman" w:hAnsi="Times New Roman" w:cs="Times New Roman"/>
        </w:rPr>
      </w:pPr>
    </w:p>
    <w:tbl>
      <w:tblPr>
        <w:tblW w:w="9900" w:type="dxa"/>
        <w:tblInd w:w="-5" w:type="dxa"/>
        <w:tblLayout w:type="fixed"/>
        <w:tblCellMar>
          <w:left w:w="0" w:type="dxa"/>
          <w:right w:w="0" w:type="dxa"/>
        </w:tblCellMar>
        <w:tblLook w:val="0000" w:firstRow="0" w:lastRow="0" w:firstColumn="0" w:lastColumn="0" w:noHBand="0" w:noVBand="0"/>
      </w:tblPr>
      <w:tblGrid>
        <w:gridCol w:w="2263"/>
        <w:gridCol w:w="2410"/>
        <w:gridCol w:w="2693"/>
        <w:gridCol w:w="2534"/>
      </w:tblGrid>
      <w:tr w:rsidR="006468FE" w:rsidRPr="009630C4" w:rsidTr="003256D5">
        <w:trPr>
          <w:trHeight w:val="570"/>
        </w:trPr>
        <w:tc>
          <w:tcPr>
            <w:tcW w:w="22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Fusha: Matematikë</w:t>
            </w:r>
          </w:p>
        </w:tc>
        <w:tc>
          <w:tcPr>
            <w:tcW w:w="241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Lënda: Matematikë</w:t>
            </w:r>
          </w:p>
        </w:tc>
        <w:tc>
          <w:tcPr>
            <w:tcW w:w="269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Shkalla: E dytë                  Klasa: 5</w:t>
            </w:r>
          </w:p>
        </w:tc>
        <w:tc>
          <w:tcPr>
            <w:tcW w:w="253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 xml:space="preserve">Data: </w:t>
            </w:r>
          </w:p>
        </w:tc>
      </w:tr>
      <w:tr w:rsidR="006468FE" w:rsidRPr="009630C4" w:rsidTr="003256D5">
        <w:trPr>
          <w:trHeight w:val="535"/>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 xml:space="preserve">Koha e zgjatjes: </w:t>
            </w:r>
            <w:r w:rsidRPr="003256D5">
              <w:rPr>
                <w:rFonts w:ascii="Times New Roman" w:hAnsi="Times New Roman" w:cs="Times New Roman"/>
                <w:color w:val="000000" w:themeColor="text1"/>
              </w:rPr>
              <w:t>45 minuta</w:t>
            </w:r>
            <w:r w:rsidRPr="003256D5">
              <w:rPr>
                <w:rFonts w:ascii="Times New Roman" w:hAnsi="Times New Roman" w:cs="Times New Roman"/>
                <w:b/>
                <w:bCs/>
                <w:color w:val="000000" w:themeColor="text1"/>
              </w:rPr>
              <w:t xml:space="preserve">                                                   Tematika: Numri </w:t>
            </w:r>
          </w:p>
        </w:tc>
      </w:tr>
      <w:tr w:rsidR="006468FE" w:rsidRPr="009630C4" w:rsidTr="003256D5">
        <w:trPr>
          <w:trHeight w:val="398"/>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3256D5" w:rsidRDefault="006468FE"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t xml:space="preserve">Ora 2: </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Tema mësimore:</w:t>
            </w:r>
            <w:r w:rsidRPr="003256D5">
              <w:rPr>
                <w:rFonts w:ascii="Times New Roman" w:hAnsi="Times New Roman" w:cs="Times New Roman"/>
                <w:color w:val="000000" w:themeColor="text1"/>
              </w:rPr>
              <w:t xml:space="preserve"> Thyesat, numrat dhjetorë, përqindjet, raporti dhe përpjesëtimi (Përforcojmë)</w:t>
            </w:r>
          </w:p>
        </w:tc>
      </w:tr>
      <w:tr w:rsidR="006468FE" w:rsidRPr="009630C4" w:rsidTr="003256D5">
        <w:trPr>
          <w:trHeight w:val="332"/>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 xml:space="preserve">Situata e të nxënit: </w:t>
            </w:r>
            <w:r w:rsidRPr="003256D5">
              <w:rPr>
                <w:rFonts w:ascii="Times New Roman" w:hAnsi="Times New Roman" w:cs="Times New Roman"/>
                <w:color w:val="000000" w:themeColor="text1"/>
              </w:rPr>
              <w:t>Sa shpejt mund të punosh me thyesat.</w:t>
            </w:r>
          </w:p>
        </w:tc>
      </w:tr>
      <w:tr w:rsidR="006468FE" w:rsidRPr="009630C4" w:rsidTr="003256D5">
        <w:trPr>
          <w:trHeight w:val="1250"/>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Rezultatet e të nxënit të kompetencave lëndore sipas temës mësimore:</w:t>
            </w:r>
            <w:r w:rsidRPr="003256D5">
              <w:rPr>
                <w:rFonts w:ascii="Times New Roman" w:hAnsi="Times New Roman" w:cs="Times New Roman"/>
                <w:color w:val="000000" w:themeColor="text1"/>
              </w:rPr>
              <w:t xml:space="preserve"> </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Paraqet pjesët përbërëse të një thyese duke e kthyer në numra dhjetorë dhe përqindje.</w:t>
            </w:r>
          </w:p>
          <w:p w:rsidR="006468FE" w:rsidRPr="003256D5" w:rsidRDefault="006468FE" w:rsidP="003256D5">
            <w:pPr>
              <w:ind w:firstLine="0"/>
              <w:rPr>
                <w:rFonts w:ascii="Times New Roman" w:hAnsi="Times New Roman" w:cs="Times New Roman"/>
                <w:b/>
                <w:bCs/>
                <w:color w:val="000000" w:themeColor="text1"/>
              </w:rPr>
            </w:pPr>
            <w:r w:rsidRPr="003256D5">
              <w:rPr>
                <w:rFonts w:ascii="Times New Roman" w:hAnsi="Times New Roman" w:cs="Times New Roman"/>
                <w:color w:val="000000" w:themeColor="text1"/>
              </w:rPr>
              <w:t>Rendit numra dhjetorë sipas një rregulli të caktuar.</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Shkruan informacionin që ka mësuar në një hartë koncepti.</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 Argumenton përgjigjet duke u mbështetur në informacionin për thyesat.</w:t>
            </w:r>
          </w:p>
        </w:tc>
      </w:tr>
      <w:tr w:rsidR="006468FE" w:rsidRPr="009630C4" w:rsidTr="003256D5">
        <w:trPr>
          <w:trHeight w:val="563"/>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3256D5" w:rsidRDefault="006468FE"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t xml:space="preserve">Fjalët kyçe:   </w:t>
            </w:r>
            <w:r w:rsidRPr="003256D5">
              <w:rPr>
                <w:rFonts w:ascii="Times New Roman" w:hAnsi="Times New Roman" w:cs="Times New Roman"/>
                <w:color w:val="000000" w:themeColor="text1"/>
              </w:rPr>
              <w:t xml:space="preserve"> </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Thyesë, raport, përpjesëtim, një e pesta, një e gjashta, një e teta, një e dhjeta; thyesë e barabartë, numër dhjetor, situatë.</w:t>
            </w:r>
          </w:p>
        </w:tc>
      </w:tr>
      <w:tr w:rsidR="006468FE" w:rsidRPr="009630C4" w:rsidTr="003256D5">
        <w:trPr>
          <w:trHeight w:val="1088"/>
        </w:trPr>
        <w:tc>
          <w:tcPr>
            <w:tcW w:w="467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3256D5" w:rsidRDefault="006468FE"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t xml:space="preserve">Burimet, mjetet: </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libri i nxënësit, situata të thjeshta me numra  thyesorë, shirita letrash, modele për mësuesin/en, kompleti i letrave, fletore pune.</w:t>
            </w:r>
          </w:p>
        </w:tc>
        <w:tc>
          <w:tcPr>
            <w:tcW w:w="522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3256D5" w:rsidRDefault="006468FE"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t>Lidhja me fushat e tjera ose me temat ndërkurikulare:</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Gjuha dhe komunikimi, edukim fizik, arte,</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Shoqëria dhe mjedisi.</w:t>
            </w:r>
          </w:p>
        </w:tc>
      </w:tr>
      <w:tr w:rsidR="006468FE" w:rsidRPr="009630C4" w:rsidTr="003256D5">
        <w:trPr>
          <w:trHeight w:val="530"/>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Metodologjia e veprimtaritë e të nxënësve:</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Hartë konceptesh, kërkim-hulumtim, puno në dyshe, puno me gjithë klasën.</w:t>
            </w:r>
          </w:p>
        </w:tc>
      </w:tr>
      <w:tr w:rsidR="006468FE" w:rsidRPr="009630C4" w:rsidTr="003256D5">
        <w:trPr>
          <w:trHeight w:val="1833"/>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Veprimtaritë e nxënësve</w:t>
            </w:r>
          </w:p>
          <w:p w:rsidR="006468FE" w:rsidRPr="009630C4" w:rsidRDefault="006468FE" w:rsidP="003256D5">
            <w:pPr>
              <w:ind w:left="288" w:firstLine="0"/>
              <w:rPr>
                <w:rFonts w:ascii="Times New Roman" w:hAnsi="Times New Roman" w:cs="Times New Roman"/>
                <w:b/>
                <w:bCs/>
                <w:color w:val="000000" w:themeColor="text1"/>
              </w:rPr>
            </w:pPr>
          </w:p>
          <w:p w:rsidR="006468FE" w:rsidRPr="003256D5" w:rsidRDefault="006468FE"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t>Faza e parë: Veprimtari paraprake. Hartë konceptesh</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Mësuesi/ja vendos fjalën “thyesat” në qendër të tabelës. Nxënësit renditin lidhjet midis kësaj fjale dhe fjalëve që ata mendojnë. Mësuesi/ja i udhëzon nxënësit të punojnë në dyshe në libër.</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Çfarë dimë për thyesat, numrat dhjetorë, përqindjet, pjesët dhe raportet?</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Secili nxënës shkruan informacionin që ka mësuar në një hartë koncepti.</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Për shembull: Thyesat – pjesa e së tërës; numri poshtë vijës thyesore është emëruesi i thyesës.</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Një për qind është 1 nga 100 pjesë të barabarta.</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Më pas, nxënësit shkëmbejnë fletën me shokun e bankës dhe diskutojnë shënimet e bëra.</w:t>
            </w:r>
          </w:p>
          <w:p w:rsidR="006468FE" w:rsidRPr="009630C4" w:rsidRDefault="006468FE" w:rsidP="003256D5">
            <w:pPr>
              <w:ind w:left="288" w:firstLine="0"/>
              <w:rPr>
                <w:rFonts w:ascii="Times New Roman" w:hAnsi="Times New Roman" w:cs="Times New Roman"/>
                <w:color w:val="000000" w:themeColor="text1"/>
              </w:rPr>
            </w:pP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Faza e dytë: Veprimet në situatë.</w:t>
            </w:r>
            <w:r w:rsidRPr="003256D5">
              <w:rPr>
                <w:rFonts w:ascii="Times New Roman" w:hAnsi="Times New Roman" w:cs="Times New Roman"/>
                <w:color w:val="000000" w:themeColor="text1"/>
              </w:rPr>
              <w:t xml:space="preserve"> </w:t>
            </w:r>
            <w:r w:rsidRPr="003256D5">
              <w:rPr>
                <w:rFonts w:ascii="Times New Roman" w:hAnsi="Times New Roman" w:cs="Times New Roman"/>
                <w:b/>
                <w:bCs/>
                <w:color w:val="000000" w:themeColor="text1"/>
              </w:rPr>
              <w:t>Kërkim-hulumtim (Puno në grup)</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Ndahet klasa në grupe me nga 4 nxënës secili grup. Çdo grupi i jepet nga dy shirita letre me gjatësi të njëjtë. Dy prej pjesëtareve të grupit u kërkohet ta ndajnë letrën dhe ta ngjyrosin atë me të kuqe që të paraqesin thyesën 3/5, ndërsa dy të tjerëve shiritin blu në 4/5.</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Pastaj u kërkohet nxënësve të krahasojnë shiritat e ngjyrosur.</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Cili është më i gjatë?</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Si mendoni cila është thyesa më e madhe 3/5 apo 4/5?</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Kthejnë thyesat në numra dhjetorë dhe në përqindje. Diskutohet në fund rreth tyre.</w:t>
            </w:r>
          </w:p>
          <w:p w:rsidR="006468FE" w:rsidRPr="009630C4" w:rsidRDefault="006468FE" w:rsidP="003256D5">
            <w:pPr>
              <w:ind w:left="288" w:firstLine="0"/>
              <w:rPr>
                <w:rFonts w:ascii="Times New Roman" w:hAnsi="Times New Roman" w:cs="Times New Roman"/>
                <w:b/>
                <w:bCs/>
                <w:color w:val="000000" w:themeColor="text1"/>
              </w:rPr>
            </w:pPr>
          </w:p>
          <w:p w:rsidR="006468FE" w:rsidRPr="003256D5" w:rsidRDefault="006468FE"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t>Faza e tretë: Demonstrim i rezultateve të arritura. Rishikim në dyshe</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Në këtë fazë, nxënësit hapin fletoret dhe punojnë individualisht. Nxënësve u kërkohet që të shkruajnë numra dhjetorë dhe thyesorë të paktën 8-10 të tillë.</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I paraqesin me tabelë ose në bosht numerik. Pasi përfundojnë punën për zgjidhjen e ushtrimeve, ata shkëmbejnë fletoret me shokun e bankës.</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Më pas, ata diskutojnë në dyshe rreth përfundimeve të gjetura. Diskutimi zgjerohet me të gjithë klasën.</w:t>
            </w:r>
          </w:p>
        </w:tc>
      </w:tr>
      <w:tr w:rsidR="006468FE" w:rsidRPr="009630C4" w:rsidTr="003256D5">
        <w:trPr>
          <w:trHeight w:val="1520"/>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3256D5" w:rsidRDefault="006468FE"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lastRenderedPageBreak/>
              <w:t>Vlerësimi</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 xml:space="preserve">Mësuesi/ja vlerëson nxënësit për: </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paraqitjen e pjesëve përbërëse të një thyese duke e kthyer në numra dhjetorë dhe përqindje;</w:t>
            </w:r>
          </w:p>
          <w:p w:rsidR="006468FE" w:rsidRPr="003256D5" w:rsidRDefault="006468FE" w:rsidP="003256D5">
            <w:pPr>
              <w:ind w:firstLine="0"/>
              <w:rPr>
                <w:rFonts w:ascii="Times New Roman" w:hAnsi="Times New Roman" w:cs="Times New Roman"/>
                <w:b/>
                <w:bCs/>
                <w:color w:val="000000" w:themeColor="text1"/>
              </w:rPr>
            </w:pPr>
            <w:r w:rsidRPr="003256D5">
              <w:rPr>
                <w:rFonts w:ascii="Times New Roman" w:hAnsi="Times New Roman" w:cs="Times New Roman"/>
                <w:color w:val="000000" w:themeColor="text1"/>
              </w:rPr>
              <w:t>renditjen e numrave dhjetorë sipas një rregulli të caktuar;</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shkrimin dhe informacionin që ka mësuar në një hartë koncepti;</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 argumentimin e përgjigjeve duke u mbështetur në informacionin për thyesat.</w:t>
            </w:r>
          </w:p>
        </w:tc>
      </w:tr>
      <w:tr w:rsidR="006468FE" w:rsidRPr="009630C4" w:rsidTr="003256D5">
        <w:trPr>
          <w:trHeight w:val="620"/>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b/>
                <w:bCs/>
                <w:color w:val="000000" w:themeColor="text1"/>
              </w:rPr>
              <w:t>Detyra dhe puna e pavarur:</w:t>
            </w:r>
          </w:p>
          <w:p w:rsidR="006468FE" w:rsidRPr="003256D5" w:rsidRDefault="006468FE"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Krijoni një tabelë të ngjashme si në klasë.</w:t>
            </w:r>
          </w:p>
        </w:tc>
      </w:tr>
    </w:tbl>
    <w:p w:rsidR="006468FE" w:rsidRPr="00715E60" w:rsidRDefault="006468FE" w:rsidP="00EE4BC9">
      <w:pPr>
        <w:rPr>
          <w:rFonts w:ascii="Times New Roman" w:hAnsi="Times New Roman" w:cs="Times New Roman"/>
        </w:rPr>
      </w:pPr>
    </w:p>
    <w:p w:rsidR="009B0BA1" w:rsidRDefault="009B0BA1" w:rsidP="00EE4BC9">
      <w:pPr>
        <w:rPr>
          <w:rFonts w:ascii="Times New Roman" w:hAnsi="Times New Roman" w:cs="Times New Roman"/>
          <w:b/>
          <w:bCs/>
          <w:color w:val="FF0000"/>
        </w:rPr>
      </w:pPr>
    </w:p>
    <w:p w:rsidR="009630C4" w:rsidRDefault="009630C4" w:rsidP="00EE4BC9">
      <w:pPr>
        <w:rPr>
          <w:rFonts w:ascii="Times New Roman" w:hAnsi="Times New Roman" w:cs="Times New Roman"/>
          <w:b/>
          <w:bCs/>
          <w:color w:val="FF0000"/>
        </w:rPr>
      </w:pPr>
      <w:r>
        <w:rPr>
          <w:rFonts w:ascii="Times New Roman" w:hAnsi="Times New Roman" w:cs="Times New Roman"/>
          <w:b/>
          <w:bCs/>
          <w:color w:val="FF0000"/>
        </w:rPr>
        <w:br w:type="page"/>
      </w:r>
    </w:p>
    <w:p w:rsidR="009630C4" w:rsidRPr="00715E60" w:rsidRDefault="009630C4" w:rsidP="00EE4BC9">
      <w:pPr>
        <w:rPr>
          <w:rFonts w:ascii="Times New Roman" w:hAnsi="Times New Roman" w:cs="Times New Roman"/>
          <w:sz w:val="24"/>
          <w:szCs w:val="24"/>
        </w:rPr>
      </w:pPr>
    </w:p>
    <w:tbl>
      <w:tblPr>
        <w:tblW w:w="9720" w:type="dxa"/>
        <w:tblInd w:w="-5" w:type="dxa"/>
        <w:tblLayout w:type="fixed"/>
        <w:tblCellMar>
          <w:left w:w="0" w:type="dxa"/>
          <w:right w:w="0" w:type="dxa"/>
        </w:tblCellMar>
        <w:tblLook w:val="0000" w:firstRow="0" w:lastRow="0" w:firstColumn="0" w:lastColumn="0" w:noHBand="0" w:noVBand="0"/>
      </w:tblPr>
      <w:tblGrid>
        <w:gridCol w:w="2376"/>
        <w:gridCol w:w="2127"/>
        <w:gridCol w:w="2551"/>
        <w:gridCol w:w="2666"/>
      </w:tblGrid>
      <w:tr w:rsidR="009B0BA1" w:rsidRPr="009630C4" w:rsidTr="003256D5">
        <w:trPr>
          <w:trHeight w:val="453"/>
        </w:trPr>
        <w:tc>
          <w:tcPr>
            <w:tcW w:w="2376"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b/>
                <w:color w:val="000000" w:themeColor="text1"/>
              </w:rPr>
            </w:pPr>
            <w:r w:rsidRPr="003256D5">
              <w:rPr>
                <w:rFonts w:ascii="Times New Roman" w:hAnsi="Times New Roman" w:cs="Times New Roman"/>
                <w:b/>
                <w:color w:val="000000" w:themeColor="text1"/>
              </w:rPr>
              <w:t>Fusha: Matematikë</w:t>
            </w:r>
          </w:p>
        </w:tc>
        <w:tc>
          <w:tcPr>
            <w:tcW w:w="2127"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b/>
                <w:color w:val="000000" w:themeColor="text1"/>
              </w:rPr>
            </w:pPr>
            <w:r w:rsidRPr="003256D5">
              <w:rPr>
                <w:rFonts w:ascii="Times New Roman" w:hAnsi="Times New Roman" w:cs="Times New Roman"/>
                <w:b/>
                <w:color w:val="000000" w:themeColor="text1"/>
              </w:rPr>
              <w:t>Lënda: Matematikë</w:t>
            </w:r>
          </w:p>
        </w:tc>
        <w:tc>
          <w:tcPr>
            <w:tcW w:w="2551"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b/>
                <w:color w:val="000000" w:themeColor="text1"/>
              </w:rPr>
            </w:pPr>
            <w:r w:rsidRPr="003256D5">
              <w:rPr>
                <w:rFonts w:ascii="Times New Roman" w:hAnsi="Times New Roman" w:cs="Times New Roman"/>
                <w:b/>
                <w:color w:val="000000" w:themeColor="text1"/>
              </w:rPr>
              <w:t>Shkalla: E dytë</w:t>
            </w:r>
          </w:p>
        </w:tc>
        <w:tc>
          <w:tcPr>
            <w:tcW w:w="2666"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b/>
                <w:color w:val="000000" w:themeColor="text1"/>
              </w:rPr>
            </w:pPr>
            <w:r w:rsidRPr="003256D5">
              <w:rPr>
                <w:rFonts w:ascii="Times New Roman" w:hAnsi="Times New Roman" w:cs="Times New Roman"/>
                <w:b/>
                <w:color w:val="000000" w:themeColor="text1"/>
              </w:rPr>
              <w:t xml:space="preserve">Data: </w:t>
            </w:r>
          </w:p>
        </w:tc>
      </w:tr>
      <w:tr w:rsidR="009B0BA1"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b/>
                <w:color w:val="000000" w:themeColor="text1"/>
              </w:rPr>
            </w:pPr>
            <w:r w:rsidRPr="003256D5">
              <w:rPr>
                <w:rFonts w:ascii="Times New Roman" w:hAnsi="Times New Roman" w:cs="Times New Roman"/>
                <w:b/>
                <w:color w:val="000000" w:themeColor="text1"/>
              </w:rPr>
              <w:t xml:space="preserve">Koha e zgjatjes: </w:t>
            </w:r>
            <w:r w:rsidRPr="003256D5">
              <w:rPr>
                <w:rFonts w:ascii="Times New Roman" w:hAnsi="Times New Roman" w:cs="Times New Roman"/>
                <w:b/>
                <w:bCs/>
                <w:color w:val="000000" w:themeColor="text1"/>
              </w:rPr>
              <w:t>45 minuta</w:t>
            </w:r>
            <w:r w:rsidRPr="003256D5">
              <w:rPr>
                <w:rFonts w:ascii="Times New Roman" w:hAnsi="Times New Roman" w:cs="Times New Roman"/>
                <w:b/>
                <w:color w:val="000000" w:themeColor="text1"/>
              </w:rPr>
              <w:t xml:space="preserve">                              Tematika:</w:t>
            </w:r>
            <w:r w:rsidRPr="003256D5">
              <w:rPr>
                <w:rFonts w:ascii="Times New Roman" w:hAnsi="Times New Roman" w:cs="Times New Roman"/>
                <w:b/>
                <w:bCs/>
                <w:color w:val="000000" w:themeColor="text1"/>
              </w:rPr>
              <w:t xml:space="preserve"> </w:t>
            </w:r>
            <w:r w:rsidRPr="003256D5">
              <w:rPr>
                <w:rFonts w:ascii="Times New Roman" w:hAnsi="Times New Roman" w:cs="Times New Roman"/>
                <w:b/>
                <w:color w:val="000000" w:themeColor="text1"/>
              </w:rPr>
              <w:t>Strategjitë e veprimeve me mend</w:t>
            </w:r>
          </w:p>
        </w:tc>
      </w:tr>
      <w:tr w:rsidR="009B0BA1"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b/>
                <w:color w:val="000000" w:themeColor="text1"/>
              </w:rPr>
            </w:pPr>
            <w:r w:rsidRPr="003256D5">
              <w:rPr>
                <w:rFonts w:ascii="Times New Roman" w:hAnsi="Times New Roman" w:cs="Times New Roman"/>
                <w:b/>
                <w:color w:val="000000" w:themeColor="text1"/>
              </w:rPr>
              <w:t>Ora 1</w:t>
            </w:r>
          </w:p>
          <w:p w:rsidR="009B0BA1" w:rsidRPr="003256D5" w:rsidRDefault="009B0BA1" w:rsidP="003256D5">
            <w:pPr>
              <w:ind w:firstLine="0"/>
              <w:rPr>
                <w:rFonts w:ascii="Times New Roman" w:hAnsi="Times New Roman" w:cs="Times New Roman"/>
                <w:b/>
                <w:color w:val="000000" w:themeColor="text1"/>
              </w:rPr>
            </w:pPr>
            <w:r w:rsidRPr="003256D5">
              <w:rPr>
                <w:rFonts w:ascii="Times New Roman" w:hAnsi="Times New Roman" w:cs="Times New Roman"/>
                <w:b/>
                <w:color w:val="000000" w:themeColor="text1"/>
              </w:rPr>
              <w:t xml:space="preserve">Tema mësimore: </w:t>
            </w:r>
            <w:r w:rsidRPr="00D53E5F">
              <w:rPr>
                <w:rFonts w:ascii="Times New Roman" w:hAnsi="Times New Roman" w:cs="Times New Roman"/>
                <w:bCs/>
                <w:color w:val="000000" w:themeColor="text1"/>
              </w:rPr>
              <w:t>Diskutojmë së bashku</w:t>
            </w:r>
          </w:p>
        </w:tc>
      </w:tr>
      <w:tr w:rsidR="009B0BA1"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b/>
                <w:color w:val="000000" w:themeColor="text1"/>
              </w:rPr>
              <w:t>Situata e të nxënit:</w:t>
            </w:r>
            <w:r w:rsidRPr="003256D5">
              <w:rPr>
                <w:rFonts w:ascii="Times New Roman" w:hAnsi="Times New Roman" w:cs="Times New Roman"/>
                <w:color w:val="000000" w:themeColor="text1"/>
              </w:rPr>
              <w:t xml:space="preserve"> </w:t>
            </w:r>
            <w:r w:rsidRPr="003256D5">
              <w:rPr>
                <w:rFonts w:ascii="Times New Roman" w:hAnsi="Times New Roman" w:cs="Times New Roman"/>
                <w:bCs/>
                <w:color w:val="000000" w:themeColor="text1"/>
              </w:rPr>
              <w:t>Veprimtari hulumtuese dhe strategji të ndryshme mbi kryerjen me mend të veprimeve të mësuara.</w:t>
            </w:r>
          </w:p>
        </w:tc>
      </w:tr>
      <w:tr w:rsidR="009B0BA1"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b/>
                <w:bCs/>
                <w:color w:val="000000" w:themeColor="text1"/>
              </w:rPr>
            </w:pPr>
            <w:r w:rsidRPr="003256D5">
              <w:rPr>
                <w:rFonts w:ascii="Times New Roman" w:hAnsi="Times New Roman" w:cs="Times New Roman"/>
                <w:b/>
                <w:color w:val="000000" w:themeColor="text1"/>
              </w:rPr>
              <w:t>Rezultatet e të nxënit të kompetencave lëndore sipas temës</w:t>
            </w:r>
            <w:r w:rsidRPr="003256D5">
              <w:rPr>
                <w:rFonts w:ascii="Times New Roman" w:hAnsi="Times New Roman" w:cs="Times New Roman"/>
                <w:b/>
                <w:bCs/>
                <w:color w:val="000000" w:themeColor="text1"/>
              </w:rPr>
              <w:t xml:space="preserve"> </w:t>
            </w:r>
            <w:r w:rsidRPr="003256D5">
              <w:rPr>
                <w:rFonts w:ascii="Times New Roman" w:hAnsi="Times New Roman" w:cs="Times New Roman"/>
                <w:b/>
                <w:color w:val="000000" w:themeColor="text1"/>
              </w:rPr>
              <w:t xml:space="preserve"> </w:t>
            </w:r>
          </w:p>
          <w:p w:rsidR="009B0BA1" w:rsidRPr="003256D5" w:rsidRDefault="009B0BA1" w:rsidP="003256D5">
            <w:pPr>
              <w:ind w:firstLine="0"/>
              <w:rPr>
                <w:rFonts w:ascii="Times New Roman" w:hAnsi="Times New Roman" w:cs="Times New Roman"/>
                <w:bCs/>
                <w:color w:val="000000" w:themeColor="text1"/>
              </w:rPr>
            </w:pPr>
            <w:r w:rsidRPr="003256D5">
              <w:rPr>
                <w:rFonts w:ascii="Times New Roman" w:hAnsi="Times New Roman" w:cs="Times New Roman"/>
                <w:bCs/>
                <w:color w:val="000000" w:themeColor="text1"/>
              </w:rPr>
              <w:t>Kupton çfarë përfaqëson secila shifër në të gjithë numrat.</w:t>
            </w:r>
          </w:p>
          <w:p w:rsidR="009B0BA1" w:rsidRPr="003256D5" w:rsidRDefault="009B0BA1" w:rsidP="003256D5">
            <w:pPr>
              <w:ind w:firstLine="0"/>
              <w:rPr>
                <w:rFonts w:ascii="Times New Roman" w:hAnsi="Times New Roman" w:cs="Times New Roman"/>
                <w:bCs/>
                <w:color w:val="000000" w:themeColor="text1"/>
              </w:rPr>
            </w:pPr>
            <w:r w:rsidRPr="003256D5">
              <w:rPr>
                <w:rFonts w:ascii="Times New Roman" w:hAnsi="Times New Roman" w:cs="Times New Roman"/>
                <w:bCs/>
                <w:color w:val="000000" w:themeColor="text1"/>
              </w:rPr>
              <w:t xml:space="preserve">Zgjedh strategji të përshtatshme për të realizuar me mend veprimet e mbledhjes, zbritjes, shumëzimit  </w:t>
            </w:r>
          </w:p>
          <w:p w:rsidR="009B0BA1" w:rsidRPr="003256D5" w:rsidRDefault="009B0BA1" w:rsidP="003256D5">
            <w:pPr>
              <w:ind w:firstLine="0"/>
              <w:rPr>
                <w:rFonts w:ascii="Times New Roman" w:hAnsi="Times New Roman" w:cs="Times New Roman"/>
                <w:bCs/>
                <w:color w:val="000000" w:themeColor="text1"/>
              </w:rPr>
            </w:pPr>
            <w:r w:rsidRPr="003256D5">
              <w:rPr>
                <w:rFonts w:ascii="Times New Roman" w:hAnsi="Times New Roman" w:cs="Times New Roman"/>
                <w:bCs/>
                <w:color w:val="000000" w:themeColor="text1"/>
              </w:rPr>
              <w:t>dhe pjesëtimit.</w:t>
            </w:r>
          </w:p>
          <w:p w:rsidR="009B0BA1" w:rsidRPr="003256D5" w:rsidRDefault="009B0BA1" w:rsidP="003256D5">
            <w:pPr>
              <w:ind w:firstLine="0"/>
              <w:rPr>
                <w:rFonts w:ascii="Times New Roman" w:hAnsi="Times New Roman" w:cs="Times New Roman"/>
                <w:bCs/>
                <w:color w:val="000000" w:themeColor="text1"/>
              </w:rPr>
            </w:pPr>
            <w:r w:rsidRPr="003256D5">
              <w:rPr>
                <w:rFonts w:ascii="Times New Roman" w:hAnsi="Times New Roman" w:cs="Times New Roman"/>
                <w:bCs/>
                <w:color w:val="000000" w:themeColor="text1"/>
              </w:rPr>
              <w:t>Argumenton mënyrën e zgjidhjes së kësaj strategjie.</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bCs/>
                <w:color w:val="000000" w:themeColor="text1"/>
              </w:rPr>
              <w:t>- Shpjegon dhe zgjedh një metodë të caktuar për të realizuar një veprim me mend.</w:t>
            </w:r>
          </w:p>
        </w:tc>
      </w:tr>
      <w:tr w:rsidR="009B0BA1"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b/>
                <w:color w:val="000000" w:themeColor="text1"/>
              </w:rPr>
              <w:t>Fjalët kyçe:</w:t>
            </w:r>
            <w:r w:rsidRPr="003256D5">
              <w:rPr>
                <w:rFonts w:ascii="Times New Roman" w:hAnsi="Times New Roman" w:cs="Times New Roman"/>
                <w:color w:val="000000" w:themeColor="text1"/>
              </w:rPr>
              <w:t xml:space="preserve"> </w:t>
            </w:r>
            <w:r w:rsidRPr="003256D5">
              <w:rPr>
                <w:rFonts w:ascii="Times New Roman" w:hAnsi="Times New Roman" w:cs="Times New Roman"/>
                <w:bCs/>
                <w:color w:val="000000" w:themeColor="text1"/>
              </w:rPr>
              <w:t>Veprime matematikore, vetia e pandryshueshmërisë së mbledhjes dhe zbritjes, shuma, ndryshesa, diferenca, vetia e përdasimit të shumëzimit në lidhje me mbledhjen, vetia e shoqërimit të mbledhjes.</w:t>
            </w:r>
          </w:p>
        </w:tc>
      </w:tr>
      <w:tr w:rsidR="009B0BA1" w:rsidRPr="009630C4" w:rsidTr="003256D5">
        <w:trPr>
          <w:trHeight w:val="453"/>
        </w:trPr>
        <w:tc>
          <w:tcPr>
            <w:tcW w:w="4503"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b/>
                <w:color w:val="000000" w:themeColor="text1"/>
              </w:rPr>
              <w:t>Burimet, mjetet:</w:t>
            </w:r>
            <w:r w:rsidRPr="003256D5">
              <w:rPr>
                <w:rFonts w:ascii="Times New Roman" w:hAnsi="Times New Roman" w:cs="Times New Roman"/>
                <w:color w:val="000000" w:themeColor="text1"/>
              </w:rPr>
              <w:t xml:space="preserve"> </w:t>
            </w:r>
            <w:r w:rsidRPr="003256D5">
              <w:rPr>
                <w:rFonts w:ascii="Times New Roman" w:hAnsi="Times New Roman" w:cs="Times New Roman"/>
                <w:bCs/>
                <w:color w:val="000000" w:themeColor="text1"/>
              </w:rPr>
              <w:t>Teksti mësimor, fisha me veprime matematikore, modele demonstruese për mësuesin, mjete shkrimi etj.</w:t>
            </w:r>
          </w:p>
        </w:tc>
        <w:tc>
          <w:tcPr>
            <w:tcW w:w="5217"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b/>
                <w:bCs/>
                <w:color w:val="000000" w:themeColor="text1"/>
              </w:rPr>
            </w:pPr>
            <w:r w:rsidRPr="003256D5">
              <w:rPr>
                <w:rFonts w:ascii="Times New Roman" w:hAnsi="Times New Roman" w:cs="Times New Roman"/>
                <w:b/>
                <w:bCs/>
                <w:color w:val="000000" w:themeColor="text1"/>
              </w:rPr>
              <w:t>Lidhja me fushat e tjera ose me temat ndërkurikulare:</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Gjuha dhe komunikimi, artet.</w:t>
            </w:r>
          </w:p>
        </w:tc>
      </w:tr>
      <w:tr w:rsidR="009B0BA1"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vAlign w:val="center"/>
          </w:tcPr>
          <w:p w:rsidR="009B0BA1" w:rsidRPr="003256D5" w:rsidRDefault="009B0BA1" w:rsidP="003256D5">
            <w:pPr>
              <w:ind w:firstLine="0"/>
              <w:rPr>
                <w:rFonts w:ascii="Times New Roman" w:hAnsi="Times New Roman" w:cs="Times New Roman"/>
                <w:b/>
                <w:bCs/>
                <w:color w:val="000000" w:themeColor="text1"/>
              </w:rPr>
            </w:pPr>
            <w:r w:rsidRPr="003256D5">
              <w:rPr>
                <w:rFonts w:ascii="Times New Roman" w:hAnsi="Times New Roman" w:cs="Times New Roman"/>
                <w:b/>
                <w:color w:val="000000" w:themeColor="text1"/>
              </w:rPr>
              <w:t>Metodologjia e veprimtaria e të nxënit:</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bCs/>
                <w:color w:val="000000" w:themeColor="text1"/>
              </w:rPr>
              <w:t>vëzhgim-demonstrim, shkëmbe dyshe, punë në dyshe, punë e pavarur, të nxënit në bashkëpunim.</w:t>
            </w:r>
          </w:p>
        </w:tc>
      </w:tr>
      <w:tr w:rsidR="009B0BA1"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9B0BA1" w:rsidRPr="003256D5" w:rsidRDefault="009B0BA1" w:rsidP="003256D5">
            <w:pPr>
              <w:ind w:firstLine="0"/>
              <w:rPr>
                <w:rFonts w:ascii="Times New Roman" w:hAnsi="Times New Roman" w:cs="Times New Roman"/>
                <w:b/>
                <w:color w:val="000000" w:themeColor="text1"/>
              </w:rPr>
            </w:pPr>
            <w:r w:rsidRPr="003256D5">
              <w:rPr>
                <w:rFonts w:ascii="Times New Roman" w:hAnsi="Times New Roman" w:cs="Times New Roman"/>
                <w:b/>
                <w:color w:val="000000" w:themeColor="text1"/>
              </w:rPr>
              <w:t>Zhvillimi i mësimit:</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Faza e parë: Hulumto/Punë në dyshe</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Ndahet klasa në grupe me dy veta. Mësuesi/ja ndan fisha me veprimet me numrat. 398 + 426 = ,  886 -28 = ,  364 x 10 = ,  830:10 =  . Nxënësit punojnë të pavarur në plotësimin e detyrës. Secili grup shpjegon mënyrën e kryerjes së veprimit.</w:t>
            </w:r>
          </w:p>
          <w:p w:rsidR="009B0BA1" w:rsidRPr="009630C4" w:rsidRDefault="009B0BA1" w:rsidP="003256D5">
            <w:pPr>
              <w:ind w:left="288" w:firstLine="0"/>
              <w:rPr>
                <w:rFonts w:ascii="Times New Roman" w:hAnsi="Times New Roman" w:cs="Times New Roman"/>
                <w:color w:val="000000" w:themeColor="text1"/>
              </w:rPr>
            </w:pP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b/>
                <w:color w:val="000000" w:themeColor="text1"/>
              </w:rPr>
              <w:t>Faza e dytë:</w:t>
            </w:r>
            <w:r w:rsidRPr="003256D5">
              <w:rPr>
                <w:rFonts w:ascii="Times New Roman" w:hAnsi="Times New Roman" w:cs="Times New Roman"/>
                <w:color w:val="000000" w:themeColor="text1"/>
              </w:rPr>
              <w:t xml:space="preserve"> Të punuarit në bashkëpunim </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 xml:space="preserve">Mësuesi/ja shkruan shembujt në tabelë 57 + 28 = , 557 + 128 = , 4357 + 2128 = ,  etj., dhe shtron pyetjen: Çfarë strategjie (rrugë, mënyrë) do të përdorim për të kryer me mend së më shpejt veprimet?  Kujtohet nga klasa e katër vetia e pandryshueshmërisë së mbledhjes dhe zbritjes dhe veti të tjera </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Shuma nuk ndryshon, në qoftë se një mbledhor zmadhohet, kurse mbledhori tjetër zvogëlohet me numrin. (57 + 3) + (28 - 3) = 60 + 25 = 85, (557 + 3) + (128 + 3) = 560 + 125 = 500 + 60 + 100 + 25 = (500 + 100) + (60 + 25) = 685 etj.</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Ndryshesa nuk ndryshon, në qoftë se i zbritshmi dhe zbritësi zmadhohen me të njëjtin numër, ose në qoftë se i zbritshmi dhe zbritësi zvogëlohen me të njëjtin numër.</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178 – 46 = (178 + 2) - (46 + 2) = 180 – 48 =180 – 40 – 8 = 140 – 8 = 32 etj.</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Vetia e përdasisë të shumëzimit në lidhje me mbledhjen. 1324 x 5 = (1000 + 300 + 20 + 4) x 5 = 1000 x 5 + 300 x 5 + 20 x 5 + 5 x 5 = 5000 + 1500 +100 + 25 = 6625 etj.</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Shumëzimi dhe pjesëtimi me 10, 100, 1000... dhe zhvillohen shembujt në tabelë. Nxënësit praktikohen me shembuj të tjerë për të kryer veprimet me mend. Nxënësit orientohen të vëzhgojnë në libër.</w:t>
            </w:r>
          </w:p>
          <w:p w:rsidR="009B0BA1" w:rsidRPr="009630C4" w:rsidRDefault="009B0BA1" w:rsidP="003256D5">
            <w:pPr>
              <w:ind w:left="288" w:firstLine="0"/>
              <w:rPr>
                <w:rFonts w:ascii="Times New Roman" w:hAnsi="Times New Roman" w:cs="Times New Roman"/>
                <w:color w:val="000000" w:themeColor="text1"/>
              </w:rPr>
            </w:pP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b/>
                <w:color w:val="000000" w:themeColor="text1"/>
              </w:rPr>
              <w:t>Faza e tretë:</w:t>
            </w:r>
            <w:r w:rsidRPr="003256D5">
              <w:rPr>
                <w:rFonts w:ascii="Times New Roman" w:hAnsi="Times New Roman" w:cs="Times New Roman"/>
                <w:color w:val="000000" w:themeColor="text1"/>
              </w:rPr>
              <w:t xml:space="preserve"> Punë e pavarur. Shkëmbe në dyshe</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 xml:space="preserve">Nxënësit kryejnë në libër veprimet duke përdorur strategjitë e tyre. Nxënësit shkëmbejnë librat dhe njihen me mënyrën e përdorur nga shoku.  </w:t>
            </w:r>
          </w:p>
          <w:p w:rsidR="009B0BA1" w:rsidRPr="009630C4" w:rsidRDefault="009B0BA1" w:rsidP="003256D5">
            <w:pPr>
              <w:ind w:left="288" w:firstLine="0"/>
              <w:rPr>
                <w:rFonts w:ascii="Times New Roman" w:hAnsi="Times New Roman" w:cs="Times New Roman"/>
                <w:color w:val="000000" w:themeColor="text1"/>
              </w:rPr>
            </w:pP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b/>
                <w:color w:val="000000" w:themeColor="text1"/>
              </w:rPr>
              <w:t>Faza e katërt</w:t>
            </w:r>
            <w:r w:rsidRPr="003256D5">
              <w:rPr>
                <w:rFonts w:ascii="Times New Roman" w:hAnsi="Times New Roman" w:cs="Times New Roman"/>
                <w:color w:val="000000" w:themeColor="text1"/>
              </w:rPr>
              <w:t>: Krijo. Pyet shokun</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lastRenderedPageBreak/>
              <w:t>Nxiten nxënësit që të vetë krijojnë shembuj të ndryshëm duke përdorur strategji të ndryshme të veprimeve me mend. Nxënësit nxiten që të punojnë dyshe duke pyetur njëri-tjetrin për të kryer veprime të ndryshme me mend.</w:t>
            </w:r>
          </w:p>
        </w:tc>
      </w:tr>
      <w:tr w:rsidR="009B0BA1"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lastRenderedPageBreak/>
              <w:t>V</w:t>
            </w:r>
            <w:r w:rsidRPr="003256D5">
              <w:rPr>
                <w:rFonts w:ascii="Times New Roman" w:hAnsi="Times New Roman" w:cs="Times New Roman"/>
                <w:b/>
                <w:color w:val="000000" w:themeColor="text1"/>
              </w:rPr>
              <w:t>lerësimi</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color w:val="000000" w:themeColor="text1"/>
              </w:rPr>
              <w:t xml:space="preserve">Mësuesi/ja vlerëson nxënësin për: </w:t>
            </w:r>
          </w:p>
          <w:p w:rsidR="009B0BA1" w:rsidRPr="003256D5" w:rsidRDefault="009B0BA1" w:rsidP="003256D5">
            <w:pPr>
              <w:ind w:firstLine="0"/>
              <w:rPr>
                <w:rFonts w:ascii="Times New Roman" w:hAnsi="Times New Roman" w:cs="Times New Roman"/>
                <w:bCs/>
                <w:color w:val="000000" w:themeColor="text1"/>
              </w:rPr>
            </w:pPr>
            <w:r w:rsidRPr="003256D5">
              <w:rPr>
                <w:rFonts w:ascii="Times New Roman" w:hAnsi="Times New Roman" w:cs="Times New Roman"/>
                <w:bCs/>
                <w:color w:val="000000" w:themeColor="text1"/>
              </w:rPr>
              <w:t xml:space="preserve">gjetjen e strategjive të ndryshme; </w:t>
            </w:r>
          </w:p>
          <w:p w:rsidR="009B0BA1" w:rsidRPr="003256D5" w:rsidRDefault="009B0BA1" w:rsidP="003256D5">
            <w:pPr>
              <w:ind w:firstLine="0"/>
              <w:rPr>
                <w:rFonts w:ascii="Times New Roman" w:hAnsi="Times New Roman" w:cs="Times New Roman"/>
                <w:bCs/>
                <w:color w:val="000000" w:themeColor="text1"/>
              </w:rPr>
            </w:pPr>
            <w:r w:rsidRPr="003256D5">
              <w:rPr>
                <w:rFonts w:ascii="Times New Roman" w:hAnsi="Times New Roman" w:cs="Times New Roman"/>
                <w:bCs/>
                <w:color w:val="000000" w:themeColor="text1"/>
              </w:rPr>
              <w:t>shpejtësinë dhe saktësinë e veprimeve me mend;</w:t>
            </w:r>
          </w:p>
          <w:p w:rsidR="009B0BA1" w:rsidRPr="003256D5" w:rsidRDefault="009B0BA1" w:rsidP="003256D5">
            <w:pPr>
              <w:ind w:firstLine="0"/>
              <w:rPr>
                <w:rFonts w:ascii="Times New Roman" w:hAnsi="Times New Roman" w:cs="Times New Roman"/>
                <w:bCs/>
                <w:color w:val="000000" w:themeColor="text1"/>
              </w:rPr>
            </w:pPr>
            <w:r w:rsidRPr="003256D5">
              <w:rPr>
                <w:rFonts w:ascii="Times New Roman" w:hAnsi="Times New Roman" w:cs="Times New Roman"/>
                <w:bCs/>
                <w:color w:val="000000" w:themeColor="text1"/>
              </w:rPr>
              <w:t>bashkëpunimin në grup;</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bCs/>
                <w:color w:val="000000" w:themeColor="text1"/>
              </w:rPr>
              <w:t>- aftësitë krijuese dhe improvizuese.</w:t>
            </w:r>
          </w:p>
        </w:tc>
      </w:tr>
      <w:tr w:rsidR="009B0BA1" w:rsidRPr="009630C4" w:rsidTr="003256D5">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9B0BA1" w:rsidRPr="003256D5" w:rsidRDefault="009B0BA1" w:rsidP="003256D5">
            <w:pPr>
              <w:ind w:firstLine="0"/>
              <w:rPr>
                <w:rFonts w:ascii="Times New Roman" w:hAnsi="Times New Roman" w:cs="Times New Roman"/>
                <w:bCs/>
                <w:color w:val="000000" w:themeColor="text1"/>
              </w:rPr>
            </w:pPr>
            <w:r w:rsidRPr="003256D5">
              <w:rPr>
                <w:rFonts w:ascii="Times New Roman" w:hAnsi="Times New Roman" w:cs="Times New Roman"/>
                <w:color w:val="000000" w:themeColor="text1"/>
              </w:rPr>
              <w:t xml:space="preserve">Detyra dhe puna e pavarur:  </w:t>
            </w:r>
          </w:p>
          <w:p w:rsidR="009B0BA1" w:rsidRPr="003256D5" w:rsidRDefault="009B0BA1" w:rsidP="003256D5">
            <w:pPr>
              <w:ind w:firstLine="0"/>
              <w:rPr>
                <w:rFonts w:ascii="Times New Roman" w:hAnsi="Times New Roman" w:cs="Times New Roman"/>
                <w:color w:val="000000" w:themeColor="text1"/>
              </w:rPr>
            </w:pPr>
            <w:r w:rsidRPr="003256D5">
              <w:rPr>
                <w:rFonts w:ascii="Times New Roman" w:hAnsi="Times New Roman" w:cs="Times New Roman"/>
                <w:bCs/>
                <w:color w:val="000000" w:themeColor="text1"/>
              </w:rPr>
              <w:t>Nxënësve u jepet detyrë të përsërisin sa më shumë shembuj për të kryer veprimet me mend sipas strategjive të ndryshme.</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C404C4" w:rsidRDefault="00C404C4" w:rsidP="00EE4BC9">
      <w:pPr>
        <w:rPr>
          <w:rFonts w:ascii="Times New Roman" w:hAnsi="Times New Roman" w:cs="Times New Roman"/>
          <w:sz w:val="24"/>
          <w:szCs w:val="24"/>
        </w:rPr>
      </w:pPr>
      <w:r>
        <w:rPr>
          <w:rFonts w:ascii="Times New Roman" w:hAnsi="Times New Roman" w:cs="Times New Roman"/>
          <w:sz w:val="24"/>
          <w:szCs w:val="24"/>
        </w:rPr>
        <w:br w:type="page"/>
      </w:r>
    </w:p>
    <w:p w:rsidR="008F57E8" w:rsidRPr="00715E60" w:rsidRDefault="008F57E8" w:rsidP="00EE4BC9">
      <w:pPr>
        <w:rPr>
          <w:rFonts w:ascii="Times New Roman" w:hAnsi="Times New Roman" w:cs="Times New Roman"/>
          <w:sz w:val="24"/>
          <w:szCs w:val="24"/>
        </w:rPr>
      </w:pPr>
    </w:p>
    <w:tbl>
      <w:tblPr>
        <w:tblW w:w="9900" w:type="dxa"/>
        <w:tblInd w:w="-5" w:type="dxa"/>
        <w:tblLayout w:type="fixed"/>
        <w:tblCellMar>
          <w:left w:w="0" w:type="dxa"/>
          <w:right w:w="0" w:type="dxa"/>
        </w:tblCellMar>
        <w:tblLook w:val="0000" w:firstRow="0" w:lastRow="0" w:firstColumn="0" w:lastColumn="0" w:noHBand="0" w:noVBand="0"/>
      </w:tblPr>
      <w:tblGrid>
        <w:gridCol w:w="1475"/>
        <w:gridCol w:w="2464"/>
        <w:gridCol w:w="2463"/>
        <w:gridCol w:w="3498"/>
      </w:tblGrid>
      <w:tr w:rsidR="008F57E8" w:rsidRPr="00C404C4" w:rsidTr="00D53E5F">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Fusha: Matematikë</w:t>
            </w:r>
          </w:p>
        </w:tc>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Shkalla: E dytë</w:t>
            </w:r>
          </w:p>
        </w:tc>
        <w:tc>
          <w:tcPr>
            <w:tcW w:w="34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 xml:space="preserve">Data: </w:t>
            </w:r>
          </w:p>
        </w:tc>
      </w:tr>
      <w:tr w:rsidR="008F57E8" w:rsidRPr="00C404C4" w:rsidTr="00D53E5F">
        <w:trPr>
          <w:trHeight w:val="418"/>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 xml:space="preserve">Koha e zgjatjes: </w:t>
            </w:r>
            <w:r w:rsidRPr="00C404C4">
              <w:rPr>
                <w:rFonts w:ascii="Times New Roman" w:hAnsi="Times New Roman" w:cs="Times New Roman"/>
                <w:bCs/>
                <w:color w:val="000000" w:themeColor="text1"/>
              </w:rPr>
              <w:t>45 minuta</w:t>
            </w:r>
            <w:r w:rsidRPr="00C404C4">
              <w:rPr>
                <w:rFonts w:ascii="Times New Roman" w:hAnsi="Times New Roman" w:cs="Times New Roman"/>
                <w:color w:val="000000" w:themeColor="text1"/>
              </w:rPr>
              <w:t xml:space="preserve">                                      </w:t>
            </w:r>
            <w:r w:rsidRPr="00C404C4">
              <w:rPr>
                <w:rFonts w:ascii="Times New Roman" w:hAnsi="Times New Roman" w:cs="Times New Roman"/>
                <w:b/>
                <w:color w:val="000000" w:themeColor="text1"/>
              </w:rPr>
              <w:t xml:space="preserve">Tematika: </w:t>
            </w:r>
            <w:r w:rsidRPr="00C404C4">
              <w:rPr>
                <w:rFonts w:ascii="Times New Roman" w:hAnsi="Times New Roman" w:cs="Times New Roman"/>
                <w:color w:val="000000" w:themeColor="text1"/>
              </w:rPr>
              <w:t>Strategjitë e veprimeve me mend</w:t>
            </w:r>
          </w:p>
        </w:tc>
      </w:tr>
      <w:tr w:rsidR="008F57E8" w:rsidRPr="00C404C4" w:rsidTr="00D53E5F">
        <w:trPr>
          <w:trHeight w:val="398"/>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Ora 1</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
                <w:color w:val="000000" w:themeColor="text1"/>
              </w:rPr>
              <w:t xml:space="preserve">Tema mësimore: </w:t>
            </w:r>
            <w:r w:rsidRPr="00C404C4">
              <w:rPr>
                <w:rFonts w:ascii="Times New Roman" w:hAnsi="Times New Roman" w:cs="Times New Roman"/>
                <w:bCs/>
                <w:color w:val="000000" w:themeColor="text1"/>
              </w:rPr>
              <w:t>Çiftet e numrave</w:t>
            </w:r>
          </w:p>
        </w:tc>
      </w:tr>
      <w:tr w:rsidR="008F57E8" w:rsidRPr="00C404C4" w:rsidTr="00D53E5F">
        <w:trPr>
          <w:trHeight w:val="620"/>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C404C4" w:rsidRDefault="008F57E8" w:rsidP="00EE4BC9">
            <w:pPr>
              <w:rPr>
                <w:rFonts w:ascii="Times New Roman" w:hAnsi="Times New Roman" w:cs="Times New Roman"/>
                <w:b/>
                <w:bCs/>
                <w:color w:val="000000" w:themeColor="text1"/>
              </w:rPr>
            </w:pPr>
            <w:r w:rsidRPr="00C404C4">
              <w:rPr>
                <w:rFonts w:ascii="Times New Roman" w:hAnsi="Times New Roman" w:cs="Times New Roman"/>
                <w:b/>
                <w:color w:val="000000" w:themeColor="text1"/>
              </w:rPr>
              <w:t>Situata e të nxënit:</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Cs/>
                <w:color w:val="000000" w:themeColor="text1"/>
              </w:rPr>
              <w:t>Veprimtari hulumtuese dhe kryerjen e mbledhjes dhe zbritjes te çifteve të numrave dhjetorë numrave dhjetorë duke plotësuar 1. Zbatimi në problema.</w:t>
            </w:r>
          </w:p>
        </w:tc>
      </w:tr>
      <w:tr w:rsidR="008F57E8" w:rsidRPr="00C404C4" w:rsidTr="00D53E5F">
        <w:trPr>
          <w:trHeight w:val="1557"/>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Rezultatet e të nxënit të kompetencave lëndore sipas temës:</w:t>
            </w:r>
            <w:r w:rsidRPr="00C404C4">
              <w:rPr>
                <w:rFonts w:ascii="Times New Roman" w:hAnsi="Times New Roman" w:cs="Times New Roman"/>
                <w:b/>
                <w:bCs/>
                <w:color w:val="000000" w:themeColor="text1"/>
              </w:rPr>
              <w:t xml:space="preserve"> </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Zbulon si të plotësojë të dhjetat në një numri</w:t>
            </w:r>
            <w:r w:rsidR="00A76D92" w:rsidRPr="00C404C4">
              <w:rPr>
                <w:rFonts w:ascii="Times New Roman" w:hAnsi="Times New Roman" w:cs="Times New Roman"/>
                <w:bCs/>
                <w:color w:val="000000" w:themeColor="text1"/>
              </w:rPr>
              <w:t xml:space="preserve"> </w:t>
            </w:r>
            <w:r w:rsidRPr="00C404C4">
              <w:rPr>
                <w:rFonts w:ascii="Times New Roman" w:hAnsi="Times New Roman" w:cs="Times New Roman"/>
                <w:bCs/>
                <w:color w:val="000000" w:themeColor="text1"/>
              </w:rPr>
              <w:t>me presje për ta bërë numrin të plotë (pa presje) duke gjetur çifte numrash dhjetorë me shumë 1.</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Kryen veprimet në boshtin numerik për të plotësuar njësinë.</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Bën kthimin nga numër dhjetor në thyesë dhjetore.</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Cs/>
                <w:color w:val="000000" w:themeColor="text1"/>
              </w:rPr>
              <w:t>- Zbaton këto shprehi në situata problemore dhe problema të ndryshme.</w:t>
            </w:r>
          </w:p>
        </w:tc>
      </w:tr>
      <w:tr w:rsidR="008F57E8" w:rsidRPr="00C404C4" w:rsidTr="00D53E5F">
        <w:trPr>
          <w:trHeight w:val="563"/>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 xml:space="preserve">Fjalët kyçe: </w:t>
            </w:r>
            <w:r w:rsidRPr="00C404C4">
              <w:rPr>
                <w:rFonts w:ascii="Times New Roman" w:hAnsi="Times New Roman" w:cs="Times New Roman"/>
                <w:bCs/>
                <w:color w:val="000000" w:themeColor="text1"/>
              </w:rPr>
              <w:t>çift numrash, numër dhjetor, pjesa e plotë e numrit, numri i plotë, të dhjetat e numrit dhjetor, thyesë dhjetore, bosht numerik, situatë problemore.</w:t>
            </w:r>
          </w:p>
        </w:tc>
      </w:tr>
      <w:tr w:rsidR="008F57E8" w:rsidRPr="00C404C4" w:rsidTr="00D53E5F">
        <w:trPr>
          <w:trHeight w:val="1035"/>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 xml:space="preserve">Burimet, mjetet: </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Cs/>
                <w:color w:val="000000" w:themeColor="text1"/>
              </w:rPr>
              <w:t>Teksti mësimor, etiketa të ndryshme, tabelë demonstruese e mësuesit, mjete shkrimi.</w:t>
            </w:r>
          </w:p>
        </w:tc>
        <w:tc>
          <w:tcPr>
            <w:tcW w:w="5961"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bCs/>
                <w:color w:val="000000" w:themeColor="text1"/>
              </w:rPr>
            </w:pPr>
            <w:r w:rsidRPr="00C404C4">
              <w:rPr>
                <w:rFonts w:ascii="Times New Roman" w:hAnsi="Times New Roman" w:cs="Times New Roman"/>
                <w:b/>
                <w:bCs/>
                <w:color w:val="000000" w:themeColor="text1"/>
              </w:rPr>
              <w:t>Lidhja me fushat e tjera ose me temat ndërkurikulare:</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color w:val="000000" w:themeColor="text1"/>
              </w:rPr>
              <w:t>dituri natyre, gjuha komunikimi.</w:t>
            </w:r>
          </w:p>
        </w:tc>
      </w:tr>
      <w:tr w:rsidR="008F57E8" w:rsidRPr="00C404C4" w:rsidTr="00D53E5F">
        <w:trPr>
          <w:trHeight w:val="522"/>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C404C4" w:rsidRDefault="008F57E8" w:rsidP="00EE4BC9">
            <w:pPr>
              <w:rPr>
                <w:rFonts w:ascii="Times New Roman" w:hAnsi="Times New Roman" w:cs="Times New Roman"/>
                <w:b/>
                <w:bCs/>
                <w:color w:val="000000" w:themeColor="text1"/>
              </w:rPr>
            </w:pPr>
            <w:r w:rsidRPr="00C404C4">
              <w:rPr>
                <w:rFonts w:ascii="Times New Roman" w:hAnsi="Times New Roman" w:cs="Times New Roman"/>
                <w:color w:val="000000" w:themeColor="text1"/>
              </w:rPr>
              <w:t>Metodologjia e veprimtaria e të nxënit:</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
                <w:bCs/>
                <w:color w:val="000000" w:themeColor="text1"/>
              </w:rPr>
              <w:t>vëzhgim-demonstrim, diskutim, punë krijuese, punë në dyshe</w:t>
            </w:r>
          </w:p>
        </w:tc>
      </w:tr>
      <w:tr w:rsidR="00C404C4" w:rsidRPr="00C404C4" w:rsidTr="00D53E5F">
        <w:trPr>
          <w:trHeight w:val="1429"/>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A76D92"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Zhvillimi i mësimit:</w:t>
            </w:r>
          </w:p>
          <w:p w:rsidR="008F57E8" w:rsidRPr="00C404C4" w:rsidRDefault="008F57E8" w:rsidP="00EE4BC9">
            <w:pPr>
              <w:rPr>
                <w:rFonts w:ascii="Times New Roman" w:hAnsi="Times New Roman" w:cs="Times New Roman"/>
                <w:b/>
                <w:bCs/>
                <w:color w:val="000000" w:themeColor="text1"/>
              </w:rPr>
            </w:pPr>
            <w:r w:rsidRPr="00C404C4">
              <w:rPr>
                <w:rFonts w:ascii="Times New Roman" w:hAnsi="Times New Roman" w:cs="Times New Roman"/>
                <w:b/>
                <w:color w:val="000000" w:themeColor="text1"/>
              </w:rPr>
              <w:t>Faza e parë: Hulumto zbulo</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xml:space="preserve">Nxënësve iu shpërndahen fisha ku janë paraqitur numra dhjetorë me një shifër pas presjes. 0,7; 0,5; 0,2; 0,1; 0,9; 0,6; 0,3 etj., dhe kërkohet që të qarkojnë çifte numrash shuma e të cilëve është 1. Kontroll </w:t>
            </w:r>
            <w:r w:rsidR="00A76D92" w:rsidRPr="00C404C4">
              <w:rPr>
                <w:rFonts w:ascii="Times New Roman" w:hAnsi="Times New Roman" w:cs="Times New Roman"/>
                <w:bCs/>
                <w:color w:val="000000" w:themeColor="text1"/>
              </w:rPr>
              <w:t>i punës së pavarur të nxënësve.</w:t>
            </w:r>
          </w:p>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Faza e dytë: Punë e drejtuar</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xml:space="preserve">Mësuesi/ja paraqet para nxënësve tabelën e parapërgatitur ose të shkruar në dërrasë me shembuj të ndryshëm, ku paraqiten barazimet 0,7 + ? = 1; 0,4 + ? = 1 etj. </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Përballë secilit barazim shkruhen barazimet me thyesat dhjetore përkatëse,7/10 + ? = 10/10;  4/10 + ? = 10/10 etj., dhe përballë barazimeve boshte numerike të vizatuar, në të cilët vendosen numrat dhjetorë dhe bëhet interpretimi i veprimeve në boshtin numerik për të plotësuar njësinë dhe numrin e plotë.</w:t>
            </w:r>
          </w:p>
          <w:p w:rsidR="008F57E8" w:rsidRPr="00C404C4" w:rsidRDefault="008F57E8" w:rsidP="00EE4BC9">
            <w:pPr>
              <w:tabs>
                <w:tab w:val="left" w:pos="2269"/>
                <w:tab w:val="left" w:pos="4977"/>
                <w:tab w:val="left" w:pos="6970"/>
              </w:tabs>
              <w:rPr>
                <w:rFonts w:ascii="Times New Roman" w:hAnsi="Times New Roman" w:cs="Times New Roman"/>
                <w:bCs/>
                <w:color w:val="000000" w:themeColor="text1"/>
              </w:rPr>
            </w:pPr>
            <w:r w:rsidRPr="00C404C4">
              <w:rPr>
                <w:rFonts w:ascii="Times New Roman" w:hAnsi="Times New Roman" w:cs="Times New Roman"/>
                <w:bCs/>
                <w:color w:val="000000" w:themeColor="text1"/>
              </w:rPr>
              <w:t>Nxënësve i kërkohet të gjejnë me mend 24,2 + ? = 25; 47,3 + ? = 48,  ? + 0,8 = 50 etj., si dhe situata të thjeshta problemore, k</w:t>
            </w:r>
            <w:r w:rsidR="00C404C4">
              <w:rPr>
                <w:rFonts w:ascii="Times New Roman" w:hAnsi="Times New Roman" w:cs="Times New Roman"/>
                <w:bCs/>
                <w:color w:val="000000" w:themeColor="text1"/>
              </w:rPr>
              <w:t>u të përdorin si këto barazime.</w:t>
            </w:r>
          </w:p>
          <w:p w:rsidR="008F57E8" w:rsidRPr="00C404C4" w:rsidRDefault="008F57E8" w:rsidP="00EE4BC9">
            <w:pPr>
              <w:tabs>
                <w:tab w:val="left" w:pos="2269"/>
                <w:tab w:val="left" w:pos="4977"/>
                <w:tab w:val="left" w:pos="6970"/>
              </w:tabs>
              <w:rPr>
                <w:rFonts w:ascii="Times New Roman" w:hAnsi="Times New Roman" w:cs="Times New Roman"/>
                <w:b/>
                <w:bCs/>
                <w:color w:val="000000" w:themeColor="text1"/>
              </w:rPr>
            </w:pPr>
            <w:r w:rsidRPr="00C404C4">
              <w:rPr>
                <w:rFonts w:ascii="Times New Roman" w:hAnsi="Times New Roman" w:cs="Times New Roman"/>
                <w:b/>
                <w:color w:val="000000" w:themeColor="text1"/>
              </w:rPr>
              <w:t>Faza e tretë: Të punuarit në bashkëpunim. Punë krijuese</w:t>
            </w:r>
          </w:p>
          <w:p w:rsidR="008F57E8" w:rsidRPr="00C404C4" w:rsidRDefault="008F57E8" w:rsidP="00EE4BC9">
            <w:pPr>
              <w:tabs>
                <w:tab w:val="left" w:pos="2269"/>
                <w:tab w:val="left" w:pos="4977"/>
                <w:tab w:val="left" w:pos="6970"/>
              </w:tabs>
              <w:rPr>
                <w:rFonts w:ascii="Times New Roman" w:hAnsi="Times New Roman" w:cs="Times New Roman"/>
                <w:bCs/>
                <w:color w:val="000000" w:themeColor="text1"/>
              </w:rPr>
            </w:pPr>
            <w:r w:rsidRPr="00C404C4">
              <w:rPr>
                <w:rFonts w:ascii="Times New Roman" w:hAnsi="Times New Roman" w:cs="Times New Roman"/>
                <w:bCs/>
                <w:color w:val="000000" w:themeColor="text1"/>
              </w:rPr>
              <w:t>Nxiten dhe orientohen nxënësit të krijojnë vetë</w:t>
            </w:r>
            <w:r w:rsidRPr="00C404C4">
              <w:rPr>
                <w:rFonts w:ascii="Times New Roman" w:hAnsi="Times New Roman" w:cs="Times New Roman"/>
                <w:color w:val="000000" w:themeColor="text1"/>
              </w:rPr>
              <w:t xml:space="preserve"> </w:t>
            </w:r>
            <w:r w:rsidRPr="00C404C4">
              <w:rPr>
                <w:rFonts w:ascii="Times New Roman" w:hAnsi="Times New Roman" w:cs="Times New Roman"/>
                <w:bCs/>
                <w:color w:val="000000" w:themeColor="text1"/>
              </w:rPr>
              <w:t>ushtrime dhe probleme të thjeshta nga jeta e përditshme, me matjen e gjatësive, masave të trupave, me mbledhje të numrave dhjetorë çiftet e të cilëve kanë si shumë njësinë dhe të japin vetë përgjigjen ose kërkojn</w:t>
            </w:r>
            <w:r w:rsidR="00A76D92" w:rsidRPr="00C404C4">
              <w:rPr>
                <w:rFonts w:ascii="Times New Roman" w:hAnsi="Times New Roman" w:cs="Times New Roman"/>
                <w:bCs/>
                <w:color w:val="000000" w:themeColor="text1"/>
              </w:rPr>
              <w:t>ë nga klasa të jepet përgjigja.</w:t>
            </w:r>
          </w:p>
          <w:p w:rsidR="008F57E8" w:rsidRPr="00C404C4" w:rsidRDefault="008F57E8" w:rsidP="00EE4BC9">
            <w:pPr>
              <w:tabs>
                <w:tab w:val="left" w:pos="2269"/>
                <w:tab w:val="left" w:pos="4977"/>
                <w:tab w:val="left" w:pos="6970"/>
              </w:tabs>
              <w:rPr>
                <w:rFonts w:ascii="Times New Roman" w:hAnsi="Times New Roman" w:cs="Times New Roman"/>
                <w:b/>
                <w:bCs/>
                <w:color w:val="000000" w:themeColor="text1"/>
              </w:rPr>
            </w:pPr>
            <w:r w:rsidRPr="00C404C4">
              <w:rPr>
                <w:rFonts w:ascii="Times New Roman" w:hAnsi="Times New Roman" w:cs="Times New Roman"/>
                <w:b/>
                <w:color w:val="000000" w:themeColor="text1"/>
              </w:rPr>
              <w:t xml:space="preserve">Faza e katërt: Punë e pavarur  </w:t>
            </w:r>
          </w:p>
          <w:p w:rsidR="008F57E8" w:rsidRPr="00C404C4" w:rsidRDefault="008F57E8" w:rsidP="00EE4BC9">
            <w:pPr>
              <w:tabs>
                <w:tab w:val="left" w:pos="2269"/>
                <w:tab w:val="left" w:pos="4977"/>
                <w:tab w:val="left" w:pos="6970"/>
              </w:tabs>
              <w:rPr>
                <w:rFonts w:ascii="Times New Roman" w:hAnsi="Times New Roman" w:cs="Times New Roman"/>
                <w:bCs/>
                <w:color w:val="000000" w:themeColor="text1"/>
              </w:rPr>
            </w:pPr>
            <w:r w:rsidRPr="00C404C4">
              <w:rPr>
                <w:rFonts w:ascii="Times New Roman" w:hAnsi="Times New Roman" w:cs="Times New Roman"/>
                <w:bCs/>
                <w:color w:val="000000" w:themeColor="text1"/>
              </w:rPr>
              <w:t>Nxënësit orientohen të vëzhgojnë dhe plotësojnë librin, lidhjen e çifteve të numrave që plotësojnë 1 si dhe problemat e ndryshme ku zbatohen njohuritë e mësipërme.</w:t>
            </w:r>
          </w:p>
          <w:p w:rsidR="008F57E8" w:rsidRPr="00C404C4" w:rsidRDefault="008F57E8" w:rsidP="00EE4BC9">
            <w:pPr>
              <w:tabs>
                <w:tab w:val="left" w:pos="2269"/>
                <w:tab w:val="left" w:pos="4977"/>
                <w:tab w:val="left" w:pos="6970"/>
              </w:tabs>
              <w:rPr>
                <w:rFonts w:ascii="Times New Roman" w:hAnsi="Times New Roman" w:cs="Times New Roman"/>
                <w:color w:val="000000" w:themeColor="text1"/>
              </w:rPr>
            </w:pPr>
            <w:r w:rsidRPr="00C404C4">
              <w:rPr>
                <w:rFonts w:ascii="Times New Roman" w:hAnsi="Times New Roman" w:cs="Times New Roman"/>
                <w:bCs/>
                <w:color w:val="000000" w:themeColor="text1"/>
              </w:rPr>
              <w:t>Bëhet kontroll i punës së nxënësve në libër, si dhe bëhet korrigjimi kolektiv i zgjidhjes së problemave.</w:t>
            </w:r>
          </w:p>
        </w:tc>
      </w:tr>
      <w:tr w:rsidR="008F57E8" w:rsidRPr="00C404C4" w:rsidTr="00D53E5F">
        <w:trPr>
          <w:trHeight w:val="777"/>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 xml:space="preserve">Vlerësimi </w:t>
            </w:r>
          </w:p>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Mësuesi/ja vlerëson nxënësin për:</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saktësinë e veprimeve në gjetjen e çifteve shuma e të cilëve formon numrin e plotë;</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saktësinë e konvertimit në thyesa dhjetore në numra dhjetorë;</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interpretimin në boshtin numerik;</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aftësinë krijuese të situatave problemore;</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Cs/>
                <w:color w:val="000000" w:themeColor="text1"/>
              </w:rPr>
              <w:t>- bashkëpunimin me njëri-tjetrin.</w:t>
            </w:r>
            <w:r w:rsidRPr="00C404C4">
              <w:rPr>
                <w:rFonts w:ascii="Times New Roman" w:hAnsi="Times New Roman" w:cs="Times New Roman"/>
                <w:b/>
                <w:bCs/>
                <w:color w:val="000000" w:themeColor="text1"/>
              </w:rPr>
              <w:t xml:space="preserve"> </w:t>
            </w:r>
          </w:p>
        </w:tc>
      </w:tr>
      <w:tr w:rsidR="008F57E8" w:rsidRPr="00C404C4" w:rsidTr="00D53E5F">
        <w:trPr>
          <w:trHeight w:val="278"/>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lastRenderedPageBreak/>
              <w:t xml:space="preserve">Detyra dhe puna e pavarur: </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Cs/>
                <w:color w:val="000000" w:themeColor="text1"/>
              </w:rPr>
              <w:t>Punohet fletorja e punës.</w:t>
            </w:r>
          </w:p>
        </w:tc>
      </w:tr>
    </w:tbl>
    <w:p w:rsidR="008F57E8" w:rsidRPr="00715E60" w:rsidRDefault="008F57E8"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C404C4" w:rsidRDefault="00C404C4" w:rsidP="00EE4BC9">
      <w:pPr>
        <w:rPr>
          <w:rFonts w:ascii="Times New Roman" w:hAnsi="Times New Roman" w:cs="Times New Roman"/>
          <w:sz w:val="24"/>
          <w:szCs w:val="24"/>
        </w:rPr>
      </w:pPr>
      <w:r>
        <w:rPr>
          <w:rFonts w:ascii="Times New Roman" w:hAnsi="Times New Roman" w:cs="Times New Roman"/>
          <w:sz w:val="24"/>
          <w:szCs w:val="24"/>
        </w:rPr>
        <w:br w:type="page"/>
      </w:r>
    </w:p>
    <w:p w:rsidR="008F57E8" w:rsidRPr="00715E60" w:rsidRDefault="008F57E8" w:rsidP="00EE4BC9">
      <w:pPr>
        <w:rPr>
          <w:rFonts w:ascii="Times New Roman" w:hAnsi="Times New Roman" w:cs="Times New Roman"/>
          <w:sz w:val="24"/>
          <w:szCs w:val="24"/>
        </w:rPr>
      </w:pPr>
    </w:p>
    <w:tbl>
      <w:tblPr>
        <w:tblW w:w="10080" w:type="dxa"/>
        <w:tblInd w:w="-5" w:type="dxa"/>
        <w:tblLayout w:type="fixed"/>
        <w:tblCellMar>
          <w:left w:w="0" w:type="dxa"/>
          <w:right w:w="0" w:type="dxa"/>
        </w:tblCellMar>
        <w:tblLook w:val="0000" w:firstRow="0" w:lastRow="0" w:firstColumn="0" w:lastColumn="0" w:noHBand="0" w:noVBand="0"/>
      </w:tblPr>
      <w:tblGrid>
        <w:gridCol w:w="1389"/>
        <w:gridCol w:w="2319"/>
        <w:gridCol w:w="2318"/>
        <w:gridCol w:w="4054"/>
      </w:tblGrid>
      <w:tr w:rsidR="008F57E8" w:rsidRPr="00C404C4" w:rsidTr="00D53E5F">
        <w:trPr>
          <w:trHeight w:val="620"/>
        </w:trPr>
        <w:tc>
          <w:tcPr>
            <w:tcW w:w="138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Fusha: Matematikë</w:t>
            </w:r>
          </w:p>
        </w:tc>
        <w:tc>
          <w:tcPr>
            <w:tcW w:w="231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Lënda: Matematikë</w:t>
            </w:r>
          </w:p>
        </w:tc>
        <w:tc>
          <w:tcPr>
            <w:tcW w:w="231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Shkalla: E dytë</w:t>
            </w:r>
          </w:p>
        </w:tc>
        <w:tc>
          <w:tcPr>
            <w:tcW w:w="405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 xml:space="preserve">Data: </w:t>
            </w:r>
          </w:p>
        </w:tc>
      </w:tr>
      <w:tr w:rsidR="008F57E8" w:rsidRPr="00C404C4" w:rsidTr="00D53E5F">
        <w:trPr>
          <w:trHeight w:val="60"/>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 xml:space="preserve">Koha e zgjatjes: </w:t>
            </w:r>
            <w:r w:rsidRPr="00C404C4">
              <w:rPr>
                <w:rFonts w:ascii="Times New Roman" w:hAnsi="Times New Roman" w:cs="Times New Roman"/>
                <w:b/>
                <w:bCs/>
                <w:color w:val="000000" w:themeColor="text1"/>
              </w:rPr>
              <w:t>45 minuta</w:t>
            </w:r>
            <w:r w:rsidRPr="00C404C4">
              <w:rPr>
                <w:rFonts w:ascii="Times New Roman" w:hAnsi="Times New Roman" w:cs="Times New Roman"/>
                <w:b/>
                <w:color w:val="000000" w:themeColor="text1"/>
              </w:rPr>
              <w:t xml:space="preserve">               Tematika: Strategjitë e veprimeve me mend</w:t>
            </w:r>
          </w:p>
        </w:tc>
      </w:tr>
      <w:tr w:rsidR="008F57E8" w:rsidRPr="00C404C4" w:rsidTr="00D53E5F">
        <w:trPr>
          <w:trHeight w:val="60"/>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Ora 2</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
                <w:color w:val="000000" w:themeColor="text1"/>
              </w:rPr>
              <w:t xml:space="preserve">Tema mësimore: </w:t>
            </w:r>
            <w:r w:rsidRPr="00C404C4">
              <w:rPr>
                <w:rFonts w:ascii="Times New Roman" w:hAnsi="Times New Roman" w:cs="Times New Roman"/>
                <w:bCs/>
                <w:color w:val="000000" w:themeColor="text1"/>
              </w:rPr>
              <w:t>Çiftet e numrave</w:t>
            </w:r>
          </w:p>
        </w:tc>
      </w:tr>
      <w:tr w:rsidR="008F57E8" w:rsidRPr="00C404C4" w:rsidTr="00D53E5F">
        <w:trPr>
          <w:trHeight w:val="60"/>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color w:val="000000" w:themeColor="text1"/>
              </w:rPr>
              <w:t xml:space="preserve">Situata e të nxënit: </w:t>
            </w:r>
            <w:r w:rsidRPr="00C404C4">
              <w:rPr>
                <w:rFonts w:ascii="Times New Roman" w:hAnsi="Times New Roman" w:cs="Times New Roman"/>
                <w:b/>
                <w:bCs/>
                <w:color w:val="000000" w:themeColor="text1"/>
              </w:rPr>
              <w:t>Veprimtari eksploruese për kryerjen e mbledhjes dhe zbritjes te numrave dhjetorë me një shifër pas presjes duke plotësuar numrin e plotë. Zbatimi në problema.</w:t>
            </w:r>
          </w:p>
        </w:tc>
      </w:tr>
      <w:tr w:rsidR="008F57E8" w:rsidRPr="00C404C4" w:rsidTr="00D53E5F">
        <w:trPr>
          <w:trHeight w:val="60"/>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bCs/>
                <w:color w:val="000000" w:themeColor="text1"/>
              </w:rPr>
            </w:pPr>
            <w:r w:rsidRPr="00C404C4">
              <w:rPr>
                <w:rFonts w:ascii="Times New Roman" w:hAnsi="Times New Roman" w:cs="Times New Roman"/>
                <w:b/>
                <w:color w:val="000000" w:themeColor="text1"/>
              </w:rPr>
              <w:t>Rezultatet e të nxënit të kompetencave lëndore sipas temës:</w:t>
            </w:r>
            <w:r w:rsidRPr="00C404C4">
              <w:rPr>
                <w:rFonts w:ascii="Times New Roman" w:hAnsi="Times New Roman" w:cs="Times New Roman"/>
                <w:b/>
                <w:bCs/>
                <w:color w:val="000000" w:themeColor="text1"/>
              </w:rPr>
              <w:t xml:space="preserve"> </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Të eksplorojë mbledhjen e çifteve të numrave dhjetorë me një shifër pas presjes, shuma e të cilëve të jetë numër i plotë.</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Të shkathtësohen në veprimet me mend.</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Të zbatojë këto shprehi në problema të ndryshme.</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Cs/>
                <w:color w:val="000000" w:themeColor="text1"/>
              </w:rPr>
              <w:t>- Të aftësohen në punë krijuese në krijimin e situatave problemore dhe në zgjidhjen e tyre.</w:t>
            </w:r>
          </w:p>
        </w:tc>
      </w:tr>
      <w:tr w:rsidR="008F57E8" w:rsidRPr="00C404C4" w:rsidTr="00D53E5F">
        <w:trPr>
          <w:trHeight w:val="60"/>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
                <w:color w:val="000000" w:themeColor="text1"/>
              </w:rPr>
              <w:t>Fjalët kyçe:</w:t>
            </w:r>
            <w:r w:rsidRPr="00C404C4">
              <w:rPr>
                <w:rFonts w:ascii="Times New Roman" w:hAnsi="Times New Roman" w:cs="Times New Roman"/>
                <w:color w:val="000000" w:themeColor="text1"/>
              </w:rPr>
              <w:t xml:space="preserve"> </w:t>
            </w:r>
            <w:r w:rsidRPr="00C404C4">
              <w:rPr>
                <w:rFonts w:ascii="Times New Roman" w:hAnsi="Times New Roman" w:cs="Times New Roman"/>
                <w:bCs/>
                <w:color w:val="000000" w:themeColor="text1"/>
              </w:rPr>
              <w:t>numër dhjetor, çift numrash, pjesa e plotë e numrit, numri i plotë, të dhjetat e numrit dhjetor, thyesë dhjetore, situatë  problemore.</w:t>
            </w:r>
          </w:p>
        </w:tc>
      </w:tr>
      <w:tr w:rsidR="008F57E8" w:rsidRPr="00C404C4" w:rsidTr="00D53E5F">
        <w:trPr>
          <w:trHeight w:val="60"/>
        </w:trPr>
        <w:tc>
          <w:tcPr>
            <w:tcW w:w="370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
                <w:color w:val="000000" w:themeColor="text1"/>
              </w:rPr>
              <w:t>Burimet, mjetet:</w:t>
            </w:r>
            <w:r w:rsidRPr="00C404C4">
              <w:rPr>
                <w:rFonts w:ascii="Times New Roman" w:hAnsi="Times New Roman" w:cs="Times New Roman"/>
                <w:color w:val="000000" w:themeColor="text1"/>
              </w:rPr>
              <w:t xml:space="preserve"> </w:t>
            </w:r>
            <w:r w:rsidRPr="00C404C4">
              <w:rPr>
                <w:rFonts w:ascii="Times New Roman" w:hAnsi="Times New Roman" w:cs="Times New Roman"/>
                <w:bCs/>
                <w:color w:val="000000" w:themeColor="text1"/>
              </w:rPr>
              <w:t>Teksti mësimor, etiketa të ndryshme, tabelë demonstruese e mësuesit, mjete shkrimi.</w:t>
            </w:r>
          </w:p>
        </w:tc>
        <w:tc>
          <w:tcPr>
            <w:tcW w:w="6372"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bCs/>
                <w:color w:val="000000" w:themeColor="text1"/>
              </w:rPr>
            </w:pPr>
            <w:r w:rsidRPr="00C404C4">
              <w:rPr>
                <w:rFonts w:ascii="Times New Roman" w:hAnsi="Times New Roman" w:cs="Times New Roman"/>
                <w:b/>
                <w:bCs/>
                <w:color w:val="000000" w:themeColor="text1"/>
              </w:rPr>
              <w:t>Lidhja me fushat e tjera ose me temat ndërkurikulare:</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color w:val="000000" w:themeColor="text1"/>
              </w:rPr>
              <w:t>gjuha komunikimi, Dituria e Natyrës.</w:t>
            </w:r>
          </w:p>
        </w:tc>
      </w:tr>
      <w:tr w:rsidR="008F57E8" w:rsidRPr="00C404C4" w:rsidTr="00D53E5F">
        <w:trPr>
          <w:trHeight w:val="60"/>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C404C4" w:rsidRDefault="008F57E8" w:rsidP="00EE4BC9">
            <w:pPr>
              <w:rPr>
                <w:rFonts w:ascii="Times New Roman" w:hAnsi="Times New Roman" w:cs="Times New Roman"/>
                <w:b/>
                <w:bCs/>
                <w:color w:val="000000" w:themeColor="text1"/>
              </w:rPr>
            </w:pPr>
            <w:r w:rsidRPr="00C404C4">
              <w:rPr>
                <w:rFonts w:ascii="Times New Roman" w:hAnsi="Times New Roman" w:cs="Times New Roman"/>
                <w:b/>
                <w:color w:val="000000" w:themeColor="text1"/>
              </w:rPr>
              <w:t>Metodologjia e veprimtaria e të nxënit:</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Cs/>
                <w:color w:val="000000" w:themeColor="text1"/>
              </w:rPr>
              <w:t>vëzhgim-demonstrim, diskutim, eksplorim, punë krijuese</w:t>
            </w:r>
          </w:p>
        </w:tc>
      </w:tr>
      <w:tr w:rsidR="008F57E8" w:rsidRPr="00C404C4" w:rsidTr="00D53E5F">
        <w:trPr>
          <w:trHeight w:val="530"/>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spacing w:line="240" w:lineRule="auto"/>
              <w:rPr>
                <w:rFonts w:ascii="Times New Roman" w:hAnsi="Times New Roman" w:cs="Times New Roman"/>
                <w:b/>
                <w:color w:val="000000" w:themeColor="text1"/>
              </w:rPr>
            </w:pPr>
            <w:r w:rsidRPr="00C404C4">
              <w:rPr>
                <w:rFonts w:ascii="Times New Roman" w:hAnsi="Times New Roman" w:cs="Times New Roman"/>
                <w:b/>
                <w:color w:val="000000" w:themeColor="text1"/>
              </w:rPr>
              <w:t>Zhvillimi i mësimit:</w:t>
            </w:r>
          </w:p>
          <w:p w:rsidR="008F57E8" w:rsidRPr="00C404C4" w:rsidRDefault="008F57E8" w:rsidP="00EE4BC9">
            <w:pPr>
              <w:spacing w:line="240" w:lineRule="auto"/>
              <w:rPr>
                <w:rFonts w:ascii="Times New Roman" w:hAnsi="Times New Roman" w:cs="Times New Roman"/>
                <w:b/>
                <w:color w:val="000000" w:themeColor="text1"/>
              </w:rPr>
            </w:pPr>
          </w:p>
          <w:p w:rsidR="008F57E8" w:rsidRPr="00D53E5F" w:rsidRDefault="008F57E8" w:rsidP="00D53E5F">
            <w:pPr>
              <w:spacing w:line="240" w:lineRule="auto"/>
              <w:ind w:left="288" w:firstLine="0"/>
              <w:rPr>
                <w:rFonts w:ascii="Times New Roman" w:hAnsi="Times New Roman" w:cs="Times New Roman"/>
                <w:b/>
                <w:color w:val="000000" w:themeColor="text1"/>
              </w:rPr>
            </w:pPr>
            <w:r w:rsidRPr="00D53E5F">
              <w:rPr>
                <w:rFonts w:ascii="Times New Roman" w:hAnsi="Times New Roman" w:cs="Times New Roman"/>
                <w:b/>
                <w:color w:val="000000" w:themeColor="text1"/>
              </w:rPr>
              <w:t>Faza e parë: Hulumto, zbulo</w:t>
            </w:r>
          </w:p>
          <w:p w:rsidR="008F57E8" w:rsidRPr="00D53E5F" w:rsidRDefault="008F57E8" w:rsidP="00D53E5F">
            <w:pPr>
              <w:spacing w:line="240" w:lineRule="auto"/>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 xml:space="preserve">Shpërndaj te nxënësit fisha me numra dhjetorë dhe nxënësit qarkojnë çiftet e numrave të cilët japin numër të plotë: 2,7; 3,2; 5,8; 4,3; 2,6; 11, 1; 5,4; 2,9 etj. Kontroll i punës së nxënësve.  </w:t>
            </w:r>
          </w:p>
          <w:p w:rsidR="008F57E8" w:rsidRPr="00C404C4" w:rsidRDefault="008F57E8" w:rsidP="00D53E5F">
            <w:pPr>
              <w:spacing w:line="240" w:lineRule="auto"/>
              <w:ind w:left="288" w:firstLine="0"/>
              <w:rPr>
                <w:rFonts w:ascii="Times New Roman" w:hAnsi="Times New Roman" w:cs="Times New Roman"/>
                <w:b/>
                <w:bCs/>
                <w:color w:val="000000" w:themeColor="text1"/>
              </w:rPr>
            </w:pPr>
          </w:p>
          <w:p w:rsidR="008F57E8" w:rsidRPr="00D53E5F" w:rsidRDefault="008F57E8" w:rsidP="00D53E5F">
            <w:pPr>
              <w:spacing w:line="240" w:lineRule="auto"/>
              <w:ind w:left="288" w:firstLine="0"/>
              <w:rPr>
                <w:rFonts w:ascii="Times New Roman" w:hAnsi="Times New Roman" w:cs="Times New Roman"/>
                <w:b/>
                <w:bCs/>
                <w:color w:val="000000" w:themeColor="text1"/>
              </w:rPr>
            </w:pPr>
            <w:r w:rsidRPr="00D53E5F">
              <w:rPr>
                <w:rFonts w:ascii="Times New Roman" w:hAnsi="Times New Roman" w:cs="Times New Roman"/>
                <w:b/>
                <w:color w:val="000000" w:themeColor="text1"/>
              </w:rPr>
              <w:t>Faza e dytë: Punë e drejtuar</w:t>
            </w:r>
            <w:r w:rsidRPr="00D53E5F">
              <w:rPr>
                <w:rFonts w:ascii="Times New Roman" w:hAnsi="Times New Roman" w:cs="Times New Roman"/>
                <w:b/>
                <w:bCs/>
                <w:color w:val="000000" w:themeColor="text1"/>
              </w:rPr>
              <w:t xml:space="preserve"> </w:t>
            </w:r>
          </w:p>
          <w:p w:rsidR="008F57E8" w:rsidRPr="00D53E5F" w:rsidRDefault="008F57E8" w:rsidP="00D53E5F">
            <w:pPr>
              <w:spacing w:line="240" w:lineRule="auto"/>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Paraqit në dërrasë tabelën e përgatitur ose shkruhet dhe vizatohet në dërrasën e zezë paraprakisht, në të cilën janë shkruar barazime me numra dhjetore, përballë tyre konvertimi në thyesa dhjetore, dhe me bosht numerik të vizatuar.</w:t>
            </w:r>
          </w:p>
          <w:p w:rsidR="008F57E8" w:rsidRPr="00D53E5F" w:rsidRDefault="008F57E8" w:rsidP="00D53E5F">
            <w:pPr>
              <w:spacing w:line="240" w:lineRule="auto"/>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 xml:space="preserve">2,3 + ? = 7  23/10 + ? = 70/10, vizatim dhe interpretim në boshtin numerik. </w:t>
            </w:r>
          </w:p>
          <w:p w:rsidR="008F57E8" w:rsidRPr="00D53E5F" w:rsidRDefault="008F57E8" w:rsidP="00D53E5F">
            <w:pPr>
              <w:spacing w:line="240" w:lineRule="auto"/>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7,2 + ? = 10 72/10 + ? = 100/10, vizatim dhe interpretim në boshtin numerik etj.</w:t>
            </w:r>
          </w:p>
          <w:p w:rsidR="008F57E8" w:rsidRPr="00D53E5F" w:rsidRDefault="008F57E8" w:rsidP="00D53E5F">
            <w:pPr>
              <w:spacing w:line="240" w:lineRule="auto"/>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Shkruhen në dërrasë numra dhjetorë në dy shtylla dhe kërkohet nga nxënësit të vendosin lidhjen e çifteve që japin numra të plotë.</w:t>
            </w:r>
          </w:p>
          <w:p w:rsidR="008F57E8" w:rsidRPr="00C404C4" w:rsidRDefault="008F57E8" w:rsidP="00D53E5F">
            <w:pPr>
              <w:spacing w:line="240" w:lineRule="auto"/>
              <w:ind w:left="288" w:firstLine="0"/>
              <w:rPr>
                <w:rFonts w:ascii="Times New Roman" w:hAnsi="Times New Roman" w:cs="Times New Roman"/>
                <w:bCs/>
                <w:color w:val="000000" w:themeColor="text1"/>
              </w:rPr>
            </w:pPr>
          </w:p>
          <w:p w:rsidR="008F57E8" w:rsidRPr="00D53E5F" w:rsidRDefault="008F57E8" w:rsidP="00D53E5F">
            <w:pPr>
              <w:spacing w:line="240" w:lineRule="auto"/>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Bëj ushtrime ku u jepen nxënësve numra me presje me një shifër dhjetore dhe të gjejnë numrin përkatës shuma e të cilëve është sa numri plotë i dhënë. P.sh.: Cili është numri që potë mblidhet me 3,7 shuma të dalë 8 etj.</w:t>
            </w:r>
          </w:p>
          <w:p w:rsidR="008F57E8" w:rsidRPr="00D53E5F" w:rsidRDefault="008F57E8" w:rsidP="00D53E5F">
            <w:pPr>
              <w:spacing w:line="240" w:lineRule="auto"/>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Jepen situata të thjeshtë problemore nga praktika me gjatësi, rrugë, masa, vëllime etj. P.sh.:</w:t>
            </w:r>
          </w:p>
          <w:p w:rsidR="008F57E8" w:rsidRPr="00D53E5F" w:rsidRDefault="008F57E8" w:rsidP="00D53E5F">
            <w:pPr>
              <w:spacing w:line="240" w:lineRule="auto"/>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 xml:space="preserve">Shitësja vendosi në peshore 7,8 kg mollë. Sa kg duhet të shtojë që të bëhen 9 kg? </w:t>
            </w:r>
          </w:p>
          <w:p w:rsidR="008F57E8" w:rsidRPr="00D53E5F" w:rsidRDefault="008F57E8" w:rsidP="00D53E5F">
            <w:pPr>
              <w:spacing w:line="240" w:lineRule="auto"/>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Një çiklist eci 3,4 km. Qyteti ishte 8 km. Dhe sa km i mbetën për të mbërritur në qytet? Etj.</w:t>
            </w:r>
          </w:p>
          <w:p w:rsidR="008F57E8" w:rsidRPr="00C404C4" w:rsidRDefault="008F57E8" w:rsidP="00D53E5F">
            <w:pPr>
              <w:spacing w:line="240" w:lineRule="auto"/>
              <w:ind w:left="288" w:firstLine="0"/>
              <w:rPr>
                <w:rFonts w:ascii="Times New Roman" w:hAnsi="Times New Roman" w:cs="Times New Roman"/>
                <w:color w:val="000000" w:themeColor="text1"/>
              </w:rPr>
            </w:pPr>
          </w:p>
          <w:p w:rsidR="008F57E8" w:rsidRPr="00D53E5F" w:rsidRDefault="008F57E8" w:rsidP="00D53E5F">
            <w:pPr>
              <w:spacing w:line="240" w:lineRule="auto"/>
              <w:ind w:left="288" w:firstLine="0"/>
              <w:rPr>
                <w:rFonts w:ascii="Times New Roman" w:hAnsi="Times New Roman" w:cs="Times New Roman"/>
                <w:b/>
                <w:color w:val="000000" w:themeColor="text1"/>
              </w:rPr>
            </w:pPr>
            <w:r w:rsidRPr="00D53E5F">
              <w:rPr>
                <w:rFonts w:ascii="Times New Roman" w:hAnsi="Times New Roman" w:cs="Times New Roman"/>
                <w:b/>
                <w:color w:val="000000" w:themeColor="text1"/>
              </w:rPr>
              <w:t>Faza e tretë: Të punuarit në bashkëpunim. Punë krijuese</w:t>
            </w:r>
          </w:p>
          <w:p w:rsidR="008F57E8" w:rsidRPr="00D53E5F" w:rsidRDefault="008F57E8" w:rsidP="00D53E5F">
            <w:pPr>
              <w:spacing w:line="240" w:lineRule="auto"/>
              <w:ind w:left="288" w:firstLine="0"/>
              <w:rPr>
                <w:rFonts w:ascii="Times New Roman" w:hAnsi="Times New Roman" w:cs="Times New Roman"/>
                <w:b/>
                <w:bCs/>
                <w:color w:val="000000" w:themeColor="text1"/>
              </w:rPr>
            </w:pPr>
            <w:r w:rsidRPr="00D53E5F">
              <w:rPr>
                <w:rFonts w:ascii="Times New Roman" w:hAnsi="Times New Roman" w:cs="Times New Roman"/>
                <w:b/>
                <w:bCs/>
                <w:color w:val="000000" w:themeColor="text1"/>
              </w:rPr>
              <w:t>Nxënësit orientohen të krijojnë vetë ushtrime dhe disa situata problemore nga praktika dhe klasa të japë përgjigje.</w:t>
            </w:r>
          </w:p>
          <w:p w:rsidR="008F57E8" w:rsidRPr="00C404C4" w:rsidRDefault="008F57E8" w:rsidP="00D53E5F">
            <w:pPr>
              <w:spacing w:line="240" w:lineRule="auto"/>
              <w:ind w:left="288" w:firstLine="0"/>
              <w:rPr>
                <w:rFonts w:ascii="Times New Roman" w:hAnsi="Times New Roman" w:cs="Times New Roman"/>
                <w:b/>
                <w:bCs/>
                <w:color w:val="000000" w:themeColor="text1"/>
              </w:rPr>
            </w:pPr>
          </w:p>
          <w:p w:rsidR="008F57E8" w:rsidRPr="00D53E5F" w:rsidRDefault="008F57E8" w:rsidP="00D53E5F">
            <w:pPr>
              <w:spacing w:line="240" w:lineRule="auto"/>
              <w:ind w:left="288" w:firstLine="0"/>
              <w:rPr>
                <w:rFonts w:ascii="Times New Roman" w:hAnsi="Times New Roman" w:cs="Times New Roman"/>
                <w:color w:val="000000" w:themeColor="text1"/>
              </w:rPr>
            </w:pPr>
            <w:r w:rsidRPr="00D53E5F">
              <w:rPr>
                <w:rFonts w:ascii="Times New Roman" w:hAnsi="Times New Roman" w:cs="Times New Roman"/>
                <w:color w:val="000000" w:themeColor="text1"/>
              </w:rPr>
              <w:t>Faza e katërt: Punë e pavarur</w:t>
            </w:r>
          </w:p>
          <w:p w:rsidR="008F57E8" w:rsidRPr="00D53E5F" w:rsidRDefault="008F57E8" w:rsidP="00D53E5F">
            <w:pPr>
              <w:spacing w:line="240" w:lineRule="auto"/>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Orientohen nxënësit të punojnë të pavarur në libër ushtrimin për të lidhur numrat dhjetorë në të majtë me numrat dhjetorë në të djathtë në çifte, shuma e të cilëve është 10.</w:t>
            </w:r>
          </w:p>
          <w:p w:rsidR="008F57E8" w:rsidRPr="00D53E5F" w:rsidRDefault="008F57E8" w:rsidP="00D53E5F">
            <w:pPr>
              <w:spacing w:line="240" w:lineRule="auto"/>
              <w:ind w:left="288" w:firstLine="0"/>
              <w:rPr>
                <w:rFonts w:ascii="Times New Roman" w:hAnsi="Times New Roman" w:cs="Times New Roman"/>
                <w:color w:val="000000" w:themeColor="text1"/>
              </w:rPr>
            </w:pPr>
            <w:r w:rsidRPr="00D53E5F">
              <w:rPr>
                <w:rFonts w:ascii="Times New Roman" w:hAnsi="Times New Roman" w:cs="Times New Roman"/>
                <w:bCs/>
                <w:color w:val="000000" w:themeColor="text1"/>
              </w:rPr>
              <w:t>Orientohen nxënësit që të zgjidhin problemat 1-2, ku  të përdorin rezultatet e tabelës së plotësuar me çiftet e numrave. Bëhet kontrolli i punës së nxënësve.</w:t>
            </w:r>
          </w:p>
        </w:tc>
      </w:tr>
      <w:tr w:rsidR="008F57E8" w:rsidRPr="00C404C4" w:rsidTr="00D53E5F">
        <w:trPr>
          <w:trHeight w:val="60"/>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 xml:space="preserve">Vlerësimi </w:t>
            </w:r>
          </w:p>
          <w:p w:rsidR="008F57E8" w:rsidRPr="00C404C4" w:rsidRDefault="008F57E8" w:rsidP="00EE4BC9">
            <w:pPr>
              <w:rPr>
                <w:rFonts w:ascii="Times New Roman" w:hAnsi="Times New Roman" w:cs="Times New Roman"/>
                <w:b/>
                <w:color w:val="000000" w:themeColor="text1"/>
              </w:rPr>
            </w:pPr>
            <w:r w:rsidRPr="00C404C4">
              <w:rPr>
                <w:rFonts w:ascii="Times New Roman" w:hAnsi="Times New Roman" w:cs="Times New Roman"/>
                <w:b/>
                <w:color w:val="000000" w:themeColor="text1"/>
              </w:rPr>
              <w:t>Mësuesi/ja vlerëson nxënësin për:</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saktësinë e veprimeve në gjetjen e çifteve shuma e të cilëve formon numrin e plotë;</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saktësinë e konvertimit në thyesa dhjetore në numra dhjetorë;</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lastRenderedPageBreak/>
              <w:t>- interpretimi në boshtin numerik;</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saktësinë dhe shpejtësinë e veprimeve me mend;</w:t>
            </w:r>
          </w:p>
          <w:p w:rsidR="008F57E8" w:rsidRPr="00C404C4" w:rsidRDefault="008F57E8" w:rsidP="00EE4BC9">
            <w:pPr>
              <w:rPr>
                <w:rFonts w:ascii="Times New Roman" w:hAnsi="Times New Roman" w:cs="Times New Roman"/>
                <w:bCs/>
                <w:color w:val="000000" w:themeColor="text1"/>
              </w:rPr>
            </w:pPr>
            <w:r w:rsidRPr="00C404C4">
              <w:rPr>
                <w:rFonts w:ascii="Times New Roman" w:hAnsi="Times New Roman" w:cs="Times New Roman"/>
                <w:bCs/>
                <w:color w:val="000000" w:themeColor="text1"/>
              </w:rPr>
              <w:t>- aftësinë krijuese të situatave problemore;</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Cs/>
                <w:color w:val="000000" w:themeColor="text1"/>
              </w:rPr>
              <w:t>- bashkëpunimin me njëri-tjetrin.</w:t>
            </w:r>
            <w:r w:rsidRPr="00C404C4">
              <w:rPr>
                <w:rFonts w:ascii="Times New Roman" w:hAnsi="Times New Roman" w:cs="Times New Roman"/>
                <w:b/>
                <w:bCs/>
                <w:color w:val="000000" w:themeColor="text1"/>
              </w:rPr>
              <w:t xml:space="preserve"> </w:t>
            </w:r>
          </w:p>
        </w:tc>
      </w:tr>
      <w:tr w:rsidR="008F57E8" w:rsidRPr="00C404C4" w:rsidTr="00D53E5F">
        <w:trPr>
          <w:trHeight w:val="60"/>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C404C4" w:rsidRDefault="008F57E8" w:rsidP="00EE4BC9">
            <w:pPr>
              <w:rPr>
                <w:rFonts w:ascii="Times New Roman" w:hAnsi="Times New Roman" w:cs="Times New Roman"/>
                <w:b/>
                <w:bCs/>
                <w:color w:val="000000" w:themeColor="text1"/>
              </w:rPr>
            </w:pPr>
            <w:r w:rsidRPr="00C404C4">
              <w:rPr>
                <w:rFonts w:ascii="Times New Roman" w:hAnsi="Times New Roman" w:cs="Times New Roman"/>
                <w:b/>
                <w:color w:val="000000" w:themeColor="text1"/>
              </w:rPr>
              <w:lastRenderedPageBreak/>
              <w:t xml:space="preserve">Detyra dhe puna e pavarur:  </w:t>
            </w:r>
          </w:p>
          <w:p w:rsidR="008F57E8" w:rsidRPr="00C404C4" w:rsidRDefault="008F57E8" w:rsidP="00EE4BC9">
            <w:pPr>
              <w:rPr>
                <w:rFonts w:ascii="Times New Roman" w:hAnsi="Times New Roman" w:cs="Times New Roman"/>
                <w:color w:val="000000" w:themeColor="text1"/>
              </w:rPr>
            </w:pPr>
            <w:r w:rsidRPr="00C404C4">
              <w:rPr>
                <w:rFonts w:ascii="Times New Roman" w:hAnsi="Times New Roman" w:cs="Times New Roman"/>
                <w:bCs/>
                <w:color w:val="000000" w:themeColor="text1"/>
              </w:rPr>
              <w:t>Jepen problemat 3, 4 në libër, si dhe nxënësit të krijojnë dhe zgjidhin dy problema të ngjashme me to.</w:t>
            </w:r>
            <w:r w:rsidRPr="00C404C4">
              <w:rPr>
                <w:rFonts w:ascii="Times New Roman" w:hAnsi="Times New Roman" w:cs="Times New Roman"/>
                <w:color w:val="000000" w:themeColor="text1"/>
              </w:rPr>
              <w:t xml:space="preserve"> </w:t>
            </w:r>
          </w:p>
        </w:tc>
      </w:tr>
    </w:tbl>
    <w:p w:rsidR="006468FE" w:rsidRPr="00715E60" w:rsidRDefault="006468FE" w:rsidP="00EE4BC9">
      <w:pPr>
        <w:rPr>
          <w:rFonts w:ascii="Times New Roman" w:hAnsi="Times New Roman" w:cs="Times New Roman"/>
        </w:rPr>
      </w:pPr>
    </w:p>
    <w:p w:rsidR="008F57E8" w:rsidRPr="00715E60" w:rsidRDefault="008F57E8"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A76D92" w:rsidRPr="00715E60" w:rsidRDefault="00A76D92" w:rsidP="00EE4BC9">
      <w:pPr>
        <w:rPr>
          <w:rFonts w:ascii="Times New Roman" w:hAnsi="Times New Roman" w:cs="Times New Roman"/>
          <w:sz w:val="24"/>
          <w:szCs w:val="24"/>
        </w:rPr>
      </w:pPr>
    </w:p>
    <w:p w:rsidR="00C404C4" w:rsidRDefault="00C404C4" w:rsidP="00EE4BC9">
      <w:pPr>
        <w:rPr>
          <w:rFonts w:ascii="Times New Roman" w:hAnsi="Times New Roman" w:cs="Times New Roman"/>
          <w:sz w:val="24"/>
          <w:szCs w:val="24"/>
        </w:rPr>
      </w:pPr>
      <w:r>
        <w:rPr>
          <w:rFonts w:ascii="Times New Roman" w:hAnsi="Times New Roman" w:cs="Times New Roman"/>
          <w:sz w:val="24"/>
          <w:szCs w:val="24"/>
        </w:rPr>
        <w:br w:type="page"/>
      </w:r>
    </w:p>
    <w:p w:rsidR="00A76D92" w:rsidRPr="00715E60" w:rsidRDefault="00A76D92" w:rsidP="00EE4BC9">
      <w:pPr>
        <w:rPr>
          <w:rFonts w:ascii="Times New Roman" w:hAnsi="Times New Roman" w:cs="Times New Roman"/>
          <w:sz w:val="24"/>
          <w:szCs w:val="24"/>
        </w:rPr>
      </w:pPr>
    </w:p>
    <w:tbl>
      <w:tblPr>
        <w:tblW w:w="10080" w:type="dxa"/>
        <w:tblInd w:w="-5" w:type="dxa"/>
        <w:tblLayout w:type="fixed"/>
        <w:tblCellMar>
          <w:left w:w="0" w:type="dxa"/>
          <w:right w:w="0" w:type="dxa"/>
        </w:tblCellMar>
        <w:tblLook w:val="0000" w:firstRow="0" w:lastRow="0" w:firstColumn="0" w:lastColumn="0" w:noHBand="0" w:noVBand="0"/>
      </w:tblPr>
      <w:tblGrid>
        <w:gridCol w:w="1475"/>
        <w:gridCol w:w="2464"/>
        <w:gridCol w:w="2463"/>
        <w:gridCol w:w="3678"/>
      </w:tblGrid>
      <w:tr w:rsidR="008F57E8" w:rsidRPr="00715E60" w:rsidTr="00D53E5F">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15E60" w:rsidRDefault="008F57E8" w:rsidP="00EE4BC9">
            <w:pPr>
              <w:rPr>
                <w:rFonts w:ascii="Times New Roman" w:hAnsi="Times New Roman" w:cs="Times New Roman"/>
                <w:b/>
              </w:rPr>
            </w:pPr>
            <w:r w:rsidRPr="00715E60">
              <w:rPr>
                <w:rFonts w:ascii="Times New Roman" w:hAnsi="Times New Roman" w:cs="Times New Roman"/>
                <w:b/>
              </w:rPr>
              <w:t>Fusha:</w:t>
            </w:r>
            <w:r w:rsidRPr="00715E60">
              <w:rPr>
                <w:rFonts w:ascii="Times New Roman" w:hAnsi="Times New Roman" w:cs="Times New Roman"/>
                <w:b/>
                <w:bCs/>
              </w:rPr>
              <w:t xml:space="preserve"> </w:t>
            </w:r>
            <w:r w:rsidRPr="00715E60">
              <w:rPr>
                <w:rFonts w:ascii="Times New Roman" w:hAnsi="Times New Roman" w:cs="Times New Roman"/>
                <w:b/>
              </w:rPr>
              <w:t>Matematikë</w:t>
            </w:r>
          </w:p>
        </w:tc>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15E60" w:rsidRDefault="008F57E8" w:rsidP="00EE4BC9">
            <w:pPr>
              <w:rPr>
                <w:rFonts w:ascii="Times New Roman" w:hAnsi="Times New Roman" w:cs="Times New Roman"/>
                <w:b/>
              </w:rPr>
            </w:pPr>
            <w:r w:rsidRPr="00715E60">
              <w:rPr>
                <w:rFonts w:ascii="Times New Roman" w:hAnsi="Times New Roman" w:cs="Times New Roman"/>
                <w:b/>
              </w:rPr>
              <w:t>Lënda:</w:t>
            </w:r>
            <w:r w:rsidRPr="00715E60">
              <w:rPr>
                <w:rFonts w:ascii="Times New Roman" w:hAnsi="Times New Roman" w:cs="Times New Roman"/>
                <w:b/>
                <w:bCs/>
              </w:rPr>
              <w:t xml:space="preserve"> </w:t>
            </w:r>
            <w:r w:rsidRPr="00715E60">
              <w:rPr>
                <w:rFonts w:ascii="Times New Roman" w:hAnsi="Times New Roman" w:cs="Times New Roman"/>
                <w:b/>
              </w:rPr>
              <w:t>Matematikë</w:t>
            </w:r>
          </w:p>
        </w:tc>
        <w:tc>
          <w:tcPr>
            <w:tcW w:w="24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15E60" w:rsidRDefault="008F57E8" w:rsidP="00EE4BC9">
            <w:pPr>
              <w:rPr>
                <w:rFonts w:ascii="Times New Roman" w:hAnsi="Times New Roman" w:cs="Times New Roman"/>
                <w:b/>
              </w:rPr>
            </w:pPr>
            <w:r w:rsidRPr="00715E60">
              <w:rPr>
                <w:rFonts w:ascii="Times New Roman" w:hAnsi="Times New Roman" w:cs="Times New Roman"/>
                <w:b/>
              </w:rPr>
              <w:t>Shkalla: E dytë</w:t>
            </w:r>
          </w:p>
        </w:tc>
        <w:tc>
          <w:tcPr>
            <w:tcW w:w="367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15E60" w:rsidRDefault="008F57E8" w:rsidP="00EE4BC9">
            <w:pPr>
              <w:rPr>
                <w:rFonts w:ascii="Times New Roman" w:hAnsi="Times New Roman" w:cs="Times New Roman"/>
                <w:b/>
              </w:rPr>
            </w:pPr>
            <w:r w:rsidRPr="00715E60">
              <w:rPr>
                <w:rFonts w:ascii="Times New Roman" w:hAnsi="Times New Roman" w:cs="Times New Roman"/>
                <w:b/>
              </w:rPr>
              <w:t xml:space="preserve">Data: </w:t>
            </w:r>
          </w:p>
        </w:tc>
      </w:tr>
      <w:tr w:rsidR="008F57E8" w:rsidRPr="00715E60" w:rsidTr="00D53E5F">
        <w:trPr>
          <w:trHeight w:val="418"/>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15E60" w:rsidRDefault="008F57E8" w:rsidP="00EE4BC9">
            <w:pPr>
              <w:rPr>
                <w:rFonts w:ascii="Times New Roman" w:hAnsi="Times New Roman" w:cs="Times New Roman"/>
                <w:b/>
              </w:rPr>
            </w:pPr>
            <w:r w:rsidRPr="00715E60">
              <w:rPr>
                <w:rFonts w:ascii="Times New Roman" w:hAnsi="Times New Roman" w:cs="Times New Roman"/>
                <w:b/>
              </w:rPr>
              <w:t>Koha e zgjatjes:</w:t>
            </w:r>
            <w:r w:rsidRPr="00715E60">
              <w:rPr>
                <w:rFonts w:ascii="Times New Roman" w:hAnsi="Times New Roman" w:cs="Times New Roman"/>
                <w:b/>
                <w:bCs/>
              </w:rPr>
              <w:t xml:space="preserve"> 45 minuta                                          </w:t>
            </w:r>
            <w:r w:rsidRPr="00715E60">
              <w:rPr>
                <w:rFonts w:ascii="Times New Roman" w:hAnsi="Times New Roman" w:cs="Times New Roman"/>
                <w:b/>
              </w:rPr>
              <w:t>Tematika: Strategjitë e veprimeve me mend</w:t>
            </w:r>
          </w:p>
        </w:tc>
      </w:tr>
      <w:tr w:rsidR="008F57E8" w:rsidRPr="00715E60" w:rsidTr="00D53E5F">
        <w:trPr>
          <w:trHeight w:val="398"/>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76D92" w:rsidRPr="00715E60" w:rsidRDefault="00A76D92" w:rsidP="00EE4BC9">
            <w:pPr>
              <w:spacing w:line="240" w:lineRule="auto"/>
              <w:rPr>
                <w:rFonts w:ascii="Times New Roman" w:hAnsi="Times New Roman" w:cs="Times New Roman"/>
                <w:b/>
                <w:bCs/>
              </w:rPr>
            </w:pPr>
            <w:r w:rsidRPr="00715E60">
              <w:rPr>
                <w:rFonts w:ascii="Times New Roman" w:hAnsi="Times New Roman" w:cs="Times New Roman"/>
                <w:b/>
                <w:bCs/>
              </w:rPr>
              <w:t>Ora 1</w:t>
            </w:r>
          </w:p>
          <w:p w:rsidR="008F57E8" w:rsidRPr="00715E60" w:rsidRDefault="00A76D92" w:rsidP="00EE4BC9">
            <w:pPr>
              <w:rPr>
                <w:rFonts w:ascii="Times New Roman" w:hAnsi="Times New Roman" w:cs="Times New Roman"/>
              </w:rPr>
            </w:pPr>
            <w:r w:rsidRPr="00715E60">
              <w:rPr>
                <w:rFonts w:ascii="Times New Roman" w:hAnsi="Times New Roman" w:cs="Times New Roman"/>
                <w:b/>
                <w:bCs/>
              </w:rPr>
              <w:t>Tema mësimore</w:t>
            </w:r>
            <w:r w:rsidRPr="00715E60">
              <w:rPr>
                <w:rFonts w:ascii="Times New Roman" w:hAnsi="Times New Roman" w:cs="Times New Roman"/>
              </w:rPr>
              <w:t>: Fakte të shumëzimit dhe të pjesëtimit</w:t>
            </w:r>
          </w:p>
        </w:tc>
      </w:tr>
      <w:tr w:rsidR="008F57E8" w:rsidRPr="00715E60" w:rsidTr="00D53E5F">
        <w:trPr>
          <w:trHeight w:val="531"/>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15E60" w:rsidRDefault="008F57E8" w:rsidP="00EE4BC9">
            <w:pPr>
              <w:rPr>
                <w:rFonts w:ascii="Times New Roman" w:hAnsi="Times New Roman" w:cs="Times New Roman"/>
              </w:rPr>
            </w:pPr>
            <w:r w:rsidRPr="00715E60">
              <w:rPr>
                <w:rFonts w:ascii="Times New Roman" w:hAnsi="Times New Roman" w:cs="Times New Roman"/>
              </w:rPr>
              <w:t>Situata e të nxënit</w:t>
            </w:r>
            <w:r w:rsidRPr="00715E60">
              <w:rPr>
                <w:rFonts w:ascii="Times New Roman" w:hAnsi="Times New Roman" w:cs="Times New Roman"/>
                <w:bCs/>
              </w:rPr>
              <w:t xml:space="preserve">: Veprimtari konkrete për faktet e shumëzimit dhe pjesëtimit, veprimet me mend të fakteve të shumëzimit dhe pjesëtimit. </w:t>
            </w:r>
          </w:p>
        </w:tc>
      </w:tr>
      <w:tr w:rsidR="008F57E8" w:rsidRPr="00715E60" w:rsidTr="00D53E5F">
        <w:trPr>
          <w:trHeight w:val="1684"/>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15E60" w:rsidRDefault="008F57E8" w:rsidP="00EE4BC9">
            <w:pPr>
              <w:rPr>
                <w:rFonts w:ascii="Times New Roman" w:hAnsi="Times New Roman" w:cs="Times New Roman"/>
                <w:b/>
              </w:rPr>
            </w:pPr>
            <w:r w:rsidRPr="00715E60">
              <w:rPr>
                <w:rFonts w:ascii="Times New Roman" w:hAnsi="Times New Roman" w:cs="Times New Roman"/>
                <w:b/>
              </w:rPr>
              <w:t xml:space="preserve">Rezultatet e të nxënit të kompetencave lëndore sipas temës: </w:t>
            </w:r>
          </w:p>
          <w:p w:rsidR="008F57E8" w:rsidRPr="00715E60" w:rsidRDefault="008F57E8" w:rsidP="00EE4BC9">
            <w:pPr>
              <w:rPr>
                <w:rFonts w:ascii="Times New Roman" w:hAnsi="Times New Roman" w:cs="Times New Roman"/>
                <w:bCs/>
              </w:rPr>
            </w:pPr>
            <w:r w:rsidRPr="00715E60">
              <w:rPr>
                <w:rFonts w:ascii="Times New Roman" w:hAnsi="Times New Roman" w:cs="Times New Roman"/>
                <w:bCs/>
              </w:rPr>
              <w:t>- Përsërit fakteve të shumëzimit dhe pjesëtimit.</w:t>
            </w:r>
          </w:p>
          <w:p w:rsidR="008F57E8" w:rsidRPr="00715E60" w:rsidRDefault="008F57E8" w:rsidP="00EE4BC9">
            <w:pPr>
              <w:rPr>
                <w:rFonts w:ascii="Times New Roman" w:hAnsi="Times New Roman" w:cs="Times New Roman"/>
                <w:bCs/>
              </w:rPr>
            </w:pPr>
            <w:r w:rsidRPr="00715E60">
              <w:rPr>
                <w:rFonts w:ascii="Times New Roman" w:hAnsi="Times New Roman" w:cs="Times New Roman"/>
                <w:bCs/>
              </w:rPr>
              <w:t>- Përsërit konceptet herë më shumë/herë më pak dhe i zbaton ato në problema.</w:t>
            </w:r>
          </w:p>
          <w:p w:rsidR="008F57E8" w:rsidRPr="00715E60" w:rsidRDefault="008F57E8" w:rsidP="00EE4BC9">
            <w:pPr>
              <w:rPr>
                <w:rFonts w:ascii="Times New Roman" w:hAnsi="Times New Roman" w:cs="Times New Roman"/>
                <w:bCs/>
              </w:rPr>
            </w:pPr>
            <w:r w:rsidRPr="00715E60">
              <w:rPr>
                <w:rFonts w:ascii="Times New Roman" w:hAnsi="Times New Roman" w:cs="Times New Roman"/>
                <w:bCs/>
              </w:rPr>
              <w:t>- Dallon konceptet herë më shumë/herë më pak, nga më shumë/më pak.</w:t>
            </w:r>
          </w:p>
          <w:p w:rsidR="008F57E8" w:rsidRPr="00715E60" w:rsidRDefault="008F57E8" w:rsidP="00EE4BC9">
            <w:pPr>
              <w:rPr>
                <w:rFonts w:ascii="Times New Roman" w:hAnsi="Times New Roman" w:cs="Times New Roman"/>
              </w:rPr>
            </w:pPr>
            <w:r w:rsidRPr="00715E60">
              <w:rPr>
                <w:rFonts w:ascii="Times New Roman" w:hAnsi="Times New Roman" w:cs="Times New Roman"/>
                <w:bCs/>
              </w:rPr>
              <w:t>- Shkathtësohet në faktet e shumëzimit dhe pjesëtimit si dhe në shumëzimin dhe pjesëtimin e numrave.</w:t>
            </w:r>
          </w:p>
        </w:tc>
      </w:tr>
      <w:tr w:rsidR="008F57E8" w:rsidRPr="00715E60" w:rsidTr="00D53E5F">
        <w:trPr>
          <w:trHeight w:val="563"/>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15E60" w:rsidRDefault="008F57E8" w:rsidP="00EE4BC9">
            <w:pPr>
              <w:rPr>
                <w:rFonts w:ascii="Times New Roman" w:hAnsi="Times New Roman" w:cs="Times New Roman"/>
              </w:rPr>
            </w:pPr>
            <w:r w:rsidRPr="00715E60">
              <w:rPr>
                <w:rFonts w:ascii="Times New Roman" w:hAnsi="Times New Roman" w:cs="Times New Roman"/>
                <w:b/>
              </w:rPr>
              <w:t>Fjalët kyçe</w:t>
            </w:r>
            <w:r w:rsidRPr="00715E60">
              <w:rPr>
                <w:rFonts w:ascii="Times New Roman" w:hAnsi="Times New Roman" w:cs="Times New Roman"/>
                <w:b/>
                <w:bCs/>
              </w:rPr>
              <w:t>:</w:t>
            </w:r>
            <w:r w:rsidRPr="00715E60">
              <w:rPr>
                <w:rFonts w:ascii="Times New Roman" w:hAnsi="Times New Roman" w:cs="Times New Roman"/>
                <w:bCs/>
              </w:rPr>
              <w:t xml:space="preserve"> fakte të shumëzimit dhe pjesëtimit, herë më shumë, herë më pak, më shumë, më pak, faktor, prodhim, pjesëtues, i pjesëtueshëm, herës.</w:t>
            </w:r>
          </w:p>
        </w:tc>
      </w:tr>
      <w:tr w:rsidR="008F57E8" w:rsidRPr="00715E60" w:rsidTr="00D53E5F">
        <w:trPr>
          <w:trHeight w:val="782"/>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15E60" w:rsidRDefault="008F57E8" w:rsidP="00EE4BC9">
            <w:pPr>
              <w:rPr>
                <w:rFonts w:ascii="Times New Roman" w:hAnsi="Times New Roman" w:cs="Times New Roman"/>
                <w:b/>
                <w:bCs/>
              </w:rPr>
            </w:pPr>
            <w:r w:rsidRPr="00715E60">
              <w:rPr>
                <w:rFonts w:ascii="Times New Roman" w:hAnsi="Times New Roman" w:cs="Times New Roman"/>
                <w:b/>
              </w:rPr>
              <w:t>Burimet, mjetet</w:t>
            </w:r>
            <w:r w:rsidRPr="00715E60">
              <w:rPr>
                <w:rFonts w:ascii="Times New Roman" w:hAnsi="Times New Roman" w:cs="Times New Roman"/>
                <w:b/>
                <w:bCs/>
              </w:rPr>
              <w:t xml:space="preserve">: </w:t>
            </w:r>
          </w:p>
          <w:p w:rsidR="008F57E8" w:rsidRPr="00D53E5F" w:rsidRDefault="008F57E8" w:rsidP="00D53E5F">
            <w:pPr>
              <w:ind w:left="288" w:firstLine="0"/>
              <w:jc w:val="left"/>
              <w:rPr>
                <w:rFonts w:ascii="Times New Roman" w:hAnsi="Times New Roman" w:cs="Times New Roman"/>
              </w:rPr>
            </w:pPr>
            <w:r w:rsidRPr="00D53E5F">
              <w:rPr>
                <w:rFonts w:ascii="Times New Roman" w:hAnsi="Times New Roman" w:cs="Times New Roman"/>
                <w:bCs/>
              </w:rPr>
              <w:t>teksti mësimor, etiketa me fakte shumëzimi dhe pjesëtimi, mjete shkrimi</w:t>
            </w:r>
          </w:p>
        </w:tc>
        <w:tc>
          <w:tcPr>
            <w:tcW w:w="6141"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15E60" w:rsidRDefault="008F57E8" w:rsidP="00EE4BC9">
            <w:pPr>
              <w:rPr>
                <w:rFonts w:ascii="Times New Roman" w:hAnsi="Times New Roman" w:cs="Times New Roman"/>
                <w:b/>
                <w:bCs/>
              </w:rPr>
            </w:pPr>
            <w:r w:rsidRPr="00715E60">
              <w:rPr>
                <w:rFonts w:ascii="Times New Roman" w:hAnsi="Times New Roman" w:cs="Times New Roman"/>
                <w:b/>
                <w:bCs/>
              </w:rPr>
              <w:t>Lidhja me fushat e tjera ose me temat ndërkurikulare:</w:t>
            </w:r>
          </w:p>
          <w:p w:rsidR="008F57E8" w:rsidRPr="00715E60" w:rsidRDefault="008F57E8" w:rsidP="00EE4BC9">
            <w:pPr>
              <w:rPr>
                <w:rFonts w:ascii="Times New Roman" w:hAnsi="Times New Roman" w:cs="Times New Roman"/>
              </w:rPr>
            </w:pPr>
            <w:r w:rsidRPr="00715E60">
              <w:rPr>
                <w:rFonts w:ascii="Times New Roman" w:hAnsi="Times New Roman" w:cs="Times New Roman"/>
              </w:rPr>
              <w:t>gjuha dhe komunikimi, arte</w:t>
            </w:r>
          </w:p>
        </w:tc>
      </w:tr>
      <w:tr w:rsidR="008F57E8" w:rsidRPr="00715E60" w:rsidTr="00D53E5F">
        <w:trPr>
          <w:trHeight w:val="450"/>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15E60" w:rsidRDefault="008F57E8" w:rsidP="00EE4BC9">
            <w:pPr>
              <w:rPr>
                <w:rFonts w:ascii="Times New Roman" w:hAnsi="Times New Roman" w:cs="Times New Roman"/>
                <w:b/>
              </w:rPr>
            </w:pPr>
            <w:r w:rsidRPr="00715E60">
              <w:rPr>
                <w:rFonts w:ascii="Times New Roman" w:hAnsi="Times New Roman" w:cs="Times New Roman"/>
                <w:b/>
              </w:rPr>
              <w:t>Metodologjia e veprimtaria e të nxënit:</w:t>
            </w:r>
          </w:p>
          <w:p w:rsidR="008F57E8" w:rsidRPr="00715E60" w:rsidRDefault="008F57E8" w:rsidP="00EE4BC9">
            <w:pPr>
              <w:rPr>
                <w:rFonts w:ascii="Times New Roman" w:hAnsi="Times New Roman" w:cs="Times New Roman"/>
              </w:rPr>
            </w:pPr>
            <w:r w:rsidRPr="00715E60">
              <w:rPr>
                <w:rFonts w:ascii="Times New Roman" w:hAnsi="Times New Roman" w:cs="Times New Roman"/>
                <w:bCs/>
              </w:rPr>
              <w:t>Vëzhgim-demonstrim, punë në dyshe, punë krijuese në situata problemore.</w:t>
            </w:r>
          </w:p>
        </w:tc>
      </w:tr>
      <w:tr w:rsidR="008F57E8" w:rsidRPr="00715E60" w:rsidTr="00D53E5F">
        <w:trPr>
          <w:trHeight w:val="980"/>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15E60" w:rsidRDefault="008F57E8" w:rsidP="00EE4BC9">
            <w:pPr>
              <w:rPr>
                <w:rFonts w:ascii="Times New Roman" w:hAnsi="Times New Roman" w:cs="Times New Roman"/>
                <w:b/>
              </w:rPr>
            </w:pPr>
            <w:r w:rsidRPr="00715E60">
              <w:rPr>
                <w:rFonts w:ascii="Times New Roman" w:hAnsi="Times New Roman" w:cs="Times New Roman"/>
                <w:b/>
              </w:rPr>
              <w:t>Zhvillimi i mësimit:</w:t>
            </w:r>
          </w:p>
          <w:p w:rsidR="008F57E8" w:rsidRPr="00715E60" w:rsidRDefault="008F57E8" w:rsidP="00EE4BC9">
            <w:pPr>
              <w:rPr>
                <w:rFonts w:ascii="Times New Roman" w:hAnsi="Times New Roman" w:cs="Times New Roman"/>
                <w:b/>
              </w:rPr>
            </w:pPr>
            <w:r w:rsidRPr="00715E60">
              <w:rPr>
                <w:rFonts w:ascii="Times New Roman" w:hAnsi="Times New Roman" w:cs="Times New Roman"/>
                <w:b/>
              </w:rPr>
              <w:t>Faza e parë: Zbulim-hulumtim</w:t>
            </w:r>
          </w:p>
          <w:p w:rsidR="00A76D92" w:rsidRPr="00D53E5F" w:rsidRDefault="00A76D92" w:rsidP="00D53E5F">
            <w:pPr>
              <w:spacing w:line="240" w:lineRule="auto"/>
              <w:ind w:left="288" w:firstLine="0"/>
              <w:rPr>
                <w:rFonts w:ascii="Times New Roman" w:hAnsi="Times New Roman" w:cs="Times New Roman"/>
              </w:rPr>
            </w:pPr>
            <w:r w:rsidRPr="00D53E5F">
              <w:rPr>
                <w:rFonts w:ascii="Times New Roman" w:hAnsi="Times New Roman" w:cs="Times New Roman"/>
              </w:rPr>
              <w:t>Pyeten nxënësit me gojë për faktet e shumëzimit dhe pjesëtimit dhe evidentohen pasiguritë</w:t>
            </w:r>
          </w:p>
          <w:p w:rsidR="00A76D92" w:rsidRPr="00D53E5F" w:rsidRDefault="00A76D92" w:rsidP="00D53E5F">
            <w:pPr>
              <w:spacing w:line="240" w:lineRule="auto"/>
              <w:ind w:left="288" w:firstLine="0"/>
              <w:rPr>
                <w:rFonts w:ascii="Times New Roman" w:hAnsi="Times New Roman" w:cs="Times New Roman"/>
              </w:rPr>
            </w:pPr>
            <w:r w:rsidRPr="00D53E5F">
              <w:rPr>
                <w:rFonts w:ascii="Times New Roman" w:hAnsi="Times New Roman" w:cs="Times New Roman"/>
              </w:rPr>
              <w:t>si dhe shpejtësia e përgjigjeve.</w:t>
            </w:r>
          </w:p>
          <w:p w:rsidR="00A76D92" w:rsidRPr="00D53E5F" w:rsidRDefault="00A76D92" w:rsidP="00D53E5F">
            <w:pPr>
              <w:spacing w:line="240" w:lineRule="auto"/>
              <w:ind w:left="288" w:firstLine="0"/>
              <w:rPr>
                <w:rFonts w:ascii="Times New Roman" w:hAnsi="Times New Roman" w:cs="Times New Roman"/>
              </w:rPr>
            </w:pPr>
            <w:r w:rsidRPr="00D53E5F">
              <w:rPr>
                <w:rFonts w:ascii="Times New Roman" w:hAnsi="Times New Roman" w:cs="Times New Roman"/>
              </w:rPr>
              <w:t>Nxënësit ndahen në dyshe dhe ju shpërndahen etiketa me 20 fakte të ndryshme shumëzimi</w:t>
            </w:r>
          </w:p>
          <w:p w:rsidR="00A76D92" w:rsidRPr="00D53E5F" w:rsidRDefault="00A76D92" w:rsidP="00D53E5F">
            <w:pPr>
              <w:spacing w:line="240" w:lineRule="auto"/>
              <w:ind w:left="288" w:firstLine="0"/>
              <w:rPr>
                <w:rFonts w:ascii="Times New Roman" w:hAnsi="Times New Roman" w:cs="Times New Roman"/>
              </w:rPr>
            </w:pPr>
            <w:r w:rsidRPr="00D53E5F">
              <w:rPr>
                <w:rFonts w:ascii="Times New Roman" w:hAnsi="Times New Roman" w:cs="Times New Roman"/>
              </w:rPr>
              <w:t>dhe pjesëtimi. Një nxënës shkruan përgjigjen në etiketë tjetri mat kohën (nxënësit përdorin</w:t>
            </w:r>
          </w:p>
          <w:p w:rsidR="00A76D92" w:rsidRPr="00D53E5F" w:rsidRDefault="00A76D92" w:rsidP="00D53E5F">
            <w:pPr>
              <w:spacing w:line="240" w:lineRule="auto"/>
              <w:ind w:left="288" w:firstLine="0"/>
              <w:rPr>
                <w:rFonts w:ascii="Times New Roman" w:hAnsi="Times New Roman" w:cs="Times New Roman"/>
              </w:rPr>
            </w:pPr>
            <w:r w:rsidRPr="00D53E5F">
              <w:rPr>
                <w:rFonts w:ascii="Times New Roman" w:hAnsi="Times New Roman" w:cs="Times New Roman"/>
              </w:rPr>
              <w:t>mjetet personale elektronike për matjen e kohës, celularë, ora elektronike etj.).</w:t>
            </w:r>
          </w:p>
          <w:p w:rsidR="008F57E8" w:rsidRPr="00D53E5F" w:rsidRDefault="00A76D92" w:rsidP="00D53E5F">
            <w:pPr>
              <w:ind w:left="288" w:firstLine="0"/>
              <w:rPr>
                <w:rFonts w:ascii="Times New Roman" w:hAnsi="Times New Roman" w:cs="Times New Roman"/>
                <w:bCs/>
              </w:rPr>
            </w:pPr>
            <w:r w:rsidRPr="00D53E5F">
              <w:rPr>
                <w:rFonts w:ascii="Times New Roman" w:hAnsi="Times New Roman" w:cs="Times New Roman"/>
              </w:rPr>
              <w:t>Bëhet konkluzioni i veprimeve të nxënësve duke evidentuar shpejtësinë e kryerjes së tyre.</w:t>
            </w:r>
          </w:p>
          <w:p w:rsidR="008F57E8" w:rsidRPr="00D53E5F" w:rsidRDefault="008F57E8" w:rsidP="00D53E5F">
            <w:pPr>
              <w:ind w:left="288" w:firstLine="0"/>
              <w:rPr>
                <w:rFonts w:ascii="Times New Roman" w:hAnsi="Times New Roman" w:cs="Times New Roman"/>
              </w:rPr>
            </w:pPr>
            <w:r w:rsidRPr="00D53E5F">
              <w:rPr>
                <w:rFonts w:ascii="Times New Roman" w:hAnsi="Times New Roman" w:cs="Times New Roman"/>
                <w:b/>
              </w:rPr>
              <w:t>Faza e dytë:</w:t>
            </w:r>
            <w:r w:rsidRPr="00D53E5F">
              <w:rPr>
                <w:rFonts w:ascii="Times New Roman" w:hAnsi="Times New Roman" w:cs="Times New Roman"/>
              </w:rPr>
              <w:t xml:space="preserve"> Punë e drejtuar. Punë krijuese</w:t>
            </w:r>
          </w:p>
          <w:p w:rsidR="008F57E8" w:rsidRPr="00D53E5F" w:rsidRDefault="008F57E8" w:rsidP="00D53E5F">
            <w:pPr>
              <w:ind w:left="288" w:firstLine="0"/>
              <w:rPr>
                <w:rFonts w:ascii="Times New Roman" w:hAnsi="Times New Roman" w:cs="Times New Roman"/>
                <w:bCs/>
              </w:rPr>
            </w:pPr>
            <w:r w:rsidRPr="00D53E5F">
              <w:rPr>
                <w:rFonts w:ascii="Times New Roman" w:hAnsi="Times New Roman" w:cs="Times New Roman"/>
                <w:bCs/>
              </w:rPr>
              <w:t>Shkruhen ushtrime në tabelë me shumëzime dhe pjesëtime të numrave dyshifrore me numra një shifrorë si p.sh.: 20 x 6 = , 50 x 7 = , 150 : 3 = ,  180 : 6 = etj.</w:t>
            </w:r>
          </w:p>
          <w:p w:rsidR="008F57E8" w:rsidRPr="00D53E5F" w:rsidRDefault="008F57E8" w:rsidP="00D53E5F">
            <w:pPr>
              <w:ind w:left="288" w:firstLine="0"/>
              <w:rPr>
                <w:rFonts w:ascii="Times New Roman" w:hAnsi="Times New Roman" w:cs="Times New Roman"/>
                <w:bCs/>
              </w:rPr>
            </w:pPr>
            <w:r w:rsidRPr="00D53E5F">
              <w:rPr>
                <w:rFonts w:ascii="Times New Roman" w:hAnsi="Times New Roman" w:cs="Times New Roman"/>
                <w:bCs/>
              </w:rPr>
              <w:t>Evidentohet shumëzimi dhe pjesëtimi me 0.   7 x 0 = 0 125 x 0 = 0, 0 x 36 = 0 (nëse një faktor është zero prodhimi është zero) 0 : 7 = 0, 0 : 38 = 0, 9 : 0 = ? nuk mundet, 48 : 0 = ? nuk mundet (kur pjesëtuesi është zero, pjesëtimi është i pamundur)</w:t>
            </w:r>
          </w:p>
          <w:p w:rsidR="008F57E8" w:rsidRPr="00D53E5F" w:rsidRDefault="008F57E8" w:rsidP="00D53E5F">
            <w:pPr>
              <w:ind w:left="288" w:firstLine="0"/>
              <w:rPr>
                <w:rFonts w:ascii="Times New Roman" w:hAnsi="Times New Roman" w:cs="Times New Roman"/>
                <w:bCs/>
              </w:rPr>
            </w:pPr>
            <w:r w:rsidRPr="00D53E5F">
              <w:rPr>
                <w:rFonts w:ascii="Times New Roman" w:hAnsi="Times New Roman" w:cs="Times New Roman"/>
                <w:bCs/>
              </w:rPr>
              <w:t>Evidentohet vetia e ndërrimit të shumëzimit në faktet e shumëzimit 7 x 9 = 9 x 7 = 63, 60 x 5 = 5 x 60 = 300 etj.</w:t>
            </w:r>
          </w:p>
          <w:p w:rsidR="008F57E8" w:rsidRPr="00D53E5F" w:rsidRDefault="008F57E8" w:rsidP="00D53E5F">
            <w:pPr>
              <w:ind w:left="288" w:firstLine="0"/>
              <w:rPr>
                <w:rFonts w:ascii="Times New Roman" w:hAnsi="Times New Roman" w:cs="Times New Roman"/>
                <w:bCs/>
              </w:rPr>
            </w:pPr>
            <w:r w:rsidRPr="00D53E5F">
              <w:rPr>
                <w:rFonts w:ascii="Times New Roman" w:hAnsi="Times New Roman" w:cs="Times New Roman"/>
                <w:bCs/>
              </w:rPr>
              <w:t>Bëhen shumëzime dhe pjesëtime të ndryshme të numrave dyshifrorë me numrat një shifrorë me mend duke pyetur nxënës të ndryshëm.</w:t>
            </w:r>
          </w:p>
          <w:p w:rsidR="008F57E8" w:rsidRPr="00D53E5F" w:rsidRDefault="008F57E8" w:rsidP="00D53E5F">
            <w:pPr>
              <w:ind w:left="288" w:firstLine="0"/>
              <w:rPr>
                <w:rFonts w:ascii="Times New Roman" w:hAnsi="Times New Roman" w:cs="Times New Roman"/>
                <w:bCs/>
              </w:rPr>
            </w:pPr>
            <w:r w:rsidRPr="00D53E5F">
              <w:rPr>
                <w:rFonts w:ascii="Times New Roman" w:hAnsi="Times New Roman" w:cs="Times New Roman"/>
                <w:bCs/>
              </w:rPr>
              <w:t>Bëhen ushtrime dhe situata problemore duke përdorur “herë më shumë” dhe “herë më pak” si dhe shembuj me “më shumë” dhe “më pak”, duke evidentuar ndryshimin e veprimit të shumëzimit dhe pjesëtimit me veprimin e mbledhjes dhe zbritjes.</w:t>
            </w:r>
          </w:p>
          <w:p w:rsidR="008F57E8" w:rsidRPr="00D53E5F" w:rsidRDefault="008F57E8" w:rsidP="00D53E5F">
            <w:pPr>
              <w:ind w:left="288" w:firstLine="0"/>
              <w:rPr>
                <w:rFonts w:ascii="Times New Roman" w:hAnsi="Times New Roman" w:cs="Times New Roman"/>
                <w:bCs/>
              </w:rPr>
            </w:pPr>
            <w:r w:rsidRPr="00D53E5F">
              <w:rPr>
                <w:rFonts w:ascii="Times New Roman" w:hAnsi="Times New Roman" w:cs="Times New Roman"/>
                <w:bCs/>
              </w:rPr>
              <w:t>Iu kërkohet dhe orientohen nxënësit të krijojnë pyetje problemore dhe problema duke përdorur konceptet “herë më shumë” dhe “herë më pak” dhe nxënës</w:t>
            </w:r>
            <w:r w:rsidR="00A76D92" w:rsidRPr="00D53E5F">
              <w:rPr>
                <w:rFonts w:ascii="Times New Roman" w:hAnsi="Times New Roman" w:cs="Times New Roman"/>
                <w:bCs/>
              </w:rPr>
              <w:t>it e tjerë të japin përgjigjen.</w:t>
            </w:r>
          </w:p>
          <w:p w:rsidR="008F57E8" w:rsidRPr="00D53E5F" w:rsidRDefault="008F57E8" w:rsidP="00D53E5F">
            <w:pPr>
              <w:ind w:left="288" w:firstLine="0"/>
              <w:rPr>
                <w:rFonts w:ascii="Times New Roman" w:hAnsi="Times New Roman" w:cs="Times New Roman"/>
              </w:rPr>
            </w:pPr>
            <w:r w:rsidRPr="00D53E5F">
              <w:rPr>
                <w:rFonts w:ascii="Times New Roman" w:hAnsi="Times New Roman" w:cs="Times New Roman"/>
                <w:b/>
              </w:rPr>
              <w:t>Faza e tretë:</w:t>
            </w:r>
            <w:r w:rsidRPr="00D53E5F">
              <w:rPr>
                <w:rFonts w:ascii="Times New Roman" w:hAnsi="Times New Roman" w:cs="Times New Roman"/>
              </w:rPr>
              <w:t xml:space="preserve"> </w:t>
            </w:r>
            <w:r w:rsidRPr="00D53E5F">
              <w:rPr>
                <w:rFonts w:ascii="Times New Roman" w:hAnsi="Times New Roman" w:cs="Times New Roman"/>
                <w:b/>
              </w:rPr>
              <w:t>Punë e pavarur</w:t>
            </w:r>
          </w:p>
          <w:p w:rsidR="008F57E8" w:rsidRPr="00D53E5F" w:rsidRDefault="008F57E8" w:rsidP="00D53E5F">
            <w:pPr>
              <w:ind w:left="288" w:firstLine="0"/>
              <w:rPr>
                <w:rFonts w:ascii="Times New Roman" w:hAnsi="Times New Roman" w:cs="Times New Roman"/>
                <w:bCs/>
              </w:rPr>
            </w:pPr>
            <w:r w:rsidRPr="00D53E5F">
              <w:rPr>
                <w:rFonts w:ascii="Times New Roman" w:hAnsi="Times New Roman" w:cs="Times New Roman"/>
                <w:bCs/>
              </w:rPr>
              <w:t xml:space="preserve">Nxënësit punojnë të pavarur në dyshe ushtrimin e parë në libër me fakte të shumëzimit dhe pjesëtimit si dhe, duke krijuar vetë me shkrim fakte të tjera, bashkëveprojnë me njëri-tjetrin, ku njëri zgjidh me shkrim faktet tjetri të mat kohën. Më pas ndërrojnë rolet. </w:t>
            </w:r>
          </w:p>
          <w:p w:rsidR="008F57E8" w:rsidRPr="00D53E5F" w:rsidRDefault="008F57E8" w:rsidP="00D53E5F">
            <w:pPr>
              <w:ind w:left="288" w:firstLine="0"/>
              <w:rPr>
                <w:rFonts w:ascii="Times New Roman" w:hAnsi="Times New Roman" w:cs="Times New Roman"/>
              </w:rPr>
            </w:pPr>
            <w:r w:rsidRPr="00D53E5F">
              <w:rPr>
                <w:rFonts w:ascii="Times New Roman" w:hAnsi="Times New Roman" w:cs="Times New Roman"/>
                <w:bCs/>
              </w:rPr>
              <w:t>Nxënësit zgjidhin problemat 1-6. Kontroll i punës së pavarur.</w:t>
            </w:r>
          </w:p>
        </w:tc>
      </w:tr>
      <w:tr w:rsidR="008F57E8" w:rsidRPr="00715E60" w:rsidTr="00D53E5F">
        <w:trPr>
          <w:trHeight w:val="777"/>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15E60" w:rsidRDefault="008F57E8" w:rsidP="00EE4BC9">
            <w:pPr>
              <w:rPr>
                <w:rFonts w:ascii="Times New Roman" w:hAnsi="Times New Roman" w:cs="Times New Roman"/>
                <w:b/>
              </w:rPr>
            </w:pPr>
            <w:r w:rsidRPr="00715E60">
              <w:rPr>
                <w:rFonts w:ascii="Times New Roman" w:hAnsi="Times New Roman" w:cs="Times New Roman"/>
                <w:b/>
              </w:rPr>
              <w:t>Vlerësimi</w:t>
            </w:r>
          </w:p>
          <w:p w:rsidR="008F57E8" w:rsidRPr="00715E60" w:rsidRDefault="008F57E8" w:rsidP="00EE4BC9">
            <w:pPr>
              <w:rPr>
                <w:rFonts w:ascii="Times New Roman" w:hAnsi="Times New Roman" w:cs="Times New Roman"/>
              </w:rPr>
            </w:pPr>
            <w:r w:rsidRPr="00715E60">
              <w:rPr>
                <w:rFonts w:ascii="Times New Roman" w:hAnsi="Times New Roman" w:cs="Times New Roman"/>
              </w:rPr>
              <w:t xml:space="preserve">Mësuesi/ja vlerëson nxënësin për: </w:t>
            </w:r>
          </w:p>
          <w:p w:rsidR="008F57E8" w:rsidRPr="00715E60" w:rsidRDefault="008F57E8" w:rsidP="00EE4BC9">
            <w:pPr>
              <w:rPr>
                <w:rFonts w:ascii="Times New Roman" w:hAnsi="Times New Roman" w:cs="Times New Roman"/>
                <w:bCs/>
              </w:rPr>
            </w:pPr>
            <w:r w:rsidRPr="00715E60">
              <w:rPr>
                <w:rFonts w:ascii="Times New Roman" w:hAnsi="Times New Roman" w:cs="Times New Roman"/>
                <w:bCs/>
              </w:rPr>
              <w:t>- shpejtësinë dhe saktësinë e zgjidhjes së fakteve të shumëzimit dhe pjesëtimit;</w:t>
            </w:r>
          </w:p>
          <w:p w:rsidR="008F57E8" w:rsidRPr="00715E60" w:rsidRDefault="008F57E8" w:rsidP="00EE4BC9">
            <w:pPr>
              <w:rPr>
                <w:rFonts w:ascii="Times New Roman" w:hAnsi="Times New Roman" w:cs="Times New Roman"/>
                <w:bCs/>
              </w:rPr>
            </w:pPr>
            <w:r w:rsidRPr="00715E60">
              <w:rPr>
                <w:rFonts w:ascii="Times New Roman" w:hAnsi="Times New Roman" w:cs="Times New Roman"/>
                <w:bCs/>
              </w:rPr>
              <w:lastRenderedPageBreak/>
              <w:t>- aftësinë krijuese në problema dhe zgjidhjen e tyre;</w:t>
            </w:r>
          </w:p>
          <w:p w:rsidR="008F57E8" w:rsidRPr="00715E60" w:rsidRDefault="008F57E8" w:rsidP="00EE4BC9">
            <w:pPr>
              <w:rPr>
                <w:rFonts w:ascii="Times New Roman" w:hAnsi="Times New Roman" w:cs="Times New Roman"/>
                <w:bCs/>
              </w:rPr>
            </w:pPr>
            <w:r w:rsidRPr="00715E60">
              <w:rPr>
                <w:rFonts w:ascii="Times New Roman" w:hAnsi="Times New Roman" w:cs="Times New Roman"/>
                <w:bCs/>
              </w:rPr>
              <w:t>- në dallimin e koncepteve “herë më shumë” dhe “herë më pak” me konceptet “më shumë” dhe “më pak”;</w:t>
            </w:r>
          </w:p>
          <w:p w:rsidR="008F57E8" w:rsidRPr="00715E60" w:rsidRDefault="008F57E8" w:rsidP="00EE4BC9">
            <w:pPr>
              <w:rPr>
                <w:rFonts w:ascii="Times New Roman" w:hAnsi="Times New Roman" w:cs="Times New Roman"/>
              </w:rPr>
            </w:pPr>
            <w:r w:rsidRPr="00715E60">
              <w:rPr>
                <w:rFonts w:ascii="Times New Roman" w:hAnsi="Times New Roman" w:cs="Times New Roman"/>
                <w:bCs/>
              </w:rPr>
              <w:t>- bashkëpunimin me njëri-tjetrin.</w:t>
            </w:r>
          </w:p>
        </w:tc>
      </w:tr>
      <w:tr w:rsidR="008F57E8" w:rsidRPr="00715E60" w:rsidTr="00D53E5F">
        <w:trPr>
          <w:trHeight w:val="561"/>
        </w:trPr>
        <w:tc>
          <w:tcPr>
            <w:tcW w:w="1008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15E60" w:rsidRDefault="008F57E8" w:rsidP="00EE4BC9">
            <w:pPr>
              <w:rPr>
                <w:rFonts w:ascii="Times New Roman" w:hAnsi="Times New Roman" w:cs="Times New Roman"/>
                <w:bCs/>
              </w:rPr>
            </w:pPr>
            <w:r w:rsidRPr="00715E60">
              <w:rPr>
                <w:rFonts w:ascii="Times New Roman" w:hAnsi="Times New Roman" w:cs="Times New Roman"/>
              </w:rPr>
              <w:lastRenderedPageBreak/>
              <w:t>Detyra dhe puna e pavarur</w:t>
            </w:r>
            <w:r w:rsidRPr="00715E60">
              <w:rPr>
                <w:rFonts w:ascii="Times New Roman" w:hAnsi="Times New Roman" w:cs="Times New Roman"/>
                <w:bCs/>
              </w:rPr>
              <w:t xml:space="preserve">: </w:t>
            </w:r>
          </w:p>
          <w:p w:rsidR="008F57E8" w:rsidRPr="00715E60" w:rsidRDefault="008F57E8" w:rsidP="00EE4BC9">
            <w:pPr>
              <w:rPr>
                <w:rFonts w:ascii="Times New Roman" w:hAnsi="Times New Roman" w:cs="Times New Roman"/>
              </w:rPr>
            </w:pPr>
            <w:r w:rsidRPr="00715E60">
              <w:rPr>
                <w:rFonts w:ascii="Times New Roman" w:hAnsi="Times New Roman" w:cs="Times New Roman"/>
                <w:bCs/>
              </w:rPr>
              <w:t xml:space="preserve">Nxënësit të përsërisin faktet e shumëzimit dhe pjesëtimit. Të krijojnë dhe të zgjidhin problema me konceptet “herë më shumë” dhe “herë më pak”. </w:t>
            </w:r>
          </w:p>
        </w:tc>
      </w:tr>
    </w:tbl>
    <w:p w:rsidR="008F57E8" w:rsidRPr="00715E60" w:rsidRDefault="008F57E8"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A76D92" w:rsidRPr="00715E60" w:rsidRDefault="00A76D92" w:rsidP="00EE4BC9">
      <w:pPr>
        <w:rPr>
          <w:rFonts w:ascii="Times New Roman" w:hAnsi="Times New Roman" w:cs="Times New Roman"/>
        </w:rPr>
      </w:pPr>
    </w:p>
    <w:p w:rsidR="007437D1" w:rsidRDefault="007437D1" w:rsidP="00EE4BC9">
      <w:pPr>
        <w:rPr>
          <w:rFonts w:ascii="Times New Roman" w:hAnsi="Times New Roman" w:cs="Times New Roman"/>
          <w:sz w:val="24"/>
          <w:szCs w:val="24"/>
        </w:rPr>
      </w:pPr>
      <w:r>
        <w:rPr>
          <w:rFonts w:ascii="Times New Roman" w:hAnsi="Times New Roman" w:cs="Times New Roman"/>
          <w:sz w:val="24"/>
          <w:szCs w:val="24"/>
        </w:rPr>
        <w:br w:type="page"/>
      </w:r>
    </w:p>
    <w:p w:rsidR="008F57E8" w:rsidRPr="00715E60" w:rsidRDefault="008F57E8"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7437D1" w:rsidRPr="007437D1" w:rsidTr="00D53E5F">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color w:val="000000" w:themeColor="text1"/>
              </w:rPr>
            </w:pPr>
            <w:r w:rsidRPr="007437D1">
              <w:rPr>
                <w:rFonts w:ascii="Times New Roman" w:hAnsi="Times New Roman" w:cs="Times New Roman"/>
                <w:b/>
                <w:color w:val="000000" w:themeColor="text1"/>
              </w:rPr>
              <w:t>Fusha: Matematikë</w:t>
            </w:r>
          </w:p>
        </w:tc>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color w:val="000000" w:themeColor="text1"/>
              </w:rPr>
            </w:pPr>
            <w:r w:rsidRPr="007437D1">
              <w:rPr>
                <w:rFonts w:ascii="Times New Roman" w:hAnsi="Times New Roman" w:cs="Times New Roman"/>
                <w:b/>
                <w:color w:val="000000" w:themeColor="text1"/>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color w:val="000000" w:themeColor="text1"/>
              </w:rPr>
            </w:pPr>
            <w:r w:rsidRPr="007437D1">
              <w:rPr>
                <w:rFonts w:ascii="Times New Roman" w:hAnsi="Times New Roman" w:cs="Times New Roman"/>
                <w:b/>
                <w:color w:val="000000" w:themeColor="text1"/>
              </w:rPr>
              <w:t>Shkalla: E dytë</w:t>
            </w:r>
          </w:p>
        </w:tc>
        <w:tc>
          <w:tcPr>
            <w:tcW w:w="358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color w:val="000000" w:themeColor="text1"/>
              </w:rPr>
            </w:pPr>
            <w:r w:rsidRPr="007437D1">
              <w:rPr>
                <w:rFonts w:ascii="Times New Roman" w:hAnsi="Times New Roman" w:cs="Times New Roman"/>
                <w:b/>
                <w:color w:val="000000" w:themeColor="text1"/>
              </w:rPr>
              <w:t xml:space="preserve">Data: </w:t>
            </w:r>
          </w:p>
        </w:tc>
      </w:tr>
      <w:tr w:rsidR="008F57E8" w:rsidRPr="007437D1" w:rsidTr="00D53E5F">
        <w:trPr>
          <w:trHeight w:val="418"/>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437D1" w:rsidRDefault="008F57E8" w:rsidP="00EE4BC9">
            <w:pPr>
              <w:rPr>
                <w:rFonts w:ascii="Times New Roman" w:hAnsi="Times New Roman" w:cs="Times New Roman"/>
                <w:color w:val="000000" w:themeColor="text1"/>
              </w:rPr>
            </w:pPr>
            <w:r w:rsidRPr="007437D1">
              <w:rPr>
                <w:rFonts w:ascii="Times New Roman" w:hAnsi="Times New Roman" w:cs="Times New Roman"/>
                <w:b/>
                <w:color w:val="000000" w:themeColor="text1"/>
              </w:rPr>
              <w:t>Koha e zgjatjes:</w:t>
            </w:r>
            <w:r w:rsidRPr="007437D1">
              <w:rPr>
                <w:rFonts w:ascii="Times New Roman" w:hAnsi="Times New Roman" w:cs="Times New Roman"/>
                <w:color w:val="000000" w:themeColor="text1"/>
              </w:rPr>
              <w:t xml:space="preserve"> </w:t>
            </w:r>
            <w:r w:rsidRPr="007437D1">
              <w:rPr>
                <w:rFonts w:ascii="Times New Roman" w:hAnsi="Times New Roman" w:cs="Times New Roman"/>
                <w:bCs/>
                <w:color w:val="000000" w:themeColor="text1"/>
              </w:rPr>
              <w:t>45 minuta</w:t>
            </w:r>
            <w:r w:rsidRPr="007437D1">
              <w:rPr>
                <w:rFonts w:ascii="Times New Roman" w:hAnsi="Times New Roman" w:cs="Times New Roman"/>
                <w:color w:val="000000" w:themeColor="text1"/>
              </w:rPr>
              <w:t xml:space="preserve">                                        </w:t>
            </w:r>
            <w:r w:rsidRPr="007437D1">
              <w:rPr>
                <w:rFonts w:ascii="Times New Roman" w:hAnsi="Times New Roman" w:cs="Times New Roman"/>
                <w:b/>
                <w:color w:val="000000" w:themeColor="text1"/>
              </w:rPr>
              <w:t>Tematika:</w:t>
            </w:r>
            <w:r w:rsidRPr="007437D1">
              <w:rPr>
                <w:rFonts w:ascii="Times New Roman" w:hAnsi="Times New Roman" w:cs="Times New Roman"/>
                <w:color w:val="000000" w:themeColor="text1"/>
              </w:rPr>
              <w:t xml:space="preserve"> Strategjitë e veprimeve me mend</w:t>
            </w:r>
          </w:p>
        </w:tc>
      </w:tr>
      <w:tr w:rsidR="008F57E8" w:rsidRPr="007437D1" w:rsidTr="00D53E5F">
        <w:trPr>
          <w:trHeight w:val="398"/>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color w:val="000000" w:themeColor="text1"/>
              </w:rPr>
            </w:pPr>
            <w:r w:rsidRPr="007437D1">
              <w:rPr>
                <w:rFonts w:ascii="Times New Roman" w:hAnsi="Times New Roman" w:cs="Times New Roman"/>
                <w:b/>
                <w:color w:val="000000" w:themeColor="text1"/>
              </w:rPr>
              <w:t>Ora 2</w:t>
            </w:r>
          </w:p>
          <w:p w:rsidR="008F57E8" w:rsidRPr="007437D1" w:rsidRDefault="008F57E8" w:rsidP="00EE4BC9">
            <w:pPr>
              <w:rPr>
                <w:rFonts w:ascii="Times New Roman" w:hAnsi="Times New Roman" w:cs="Times New Roman"/>
                <w:color w:val="000000" w:themeColor="text1"/>
              </w:rPr>
            </w:pPr>
            <w:r w:rsidRPr="007437D1">
              <w:rPr>
                <w:rFonts w:ascii="Times New Roman" w:hAnsi="Times New Roman" w:cs="Times New Roman"/>
                <w:b/>
                <w:color w:val="000000" w:themeColor="text1"/>
              </w:rPr>
              <w:t>Tema mësimore:</w:t>
            </w:r>
            <w:r w:rsidRPr="007437D1">
              <w:rPr>
                <w:rFonts w:ascii="Times New Roman" w:hAnsi="Times New Roman" w:cs="Times New Roman"/>
                <w:color w:val="000000" w:themeColor="text1"/>
              </w:rPr>
              <w:t xml:space="preserve"> </w:t>
            </w:r>
            <w:r w:rsidRPr="007437D1">
              <w:rPr>
                <w:rFonts w:ascii="Times New Roman" w:hAnsi="Times New Roman" w:cs="Times New Roman"/>
                <w:bCs/>
                <w:color w:val="000000" w:themeColor="text1"/>
              </w:rPr>
              <w:t>Fakte të shumëzimit dhe të pjesëtimit</w:t>
            </w:r>
          </w:p>
        </w:tc>
      </w:tr>
      <w:tr w:rsidR="008F57E8" w:rsidRPr="007437D1" w:rsidTr="00D53E5F">
        <w:trPr>
          <w:trHeight w:val="261"/>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437D1" w:rsidRDefault="008F57E8" w:rsidP="00EE4BC9">
            <w:pPr>
              <w:rPr>
                <w:rFonts w:ascii="Times New Roman" w:hAnsi="Times New Roman" w:cs="Times New Roman"/>
                <w:color w:val="000000" w:themeColor="text1"/>
              </w:rPr>
            </w:pPr>
            <w:r w:rsidRPr="007437D1">
              <w:rPr>
                <w:rFonts w:ascii="Times New Roman" w:hAnsi="Times New Roman" w:cs="Times New Roman"/>
                <w:b/>
                <w:color w:val="000000" w:themeColor="text1"/>
              </w:rPr>
              <w:t>Situata e të nxënit:</w:t>
            </w:r>
            <w:r w:rsidRPr="007437D1">
              <w:rPr>
                <w:rFonts w:ascii="Times New Roman" w:hAnsi="Times New Roman" w:cs="Times New Roman"/>
                <w:color w:val="000000" w:themeColor="text1"/>
              </w:rPr>
              <w:t xml:space="preserve"> </w:t>
            </w:r>
            <w:r w:rsidRPr="007437D1">
              <w:rPr>
                <w:rFonts w:ascii="Times New Roman" w:hAnsi="Times New Roman" w:cs="Times New Roman"/>
                <w:bCs/>
                <w:color w:val="000000" w:themeColor="text1"/>
              </w:rPr>
              <w:t>Veprimtari eksploruese për pjesëtimin me mend të numrave me 2, 5, 10, 100.</w:t>
            </w:r>
          </w:p>
        </w:tc>
      </w:tr>
      <w:tr w:rsidR="008F57E8" w:rsidRPr="007437D1" w:rsidTr="00D53E5F">
        <w:trPr>
          <w:trHeight w:val="1331"/>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bCs/>
                <w:color w:val="000000" w:themeColor="text1"/>
              </w:rPr>
            </w:pPr>
            <w:r w:rsidRPr="007437D1">
              <w:rPr>
                <w:rFonts w:ascii="Times New Roman" w:hAnsi="Times New Roman" w:cs="Times New Roman"/>
                <w:b/>
                <w:color w:val="000000" w:themeColor="text1"/>
              </w:rPr>
              <w:t>Rezultatet e të nxënit të kompetencave lëndore sipas temës:</w:t>
            </w:r>
            <w:r w:rsidRPr="007437D1">
              <w:rPr>
                <w:rFonts w:ascii="Times New Roman" w:hAnsi="Times New Roman" w:cs="Times New Roman"/>
                <w:b/>
                <w:bCs/>
                <w:color w:val="000000" w:themeColor="text1"/>
              </w:rPr>
              <w:t xml:space="preserve"> </w:t>
            </w:r>
          </w:p>
          <w:p w:rsidR="008F57E8" w:rsidRPr="007437D1" w:rsidRDefault="008F57E8" w:rsidP="00EE4BC9">
            <w:pPr>
              <w:rPr>
                <w:rFonts w:ascii="Times New Roman" w:hAnsi="Times New Roman" w:cs="Times New Roman"/>
                <w:bCs/>
                <w:color w:val="000000" w:themeColor="text1"/>
              </w:rPr>
            </w:pPr>
            <w:r w:rsidRPr="007437D1">
              <w:rPr>
                <w:rFonts w:ascii="Times New Roman" w:hAnsi="Times New Roman" w:cs="Times New Roman"/>
                <w:bCs/>
                <w:color w:val="000000" w:themeColor="text1"/>
              </w:rPr>
              <w:t>- Përsërit faktet e shumëzimit dhe pjesëtimit.</w:t>
            </w:r>
          </w:p>
          <w:p w:rsidR="008F57E8" w:rsidRPr="007437D1" w:rsidRDefault="008F57E8" w:rsidP="00EE4BC9">
            <w:pPr>
              <w:rPr>
                <w:rFonts w:ascii="Times New Roman" w:hAnsi="Times New Roman" w:cs="Times New Roman"/>
                <w:bCs/>
                <w:color w:val="000000" w:themeColor="text1"/>
                <w:sz w:val="21"/>
                <w:szCs w:val="21"/>
              </w:rPr>
            </w:pPr>
            <w:r w:rsidRPr="007437D1">
              <w:rPr>
                <w:rFonts w:ascii="Times New Roman" w:hAnsi="Times New Roman" w:cs="Times New Roman"/>
                <w:bCs/>
                <w:color w:val="000000" w:themeColor="text1"/>
                <w:sz w:val="21"/>
                <w:szCs w:val="21"/>
              </w:rPr>
              <w:t>- Formon numra të ndryshëm 2, 3, 4-shifrorë dhe bën dallimin se cili pjesëtohet me 2, 3, 4, 5, 10, 100 etj.</w:t>
            </w:r>
          </w:p>
          <w:p w:rsidR="008F57E8" w:rsidRPr="007437D1" w:rsidRDefault="008F57E8" w:rsidP="00EE4BC9">
            <w:pPr>
              <w:rPr>
                <w:rFonts w:ascii="Times New Roman" w:hAnsi="Times New Roman" w:cs="Times New Roman"/>
                <w:color w:val="000000" w:themeColor="text1"/>
              </w:rPr>
            </w:pPr>
            <w:r w:rsidRPr="007437D1">
              <w:rPr>
                <w:rFonts w:ascii="Times New Roman" w:hAnsi="Times New Roman" w:cs="Times New Roman"/>
                <w:bCs/>
                <w:color w:val="000000" w:themeColor="text1"/>
              </w:rPr>
              <w:t>- Pjesëton numrat dyshifror, treshifror etj., me 2, 3, 4, 5, 10, 100 etj.</w:t>
            </w:r>
          </w:p>
        </w:tc>
      </w:tr>
      <w:tr w:rsidR="008F57E8" w:rsidRPr="007437D1" w:rsidTr="00D53E5F">
        <w:trPr>
          <w:trHeight w:val="563"/>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D53E5F" w:rsidRDefault="008F57E8" w:rsidP="00D53E5F">
            <w:pPr>
              <w:ind w:left="288" w:firstLine="0"/>
              <w:rPr>
                <w:rFonts w:ascii="Times New Roman" w:hAnsi="Times New Roman" w:cs="Times New Roman"/>
                <w:color w:val="000000" w:themeColor="text1"/>
              </w:rPr>
            </w:pPr>
            <w:r w:rsidRPr="00D53E5F">
              <w:rPr>
                <w:rFonts w:ascii="Times New Roman" w:hAnsi="Times New Roman" w:cs="Times New Roman"/>
                <w:b/>
                <w:color w:val="000000" w:themeColor="text1"/>
              </w:rPr>
              <w:t>Fjalët kyçe:</w:t>
            </w:r>
            <w:r w:rsidRPr="00D53E5F">
              <w:rPr>
                <w:rFonts w:ascii="Times New Roman" w:hAnsi="Times New Roman" w:cs="Times New Roman"/>
                <w:color w:val="000000" w:themeColor="text1"/>
              </w:rPr>
              <w:t xml:space="preserve"> </w:t>
            </w:r>
            <w:r w:rsidRPr="00D53E5F">
              <w:rPr>
                <w:rFonts w:ascii="Times New Roman" w:hAnsi="Times New Roman" w:cs="Times New Roman"/>
                <w:bCs/>
                <w:color w:val="000000" w:themeColor="text1"/>
              </w:rPr>
              <w:t>pjesëtim, fakte të shumëzimit dhe pjesëtimit, i pjesëtueshëm, pjesëtues, herës, rezultat, plotpjesëtim.</w:t>
            </w:r>
          </w:p>
        </w:tc>
      </w:tr>
      <w:tr w:rsidR="008F57E8" w:rsidRPr="007437D1" w:rsidTr="00D53E5F">
        <w:trPr>
          <w:trHeight w:val="864"/>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bCs/>
                <w:color w:val="000000" w:themeColor="text1"/>
              </w:rPr>
            </w:pPr>
            <w:r w:rsidRPr="007437D1">
              <w:rPr>
                <w:rFonts w:ascii="Times New Roman" w:hAnsi="Times New Roman" w:cs="Times New Roman"/>
                <w:b/>
                <w:color w:val="000000" w:themeColor="text1"/>
              </w:rPr>
              <w:t xml:space="preserve">Burimet, mjetet: </w:t>
            </w:r>
          </w:p>
          <w:p w:rsidR="008F57E8" w:rsidRPr="00D53E5F" w:rsidRDefault="008F57E8" w:rsidP="00D53E5F">
            <w:pPr>
              <w:ind w:left="288" w:firstLine="0"/>
              <w:rPr>
                <w:rFonts w:ascii="Times New Roman" w:hAnsi="Times New Roman" w:cs="Times New Roman"/>
                <w:color w:val="000000" w:themeColor="text1"/>
              </w:rPr>
            </w:pPr>
            <w:r w:rsidRPr="00D53E5F">
              <w:rPr>
                <w:rFonts w:ascii="Times New Roman" w:hAnsi="Times New Roman" w:cs="Times New Roman"/>
                <w:bCs/>
                <w:color w:val="000000" w:themeColor="text1"/>
              </w:rPr>
              <w:t>teksti mësimor, letra (etiketa me shifra 0-9), për çdo nxënës, mjete shkrimi</w:t>
            </w:r>
          </w:p>
        </w:tc>
        <w:tc>
          <w:tcPr>
            <w:tcW w:w="6051"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bCs/>
                <w:color w:val="000000" w:themeColor="text1"/>
              </w:rPr>
            </w:pPr>
            <w:r w:rsidRPr="007437D1">
              <w:rPr>
                <w:rFonts w:ascii="Times New Roman" w:hAnsi="Times New Roman" w:cs="Times New Roman"/>
                <w:b/>
                <w:bCs/>
                <w:color w:val="000000" w:themeColor="text1"/>
              </w:rPr>
              <w:t>Lidhja me fushat e tjera ose me temat ndërkurikulare:</w:t>
            </w:r>
          </w:p>
          <w:p w:rsidR="008F57E8" w:rsidRPr="007437D1" w:rsidRDefault="008F57E8" w:rsidP="00EE4BC9">
            <w:pPr>
              <w:rPr>
                <w:rFonts w:ascii="Times New Roman" w:hAnsi="Times New Roman" w:cs="Times New Roman"/>
                <w:color w:val="000000" w:themeColor="text1"/>
              </w:rPr>
            </w:pPr>
            <w:r w:rsidRPr="007437D1">
              <w:rPr>
                <w:rFonts w:ascii="Times New Roman" w:hAnsi="Times New Roman" w:cs="Times New Roman"/>
                <w:color w:val="000000" w:themeColor="text1"/>
              </w:rPr>
              <w:t>gjuha e komunikimi, arte</w:t>
            </w:r>
          </w:p>
        </w:tc>
      </w:tr>
      <w:tr w:rsidR="008F57E8" w:rsidRPr="007437D1" w:rsidTr="00D53E5F">
        <w:trPr>
          <w:trHeight w:val="621"/>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437D1" w:rsidRDefault="008F57E8" w:rsidP="00EE4BC9">
            <w:pPr>
              <w:rPr>
                <w:rFonts w:ascii="Times New Roman" w:hAnsi="Times New Roman" w:cs="Times New Roman"/>
                <w:b/>
                <w:bCs/>
                <w:color w:val="000000" w:themeColor="text1"/>
              </w:rPr>
            </w:pPr>
            <w:r w:rsidRPr="007437D1">
              <w:rPr>
                <w:rFonts w:ascii="Times New Roman" w:hAnsi="Times New Roman" w:cs="Times New Roman"/>
                <w:b/>
                <w:color w:val="000000" w:themeColor="text1"/>
              </w:rPr>
              <w:t>Metodologjia e veprimtaria e të nxënit:</w:t>
            </w:r>
          </w:p>
          <w:p w:rsidR="008F57E8" w:rsidRPr="007437D1" w:rsidRDefault="008F57E8" w:rsidP="00EE4BC9">
            <w:pPr>
              <w:rPr>
                <w:rFonts w:ascii="Times New Roman" w:hAnsi="Times New Roman" w:cs="Times New Roman"/>
                <w:color w:val="000000" w:themeColor="text1"/>
              </w:rPr>
            </w:pPr>
            <w:r w:rsidRPr="007437D1">
              <w:rPr>
                <w:rFonts w:ascii="Times New Roman" w:hAnsi="Times New Roman" w:cs="Times New Roman"/>
                <w:bCs/>
                <w:color w:val="000000" w:themeColor="text1"/>
              </w:rPr>
              <w:t>lojë mësimore, punë dyshe, konkurs mësimor</w:t>
            </w:r>
          </w:p>
        </w:tc>
      </w:tr>
      <w:tr w:rsidR="008F57E8" w:rsidRPr="007437D1" w:rsidTr="00D53E5F">
        <w:trPr>
          <w:trHeight w:val="1550"/>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D53E5F" w:rsidRDefault="008F57E8" w:rsidP="00D53E5F">
            <w:pPr>
              <w:ind w:left="288" w:firstLine="0"/>
              <w:rPr>
                <w:rFonts w:ascii="Times New Roman" w:hAnsi="Times New Roman" w:cs="Times New Roman"/>
                <w:b/>
                <w:color w:val="000000" w:themeColor="text1"/>
              </w:rPr>
            </w:pPr>
            <w:r w:rsidRPr="00D53E5F">
              <w:rPr>
                <w:rFonts w:ascii="Times New Roman" w:hAnsi="Times New Roman" w:cs="Times New Roman"/>
                <w:b/>
                <w:color w:val="000000" w:themeColor="text1"/>
              </w:rPr>
              <w:t>Zhvillimi i mësimit:</w:t>
            </w:r>
          </w:p>
          <w:p w:rsidR="008F57E8" w:rsidRPr="00D53E5F" w:rsidRDefault="008F57E8" w:rsidP="00D53E5F">
            <w:pPr>
              <w:ind w:left="288" w:firstLine="0"/>
              <w:rPr>
                <w:rFonts w:ascii="Times New Roman" w:hAnsi="Times New Roman" w:cs="Times New Roman"/>
                <w:bCs/>
                <w:color w:val="000000" w:themeColor="text1"/>
              </w:rPr>
            </w:pPr>
            <w:r w:rsidRPr="00D53E5F">
              <w:rPr>
                <w:rFonts w:ascii="Times New Roman" w:hAnsi="Times New Roman" w:cs="Times New Roman"/>
                <w:b/>
                <w:color w:val="000000" w:themeColor="text1"/>
              </w:rPr>
              <w:t>Faza e parë:</w:t>
            </w:r>
            <w:r w:rsidRPr="00D53E5F">
              <w:rPr>
                <w:rFonts w:ascii="Times New Roman" w:hAnsi="Times New Roman" w:cs="Times New Roman"/>
                <w:color w:val="000000" w:themeColor="text1"/>
              </w:rPr>
              <w:t xml:space="preserve"> Lojë mësimore. Konkurs mësimor </w:t>
            </w:r>
          </w:p>
          <w:p w:rsidR="008F57E8" w:rsidRPr="00D53E5F" w:rsidRDefault="008F57E8" w:rsidP="00D53E5F">
            <w:pPr>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Ndaj klasën në dy grupe dhe në tavolinë kam vendosur letrat (50 etiketa me shifrat nga 0-9). Në tabelë bëj një tabelë me ndarje për çdo grup A dhe B  ose grupeve iu vendoset nga një emër) dhe për çdo grup me dy ndarje për numrat e formuar dhe pikët për çdo numër të formuar nga nxënësit. Nëse numri i formuar plotpjesëtohet me 2 (kur mbaron me 0 ose  numër çift) -1 pikë, nëse plotpjesëtohet me 5 (kur mbaron me 0, 5) -2 pikë, kur plotpjesëtohet 10-3 pikë, me 100 -4 pikë etj. Nxënësit ngrihen nga një për çdo grup dhe formojnë numra të ndryshëm, të cilët shënohen në tabelë së bashku me pikët përkatëse. Bëhet r</w:t>
            </w:r>
            <w:r w:rsidR="007437D1" w:rsidRPr="00D53E5F">
              <w:rPr>
                <w:rFonts w:ascii="Times New Roman" w:hAnsi="Times New Roman" w:cs="Times New Roman"/>
                <w:bCs/>
                <w:color w:val="000000" w:themeColor="text1"/>
              </w:rPr>
              <w:t>ezultati i pikëve  të fituesit.</w:t>
            </w:r>
          </w:p>
          <w:p w:rsidR="008F57E8" w:rsidRPr="00D53E5F" w:rsidRDefault="008F57E8" w:rsidP="00D53E5F">
            <w:pPr>
              <w:ind w:left="288" w:firstLine="0"/>
              <w:rPr>
                <w:rFonts w:ascii="Times New Roman" w:hAnsi="Times New Roman" w:cs="Times New Roman"/>
                <w:color w:val="000000" w:themeColor="text1"/>
              </w:rPr>
            </w:pPr>
            <w:r w:rsidRPr="00D53E5F">
              <w:rPr>
                <w:rFonts w:ascii="Times New Roman" w:hAnsi="Times New Roman" w:cs="Times New Roman"/>
                <w:b/>
                <w:color w:val="000000" w:themeColor="text1"/>
              </w:rPr>
              <w:t>Faza e dytë:</w:t>
            </w:r>
            <w:r w:rsidRPr="00D53E5F">
              <w:rPr>
                <w:rFonts w:ascii="Times New Roman" w:hAnsi="Times New Roman" w:cs="Times New Roman"/>
                <w:color w:val="000000" w:themeColor="text1"/>
              </w:rPr>
              <w:t xml:space="preserve"> Punë e drejtuar</w:t>
            </w:r>
          </w:p>
          <w:p w:rsidR="008F57E8" w:rsidRPr="00D53E5F" w:rsidRDefault="008F57E8" w:rsidP="00D53E5F">
            <w:pPr>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 xml:space="preserve">Mësuesi/ja paraqet para nxënësve numra të ndryshëm 1, 2, 3 shifrorë dhe kërkon nga nxënësit që të bëjnë pjesëtimin e tyre me mend duke evidentuar rregullin kur plotpjesëtohet me 2, 5, 10, 100 etj. </w:t>
            </w:r>
          </w:p>
          <w:p w:rsidR="008F57E8" w:rsidRPr="00D53E5F" w:rsidRDefault="008F57E8" w:rsidP="00D53E5F">
            <w:pPr>
              <w:ind w:left="288" w:firstLine="0"/>
              <w:rPr>
                <w:rFonts w:ascii="Times New Roman" w:hAnsi="Times New Roman" w:cs="Times New Roman"/>
                <w:bCs/>
                <w:color w:val="000000" w:themeColor="text1"/>
              </w:rPr>
            </w:pPr>
            <w:r w:rsidRPr="00D53E5F">
              <w:rPr>
                <w:rFonts w:ascii="Times New Roman" w:hAnsi="Times New Roman" w:cs="Times New Roman"/>
                <w:bCs/>
                <w:color w:val="000000" w:themeColor="text1"/>
              </w:rPr>
              <w:t>Jepen shembuj edhe me pjesëtimin me numrin 1 dhe 0 duke theksuar se një numër pjesëtuar me një jep vetë numrin, dhe pjesëtimi me 0 nuk është i mundur, nuk ka kuptim. Pjesëtimi i numrit 0 me ç</w:t>
            </w:r>
            <w:r w:rsidR="007437D1" w:rsidRPr="00D53E5F">
              <w:rPr>
                <w:rFonts w:ascii="Times New Roman" w:hAnsi="Times New Roman" w:cs="Times New Roman"/>
                <w:bCs/>
                <w:color w:val="000000" w:themeColor="text1"/>
              </w:rPr>
              <w:t>do numër jep si herës numrin 0.</w:t>
            </w:r>
          </w:p>
          <w:p w:rsidR="008F57E8" w:rsidRPr="00D53E5F" w:rsidRDefault="008F57E8" w:rsidP="00D53E5F">
            <w:pPr>
              <w:ind w:left="288" w:firstLine="0"/>
              <w:rPr>
                <w:rFonts w:ascii="Times New Roman" w:hAnsi="Times New Roman" w:cs="Times New Roman"/>
                <w:color w:val="000000" w:themeColor="text1"/>
              </w:rPr>
            </w:pPr>
            <w:r w:rsidRPr="00D53E5F">
              <w:rPr>
                <w:rFonts w:ascii="Times New Roman" w:hAnsi="Times New Roman" w:cs="Times New Roman"/>
                <w:b/>
                <w:color w:val="000000" w:themeColor="text1"/>
              </w:rPr>
              <w:t>Faza e tretë:</w:t>
            </w:r>
            <w:r w:rsidRPr="00D53E5F">
              <w:rPr>
                <w:rFonts w:ascii="Times New Roman" w:hAnsi="Times New Roman" w:cs="Times New Roman"/>
                <w:color w:val="000000" w:themeColor="text1"/>
              </w:rPr>
              <w:t xml:space="preserve"> Punë e pavarur. Puno dyshe</w:t>
            </w:r>
          </w:p>
          <w:p w:rsidR="008F57E8" w:rsidRPr="00D53E5F" w:rsidRDefault="008F57E8" w:rsidP="00D53E5F">
            <w:pPr>
              <w:ind w:left="288" w:firstLine="0"/>
              <w:rPr>
                <w:rFonts w:ascii="Times New Roman" w:hAnsi="Times New Roman" w:cs="Times New Roman"/>
                <w:color w:val="000000" w:themeColor="text1"/>
              </w:rPr>
            </w:pPr>
            <w:r w:rsidRPr="00D53E5F">
              <w:rPr>
                <w:rFonts w:ascii="Times New Roman" w:hAnsi="Times New Roman" w:cs="Times New Roman"/>
                <w:bCs/>
                <w:color w:val="000000" w:themeColor="text1"/>
              </w:rPr>
              <w:t>Nxënësit hapin librat dhe punojnë dyshe duke formuar numra të ndryshëm dhe duke plotësuar tabelën me numrat e formuar dhe pikët e fituara.</w:t>
            </w:r>
            <w:r w:rsidRPr="00D53E5F">
              <w:rPr>
                <w:rFonts w:ascii="Times New Roman" w:hAnsi="Times New Roman" w:cs="Times New Roman"/>
                <w:color w:val="000000" w:themeColor="text1"/>
              </w:rPr>
              <w:t xml:space="preserve"> </w:t>
            </w:r>
            <w:r w:rsidRPr="00D53E5F">
              <w:rPr>
                <w:rFonts w:ascii="Times New Roman" w:hAnsi="Times New Roman" w:cs="Times New Roman"/>
                <w:bCs/>
                <w:color w:val="000000" w:themeColor="text1"/>
              </w:rPr>
              <w:t>Nxënësit punojnë të pavarur në dyshe dhe në fund nxënësit bëjnë bëhet llogaritja e pikëve të grumbulluara.</w:t>
            </w:r>
          </w:p>
        </w:tc>
      </w:tr>
      <w:tr w:rsidR="008F57E8" w:rsidRPr="007437D1" w:rsidTr="00D53E5F">
        <w:trPr>
          <w:trHeight w:val="777"/>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437D1" w:rsidRDefault="008F57E8" w:rsidP="00EE4BC9">
            <w:pPr>
              <w:rPr>
                <w:rFonts w:ascii="Times New Roman" w:hAnsi="Times New Roman" w:cs="Times New Roman"/>
                <w:b/>
                <w:color w:val="000000" w:themeColor="text1"/>
              </w:rPr>
            </w:pPr>
            <w:r w:rsidRPr="007437D1">
              <w:rPr>
                <w:rFonts w:ascii="Times New Roman" w:hAnsi="Times New Roman" w:cs="Times New Roman"/>
                <w:b/>
                <w:color w:val="000000" w:themeColor="text1"/>
              </w:rPr>
              <w:t xml:space="preserve">Vlerësimi </w:t>
            </w:r>
          </w:p>
          <w:p w:rsidR="008F57E8" w:rsidRPr="007437D1" w:rsidRDefault="008F57E8" w:rsidP="00EE4BC9">
            <w:pPr>
              <w:rPr>
                <w:rFonts w:ascii="Times New Roman" w:hAnsi="Times New Roman" w:cs="Times New Roman"/>
                <w:b/>
                <w:color w:val="000000" w:themeColor="text1"/>
              </w:rPr>
            </w:pPr>
            <w:r w:rsidRPr="007437D1">
              <w:rPr>
                <w:rFonts w:ascii="Times New Roman" w:hAnsi="Times New Roman" w:cs="Times New Roman"/>
                <w:b/>
                <w:color w:val="000000" w:themeColor="text1"/>
              </w:rPr>
              <w:t>Mësuesi/ja vlerëson nxënësin për:</w:t>
            </w:r>
          </w:p>
          <w:p w:rsidR="008F57E8" w:rsidRPr="007437D1" w:rsidRDefault="008F57E8" w:rsidP="00EE4BC9">
            <w:pPr>
              <w:rPr>
                <w:rFonts w:ascii="Times New Roman" w:hAnsi="Times New Roman" w:cs="Times New Roman"/>
                <w:bCs/>
                <w:color w:val="000000" w:themeColor="text1"/>
              </w:rPr>
            </w:pPr>
            <w:r w:rsidRPr="007437D1">
              <w:rPr>
                <w:rFonts w:ascii="Times New Roman" w:hAnsi="Times New Roman" w:cs="Times New Roman"/>
                <w:bCs/>
                <w:color w:val="000000" w:themeColor="text1"/>
              </w:rPr>
              <w:t>- shpejtësinë e veprimeve;</w:t>
            </w:r>
          </w:p>
          <w:p w:rsidR="008F57E8" w:rsidRPr="007437D1" w:rsidRDefault="008F57E8" w:rsidP="00EE4BC9">
            <w:pPr>
              <w:rPr>
                <w:rFonts w:ascii="Times New Roman" w:hAnsi="Times New Roman" w:cs="Times New Roman"/>
                <w:bCs/>
                <w:color w:val="000000" w:themeColor="text1"/>
              </w:rPr>
            </w:pPr>
            <w:r w:rsidRPr="007437D1">
              <w:rPr>
                <w:rFonts w:ascii="Times New Roman" w:hAnsi="Times New Roman" w:cs="Times New Roman"/>
                <w:bCs/>
                <w:color w:val="000000" w:themeColor="text1"/>
              </w:rPr>
              <w:t>- saktësinë e veprimeve të pjesëtimit dhe shumëzimit;</w:t>
            </w:r>
          </w:p>
          <w:p w:rsidR="008F57E8" w:rsidRPr="007437D1" w:rsidRDefault="008F57E8" w:rsidP="00EE4BC9">
            <w:pPr>
              <w:rPr>
                <w:rFonts w:ascii="Times New Roman" w:hAnsi="Times New Roman" w:cs="Times New Roman"/>
                <w:color w:val="000000" w:themeColor="text1"/>
              </w:rPr>
            </w:pPr>
            <w:r w:rsidRPr="007437D1">
              <w:rPr>
                <w:rFonts w:ascii="Times New Roman" w:hAnsi="Times New Roman" w:cs="Times New Roman"/>
                <w:bCs/>
                <w:color w:val="000000" w:themeColor="text1"/>
              </w:rPr>
              <w:t>- bashkëpunimin me njëri-tjetrin.</w:t>
            </w:r>
          </w:p>
        </w:tc>
      </w:tr>
      <w:tr w:rsidR="008F57E8" w:rsidRPr="007437D1" w:rsidTr="00D53E5F">
        <w:trPr>
          <w:trHeight w:val="561"/>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bCs/>
                <w:color w:val="000000" w:themeColor="text1"/>
              </w:rPr>
            </w:pPr>
            <w:r w:rsidRPr="007437D1">
              <w:rPr>
                <w:rFonts w:ascii="Times New Roman" w:hAnsi="Times New Roman" w:cs="Times New Roman"/>
                <w:b/>
                <w:color w:val="000000" w:themeColor="text1"/>
              </w:rPr>
              <w:t xml:space="preserve">Detyra dhe puna e pavarur: </w:t>
            </w:r>
          </w:p>
          <w:p w:rsidR="008F57E8" w:rsidRPr="007437D1" w:rsidRDefault="008F57E8" w:rsidP="00EE4BC9">
            <w:pPr>
              <w:rPr>
                <w:rFonts w:ascii="Times New Roman" w:hAnsi="Times New Roman" w:cs="Times New Roman"/>
                <w:color w:val="000000" w:themeColor="text1"/>
              </w:rPr>
            </w:pPr>
            <w:r w:rsidRPr="007437D1">
              <w:rPr>
                <w:rFonts w:ascii="Times New Roman" w:hAnsi="Times New Roman" w:cs="Times New Roman"/>
                <w:bCs/>
                <w:color w:val="000000" w:themeColor="text1"/>
              </w:rPr>
              <w:t>Nxënësit shkruajnë në fletore numra 3, 4, 5-shifrorë, të cilët të plotpjesëtohen me 2, 3, 5, 9, 10, 100.</w:t>
            </w:r>
          </w:p>
        </w:tc>
      </w:tr>
    </w:tbl>
    <w:p w:rsidR="00D53E5F" w:rsidRDefault="00D53E5F" w:rsidP="00EE4BC9">
      <w:pPr>
        <w:rPr>
          <w:rFonts w:ascii="Times New Roman" w:hAnsi="Times New Roman" w:cs="Times New Roman"/>
        </w:rPr>
      </w:pPr>
      <w:r>
        <w:rPr>
          <w:rFonts w:ascii="Times New Roman" w:hAnsi="Times New Roman" w:cs="Times New Roman"/>
        </w:rPr>
        <w:br w:type="page"/>
      </w:r>
    </w:p>
    <w:p w:rsidR="008F57E8" w:rsidRPr="00715E60" w:rsidRDefault="008F57E8" w:rsidP="00EE4BC9">
      <w:pPr>
        <w:rPr>
          <w:rFonts w:ascii="Times New Roman" w:hAnsi="Times New Roman" w:cs="Times New Roman"/>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8F57E8" w:rsidRPr="007437D1" w:rsidTr="00D53E5F">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rPr>
            </w:pPr>
            <w:r w:rsidRPr="007437D1">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rPr>
            </w:pPr>
            <w:r w:rsidRPr="007437D1">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rPr>
            </w:pPr>
            <w:r w:rsidRPr="007437D1">
              <w:rPr>
                <w:rFonts w:ascii="Times New Roman" w:hAnsi="Times New Roman" w:cs="Times New Roman"/>
                <w:b/>
              </w:rPr>
              <w:t>Shkalla: E dytë</w:t>
            </w:r>
          </w:p>
        </w:tc>
        <w:tc>
          <w:tcPr>
            <w:tcW w:w="358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rPr>
            </w:pPr>
            <w:r w:rsidRPr="007437D1">
              <w:rPr>
                <w:rFonts w:ascii="Times New Roman" w:hAnsi="Times New Roman" w:cs="Times New Roman"/>
                <w:b/>
              </w:rPr>
              <w:t xml:space="preserve">Data: </w:t>
            </w:r>
          </w:p>
        </w:tc>
      </w:tr>
      <w:tr w:rsidR="008F57E8" w:rsidRPr="007437D1" w:rsidTr="00D53E5F">
        <w:trPr>
          <w:trHeight w:val="418"/>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437D1" w:rsidRDefault="008F57E8" w:rsidP="00EE4BC9">
            <w:pPr>
              <w:rPr>
                <w:rFonts w:ascii="Times New Roman" w:hAnsi="Times New Roman" w:cs="Times New Roman"/>
                <w:b/>
              </w:rPr>
            </w:pPr>
            <w:r w:rsidRPr="007437D1">
              <w:rPr>
                <w:rFonts w:ascii="Times New Roman" w:hAnsi="Times New Roman" w:cs="Times New Roman"/>
                <w:b/>
              </w:rPr>
              <w:t xml:space="preserve">Koha e zgjatjes: </w:t>
            </w:r>
            <w:r w:rsidRPr="007437D1">
              <w:rPr>
                <w:rFonts w:ascii="Times New Roman" w:hAnsi="Times New Roman" w:cs="Times New Roman"/>
                <w:bCs/>
              </w:rPr>
              <w:t>45 minuta</w:t>
            </w:r>
            <w:r w:rsidRPr="007437D1">
              <w:rPr>
                <w:rFonts w:ascii="Times New Roman" w:hAnsi="Times New Roman" w:cs="Times New Roman"/>
                <w:b/>
              </w:rPr>
              <w:t xml:space="preserve">                                        Tematika: </w:t>
            </w:r>
            <w:r w:rsidRPr="007437D1">
              <w:rPr>
                <w:rFonts w:ascii="Times New Roman" w:hAnsi="Times New Roman" w:cs="Times New Roman"/>
              </w:rPr>
              <w:t>Strategjitë e të mësuarit me mend</w:t>
            </w:r>
          </w:p>
        </w:tc>
      </w:tr>
      <w:tr w:rsidR="008F57E8" w:rsidRPr="007437D1" w:rsidTr="00D53E5F">
        <w:trPr>
          <w:trHeight w:val="398"/>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rPr>
            </w:pPr>
            <w:r w:rsidRPr="007437D1">
              <w:rPr>
                <w:rFonts w:ascii="Times New Roman" w:hAnsi="Times New Roman" w:cs="Times New Roman"/>
                <w:b/>
              </w:rPr>
              <w:t>Ora 1</w:t>
            </w:r>
          </w:p>
          <w:p w:rsidR="008F57E8" w:rsidRPr="007437D1" w:rsidRDefault="008F57E8" w:rsidP="00EE4BC9">
            <w:pPr>
              <w:rPr>
                <w:rFonts w:ascii="Times New Roman" w:hAnsi="Times New Roman" w:cs="Times New Roman"/>
                <w:b/>
              </w:rPr>
            </w:pPr>
            <w:r w:rsidRPr="007437D1">
              <w:rPr>
                <w:rFonts w:ascii="Times New Roman" w:hAnsi="Times New Roman" w:cs="Times New Roman"/>
                <w:b/>
              </w:rPr>
              <w:t xml:space="preserve">Tema mësimore: </w:t>
            </w:r>
            <w:r w:rsidRPr="007437D1">
              <w:rPr>
                <w:rFonts w:ascii="Times New Roman" w:hAnsi="Times New Roman" w:cs="Times New Roman"/>
                <w:bCs/>
              </w:rPr>
              <w:t>Vetitë e numrave</w:t>
            </w:r>
          </w:p>
        </w:tc>
      </w:tr>
      <w:tr w:rsidR="008F57E8" w:rsidRPr="007437D1" w:rsidTr="00D53E5F">
        <w:trPr>
          <w:trHeight w:val="531"/>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437D1" w:rsidRDefault="008F57E8" w:rsidP="00EE4BC9">
            <w:pPr>
              <w:rPr>
                <w:rFonts w:ascii="Times New Roman" w:hAnsi="Times New Roman" w:cs="Times New Roman"/>
                <w:b/>
              </w:rPr>
            </w:pPr>
            <w:r w:rsidRPr="007437D1">
              <w:rPr>
                <w:rFonts w:ascii="Times New Roman" w:hAnsi="Times New Roman" w:cs="Times New Roman"/>
                <w:b/>
              </w:rPr>
              <w:t xml:space="preserve">Situata e të nxënit: </w:t>
            </w:r>
            <w:r w:rsidRPr="007437D1">
              <w:rPr>
                <w:rFonts w:ascii="Times New Roman" w:hAnsi="Times New Roman" w:cs="Times New Roman"/>
                <w:bCs/>
              </w:rPr>
              <w:t>Veprimtari për të gjetur me mend shumëfishat dhe faktorët e numrave tek dhe çift.</w:t>
            </w:r>
          </w:p>
        </w:tc>
      </w:tr>
      <w:tr w:rsidR="008F57E8" w:rsidRPr="007437D1" w:rsidTr="00D53E5F">
        <w:trPr>
          <w:trHeight w:val="1512"/>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bCs/>
              </w:rPr>
            </w:pPr>
            <w:r w:rsidRPr="007437D1">
              <w:rPr>
                <w:rFonts w:ascii="Times New Roman" w:hAnsi="Times New Roman" w:cs="Times New Roman"/>
                <w:b/>
              </w:rPr>
              <w:t>Rezultatet e të nxënit të kompetencave lëndore sipas temës:</w:t>
            </w:r>
            <w:r w:rsidRPr="007437D1">
              <w:rPr>
                <w:rFonts w:ascii="Times New Roman" w:hAnsi="Times New Roman" w:cs="Times New Roman"/>
                <w:b/>
                <w:bCs/>
              </w:rPr>
              <w:t xml:space="preserve"> </w:t>
            </w:r>
          </w:p>
          <w:p w:rsidR="008F57E8" w:rsidRPr="007437D1" w:rsidRDefault="008F57E8" w:rsidP="00EE4BC9">
            <w:pPr>
              <w:rPr>
                <w:rFonts w:ascii="Times New Roman" w:hAnsi="Times New Roman" w:cs="Times New Roman"/>
                <w:bCs/>
              </w:rPr>
            </w:pPr>
            <w:r w:rsidRPr="007437D1">
              <w:rPr>
                <w:rFonts w:ascii="Times New Roman" w:hAnsi="Times New Roman" w:cs="Times New Roman"/>
                <w:bCs/>
              </w:rPr>
              <w:t>- Dallon cili është shumëfish i një numri.</w:t>
            </w:r>
          </w:p>
          <w:p w:rsidR="008F57E8" w:rsidRPr="007437D1" w:rsidRDefault="008F57E8" w:rsidP="00EE4BC9">
            <w:pPr>
              <w:rPr>
                <w:rFonts w:ascii="Times New Roman" w:hAnsi="Times New Roman" w:cs="Times New Roman"/>
                <w:bCs/>
              </w:rPr>
            </w:pPr>
            <w:r w:rsidRPr="007437D1">
              <w:rPr>
                <w:rFonts w:ascii="Times New Roman" w:hAnsi="Times New Roman" w:cs="Times New Roman"/>
                <w:bCs/>
              </w:rPr>
              <w:t>- Dallon cili është faktor i një numri.</w:t>
            </w:r>
          </w:p>
          <w:p w:rsidR="008F57E8" w:rsidRPr="007437D1" w:rsidRDefault="008F57E8" w:rsidP="00EE4BC9">
            <w:pPr>
              <w:rPr>
                <w:rFonts w:ascii="Times New Roman" w:hAnsi="Times New Roman" w:cs="Times New Roman"/>
                <w:bCs/>
              </w:rPr>
            </w:pPr>
            <w:r w:rsidRPr="007437D1">
              <w:rPr>
                <w:rFonts w:ascii="Times New Roman" w:hAnsi="Times New Roman" w:cs="Times New Roman"/>
                <w:bCs/>
              </w:rPr>
              <w:t>- Gjen shumëfishat dhe faktorët të numrave tek dhe çift.</w:t>
            </w:r>
          </w:p>
          <w:p w:rsidR="008F57E8" w:rsidRPr="007437D1" w:rsidRDefault="008F57E8" w:rsidP="00EE4BC9">
            <w:pPr>
              <w:rPr>
                <w:rFonts w:ascii="Times New Roman" w:hAnsi="Times New Roman" w:cs="Times New Roman"/>
                <w:bCs/>
              </w:rPr>
            </w:pPr>
            <w:r w:rsidRPr="007437D1">
              <w:rPr>
                <w:rFonts w:ascii="Times New Roman" w:hAnsi="Times New Roman" w:cs="Times New Roman"/>
                <w:bCs/>
              </w:rPr>
              <w:t>- Gjen numrat që janë njëkohësisht shumëfisha dhe faktorë të numrave tek ose numrave çift.</w:t>
            </w:r>
          </w:p>
          <w:p w:rsidR="008F57E8" w:rsidRPr="007437D1" w:rsidRDefault="008F57E8" w:rsidP="00EE4BC9">
            <w:pPr>
              <w:rPr>
                <w:rFonts w:ascii="Times New Roman" w:hAnsi="Times New Roman" w:cs="Times New Roman"/>
                <w:b/>
              </w:rPr>
            </w:pPr>
            <w:r w:rsidRPr="007437D1">
              <w:rPr>
                <w:rFonts w:ascii="Times New Roman" w:hAnsi="Times New Roman" w:cs="Times New Roman"/>
                <w:bCs/>
              </w:rPr>
              <w:t>- Gjen shumëfisha dhe faktorë të numrit që plotësojnë një kusht të caktuar.</w:t>
            </w:r>
          </w:p>
        </w:tc>
      </w:tr>
      <w:tr w:rsidR="008F57E8" w:rsidRPr="007437D1" w:rsidTr="00D53E5F">
        <w:trPr>
          <w:trHeight w:val="351"/>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437D1" w:rsidRDefault="008F57E8" w:rsidP="00EE4BC9">
            <w:pPr>
              <w:rPr>
                <w:rFonts w:ascii="Times New Roman" w:hAnsi="Times New Roman" w:cs="Times New Roman"/>
                <w:b/>
              </w:rPr>
            </w:pPr>
            <w:r w:rsidRPr="007437D1">
              <w:rPr>
                <w:rFonts w:ascii="Times New Roman" w:hAnsi="Times New Roman" w:cs="Times New Roman"/>
                <w:b/>
              </w:rPr>
              <w:t xml:space="preserve">Fjalët kyçe: </w:t>
            </w:r>
            <w:r w:rsidRPr="007437D1">
              <w:rPr>
                <w:rFonts w:ascii="Times New Roman" w:hAnsi="Times New Roman" w:cs="Times New Roman"/>
                <w:bCs/>
              </w:rPr>
              <w:t>shumëfish i numri, faktor i numrit, numër çift, numër tek</w:t>
            </w:r>
          </w:p>
        </w:tc>
      </w:tr>
      <w:tr w:rsidR="008F57E8" w:rsidRPr="007437D1" w:rsidTr="00D53E5F">
        <w:trPr>
          <w:trHeight w:val="720"/>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bCs/>
              </w:rPr>
            </w:pPr>
            <w:r w:rsidRPr="007437D1">
              <w:rPr>
                <w:rFonts w:ascii="Times New Roman" w:hAnsi="Times New Roman" w:cs="Times New Roman"/>
                <w:b/>
              </w:rPr>
              <w:t xml:space="preserve">Burimet, mjetet: </w:t>
            </w:r>
            <w:r w:rsidRPr="007437D1">
              <w:rPr>
                <w:rFonts w:ascii="Times New Roman" w:hAnsi="Times New Roman" w:cs="Times New Roman"/>
                <w:b/>
                <w:bCs/>
              </w:rPr>
              <w:t xml:space="preserve">Teksti mësimor, </w:t>
            </w:r>
          </w:p>
          <w:p w:rsidR="008F57E8" w:rsidRPr="007437D1" w:rsidRDefault="008F57E8" w:rsidP="00EE4BC9">
            <w:pPr>
              <w:rPr>
                <w:rFonts w:ascii="Times New Roman" w:hAnsi="Times New Roman" w:cs="Times New Roman"/>
              </w:rPr>
            </w:pPr>
            <w:r w:rsidRPr="007437D1">
              <w:rPr>
                <w:rFonts w:ascii="Times New Roman" w:hAnsi="Times New Roman" w:cs="Times New Roman"/>
                <w:bCs/>
              </w:rPr>
              <w:t>etiketa me numra të ndryshëm një shifrorë dhe dy shifrorë, mjete shkrimi</w:t>
            </w:r>
          </w:p>
        </w:tc>
        <w:tc>
          <w:tcPr>
            <w:tcW w:w="6051"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bCs/>
              </w:rPr>
            </w:pPr>
            <w:r w:rsidRPr="007437D1">
              <w:rPr>
                <w:rFonts w:ascii="Times New Roman" w:hAnsi="Times New Roman" w:cs="Times New Roman"/>
                <w:b/>
                <w:bCs/>
              </w:rPr>
              <w:t>Lidhja me fushat e tjera ose me temat ndërkurikulare:</w:t>
            </w:r>
          </w:p>
          <w:p w:rsidR="008F57E8" w:rsidRPr="007437D1" w:rsidRDefault="008F57E8" w:rsidP="00EE4BC9">
            <w:pPr>
              <w:rPr>
                <w:rFonts w:ascii="Times New Roman" w:hAnsi="Times New Roman" w:cs="Times New Roman"/>
              </w:rPr>
            </w:pPr>
            <w:r w:rsidRPr="007437D1">
              <w:rPr>
                <w:rFonts w:ascii="Times New Roman" w:hAnsi="Times New Roman" w:cs="Times New Roman"/>
              </w:rPr>
              <w:t>Gjuha e komunikimi, arte.</w:t>
            </w:r>
          </w:p>
        </w:tc>
      </w:tr>
      <w:tr w:rsidR="007437D1" w:rsidRPr="007437D1" w:rsidTr="00D53E5F">
        <w:trPr>
          <w:trHeight w:val="57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437D1" w:rsidRDefault="008F57E8" w:rsidP="00EE4BC9">
            <w:pPr>
              <w:rPr>
                <w:rFonts w:ascii="Times New Roman" w:hAnsi="Times New Roman" w:cs="Times New Roman"/>
                <w:b/>
                <w:bCs/>
              </w:rPr>
            </w:pPr>
            <w:r w:rsidRPr="007437D1">
              <w:rPr>
                <w:rFonts w:ascii="Times New Roman" w:hAnsi="Times New Roman" w:cs="Times New Roman"/>
                <w:b/>
              </w:rPr>
              <w:t>Metodologjia e veprimtaria e të nxënit:</w:t>
            </w:r>
          </w:p>
          <w:p w:rsidR="008F57E8" w:rsidRPr="007437D1" w:rsidRDefault="008F57E8" w:rsidP="00EE4BC9">
            <w:pPr>
              <w:rPr>
                <w:rFonts w:ascii="Times New Roman" w:hAnsi="Times New Roman" w:cs="Times New Roman"/>
              </w:rPr>
            </w:pPr>
            <w:r w:rsidRPr="007437D1">
              <w:rPr>
                <w:rFonts w:ascii="Times New Roman" w:hAnsi="Times New Roman" w:cs="Times New Roman"/>
                <w:bCs/>
              </w:rPr>
              <w:t>punë e drejtuar, punë në dyshe, punë e pavarur.</w:t>
            </w:r>
          </w:p>
        </w:tc>
      </w:tr>
      <w:tr w:rsidR="007437D1" w:rsidRPr="007437D1" w:rsidTr="00D53E5F">
        <w:trPr>
          <w:trHeight w:val="889"/>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7437D1" w:rsidP="00EE4BC9">
            <w:pPr>
              <w:rPr>
                <w:rFonts w:ascii="Times New Roman" w:hAnsi="Times New Roman" w:cs="Times New Roman"/>
                <w:b/>
              </w:rPr>
            </w:pPr>
            <w:r>
              <w:rPr>
                <w:rFonts w:ascii="Times New Roman" w:hAnsi="Times New Roman" w:cs="Times New Roman"/>
                <w:b/>
              </w:rPr>
              <w:t>Zhvillimi i mësimit:</w:t>
            </w:r>
          </w:p>
          <w:p w:rsidR="008F57E8" w:rsidRPr="007437D1" w:rsidRDefault="008F57E8" w:rsidP="00EE4BC9">
            <w:pPr>
              <w:rPr>
                <w:rFonts w:ascii="Times New Roman" w:hAnsi="Times New Roman" w:cs="Times New Roman"/>
                <w:b/>
              </w:rPr>
            </w:pPr>
            <w:r w:rsidRPr="007437D1">
              <w:rPr>
                <w:rFonts w:ascii="Times New Roman" w:hAnsi="Times New Roman" w:cs="Times New Roman"/>
                <w:b/>
              </w:rPr>
              <w:t xml:space="preserve">Faza e parë: </w:t>
            </w:r>
          </w:p>
          <w:p w:rsidR="008F57E8" w:rsidRPr="00D53E5F" w:rsidRDefault="008F57E8" w:rsidP="00D53E5F">
            <w:pPr>
              <w:ind w:left="288" w:firstLine="0"/>
              <w:rPr>
                <w:rFonts w:ascii="Times New Roman" w:hAnsi="Times New Roman" w:cs="Times New Roman"/>
                <w:bCs/>
              </w:rPr>
            </w:pPr>
            <w:r w:rsidRPr="00D53E5F">
              <w:rPr>
                <w:rFonts w:ascii="Times New Roman" w:hAnsi="Times New Roman" w:cs="Times New Roman"/>
              </w:rPr>
              <w:t>Punë e drejtuar. Lidhja e temës me njohuritë e mëparshme të nxënësve</w:t>
            </w:r>
          </w:p>
          <w:p w:rsidR="008F57E8" w:rsidRPr="00D53E5F" w:rsidRDefault="008F57E8" w:rsidP="00D53E5F">
            <w:pPr>
              <w:ind w:left="288" w:firstLine="0"/>
              <w:rPr>
                <w:rFonts w:ascii="Times New Roman" w:hAnsi="Times New Roman" w:cs="Times New Roman"/>
                <w:bCs/>
              </w:rPr>
            </w:pPr>
            <w:r w:rsidRPr="00D53E5F">
              <w:rPr>
                <w:rFonts w:ascii="Times New Roman" w:hAnsi="Times New Roman" w:cs="Times New Roman"/>
                <w:bCs/>
              </w:rPr>
              <w:t xml:space="preserve">Kërkohet nga dy nxënësi të përsëritin vargun e numrave tek dhe numrave çift. </w:t>
            </w:r>
          </w:p>
          <w:p w:rsidR="008F57E8" w:rsidRPr="00D53E5F" w:rsidRDefault="008F57E8" w:rsidP="00D53E5F">
            <w:pPr>
              <w:tabs>
                <w:tab w:val="left" w:pos="1710"/>
              </w:tabs>
              <w:ind w:left="288" w:firstLine="0"/>
              <w:rPr>
                <w:rFonts w:ascii="Times New Roman" w:hAnsi="Times New Roman" w:cs="Times New Roman"/>
                <w:bCs/>
              </w:rPr>
            </w:pPr>
            <w:r w:rsidRPr="00D53E5F">
              <w:rPr>
                <w:rFonts w:ascii="Times New Roman" w:hAnsi="Times New Roman" w:cs="Times New Roman"/>
                <w:bCs/>
              </w:rPr>
              <w:t>Si të dallojnë numrat tek dhe çift, numrat që plotpjesëtohen dhe që nuk plotpjesëtohen me 2, që mbarojnë ose jo me shifër tek ose çift. Theksoj se numri 0 nuk është as tek as çift.</w:t>
            </w:r>
          </w:p>
          <w:p w:rsidR="008F57E8" w:rsidRPr="00D53E5F" w:rsidRDefault="008F57E8" w:rsidP="00D53E5F">
            <w:pPr>
              <w:tabs>
                <w:tab w:val="left" w:pos="1710"/>
              </w:tabs>
              <w:ind w:left="288" w:firstLine="0"/>
              <w:rPr>
                <w:rFonts w:ascii="Times New Roman" w:hAnsi="Times New Roman" w:cs="Times New Roman"/>
                <w:bCs/>
              </w:rPr>
            </w:pPr>
            <w:r w:rsidRPr="00D53E5F">
              <w:rPr>
                <w:rFonts w:ascii="Times New Roman" w:hAnsi="Times New Roman" w:cs="Times New Roman"/>
                <w:bCs/>
              </w:rPr>
              <w:t>Pyeten nxënësit se si i gjejmë shumëfishat e një numri dhe shkruaj në tabelë vargje të shumëfishave të numrave të ndryshëm. Shumëfisha të numrit 6: 6, 12, 18, 24, 30, ........etj.</w:t>
            </w:r>
          </w:p>
          <w:p w:rsidR="008F57E8" w:rsidRPr="00D53E5F" w:rsidRDefault="008F57E8" w:rsidP="00D53E5F">
            <w:pPr>
              <w:tabs>
                <w:tab w:val="left" w:pos="1710"/>
              </w:tabs>
              <w:ind w:left="288" w:firstLine="0"/>
              <w:rPr>
                <w:rFonts w:ascii="Times New Roman" w:hAnsi="Times New Roman" w:cs="Times New Roman"/>
                <w:bCs/>
              </w:rPr>
            </w:pPr>
            <w:r w:rsidRPr="00D53E5F">
              <w:rPr>
                <w:rFonts w:ascii="Times New Roman" w:hAnsi="Times New Roman" w:cs="Times New Roman"/>
                <w:bCs/>
              </w:rPr>
              <w:t>Pyeten nxënësit si cili quhet faktor i një numri, çdo numër që plotpjesëton numrin e dhënë, i gjejmë faktorët e një numri. Theksojmë se numri 1 është faktor i çdo numri pasi plotpjesëton çdo numër etj.</w:t>
            </w:r>
          </w:p>
          <w:p w:rsidR="008F57E8" w:rsidRPr="00D53E5F" w:rsidRDefault="008F57E8" w:rsidP="00D53E5F">
            <w:pPr>
              <w:tabs>
                <w:tab w:val="left" w:pos="1710"/>
              </w:tabs>
              <w:ind w:left="288" w:firstLine="0"/>
              <w:rPr>
                <w:rFonts w:ascii="Times New Roman" w:hAnsi="Times New Roman" w:cs="Times New Roman"/>
                <w:bCs/>
              </w:rPr>
            </w:pPr>
            <w:r w:rsidRPr="00D53E5F">
              <w:rPr>
                <w:rFonts w:ascii="Times New Roman" w:hAnsi="Times New Roman" w:cs="Times New Roman"/>
                <w:bCs/>
              </w:rPr>
              <w:t>I drejtohen nxënësve disa ushtrime me gojë për të gjetur shumëfishat e një numri, shumëfisha dhe faktorë që të gëzojnë njëkohësisht vetinë e numrit tek ose çift, më të mëdhenj ose më të vegjël se një numër etj.</w:t>
            </w:r>
          </w:p>
          <w:p w:rsidR="008F57E8" w:rsidRPr="00D53E5F" w:rsidRDefault="008F57E8" w:rsidP="00D53E5F">
            <w:pPr>
              <w:tabs>
                <w:tab w:val="left" w:pos="1710"/>
              </w:tabs>
              <w:ind w:left="288" w:firstLine="0"/>
              <w:rPr>
                <w:rFonts w:ascii="Times New Roman" w:hAnsi="Times New Roman" w:cs="Times New Roman"/>
                <w:bCs/>
              </w:rPr>
            </w:pPr>
            <w:r w:rsidRPr="00D53E5F">
              <w:rPr>
                <w:rFonts w:ascii="Times New Roman" w:hAnsi="Times New Roman" w:cs="Times New Roman"/>
                <w:bCs/>
              </w:rPr>
              <w:t>Në tabelën e vizatuar në tabelë në të cilën janë vendosur në shtyllë: numër çift, numër tek, shumëfish  i numrit 8, faktor i 160 dhe në rresht: shumëfish i 3, faktor i 16, shumëfish i 3, faktor i 24. Nxënësit ftohen një nga një të zgjedhin etiketat e parapërgatitura dhe të shkruajnë numrat në vendin e duhur në tabelë. Vazhdohet deri sa tabela të plotësohet.</w:t>
            </w:r>
          </w:p>
          <w:p w:rsidR="008F57E8" w:rsidRPr="00D53E5F" w:rsidRDefault="008F57E8" w:rsidP="00D53E5F">
            <w:pPr>
              <w:tabs>
                <w:tab w:val="left" w:pos="1710"/>
              </w:tabs>
              <w:ind w:left="288" w:firstLine="0"/>
              <w:rPr>
                <w:rFonts w:ascii="Times New Roman" w:hAnsi="Times New Roman" w:cs="Times New Roman"/>
                <w:bCs/>
              </w:rPr>
            </w:pPr>
            <w:r w:rsidRPr="00D53E5F">
              <w:rPr>
                <w:rFonts w:ascii="Times New Roman" w:hAnsi="Times New Roman" w:cs="Times New Roman"/>
                <w:bCs/>
              </w:rPr>
              <w:t>Nxënësve ju drejtohen pyetje të kombinuara p.sh. Kam ndërmend një numër i cili është numër çift, shumëfish i numrit 5, më i madh se 20 dhe më i vogël se 4</w:t>
            </w:r>
            <w:r w:rsidR="007437D1" w:rsidRPr="00D53E5F">
              <w:rPr>
                <w:rFonts w:ascii="Times New Roman" w:hAnsi="Times New Roman" w:cs="Times New Roman"/>
                <w:bCs/>
              </w:rPr>
              <w:t>0. Cilin numër kam menduar etj.</w:t>
            </w:r>
          </w:p>
          <w:p w:rsidR="008F57E8" w:rsidRPr="00D53E5F" w:rsidRDefault="008F57E8" w:rsidP="00D53E5F">
            <w:pPr>
              <w:tabs>
                <w:tab w:val="left" w:pos="1710"/>
              </w:tabs>
              <w:ind w:left="288" w:firstLine="0"/>
              <w:rPr>
                <w:rFonts w:ascii="Times New Roman" w:hAnsi="Times New Roman" w:cs="Times New Roman"/>
              </w:rPr>
            </w:pPr>
            <w:r w:rsidRPr="00D53E5F">
              <w:rPr>
                <w:rFonts w:ascii="Times New Roman" w:hAnsi="Times New Roman" w:cs="Times New Roman"/>
                <w:b/>
              </w:rPr>
              <w:t>Faze dytë:</w:t>
            </w:r>
            <w:r w:rsidRPr="00D53E5F">
              <w:rPr>
                <w:rFonts w:ascii="Times New Roman" w:hAnsi="Times New Roman" w:cs="Times New Roman"/>
              </w:rPr>
              <w:t xml:space="preserve"> Punë në dyshe</w:t>
            </w:r>
          </w:p>
          <w:p w:rsidR="008F57E8" w:rsidRPr="00D53E5F" w:rsidRDefault="008F57E8" w:rsidP="00D53E5F">
            <w:pPr>
              <w:tabs>
                <w:tab w:val="left" w:pos="1710"/>
              </w:tabs>
              <w:ind w:left="288" w:firstLine="0"/>
              <w:rPr>
                <w:rFonts w:ascii="Times New Roman" w:hAnsi="Times New Roman" w:cs="Times New Roman"/>
                <w:bCs/>
              </w:rPr>
            </w:pPr>
            <w:r w:rsidRPr="00D53E5F">
              <w:rPr>
                <w:rFonts w:ascii="Times New Roman" w:hAnsi="Times New Roman" w:cs="Times New Roman"/>
                <w:bCs/>
              </w:rPr>
              <w:t>Nxënësit hapin librat dhe punojnë në dyshe për të plotësuar në libër tabelën në faqen 44. Bëhet kontrolli dhe konkluzionet e punës së nxënësve.</w:t>
            </w:r>
          </w:p>
          <w:p w:rsidR="008F57E8" w:rsidRPr="007437D1" w:rsidRDefault="008F57E8" w:rsidP="00EE4BC9">
            <w:pPr>
              <w:tabs>
                <w:tab w:val="left" w:pos="1710"/>
              </w:tabs>
              <w:rPr>
                <w:rFonts w:ascii="Times New Roman" w:hAnsi="Times New Roman" w:cs="Times New Roman"/>
                <w:bCs/>
              </w:rPr>
            </w:pPr>
          </w:p>
          <w:p w:rsidR="008F57E8" w:rsidRPr="00D53E5F" w:rsidRDefault="008F57E8" w:rsidP="00D53E5F">
            <w:pPr>
              <w:tabs>
                <w:tab w:val="left" w:pos="1710"/>
              </w:tabs>
              <w:ind w:left="288" w:firstLine="0"/>
              <w:rPr>
                <w:rFonts w:ascii="Times New Roman" w:hAnsi="Times New Roman" w:cs="Times New Roman"/>
              </w:rPr>
            </w:pPr>
            <w:r w:rsidRPr="00D53E5F">
              <w:rPr>
                <w:rFonts w:ascii="Times New Roman" w:hAnsi="Times New Roman" w:cs="Times New Roman"/>
                <w:b/>
              </w:rPr>
              <w:t>Faza e tretë:</w:t>
            </w:r>
            <w:r w:rsidRPr="00D53E5F">
              <w:rPr>
                <w:rFonts w:ascii="Times New Roman" w:hAnsi="Times New Roman" w:cs="Times New Roman"/>
              </w:rPr>
              <w:t xml:space="preserve"> Punë e pavarur</w:t>
            </w:r>
          </w:p>
          <w:p w:rsidR="008F57E8" w:rsidRPr="00D53E5F" w:rsidRDefault="008F57E8" w:rsidP="00D53E5F">
            <w:pPr>
              <w:tabs>
                <w:tab w:val="left" w:pos="1710"/>
              </w:tabs>
              <w:ind w:left="288" w:firstLine="0"/>
              <w:rPr>
                <w:rFonts w:ascii="Times New Roman" w:hAnsi="Times New Roman" w:cs="Times New Roman"/>
                <w:b/>
              </w:rPr>
            </w:pPr>
            <w:r w:rsidRPr="00D53E5F">
              <w:rPr>
                <w:rFonts w:ascii="Times New Roman" w:hAnsi="Times New Roman" w:cs="Times New Roman"/>
                <w:bCs/>
              </w:rPr>
              <w:t>Nxënësit hapin fletoren e punës në faqen 29. Pas i përsëritet edhe njëherë se si i gjejmë shumëfishat dhe faktorët, dukë përdorur tabelën e shumëzimit dhe pjesëtimit nxënësit plotësojnë</w:t>
            </w:r>
            <w:r w:rsidRPr="00D53E5F">
              <w:rPr>
                <w:rFonts w:ascii="Times New Roman" w:hAnsi="Times New Roman" w:cs="Times New Roman"/>
                <w:b/>
                <w:bCs/>
              </w:rPr>
              <w:t xml:space="preserve"> fletoren e punës. Bëhet kontrolli i punës së nxënësve.</w:t>
            </w:r>
          </w:p>
        </w:tc>
      </w:tr>
      <w:tr w:rsidR="008F57E8" w:rsidRPr="007437D1" w:rsidTr="00D53E5F">
        <w:trPr>
          <w:trHeight w:val="777"/>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F57E8" w:rsidRPr="007437D1" w:rsidRDefault="008F57E8" w:rsidP="00EE4BC9">
            <w:pPr>
              <w:rPr>
                <w:rFonts w:ascii="Times New Roman" w:hAnsi="Times New Roman" w:cs="Times New Roman"/>
                <w:b/>
              </w:rPr>
            </w:pPr>
            <w:r w:rsidRPr="007437D1">
              <w:rPr>
                <w:rFonts w:ascii="Times New Roman" w:hAnsi="Times New Roman" w:cs="Times New Roman"/>
                <w:b/>
              </w:rPr>
              <w:t>Vlerësimi</w:t>
            </w:r>
          </w:p>
          <w:p w:rsidR="008F57E8" w:rsidRPr="007437D1" w:rsidRDefault="008F57E8" w:rsidP="00EE4BC9">
            <w:pPr>
              <w:rPr>
                <w:rFonts w:ascii="Times New Roman" w:hAnsi="Times New Roman" w:cs="Times New Roman"/>
                <w:b/>
              </w:rPr>
            </w:pPr>
            <w:r w:rsidRPr="007437D1">
              <w:rPr>
                <w:rFonts w:ascii="Times New Roman" w:hAnsi="Times New Roman" w:cs="Times New Roman"/>
                <w:b/>
              </w:rPr>
              <w:t xml:space="preserve">Mësuesi/ja vlerëson nxënësin për: </w:t>
            </w:r>
          </w:p>
          <w:p w:rsidR="008F57E8" w:rsidRPr="007437D1" w:rsidRDefault="008F57E8" w:rsidP="00EE4BC9">
            <w:pPr>
              <w:rPr>
                <w:rFonts w:ascii="Times New Roman" w:hAnsi="Times New Roman" w:cs="Times New Roman"/>
                <w:bCs/>
              </w:rPr>
            </w:pPr>
            <w:r w:rsidRPr="007437D1">
              <w:rPr>
                <w:rFonts w:ascii="Times New Roman" w:hAnsi="Times New Roman" w:cs="Times New Roman"/>
                <w:bCs/>
              </w:rPr>
              <w:t xml:space="preserve">- shpejtësinë e veprimeve me mend për të gjetur shumëfisha dhe faktorë të numrit; </w:t>
            </w:r>
          </w:p>
          <w:p w:rsidR="008F57E8" w:rsidRPr="007437D1" w:rsidRDefault="008F57E8" w:rsidP="00EE4BC9">
            <w:pPr>
              <w:rPr>
                <w:rFonts w:ascii="Times New Roman" w:hAnsi="Times New Roman" w:cs="Times New Roman"/>
                <w:bCs/>
              </w:rPr>
            </w:pPr>
            <w:r w:rsidRPr="007437D1">
              <w:rPr>
                <w:rFonts w:ascii="Times New Roman" w:hAnsi="Times New Roman" w:cs="Times New Roman"/>
                <w:bCs/>
              </w:rPr>
              <w:t>- saktësinë e veprimeve;</w:t>
            </w:r>
          </w:p>
          <w:p w:rsidR="008F57E8" w:rsidRPr="007437D1" w:rsidRDefault="008F57E8" w:rsidP="00EE4BC9">
            <w:pPr>
              <w:rPr>
                <w:rFonts w:ascii="Times New Roman" w:hAnsi="Times New Roman" w:cs="Times New Roman"/>
                <w:bCs/>
              </w:rPr>
            </w:pPr>
            <w:r w:rsidRPr="007437D1">
              <w:rPr>
                <w:rFonts w:ascii="Times New Roman" w:hAnsi="Times New Roman" w:cs="Times New Roman"/>
                <w:bCs/>
              </w:rPr>
              <w:t>- përgjigjen e pyetjeve të kombinuara;</w:t>
            </w:r>
          </w:p>
          <w:p w:rsidR="008F57E8" w:rsidRPr="007437D1" w:rsidRDefault="008F57E8" w:rsidP="00EE4BC9">
            <w:pPr>
              <w:rPr>
                <w:rFonts w:ascii="Times New Roman" w:hAnsi="Times New Roman" w:cs="Times New Roman"/>
                <w:b/>
              </w:rPr>
            </w:pPr>
            <w:r w:rsidRPr="007437D1">
              <w:rPr>
                <w:rFonts w:ascii="Times New Roman" w:hAnsi="Times New Roman" w:cs="Times New Roman"/>
                <w:bCs/>
              </w:rPr>
              <w:lastRenderedPageBreak/>
              <w:t>- bashkëpunimin në grup.</w:t>
            </w:r>
          </w:p>
        </w:tc>
      </w:tr>
      <w:tr w:rsidR="008F57E8" w:rsidRPr="007437D1" w:rsidTr="00D53E5F">
        <w:trPr>
          <w:trHeight w:val="561"/>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F57E8" w:rsidRPr="007437D1" w:rsidRDefault="008F57E8" w:rsidP="00EE4BC9">
            <w:pPr>
              <w:rPr>
                <w:rFonts w:ascii="Times New Roman" w:hAnsi="Times New Roman" w:cs="Times New Roman"/>
                <w:b/>
              </w:rPr>
            </w:pPr>
            <w:r w:rsidRPr="007437D1">
              <w:rPr>
                <w:rFonts w:ascii="Times New Roman" w:hAnsi="Times New Roman" w:cs="Times New Roman"/>
                <w:b/>
              </w:rPr>
              <w:lastRenderedPageBreak/>
              <w:t xml:space="preserve">Detyra dhe puna e pavarur: </w:t>
            </w:r>
            <w:r w:rsidRPr="007437D1">
              <w:rPr>
                <w:rFonts w:ascii="Times New Roman" w:hAnsi="Times New Roman" w:cs="Times New Roman"/>
                <w:b/>
                <w:bCs/>
              </w:rPr>
              <w:t>Nxënësit të plotësojnë në shtëpi një tabelë të përgatitur nga mësuesi/ja paraqitur në tabelë, të ngjashme me tabelën në libër faqe 44.</w:t>
            </w:r>
          </w:p>
        </w:tc>
      </w:tr>
    </w:tbl>
    <w:p w:rsidR="008F57E8" w:rsidRPr="00715E60" w:rsidRDefault="008F57E8" w:rsidP="00EE4BC9">
      <w:pPr>
        <w:rPr>
          <w:rFonts w:ascii="Times New Roman" w:hAnsi="Times New Roman" w:cs="Times New Roman"/>
        </w:rPr>
      </w:pPr>
    </w:p>
    <w:p w:rsidR="00067226" w:rsidRPr="00715E60" w:rsidRDefault="007437D1" w:rsidP="00EE4BC9">
      <w:pPr>
        <w:rPr>
          <w:rFonts w:ascii="Times New Roman" w:hAnsi="Times New Roman" w:cs="Times New Roman"/>
          <w:sz w:val="24"/>
          <w:szCs w:val="24"/>
        </w:rPr>
      </w:pPr>
      <w:r>
        <w:rPr>
          <w:rFonts w:ascii="Times New Roman" w:hAnsi="Times New Roman" w:cs="Times New Roman"/>
          <w:sz w:val="24"/>
          <w:szCs w:val="24"/>
        </w:rPr>
        <w:br w:type="page"/>
      </w:r>
    </w:p>
    <w:tbl>
      <w:tblPr>
        <w:tblW w:w="0" w:type="auto"/>
        <w:tblInd w:w="-5" w:type="dxa"/>
        <w:tblLayout w:type="fixed"/>
        <w:tblCellMar>
          <w:left w:w="0" w:type="dxa"/>
          <w:right w:w="0" w:type="dxa"/>
        </w:tblCellMar>
        <w:tblLook w:val="0000" w:firstRow="0" w:lastRow="0" w:firstColumn="0" w:lastColumn="0" w:noHBand="0" w:noVBand="0"/>
      </w:tblPr>
      <w:tblGrid>
        <w:gridCol w:w="1475"/>
        <w:gridCol w:w="2464"/>
        <w:gridCol w:w="2463"/>
        <w:gridCol w:w="2811"/>
      </w:tblGrid>
      <w:tr w:rsidR="00242F3D" w:rsidRPr="00DD74C1">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242F3D" w:rsidRPr="00DD74C1" w:rsidRDefault="00242F3D" w:rsidP="00EE4BC9">
            <w:pPr>
              <w:rPr>
                <w:rFonts w:ascii="Times New Roman" w:hAnsi="Times New Roman" w:cs="Times New Roman"/>
                <w:b/>
              </w:rPr>
            </w:pPr>
            <w:r w:rsidRPr="00DD74C1">
              <w:rPr>
                <w:rFonts w:ascii="Times New Roman" w:hAnsi="Times New Roman" w:cs="Times New Roman"/>
                <w:b/>
              </w:rPr>
              <w:lastRenderedPageBreak/>
              <w:t>Fusha: Matematikë</w:t>
            </w:r>
          </w:p>
        </w:tc>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242F3D" w:rsidRPr="00DD74C1" w:rsidRDefault="00242F3D" w:rsidP="00EE4BC9">
            <w:pPr>
              <w:rPr>
                <w:rFonts w:ascii="Times New Roman" w:hAnsi="Times New Roman" w:cs="Times New Roman"/>
                <w:b/>
              </w:rPr>
            </w:pPr>
            <w:r w:rsidRPr="00DD74C1">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242F3D" w:rsidRPr="00DD74C1" w:rsidRDefault="00242F3D" w:rsidP="00EE4BC9">
            <w:pPr>
              <w:rPr>
                <w:rFonts w:ascii="Times New Roman" w:hAnsi="Times New Roman" w:cs="Times New Roman"/>
                <w:b/>
              </w:rPr>
            </w:pPr>
            <w:r w:rsidRPr="00DD74C1">
              <w:rPr>
                <w:rFonts w:ascii="Times New Roman" w:hAnsi="Times New Roman" w:cs="Times New Roman"/>
                <w:b/>
              </w:rPr>
              <w:t>Shkalla: E dytë</w:t>
            </w:r>
          </w:p>
        </w:tc>
        <w:tc>
          <w:tcPr>
            <w:tcW w:w="281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242F3D" w:rsidRPr="00DD74C1" w:rsidRDefault="00242F3D" w:rsidP="00EE4BC9">
            <w:pPr>
              <w:rPr>
                <w:rFonts w:ascii="Times New Roman" w:hAnsi="Times New Roman" w:cs="Times New Roman"/>
                <w:b/>
              </w:rPr>
            </w:pPr>
            <w:r w:rsidRPr="00DD74C1">
              <w:rPr>
                <w:rFonts w:ascii="Times New Roman" w:hAnsi="Times New Roman" w:cs="Times New Roman"/>
                <w:b/>
              </w:rPr>
              <w:t xml:space="preserve">Data: </w:t>
            </w:r>
          </w:p>
        </w:tc>
      </w:tr>
      <w:tr w:rsidR="00242F3D" w:rsidRPr="00DD74C1">
        <w:trPr>
          <w:trHeight w:val="418"/>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242F3D" w:rsidRPr="00DD74C1" w:rsidRDefault="00242F3D" w:rsidP="00EE4BC9">
            <w:pPr>
              <w:rPr>
                <w:rFonts w:ascii="Times New Roman" w:hAnsi="Times New Roman" w:cs="Times New Roman"/>
                <w:b/>
              </w:rPr>
            </w:pPr>
            <w:r w:rsidRPr="00DD74C1">
              <w:rPr>
                <w:rFonts w:ascii="Times New Roman" w:hAnsi="Times New Roman" w:cs="Times New Roman"/>
                <w:b/>
              </w:rPr>
              <w:t xml:space="preserve">Koha e zgjatjes: </w:t>
            </w:r>
            <w:r w:rsidRPr="00DD74C1">
              <w:rPr>
                <w:rFonts w:ascii="Times New Roman" w:hAnsi="Times New Roman" w:cs="Times New Roman"/>
                <w:b/>
                <w:bCs/>
              </w:rPr>
              <w:t xml:space="preserve">45 minuta   </w:t>
            </w:r>
            <w:r w:rsidRPr="00DD74C1">
              <w:rPr>
                <w:rFonts w:ascii="Times New Roman" w:hAnsi="Times New Roman" w:cs="Times New Roman"/>
                <w:b/>
              </w:rPr>
              <w:t xml:space="preserve">                                    Tematika: Strategjitë e veprimeve me mend</w:t>
            </w:r>
          </w:p>
        </w:tc>
      </w:tr>
      <w:tr w:rsidR="00242F3D" w:rsidRPr="00DD74C1">
        <w:trPr>
          <w:trHeight w:val="398"/>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242F3D" w:rsidRPr="00DD74C1" w:rsidRDefault="00242F3D" w:rsidP="00EE4BC9">
            <w:pPr>
              <w:rPr>
                <w:rFonts w:ascii="Times New Roman" w:hAnsi="Times New Roman" w:cs="Times New Roman"/>
                <w:b/>
              </w:rPr>
            </w:pPr>
            <w:r w:rsidRPr="00DD74C1">
              <w:rPr>
                <w:rFonts w:ascii="Times New Roman" w:hAnsi="Times New Roman" w:cs="Times New Roman"/>
                <w:b/>
              </w:rPr>
              <w:t>Ora 2</w:t>
            </w:r>
          </w:p>
          <w:p w:rsidR="00242F3D" w:rsidRPr="00DD74C1" w:rsidRDefault="00242F3D" w:rsidP="00EE4BC9">
            <w:pPr>
              <w:rPr>
                <w:rFonts w:ascii="Times New Roman" w:hAnsi="Times New Roman" w:cs="Times New Roman"/>
                <w:b/>
              </w:rPr>
            </w:pPr>
            <w:r w:rsidRPr="00DD74C1">
              <w:rPr>
                <w:rFonts w:ascii="Times New Roman" w:hAnsi="Times New Roman" w:cs="Times New Roman"/>
                <w:b/>
              </w:rPr>
              <w:t xml:space="preserve">Tema mësimore: </w:t>
            </w:r>
            <w:r w:rsidRPr="00DD74C1">
              <w:rPr>
                <w:rFonts w:ascii="Times New Roman" w:hAnsi="Times New Roman" w:cs="Times New Roman"/>
                <w:bCs/>
              </w:rPr>
              <w:t>Vetitë e numrave</w:t>
            </w:r>
          </w:p>
        </w:tc>
      </w:tr>
      <w:tr w:rsidR="00242F3D" w:rsidRPr="00DD74C1">
        <w:trPr>
          <w:trHeight w:val="278"/>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242F3D" w:rsidRPr="00DD74C1" w:rsidRDefault="00242F3D" w:rsidP="00EE4BC9">
            <w:pPr>
              <w:rPr>
                <w:rFonts w:ascii="Times New Roman" w:hAnsi="Times New Roman" w:cs="Times New Roman"/>
                <w:b/>
              </w:rPr>
            </w:pPr>
            <w:r w:rsidRPr="00DD74C1">
              <w:rPr>
                <w:rFonts w:ascii="Times New Roman" w:hAnsi="Times New Roman" w:cs="Times New Roman"/>
                <w:b/>
              </w:rPr>
              <w:t xml:space="preserve">Situata e të nxënit:  </w:t>
            </w:r>
            <w:r w:rsidRPr="00DD74C1">
              <w:rPr>
                <w:rFonts w:ascii="Times New Roman" w:hAnsi="Times New Roman" w:cs="Times New Roman"/>
                <w:bCs/>
              </w:rPr>
              <w:t>Eksplorim dhe gjetje të vetive të diferencës së katrorit të numrave.</w:t>
            </w:r>
          </w:p>
        </w:tc>
      </w:tr>
      <w:tr w:rsidR="00242F3D" w:rsidRPr="00DD74C1">
        <w:trPr>
          <w:trHeight w:val="1340"/>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242F3D" w:rsidRPr="00DD74C1" w:rsidRDefault="00242F3D" w:rsidP="00EE4BC9">
            <w:pPr>
              <w:rPr>
                <w:rFonts w:ascii="Times New Roman" w:hAnsi="Times New Roman" w:cs="Times New Roman"/>
                <w:b/>
                <w:bCs/>
              </w:rPr>
            </w:pPr>
            <w:r w:rsidRPr="00DD74C1">
              <w:rPr>
                <w:rFonts w:ascii="Times New Roman" w:hAnsi="Times New Roman" w:cs="Times New Roman"/>
                <w:b/>
              </w:rPr>
              <w:t>Rezultatet e të nxënit të kompetencave lëndore sipas temës:</w:t>
            </w:r>
            <w:r w:rsidRPr="00DD74C1">
              <w:rPr>
                <w:rFonts w:ascii="Times New Roman" w:hAnsi="Times New Roman" w:cs="Times New Roman"/>
                <w:b/>
                <w:bCs/>
              </w:rPr>
              <w:t xml:space="preserve">  </w:t>
            </w:r>
          </w:p>
          <w:p w:rsidR="00242F3D" w:rsidRPr="00DD74C1" w:rsidRDefault="00242F3D" w:rsidP="00EE4BC9">
            <w:pPr>
              <w:rPr>
                <w:rFonts w:ascii="Times New Roman" w:hAnsi="Times New Roman" w:cs="Times New Roman"/>
                <w:bCs/>
              </w:rPr>
            </w:pPr>
            <w:r w:rsidRPr="00DD74C1">
              <w:rPr>
                <w:rFonts w:ascii="Times New Roman" w:hAnsi="Times New Roman" w:cs="Times New Roman"/>
                <w:bCs/>
              </w:rPr>
              <w:t>- Gjen katrorin e një numri.</w:t>
            </w:r>
          </w:p>
          <w:p w:rsidR="00242F3D" w:rsidRPr="00DD74C1" w:rsidRDefault="00242F3D" w:rsidP="00EE4BC9">
            <w:pPr>
              <w:rPr>
                <w:rFonts w:ascii="Times New Roman" w:hAnsi="Times New Roman" w:cs="Times New Roman"/>
                <w:bCs/>
              </w:rPr>
            </w:pPr>
            <w:r w:rsidRPr="00DD74C1">
              <w:rPr>
                <w:rFonts w:ascii="Times New Roman" w:hAnsi="Times New Roman" w:cs="Times New Roman"/>
                <w:bCs/>
              </w:rPr>
              <w:t>- Dallon numrat katrorë deri në 100.</w:t>
            </w:r>
          </w:p>
          <w:p w:rsidR="00242F3D" w:rsidRPr="00DD74C1" w:rsidRDefault="00242F3D" w:rsidP="00EE4BC9">
            <w:pPr>
              <w:rPr>
                <w:rFonts w:ascii="Times New Roman" w:hAnsi="Times New Roman" w:cs="Times New Roman"/>
                <w:bCs/>
              </w:rPr>
            </w:pPr>
            <w:r w:rsidRPr="00DD74C1">
              <w:rPr>
                <w:rFonts w:ascii="Times New Roman" w:hAnsi="Times New Roman" w:cs="Times New Roman"/>
                <w:bCs/>
              </w:rPr>
              <w:t xml:space="preserve">- Eksploron me anë të shembujve diferencën e katrori të dy numrave, me ndryshesë 1, 2, 3, 4... etj. </w:t>
            </w:r>
          </w:p>
          <w:p w:rsidR="00242F3D" w:rsidRPr="00DD74C1" w:rsidRDefault="00242F3D" w:rsidP="00EE4BC9">
            <w:pPr>
              <w:rPr>
                <w:rFonts w:ascii="Times New Roman" w:hAnsi="Times New Roman" w:cs="Times New Roman"/>
                <w:b/>
              </w:rPr>
            </w:pPr>
            <w:r w:rsidRPr="00DD74C1">
              <w:rPr>
                <w:rFonts w:ascii="Times New Roman" w:hAnsi="Times New Roman" w:cs="Times New Roman"/>
                <w:bCs/>
              </w:rPr>
              <w:t>- Gjen dhe rregullin e diferencës të katrorit të numrave.</w:t>
            </w:r>
          </w:p>
        </w:tc>
      </w:tr>
      <w:tr w:rsidR="00242F3D" w:rsidRPr="00DD74C1">
        <w:trPr>
          <w:trHeight w:val="350"/>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242F3D" w:rsidRPr="00DD74C1" w:rsidRDefault="00242F3D" w:rsidP="00EE4BC9">
            <w:pPr>
              <w:rPr>
                <w:rFonts w:ascii="Times New Roman" w:hAnsi="Times New Roman" w:cs="Times New Roman"/>
                <w:b/>
              </w:rPr>
            </w:pPr>
            <w:r w:rsidRPr="00DD74C1">
              <w:rPr>
                <w:rFonts w:ascii="Times New Roman" w:hAnsi="Times New Roman" w:cs="Times New Roman"/>
                <w:b/>
              </w:rPr>
              <w:t xml:space="preserve">Fjalët kyçe: </w:t>
            </w:r>
            <w:r w:rsidRPr="00DD74C1">
              <w:rPr>
                <w:rFonts w:ascii="Times New Roman" w:hAnsi="Times New Roman" w:cs="Times New Roman"/>
                <w:bCs/>
              </w:rPr>
              <w:t>në fuqi të dytë, katror i numrit, diferencë, ndryshesë, rregull, veti.</w:t>
            </w:r>
          </w:p>
        </w:tc>
      </w:tr>
      <w:tr w:rsidR="00242F3D" w:rsidRPr="00DD74C1">
        <w:trPr>
          <w:trHeight w:val="872"/>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242F3D" w:rsidRPr="00DD74C1" w:rsidRDefault="00242F3D" w:rsidP="00EE4BC9">
            <w:pPr>
              <w:rPr>
                <w:rFonts w:ascii="Times New Roman" w:hAnsi="Times New Roman" w:cs="Times New Roman"/>
                <w:b/>
              </w:rPr>
            </w:pPr>
            <w:r w:rsidRPr="00DD74C1">
              <w:rPr>
                <w:rFonts w:ascii="Times New Roman" w:hAnsi="Times New Roman" w:cs="Times New Roman"/>
                <w:b/>
              </w:rPr>
              <w:t xml:space="preserve">Burimet, mjetet: </w:t>
            </w:r>
            <w:r w:rsidRPr="00DD74C1">
              <w:rPr>
                <w:rFonts w:ascii="Times New Roman" w:hAnsi="Times New Roman" w:cs="Times New Roman"/>
                <w:b/>
                <w:bCs/>
              </w:rPr>
              <w:t>Tekst mësimor, mjete shkrimi</w:t>
            </w:r>
          </w:p>
          <w:p w:rsidR="00242F3D" w:rsidRPr="00DD74C1" w:rsidRDefault="00242F3D" w:rsidP="00EE4BC9">
            <w:pPr>
              <w:rPr>
                <w:rFonts w:ascii="Times New Roman" w:hAnsi="Times New Roman" w:cs="Times New Roman"/>
                <w:b/>
              </w:rPr>
            </w:pPr>
          </w:p>
        </w:tc>
        <w:tc>
          <w:tcPr>
            <w:tcW w:w="5274"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242F3D" w:rsidRPr="00DD74C1" w:rsidRDefault="00242F3D" w:rsidP="00EE4BC9">
            <w:pPr>
              <w:rPr>
                <w:rFonts w:ascii="Times New Roman" w:hAnsi="Times New Roman" w:cs="Times New Roman"/>
                <w:b/>
                <w:bCs/>
              </w:rPr>
            </w:pPr>
            <w:r w:rsidRPr="00DD74C1">
              <w:rPr>
                <w:rFonts w:ascii="Times New Roman" w:hAnsi="Times New Roman" w:cs="Times New Roman"/>
                <w:b/>
                <w:bCs/>
              </w:rPr>
              <w:t>Lidhja me fushat e tjera ose me temat ndërkurikulare:</w:t>
            </w:r>
          </w:p>
          <w:p w:rsidR="00242F3D" w:rsidRPr="00DD74C1" w:rsidRDefault="00242F3D" w:rsidP="00EE4BC9">
            <w:pPr>
              <w:rPr>
                <w:rFonts w:ascii="Times New Roman" w:hAnsi="Times New Roman" w:cs="Times New Roman"/>
              </w:rPr>
            </w:pPr>
            <w:r w:rsidRPr="00DD74C1">
              <w:rPr>
                <w:rFonts w:ascii="Times New Roman" w:hAnsi="Times New Roman" w:cs="Times New Roman"/>
              </w:rPr>
              <w:t>Gjuha e komunikimit, arte</w:t>
            </w:r>
          </w:p>
        </w:tc>
      </w:tr>
      <w:tr w:rsidR="00242F3D" w:rsidRPr="00DD74C1">
        <w:trPr>
          <w:trHeight w:val="530"/>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242F3D" w:rsidRPr="00DD74C1" w:rsidRDefault="00242F3D" w:rsidP="00EE4BC9">
            <w:pPr>
              <w:rPr>
                <w:rFonts w:ascii="Times New Roman" w:hAnsi="Times New Roman" w:cs="Times New Roman"/>
                <w:b/>
              </w:rPr>
            </w:pPr>
            <w:r w:rsidRPr="00DD74C1">
              <w:rPr>
                <w:rFonts w:ascii="Times New Roman" w:hAnsi="Times New Roman" w:cs="Times New Roman"/>
                <w:b/>
              </w:rPr>
              <w:t>Metodologjia e veprimtaria e të nxënit:</w:t>
            </w:r>
          </w:p>
          <w:p w:rsidR="00242F3D" w:rsidRPr="00DD74C1" w:rsidRDefault="00242F3D" w:rsidP="00EE4BC9">
            <w:pPr>
              <w:rPr>
                <w:rFonts w:ascii="Times New Roman" w:hAnsi="Times New Roman" w:cs="Times New Roman"/>
              </w:rPr>
            </w:pPr>
            <w:r w:rsidRPr="00DD74C1">
              <w:rPr>
                <w:rFonts w:ascii="Times New Roman" w:hAnsi="Times New Roman" w:cs="Times New Roman"/>
                <w:bCs/>
              </w:rPr>
              <w:t>demonstrim, eksplorim, punë e pavarur</w:t>
            </w:r>
          </w:p>
        </w:tc>
      </w:tr>
      <w:tr w:rsidR="00242F3D" w:rsidRPr="00DD74C1">
        <w:trPr>
          <w:trHeight w:val="530"/>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242F3D" w:rsidRPr="00D53E5F" w:rsidRDefault="00242F3D" w:rsidP="00D53E5F">
            <w:pPr>
              <w:ind w:left="288" w:firstLine="0"/>
              <w:rPr>
                <w:rFonts w:ascii="Times New Roman" w:hAnsi="Times New Roman" w:cs="Times New Roman"/>
                <w:b/>
              </w:rPr>
            </w:pPr>
            <w:r w:rsidRPr="00D53E5F">
              <w:rPr>
                <w:rFonts w:ascii="Times New Roman" w:hAnsi="Times New Roman" w:cs="Times New Roman"/>
                <w:b/>
              </w:rPr>
              <w:t>Zhvillimi i mësimit:</w:t>
            </w:r>
          </w:p>
          <w:p w:rsidR="00242F3D" w:rsidRPr="00DD74C1" w:rsidRDefault="00242F3D" w:rsidP="00D53E5F">
            <w:pPr>
              <w:ind w:left="288" w:firstLine="0"/>
              <w:rPr>
                <w:rFonts w:ascii="Times New Roman" w:hAnsi="Times New Roman" w:cs="Times New Roman"/>
                <w:b/>
              </w:rPr>
            </w:pPr>
          </w:p>
          <w:p w:rsidR="00242F3D" w:rsidRPr="00D53E5F" w:rsidRDefault="00242F3D" w:rsidP="00D53E5F">
            <w:pPr>
              <w:ind w:left="288" w:firstLine="0"/>
              <w:rPr>
                <w:rFonts w:ascii="Times New Roman" w:hAnsi="Times New Roman" w:cs="Times New Roman"/>
                <w:b/>
              </w:rPr>
            </w:pPr>
            <w:r w:rsidRPr="00D53E5F">
              <w:rPr>
                <w:rFonts w:ascii="Times New Roman" w:hAnsi="Times New Roman" w:cs="Times New Roman"/>
                <w:b/>
              </w:rPr>
              <w:t>Faza e parë:</w:t>
            </w:r>
          </w:p>
          <w:p w:rsidR="00242F3D" w:rsidRPr="00D53E5F" w:rsidRDefault="00242F3D" w:rsidP="00D53E5F">
            <w:pPr>
              <w:ind w:left="288" w:firstLine="0"/>
              <w:rPr>
                <w:rFonts w:ascii="Times New Roman" w:hAnsi="Times New Roman" w:cs="Times New Roman"/>
                <w:bCs/>
              </w:rPr>
            </w:pPr>
            <w:r w:rsidRPr="00D53E5F">
              <w:rPr>
                <w:rFonts w:ascii="Times New Roman" w:hAnsi="Times New Roman" w:cs="Times New Roman"/>
              </w:rPr>
              <w:t xml:space="preserve">Njohuri të reja. Të punuarit në bashkëpunim </w:t>
            </w:r>
          </w:p>
          <w:p w:rsidR="00242F3D" w:rsidRPr="00D53E5F" w:rsidRDefault="00242F3D" w:rsidP="00D53E5F">
            <w:pPr>
              <w:ind w:left="288" w:firstLine="0"/>
              <w:rPr>
                <w:rFonts w:ascii="Times New Roman" w:hAnsi="Times New Roman" w:cs="Times New Roman"/>
                <w:bCs/>
              </w:rPr>
            </w:pPr>
            <w:r w:rsidRPr="00D53E5F">
              <w:rPr>
                <w:rFonts w:ascii="Times New Roman" w:hAnsi="Times New Roman" w:cs="Times New Roman"/>
                <w:bCs/>
              </w:rPr>
              <w:t xml:space="preserve">Me nxënësit bëhet një bisedë paraprake ku të theksohet se, numrat kanë shumë veti interesante, dhe mund të themi se ne jetojmë në një “botë magjike” të numrave. Matematika është një lëndë shumë bukur, por më e bukur dhe interesante është aritmetika dhe bota e numrave. “Matematika është mbretëresha e shkencave, kurse aritmetika është mbretëresha e matematikës”. Në mësimin e sotëm do të bëjmë disa veti të numrave në fuqi të dytë ose të ngritur në katror... </w:t>
            </w:r>
          </w:p>
          <w:p w:rsidR="00242F3D" w:rsidRPr="00D53E5F" w:rsidRDefault="00242F3D" w:rsidP="00D53E5F">
            <w:pPr>
              <w:ind w:left="288" w:firstLine="0"/>
              <w:rPr>
                <w:rFonts w:ascii="Times New Roman" w:hAnsi="Times New Roman" w:cs="Times New Roman"/>
                <w:bCs/>
              </w:rPr>
            </w:pPr>
            <w:r w:rsidRPr="00D53E5F">
              <w:rPr>
                <w:rFonts w:ascii="Times New Roman" w:hAnsi="Times New Roman" w:cs="Times New Roman"/>
                <w:bCs/>
              </w:rPr>
              <w:t>Iu shpjegohet nxënësve kuptimin e ngritjes në fuqi të dytë ose në katror (pa synuar që të jepet kuptimi i fuqisë si veprim, pasi kjo do të bëhet në klasat më të larta) si prodhim të numrit me vetveten, 2</w:t>
            </w:r>
            <w:r w:rsidRPr="00D53E5F">
              <w:rPr>
                <w:rFonts w:ascii="Times New Roman" w:hAnsi="Times New Roman" w:cs="Times New Roman"/>
                <w:bCs/>
                <w:vertAlign w:val="superscript"/>
              </w:rPr>
              <w:t xml:space="preserve">2 </w:t>
            </w:r>
            <w:r w:rsidRPr="00D53E5F">
              <w:rPr>
                <w:rFonts w:ascii="Times New Roman" w:hAnsi="Times New Roman" w:cs="Times New Roman"/>
                <w:bCs/>
              </w:rPr>
              <w:t>= 2,2,  3</w:t>
            </w:r>
            <w:r w:rsidRPr="00D53E5F">
              <w:rPr>
                <w:rFonts w:ascii="Times New Roman" w:hAnsi="Times New Roman" w:cs="Times New Roman"/>
                <w:bCs/>
                <w:vertAlign w:val="superscript"/>
              </w:rPr>
              <w:t>2</w:t>
            </w:r>
            <w:r w:rsidRPr="00D53E5F">
              <w:rPr>
                <w:rFonts w:ascii="Times New Roman" w:hAnsi="Times New Roman" w:cs="Times New Roman"/>
                <w:bCs/>
              </w:rPr>
              <w:t xml:space="preserve"> = 3,3, 5</w:t>
            </w:r>
            <w:r w:rsidRPr="00D53E5F">
              <w:rPr>
                <w:rFonts w:ascii="Times New Roman" w:hAnsi="Times New Roman" w:cs="Times New Roman"/>
                <w:bCs/>
                <w:vertAlign w:val="superscript"/>
              </w:rPr>
              <w:t>2</w:t>
            </w:r>
            <w:r w:rsidRPr="00D53E5F">
              <w:rPr>
                <w:rFonts w:ascii="Times New Roman" w:hAnsi="Times New Roman" w:cs="Times New Roman"/>
                <w:bCs/>
              </w:rPr>
              <w:t xml:space="preserve"> = 5,5 etj. Numër katror quhet numri që shkruhet si prodhim i dy numrave të njëjtë. Iu kërkohet nxënësve të gjejnë në tabelën e shumëzimit, të gjithë numrat katrorë 1, 4, 9, 16, 25, 36, 49, 64, 81, 100. Bëj ushtrime të thjeshta me gojë për të gjetur numrat katrorë.</w:t>
            </w:r>
          </w:p>
          <w:p w:rsidR="00242F3D" w:rsidRPr="00DD74C1" w:rsidRDefault="00242F3D" w:rsidP="00EE4BC9">
            <w:pPr>
              <w:rPr>
                <w:rFonts w:ascii="Times New Roman" w:hAnsi="Times New Roman" w:cs="Times New Roman"/>
                <w:b/>
                <w:bCs/>
              </w:rPr>
            </w:pPr>
          </w:p>
          <w:p w:rsidR="00242F3D" w:rsidRPr="00DD74C1" w:rsidRDefault="00242F3D" w:rsidP="00EE4BC9">
            <w:pPr>
              <w:rPr>
                <w:rFonts w:ascii="Times New Roman" w:hAnsi="Times New Roman" w:cs="Times New Roman"/>
                <w:b/>
              </w:rPr>
            </w:pPr>
            <w:r w:rsidRPr="00DD74C1">
              <w:rPr>
                <w:rFonts w:ascii="Times New Roman" w:hAnsi="Times New Roman" w:cs="Times New Roman"/>
                <w:b/>
              </w:rPr>
              <w:t>Faza e dytë:</w:t>
            </w:r>
          </w:p>
          <w:p w:rsidR="00242F3D" w:rsidRPr="00DD74C1" w:rsidRDefault="00242F3D" w:rsidP="00EE4BC9">
            <w:pPr>
              <w:rPr>
                <w:rFonts w:ascii="Times New Roman" w:hAnsi="Times New Roman" w:cs="Times New Roman"/>
                <w:b/>
              </w:rPr>
            </w:pPr>
            <w:r w:rsidRPr="00DD74C1">
              <w:rPr>
                <w:rFonts w:ascii="Times New Roman" w:hAnsi="Times New Roman" w:cs="Times New Roman"/>
                <w:b/>
              </w:rPr>
              <w:t>Punë e drejtuar</w:t>
            </w:r>
          </w:p>
          <w:p w:rsidR="00242F3D" w:rsidRPr="00D53E5F" w:rsidRDefault="00242F3D" w:rsidP="00D53E5F">
            <w:pPr>
              <w:ind w:left="288" w:firstLine="0"/>
              <w:rPr>
                <w:rFonts w:ascii="Times New Roman" w:hAnsi="Times New Roman" w:cs="Times New Roman"/>
                <w:bCs/>
              </w:rPr>
            </w:pPr>
            <w:r w:rsidRPr="00D53E5F">
              <w:rPr>
                <w:rFonts w:ascii="Times New Roman" w:hAnsi="Times New Roman" w:cs="Times New Roman"/>
                <w:bCs/>
              </w:rPr>
              <w:t>Shkruhen në tabelë barazime me diferencë të katrorit të numrave të njëpasnjëshëm, me ndryshesë 2, 3  etj. Theksojmë se bëhet në fillim veprimi me katrorin e numrave dhe më pas diferenca e tyre 2</w:t>
            </w:r>
            <w:r w:rsidRPr="00D53E5F">
              <w:rPr>
                <w:rFonts w:ascii="Times New Roman" w:hAnsi="Times New Roman" w:cs="Times New Roman"/>
                <w:bCs/>
                <w:vertAlign w:val="superscript"/>
              </w:rPr>
              <w:t>2</w:t>
            </w:r>
            <w:r w:rsidRPr="00D53E5F">
              <w:rPr>
                <w:rFonts w:ascii="Times New Roman" w:hAnsi="Times New Roman" w:cs="Times New Roman"/>
                <w:bCs/>
              </w:rPr>
              <w:t>-1</w:t>
            </w:r>
            <w:r w:rsidRPr="00D53E5F">
              <w:rPr>
                <w:rFonts w:ascii="Times New Roman" w:hAnsi="Times New Roman" w:cs="Times New Roman"/>
                <w:bCs/>
                <w:vertAlign w:val="superscript"/>
              </w:rPr>
              <w:t>2</w:t>
            </w:r>
            <w:r w:rsidRPr="00D53E5F">
              <w:rPr>
                <w:rFonts w:ascii="Times New Roman" w:hAnsi="Times New Roman" w:cs="Times New Roman"/>
                <w:bCs/>
              </w:rPr>
              <w:t>=4-1=3,  3</w:t>
            </w:r>
            <w:r w:rsidRPr="00D53E5F">
              <w:rPr>
                <w:rFonts w:ascii="Times New Roman" w:hAnsi="Times New Roman" w:cs="Times New Roman"/>
                <w:bCs/>
                <w:vertAlign w:val="superscript"/>
              </w:rPr>
              <w:t>2</w:t>
            </w:r>
            <w:r w:rsidRPr="00D53E5F">
              <w:rPr>
                <w:rFonts w:ascii="Times New Roman" w:hAnsi="Times New Roman" w:cs="Times New Roman"/>
                <w:bCs/>
              </w:rPr>
              <w:t>-2</w:t>
            </w:r>
            <w:r w:rsidRPr="00D53E5F">
              <w:rPr>
                <w:rFonts w:ascii="Times New Roman" w:hAnsi="Times New Roman" w:cs="Times New Roman"/>
                <w:bCs/>
                <w:vertAlign w:val="superscript"/>
              </w:rPr>
              <w:t>2</w:t>
            </w:r>
            <w:r w:rsidRPr="00D53E5F">
              <w:rPr>
                <w:rFonts w:ascii="Times New Roman" w:hAnsi="Times New Roman" w:cs="Times New Roman"/>
                <w:bCs/>
              </w:rPr>
              <w:t>=9-4=5, 4</w:t>
            </w:r>
            <w:r w:rsidRPr="00D53E5F">
              <w:rPr>
                <w:rFonts w:ascii="Times New Roman" w:hAnsi="Times New Roman" w:cs="Times New Roman"/>
                <w:bCs/>
                <w:vertAlign w:val="superscript"/>
              </w:rPr>
              <w:t>2</w:t>
            </w:r>
            <w:r w:rsidRPr="00D53E5F">
              <w:rPr>
                <w:rFonts w:ascii="Times New Roman" w:hAnsi="Times New Roman" w:cs="Times New Roman"/>
                <w:bCs/>
              </w:rPr>
              <w:t>-3</w:t>
            </w:r>
            <w:r w:rsidRPr="00D53E5F">
              <w:rPr>
                <w:rFonts w:ascii="Times New Roman" w:hAnsi="Times New Roman" w:cs="Times New Roman"/>
                <w:bCs/>
                <w:vertAlign w:val="superscript"/>
              </w:rPr>
              <w:t>2</w:t>
            </w:r>
            <w:r w:rsidRPr="00D53E5F">
              <w:rPr>
                <w:rFonts w:ascii="Times New Roman" w:hAnsi="Times New Roman" w:cs="Times New Roman"/>
                <w:bCs/>
              </w:rPr>
              <w:t>=16-9=7, ..... dhe 3</w:t>
            </w:r>
            <w:r w:rsidRPr="00D53E5F">
              <w:rPr>
                <w:rFonts w:ascii="Times New Roman" w:hAnsi="Times New Roman" w:cs="Times New Roman"/>
                <w:bCs/>
                <w:vertAlign w:val="superscript"/>
              </w:rPr>
              <w:t>2</w:t>
            </w:r>
            <w:r w:rsidRPr="00D53E5F">
              <w:rPr>
                <w:rFonts w:ascii="Times New Roman" w:hAnsi="Times New Roman" w:cs="Times New Roman"/>
                <w:bCs/>
              </w:rPr>
              <w:t>-1</w:t>
            </w:r>
            <w:r w:rsidRPr="00D53E5F">
              <w:rPr>
                <w:rFonts w:ascii="Times New Roman" w:hAnsi="Times New Roman" w:cs="Times New Roman"/>
                <w:bCs/>
                <w:vertAlign w:val="superscript"/>
              </w:rPr>
              <w:t>2</w:t>
            </w:r>
            <w:r w:rsidRPr="00D53E5F">
              <w:rPr>
                <w:rFonts w:ascii="Times New Roman" w:hAnsi="Times New Roman" w:cs="Times New Roman"/>
                <w:bCs/>
              </w:rPr>
              <w:t>= 9-1=8, 4</w:t>
            </w:r>
            <w:r w:rsidRPr="00D53E5F">
              <w:rPr>
                <w:rFonts w:ascii="Times New Roman" w:hAnsi="Times New Roman" w:cs="Times New Roman"/>
                <w:bCs/>
                <w:vertAlign w:val="superscript"/>
              </w:rPr>
              <w:t>2</w:t>
            </w:r>
            <w:r w:rsidRPr="00D53E5F">
              <w:rPr>
                <w:rFonts w:ascii="Times New Roman" w:hAnsi="Times New Roman" w:cs="Times New Roman"/>
                <w:bCs/>
              </w:rPr>
              <w:t>-2</w:t>
            </w:r>
            <w:r w:rsidRPr="00D53E5F">
              <w:rPr>
                <w:rFonts w:ascii="Times New Roman" w:hAnsi="Times New Roman" w:cs="Times New Roman"/>
                <w:bCs/>
                <w:vertAlign w:val="superscript"/>
              </w:rPr>
              <w:t>2</w:t>
            </w:r>
            <w:r w:rsidRPr="00D53E5F">
              <w:rPr>
                <w:rFonts w:ascii="Times New Roman" w:hAnsi="Times New Roman" w:cs="Times New Roman"/>
                <w:bCs/>
              </w:rPr>
              <w:t>=16-4=12, 5</w:t>
            </w:r>
            <w:r w:rsidRPr="00D53E5F">
              <w:rPr>
                <w:rFonts w:ascii="Times New Roman" w:hAnsi="Times New Roman" w:cs="Times New Roman"/>
                <w:bCs/>
                <w:vertAlign w:val="superscript"/>
              </w:rPr>
              <w:t>2</w:t>
            </w:r>
            <w:r w:rsidRPr="00D53E5F">
              <w:rPr>
                <w:rFonts w:ascii="Times New Roman" w:hAnsi="Times New Roman" w:cs="Times New Roman"/>
                <w:bCs/>
              </w:rPr>
              <w:t>-3</w:t>
            </w:r>
            <w:r w:rsidRPr="00D53E5F">
              <w:rPr>
                <w:rFonts w:ascii="Times New Roman" w:hAnsi="Times New Roman" w:cs="Times New Roman"/>
                <w:bCs/>
                <w:vertAlign w:val="superscript"/>
              </w:rPr>
              <w:t>2</w:t>
            </w:r>
            <w:r w:rsidRPr="00D53E5F">
              <w:rPr>
                <w:rFonts w:ascii="Times New Roman" w:hAnsi="Times New Roman" w:cs="Times New Roman"/>
                <w:bCs/>
              </w:rPr>
              <w:t xml:space="preserve">=25-9=16, ..... Ou drejtohet nxënësve të shikojnë se çfarë venë re nga këto barazime. Nxënësit eksplorojnë nëse ka ndonjë rregull. Rregulli është: </w:t>
            </w:r>
            <w:r w:rsidRPr="00D53E5F">
              <w:rPr>
                <w:rFonts w:ascii="Times New Roman" w:hAnsi="Times New Roman" w:cs="Times New Roman"/>
                <w:bCs/>
                <w:i/>
                <w:iCs/>
              </w:rPr>
              <w:t>nëse diferenca e dy numrave është një, diferenca e katrorëve është sa shuma e numrave, nëse diferenca e numrave është 2, diferenca e katrorëve është sa dyfishi i shumës së numrave, nëse diferenca e numrave është 3, diferenca e katrorëve të tyre është sa trefishi i shumës së tyre, e kështu me radhë.</w:t>
            </w:r>
            <w:r w:rsidRPr="00D53E5F">
              <w:rPr>
                <w:rFonts w:ascii="Times New Roman" w:hAnsi="Times New Roman" w:cs="Times New Roman"/>
                <w:bCs/>
              </w:rPr>
              <w:t xml:space="preserve"> Nëse nxënësit nuk zbulojnë rregullin, mësuesi/ja u jep kohë dhe i nxit dhe i  ndihmon që ata ta zbulojnë. Në fund, mësuesi/ja formulon rregullin. Në mësime dhe klasa të tjera do të bëhen veti të tjera interesante të numrave.</w:t>
            </w:r>
          </w:p>
          <w:p w:rsidR="00242F3D" w:rsidRPr="00DD74C1" w:rsidRDefault="00242F3D" w:rsidP="00EE4BC9">
            <w:pPr>
              <w:rPr>
                <w:rFonts w:ascii="Times New Roman" w:hAnsi="Times New Roman" w:cs="Times New Roman"/>
              </w:rPr>
            </w:pPr>
          </w:p>
          <w:p w:rsidR="00242F3D" w:rsidRPr="00D53E5F" w:rsidRDefault="00242F3D" w:rsidP="00EE4BC9">
            <w:pPr>
              <w:rPr>
                <w:rFonts w:ascii="Times New Roman" w:hAnsi="Times New Roman" w:cs="Times New Roman"/>
                <w:b/>
              </w:rPr>
            </w:pPr>
            <w:r w:rsidRPr="00D53E5F">
              <w:rPr>
                <w:rFonts w:ascii="Times New Roman" w:hAnsi="Times New Roman" w:cs="Times New Roman"/>
                <w:b/>
              </w:rPr>
              <w:t xml:space="preserve"> Faza e tretë</w:t>
            </w:r>
          </w:p>
          <w:p w:rsidR="00242F3D" w:rsidRPr="00D53E5F" w:rsidRDefault="00242F3D" w:rsidP="00D53E5F">
            <w:pPr>
              <w:ind w:left="288" w:firstLine="0"/>
              <w:rPr>
                <w:rFonts w:ascii="Times New Roman" w:hAnsi="Times New Roman" w:cs="Times New Roman"/>
              </w:rPr>
            </w:pPr>
            <w:r w:rsidRPr="00D53E5F">
              <w:rPr>
                <w:rFonts w:ascii="Times New Roman" w:hAnsi="Times New Roman" w:cs="Times New Roman"/>
              </w:rPr>
              <w:t>Punë e pavarur</w:t>
            </w:r>
          </w:p>
          <w:p w:rsidR="00242F3D" w:rsidRPr="00D53E5F" w:rsidRDefault="00242F3D" w:rsidP="00D53E5F">
            <w:pPr>
              <w:ind w:left="288" w:firstLine="0"/>
              <w:rPr>
                <w:rFonts w:ascii="Times New Roman" w:hAnsi="Times New Roman" w:cs="Times New Roman"/>
                <w:b/>
              </w:rPr>
            </w:pPr>
            <w:r w:rsidRPr="00D53E5F">
              <w:rPr>
                <w:rFonts w:ascii="Times New Roman" w:hAnsi="Times New Roman" w:cs="Times New Roman"/>
                <w:bCs/>
              </w:rPr>
              <w:t>Nxënësit hapin librat dhe bëjnë plotësimin e barazimeve. Nxënësit përshkruajnë rregullin në të tria rastet.</w:t>
            </w:r>
            <w:r w:rsidRPr="00D53E5F">
              <w:rPr>
                <w:rFonts w:ascii="Times New Roman" w:hAnsi="Times New Roman" w:cs="Times New Roman"/>
                <w:b/>
                <w:bCs/>
              </w:rPr>
              <w:t xml:space="preserve">  </w:t>
            </w:r>
          </w:p>
        </w:tc>
      </w:tr>
      <w:tr w:rsidR="00242F3D" w:rsidRPr="00DD74C1">
        <w:trPr>
          <w:trHeight w:val="777"/>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242F3D" w:rsidRPr="00DD74C1" w:rsidRDefault="00242F3D" w:rsidP="00EE4BC9">
            <w:pPr>
              <w:rPr>
                <w:rFonts w:ascii="Times New Roman" w:hAnsi="Times New Roman" w:cs="Times New Roman"/>
                <w:b/>
              </w:rPr>
            </w:pPr>
            <w:r w:rsidRPr="00DD74C1">
              <w:rPr>
                <w:rFonts w:ascii="Times New Roman" w:hAnsi="Times New Roman" w:cs="Times New Roman"/>
                <w:b/>
              </w:rPr>
              <w:lastRenderedPageBreak/>
              <w:t>Vlerësimi</w:t>
            </w:r>
          </w:p>
          <w:p w:rsidR="00242F3D" w:rsidRPr="00DD74C1" w:rsidRDefault="00242F3D" w:rsidP="00EE4BC9">
            <w:pPr>
              <w:rPr>
                <w:rFonts w:ascii="Times New Roman" w:hAnsi="Times New Roman" w:cs="Times New Roman"/>
              </w:rPr>
            </w:pPr>
            <w:r w:rsidRPr="00DD74C1">
              <w:rPr>
                <w:rFonts w:ascii="Times New Roman" w:hAnsi="Times New Roman" w:cs="Times New Roman"/>
              </w:rPr>
              <w:t xml:space="preserve"> Mësuesi/ja vlerëson nxënësin për: </w:t>
            </w:r>
          </w:p>
          <w:p w:rsidR="00242F3D" w:rsidRPr="00DD74C1" w:rsidRDefault="00242F3D" w:rsidP="00EE4BC9">
            <w:pPr>
              <w:rPr>
                <w:rFonts w:ascii="Times New Roman" w:hAnsi="Times New Roman" w:cs="Times New Roman"/>
                <w:bCs/>
              </w:rPr>
            </w:pPr>
            <w:r w:rsidRPr="00DD74C1">
              <w:rPr>
                <w:rFonts w:ascii="Times New Roman" w:hAnsi="Times New Roman" w:cs="Times New Roman"/>
                <w:bCs/>
              </w:rPr>
              <w:t>- saktësinë dhe shpejtësinë e veprimeve;</w:t>
            </w:r>
          </w:p>
          <w:p w:rsidR="00242F3D" w:rsidRPr="00DD74C1" w:rsidRDefault="00242F3D" w:rsidP="00EE4BC9">
            <w:pPr>
              <w:rPr>
                <w:rFonts w:ascii="Times New Roman" w:hAnsi="Times New Roman" w:cs="Times New Roman"/>
                <w:bCs/>
              </w:rPr>
            </w:pPr>
            <w:r w:rsidRPr="00DD74C1">
              <w:rPr>
                <w:rFonts w:ascii="Times New Roman" w:hAnsi="Times New Roman" w:cs="Times New Roman"/>
                <w:bCs/>
              </w:rPr>
              <w:t>- logjikën në eksplorimin e vetisë dhe zbulimin e rregullës;</w:t>
            </w:r>
          </w:p>
          <w:p w:rsidR="00242F3D" w:rsidRPr="00DD74C1" w:rsidRDefault="00242F3D" w:rsidP="00EE4BC9">
            <w:pPr>
              <w:rPr>
                <w:rFonts w:ascii="Times New Roman" w:hAnsi="Times New Roman" w:cs="Times New Roman"/>
                <w:bCs/>
              </w:rPr>
            </w:pPr>
            <w:r w:rsidRPr="00DD74C1">
              <w:rPr>
                <w:rFonts w:ascii="Times New Roman" w:hAnsi="Times New Roman" w:cs="Times New Roman"/>
                <w:bCs/>
              </w:rPr>
              <w:t>- saktësinë në shkrimin e rregullës së zbuluar;</w:t>
            </w:r>
          </w:p>
          <w:p w:rsidR="00242F3D" w:rsidRPr="00DD74C1" w:rsidRDefault="00242F3D" w:rsidP="00EE4BC9">
            <w:pPr>
              <w:rPr>
                <w:rFonts w:ascii="Times New Roman" w:hAnsi="Times New Roman" w:cs="Times New Roman"/>
                <w:b/>
              </w:rPr>
            </w:pPr>
            <w:r w:rsidRPr="00DD74C1">
              <w:rPr>
                <w:rFonts w:ascii="Times New Roman" w:hAnsi="Times New Roman" w:cs="Times New Roman"/>
                <w:bCs/>
              </w:rPr>
              <w:t>- bashkëpunimin me njëri-tjetrin.</w:t>
            </w:r>
            <w:r w:rsidRPr="00DD74C1">
              <w:rPr>
                <w:rFonts w:ascii="Times New Roman" w:hAnsi="Times New Roman" w:cs="Times New Roman"/>
                <w:b/>
                <w:bCs/>
              </w:rPr>
              <w:t xml:space="preserve"> </w:t>
            </w:r>
          </w:p>
        </w:tc>
      </w:tr>
      <w:tr w:rsidR="00242F3D" w:rsidRPr="00DD74C1">
        <w:trPr>
          <w:trHeight w:val="561"/>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242F3D" w:rsidRPr="00DD74C1" w:rsidRDefault="00242F3D" w:rsidP="00EE4BC9">
            <w:pPr>
              <w:rPr>
                <w:rFonts w:ascii="Times New Roman" w:hAnsi="Times New Roman" w:cs="Times New Roman"/>
                <w:b/>
                <w:bCs/>
              </w:rPr>
            </w:pPr>
            <w:r w:rsidRPr="00DD74C1">
              <w:rPr>
                <w:rFonts w:ascii="Times New Roman" w:hAnsi="Times New Roman" w:cs="Times New Roman"/>
                <w:b/>
              </w:rPr>
              <w:t>Detyra dhe puna e pavarur</w:t>
            </w:r>
            <w:r w:rsidRPr="00DD74C1">
              <w:rPr>
                <w:rFonts w:ascii="Times New Roman" w:hAnsi="Times New Roman" w:cs="Times New Roman"/>
                <w:b/>
                <w:bCs/>
              </w:rPr>
              <w:t xml:space="preserve">:  </w:t>
            </w:r>
          </w:p>
          <w:p w:rsidR="00242F3D" w:rsidRPr="00D53E5F" w:rsidRDefault="00242F3D" w:rsidP="00D53E5F">
            <w:pPr>
              <w:ind w:left="288" w:firstLine="0"/>
              <w:rPr>
                <w:rFonts w:ascii="Times New Roman" w:hAnsi="Times New Roman" w:cs="Times New Roman"/>
              </w:rPr>
            </w:pPr>
            <w:r w:rsidRPr="00D53E5F">
              <w:rPr>
                <w:rFonts w:ascii="Times New Roman" w:hAnsi="Times New Roman" w:cs="Times New Roman"/>
                <w:bCs/>
              </w:rPr>
              <w:t>Nxënësit plotësojnë në fletore vazhdimin e barazimeve me ndryshesë, 4, 5, 6, 7... të numrave dhe të shkruajnë rregullin përkatës. Nxënësve iu sugjerohet të gjejnë rregulla të tjera të numrave nga interneti ose libra jashtëshkollorë etj.</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Default="006468FE" w:rsidP="00EE4BC9">
      <w:pPr>
        <w:rPr>
          <w:rFonts w:ascii="Times New Roman" w:hAnsi="Times New Roman" w:cs="Times New Roman"/>
        </w:rPr>
      </w:pPr>
    </w:p>
    <w:p w:rsidR="00D53E5F" w:rsidRDefault="00D53E5F" w:rsidP="00EE4BC9">
      <w:pPr>
        <w:rPr>
          <w:rFonts w:ascii="Times New Roman" w:hAnsi="Times New Roman" w:cs="Times New Roman"/>
        </w:rPr>
      </w:pPr>
    </w:p>
    <w:p w:rsidR="00D53E5F" w:rsidRDefault="00D53E5F" w:rsidP="00EE4BC9">
      <w:pPr>
        <w:rPr>
          <w:rFonts w:ascii="Times New Roman" w:hAnsi="Times New Roman" w:cs="Times New Roman"/>
        </w:rPr>
      </w:pPr>
    </w:p>
    <w:p w:rsidR="00D53E5F" w:rsidRDefault="00D53E5F" w:rsidP="00EE4BC9">
      <w:pPr>
        <w:rPr>
          <w:rFonts w:ascii="Times New Roman" w:hAnsi="Times New Roman" w:cs="Times New Roman"/>
        </w:rPr>
      </w:pPr>
    </w:p>
    <w:p w:rsidR="00D53E5F" w:rsidRDefault="00D53E5F" w:rsidP="00EE4BC9">
      <w:pPr>
        <w:rPr>
          <w:rFonts w:ascii="Times New Roman" w:hAnsi="Times New Roman" w:cs="Times New Roman"/>
        </w:rPr>
      </w:pPr>
    </w:p>
    <w:p w:rsidR="00D53E5F" w:rsidRDefault="00D53E5F" w:rsidP="00EE4BC9">
      <w:pPr>
        <w:rPr>
          <w:rFonts w:ascii="Times New Roman" w:hAnsi="Times New Roman" w:cs="Times New Roman"/>
        </w:rPr>
      </w:pPr>
    </w:p>
    <w:p w:rsidR="00D53E5F" w:rsidRDefault="00D53E5F" w:rsidP="00EE4BC9">
      <w:pPr>
        <w:rPr>
          <w:rFonts w:ascii="Times New Roman" w:hAnsi="Times New Roman" w:cs="Times New Roman"/>
        </w:rPr>
      </w:pPr>
    </w:p>
    <w:p w:rsidR="00D53E5F" w:rsidRPr="00715E60" w:rsidRDefault="00D53E5F" w:rsidP="00EE4BC9">
      <w:pPr>
        <w:rPr>
          <w:rFonts w:ascii="Times New Roman" w:hAnsi="Times New Roman" w:cs="Times New Roman"/>
        </w:rPr>
      </w:pPr>
    </w:p>
    <w:p w:rsidR="00D53E5F" w:rsidRDefault="00D53E5F" w:rsidP="00D53E5F">
      <w:pPr>
        <w:pStyle w:val="NoParagraphStyle"/>
        <w:suppressAutoHyphens/>
      </w:pPr>
    </w:p>
    <w:tbl>
      <w:tblPr>
        <w:tblW w:w="0" w:type="auto"/>
        <w:tblInd w:w="-5" w:type="dxa"/>
        <w:tblLayout w:type="fixed"/>
        <w:tblCellMar>
          <w:left w:w="0" w:type="dxa"/>
          <w:right w:w="0" w:type="dxa"/>
        </w:tblCellMar>
        <w:tblLook w:val="0000" w:firstRow="0" w:lastRow="0" w:firstColumn="0" w:lastColumn="0" w:noHBand="0" w:noVBand="0"/>
      </w:tblPr>
      <w:tblGrid>
        <w:gridCol w:w="1475"/>
        <w:gridCol w:w="2464"/>
        <w:gridCol w:w="2463"/>
        <w:gridCol w:w="2868"/>
      </w:tblGrid>
      <w:tr w:rsidR="00D53E5F" w:rsidTr="00D53E5F">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Default="00D53E5F">
            <w:pPr>
              <w:ind w:firstLine="0"/>
              <w:jc w:val="left"/>
            </w:pPr>
            <w:r>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Default="00D53E5F">
            <w:pPr>
              <w:ind w:firstLine="0"/>
              <w:jc w:val="left"/>
            </w:pPr>
            <w:r>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Default="00D53E5F">
            <w:pPr>
              <w:ind w:firstLine="0"/>
              <w:jc w:val="left"/>
            </w:pPr>
            <w:r>
              <w:rPr>
                <w:rFonts w:ascii="Times New Roman" w:hAnsi="Times New Roman" w:cs="Times New Roman"/>
                <w:b/>
                <w:bCs/>
              </w:rPr>
              <w:t>Shkalla: E dytë</w:t>
            </w:r>
          </w:p>
        </w:tc>
        <w:tc>
          <w:tcPr>
            <w:tcW w:w="286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Default="00D53E5F">
            <w:pPr>
              <w:ind w:firstLine="0"/>
              <w:jc w:val="left"/>
            </w:pPr>
            <w:r>
              <w:rPr>
                <w:rFonts w:ascii="Times New Roman" w:hAnsi="Times New Roman" w:cs="Times New Roman"/>
                <w:b/>
                <w:bCs/>
              </w:rPr>
              <w:t xml:space="preserve">Data: </w:t>
            </w:r>
          </w:p>
        </w:tc>
      </w:tr>
      <w:tr w:rsidR="00D53E5F" w:rsidTr="00D53E5F">
        <w:tblPrEx>
          <w:tblCellMar>
            <w:top w:w="0" w:type="dxa"/>
            <w:left w:w="0" w:type="dxa"/>
            <w:bottom w:w="0" w:type="dxa"/>
            <w:right w:w="0" w:type="dxa"/>
          </w:tblCellMar>
        </w:tblPrEx>
        <w:trPr>
          <w:trHeight w:val="418"/>
        </w:trPr>
        <w:tc>
          <w:tcPr>
            <w:tcW w:w="92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D53E5F" w:rsidRDefault="00D53E5F">
            <w:pPr>
              <w:ind w:firstLine="0"/>
              <w:jc w:val="left"/>
            </w:pPr>
            <w:r>
              <w:rPr>
                <w:rFonts w:ascii="Times New Roman" w:hAnsi="Times New Roman" w:cs="Times New Roman"/>
                <w:b/>
                <w:bCs/>
              </w:rPr>
              <w:t xml:space="preserve">Koha e zgjatjes: </w:t>
            </w:r>
            <w:r>
              <w:rPr>
                <w:rFonts w:ascii="Times New Roman" w:hAnsi="Times New Roman" w:cs="Times New Roman"/>
              </w:rPr>
              <w:t>45 minuta</w:t>
            </w:r>
            <w:r>
              <w:rPr>
                <w:rFonts w:ascii="Times New Roman" w:hAnsi="Times New Roman" w:cs="Times New Roman"/>
                <w:b/>
                <w:bCs/>
              </w:rPr>
              <w:t xml:space="preserve">                                     Tematika: Strategjitë e veprimeve me mend</w:t>
            </w:r>
          </w:p>
        </w:tc>
      </w:tr>
      <w:tr w:rsidR="00D53E5F" w:rsidTr="00D53E5F">
        <w:tblPrEx>
          <w:tblCellMar>
            <w:top w:w="0" w:type="dxa"/>
            <w:left w:w="0" w:type="dxa"/>
            <w:bottom w:w="0" w:type="dxa"/>
            <w:right w:w="0" w:type="dxa"/>
          </w:tblCellMar>
        </w:tblPrEx>
        <w:trPr>
          <w:trHeight w:val="398"/>
        </w:trPr>
        <w:tc>
          <w:tcPr>
            <w:tcW w:w="92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Default="00D53E5F">
            <w:pPr>
              <w:ind w:firstLine="0"/>
              <w:jc w:val="left"/>
              <w:rPr>
                <w:rFonts w:ascii="Times New Roman" w:hAnsi="Times New Roman" w:cs="Times New Roman"/>
                <w:b/>
                <w:bCs/>
              </w:rPr>
            </w:pPr>
            <w:r>
              <w:rPr>
                <w:rFonts w:ascii="Times New Roman" w:hAnsi="Times New Roman" w:cs="Times New Roman"/>
                <w:b/>
                <w:bCs/>
              </w:rPr>
              <w:t>Ora 1</w:t>
            </w:r>
          </w:p>
          <w:p w:rsidR="00D53E5F" w:rsidRDefault="00D53E5F">
            <w:pPr>
              <w:ind w:firstLine="0"/>
              <w:jc w:val="left"/>
            </w:pPr>
            <w:r>
              <w:rPr>
                <w:rFonts w:ascii="Times New Roman" w:hAnsi="Times New Roman" w:cs="Times New Roman"/>
                <w:b/>
                <w:bCs/>
              </w:rPr>
              <w:t xml:space="preserve">Tema mësimore: </w:t>
            </w:r>
            <w:r>
              <w:rPr>
                <w:rFonts w:ascii="Times New Roman" w:hAnsi="Times New Roman" w:cs="Times New Roman"/>
              </w:rPr>
              <w:t>Llogaritja e shumave dhe ndryshesave</w:t>
            </w:r>
          </w:p>
        </w:tc>
      </w:tr>
      <w:tr w:rsidR="00D53E5F" w:rsidTr="00D53E5F">
        <w:tblPrEx>
          <w:tblCellMar>
            <w:top w:w="0" w:type="dxa"/>
            <w:left w:w="0" w:type="dxa"/>
            <w:bottom w:w="0" w:type="dxa"/>
            <w:right w:w="0" w:type="dxa"/>
          </w:tblCellMar>
        </w:tblPrEx>
        <w:trPr>
          <w:trHeight w:val="171"/>
        </w:trPr>
        <w:tc>
          <w:tcPr>
            <w:tcW w:w="92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D53E5F" w:rsidRDefault="00D53E5F">
            <w:pPr>
              <w:ind w:firstLine="0"/>
              <w:jc w:val="left"/>
            </w:pPr>
            <w:r>
              <w:rPr>
                <w:rFonts w:ascii="Times New Roman" w:hAnsi="Times New Roman" w:cs="Times New Roman"/>
                <w:b/>
                <w:bCs/>
              </w:rPr>
              <w:t xml:space="preserve">Situata e të nxënit: </w:t>
            </w:r>
            <w:r>
              <w:rPr>
                <w:rFonts w:ascii="Times New Roman" w:hAnsi="Times New Roman" w:cs="Times New Roman"/>
              </w:rPr>
              <w:t>Situatë konkrete të veprime me mend të mbledhjes dhe zbritjes.</w:t>
            </w:r>
            <w:r>
              <w:rPr>
                <w:rFonts w:ascii="Times New Roman" w:hAnsi="Times New Roman" w:cs="Times New Roman"/>
                <w:b/>
                <w:bCs/>
              </w:rPr>
              <w:t xml:space="preserve"> </w:t>
            </w:r>
          </w:p>
        </w:tc>
      </w:tr>
      <w:tr w:rsidR="00D53E5F" w:rsidTr="00D53E5F">
        <w:tblPrEx>
          <w:tblCellMar>
            <w:top w:w="0" w:type="dxa"/>
            <w:left w:w="0" w:type="dxa"/>
            <w:bottom w:w="0" w:type="dxa"/>
            <w:right w:w="0" w:type="dxa"/>
          </w:tblCellMar>
        </w:tblPrEx>
        <w:trPr>
          <w:trHeight w:val="1350"/>
        </w:trPr>
        <w:tc>
          <w:tcPr>
            <w:tcW w:w="92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Default="00D53E5F">
            <w:pPr>
              <w:ind w:firstLine="0"/>
              <w:jc w:val="left"/>
              <w:rPr>
                <w:rFonts w:ascii="Times New Roman" w:hAnsi="Times New Roman" w:cs="Times New Roman"/>
              </w:rPr>
            </w:pPr>
            <w:r>
              <w:rPr>
                <w:rFonts w:ascii="Times New Roman" w:hAnsi="Times New Roman" w:cs="Times New Roman"/>
                <w:b/>
                <w:bCs/>
              </w:rPr>
              <w:t>Rezultatet e të nxënit të kompetencave lëndore sipas temës:</w:t>
            </w:r>
            <w:r>
              <w:rPr>
                <w:rFonts w:ascii="Times New Roman" w:hAnsi="Times New Roman" w:cs="Times New Roman"/>
              </w:rPr>
              <w:t xml:space="preserve"> </w:t>
            </w:r>
          </w:p>
          <w:p w:rsidR="00D53E5F" w:rsidRDefault="00D53E5F">
            <w:pPr>
              <w:ind w:firstLine="0"/>
              <w:jc w:val="left"/>
              <w:rPr>
                <w:rFonts w:ascii="Times New Roman" w:hAnsi="Times New Roman" w:cs="Times New Roman"/>
              </w:rPr>
            </w:pPr>
            <w:r>
              <w:rPr>
                <w:rFonts w:ascii="Times New Roman" w:hAnsi="Times New Roman" w:cs="Times New Roman"/>
              </w:rPr>
              <w:t xml:space="preserve">- Kryen mbledhje dhe zbritje me mend me numra treshifrorë, duke përdorur metodën e </w:t>
            </w:r>
          </w:p>
          <w:p w:rsidR="00D53E5F" w:rsidRDefault="00D53E5F">
            <w:pPr>
              <w:ind w:firstLine="0"/>
              <w:jc w:val="left"/>
              <w:rPr>
                <w:rFonts w:ascii="Times New Roman" w:hAnsi="Times New Roman" w:cs="Times New Roman"/>
              </w:rPr>
            </w:pPr>
            <w:r>
              <w:rPr>
                <w:rFonts w:ascii="Times New Roman" w:hAnsi="Times New Roman" w:cs="Times New Roman"/>
              </w:rPr>
              <w:t xml:space="preserve"> zbërthimit të numrave sipas vend vlerës së tyre.</w:t>
            </w:r>
          </w:p>
          <w:p w:rsidR="00D53E5F" w:rsidRDefault="00D53E5F">
            <w:pPr>
              <w:ind w:firstLine="0"/>
              <w:jc w:val="left"/>
            </w:pPr>
            <w:r>
              <w:rPr>
                <w:rFonts w:ascii="Times New Roman" w:hAnsi="Times New Roman" w:cs="Times New Roman"/>
              </w:rPr>
              <w:t>- Bën vlerësimin e strategjisë së ndjekur për të bërë mbledhjen dhe zbritjen e numrave treshifrorë me mend.</w:t>
            </w:r>
          </w:p>
        </w:tc>
      </w:tr>
      <w:tr w:rsidR="00D53E5F" w:rsidTr="00D53E5F">
        <w:tblPrEx>
          <w:tblCellMar>
            <w:top w:w="0" w:type="dxa"/>
            <w:left w:w="0" w:type="dxa"/>
            <w:bottom w:w="0" w:type="dxa"/>
            <w:right w:w="0" w:type="dxa"/>
          </w:tblCellMar>
        </w:tblPrEx>
        <w:trPr>
          <w:trHeight w:val="351"/>
        </w:trPr>
        <w:tc>
          <w:tcPr>
            <w:tcW w:w="92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D53E5F" w:rsidRDefault="00D53E5F">
            <w:pPr>
              <w:ind w:firstLine="0"/>
              <w:jc w:val="left"/>
            </w:pPr>
            <w:r>
              <w:rPr>
                <w:rFonts w:ascii="Times New Roman" w:hAnsi="Times New Roman" w:cs="Times New Roman"/>
                <w:b/>
                <w:bCs/>
              </w:rPr>
              <w:t xml:space="preserve">Fjalët kyçe: </w:t>
            </w:r>
            <w:r>
              <w:rPr>
                <w:rFonts w:ascii="Times New Roman" w:hAnsi="Times New Roman" w:cs="Times New Roman"/>
              </w:rPr>
              <w:t>shumë, ndryshesë, diferencë, vend vlerë e shifrave, zbërthim.</w:t>
            </w:r>
          </w:p>
        </w:tc>
      </w:tr>
      <w:tr w:rsidR="00D53E5F" w:rsidTr="00D53E5F">
        <w:tblPrEx>
          <w:tblCellMar>
            <w:top w:w="0" w:type="dxa"/>
            <w:left w:w="0" w:type="dxa"/>
            <w:bottom w:w="0" w:type="dxa"/>
            <w:right w:w="0" w:type="dxa"/>
          </w:tblCellMar>
        </w:tblPrEx>
        <w:trPr>
          <w:trHeight w:val="800"/>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Default="00D53E5F">
            <w:pPr>
              <w:ind w:firstLine="0"/>
              <w:jc w:val="left"/>
            </w:pPr>
            <w:r>
              <w:rPr>
                <w:rFonts w:ascii="Times New Roman" w:hAnsi="Times New Roman" w:cs="Times New Roman"/>
                <w:b/>
                <w:bCs/>
              </w:rPr>
              <w:lastRenderedPageBreak/>
              <w:t>Burimet, mjetet</w:t>
            </w:r>
            <w:r>
              <w:rPr>
                <w:rFonts w:ascii="Times New Roman" w:hAnsi="Times New Roman" w:cs="Times New Roman"/>
              </w:rPr>
              <w:t>: komplet letra me shifra, fletë, gërshërë, libri i nxënësit dhe fletorja e punës.</w:t>
            </w:r>
          </w:p>
        </w:tc>
        <w:tc>
          <w:tcPr>
            <w:tcW w:w="533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Default="00D53E5F">
            <w:pPr>
              <w:ind w:firstLine="0"/>
              <w:jc w:val="left"/>
              <w:rPr>
                <w:rFonts w:ascii="Times New Roman" w:hAnsi="Times New Roman" w:cs="Times New Roman"/>
                <w:b/>
                <w:bCs/>
              </w:rPr>
            </w:pPr>
            <w:r>
              <w:rPr>
                <w:rFonts w:ascii="Times New Roman" w:hAnsi="Times New Roman" w:cs="Times New Roman"/>
                <w:b/>
                <w:bCs/>
              </w:rPr>
              <w:t>Lidhja me fushat e tjera ose me temat ndërkurikulare:</w:t>
            </w:r>
          </w:p>
          <w:p w:rsidR="00D53E5F" w:rsidRDefault="00D53E5F">
            <w:pPr>
              <w:ind w:firstLine="0"/>
              <w:jc w:val="left"/>
            </w:pPr>
            <w:r>
              <w:rPr>
                <w:rFonts w:ascii="Times New Roman" w:hAnsi="Times New Roman" w:cs="Times New Roman"/>
              </w:rPr>
              <w:t>gjuha dhe komunikimi, artet.</w:t>
            </w:r>
          </w:p>
        </w:tc>
      </w:tr>
      <w:tr w:rsidR="00D53E5F" w:rsidTr="00D53E5F">
        <w:tblPrEx>
          <w:tblCellMar>
            <w:top w:w="0" w:type="dxa"/>
            <w:left w:w="0" w:type="dxa"/>
            <w:bottom w:w="0" w:type="dxa"/>
            <w:right w:w="0" w:type="dxa"/>
          </w:tblCellMar>
        </w:tblPrEx>
        <w:trPr>
          <w:trHeight w:val="405"/>
        </w:trPr>
        <w:tc>
          <w:tcPr>
            <w:tcW w:w="92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D53E5F" w:rsidRDefault="00D53E5F">
            <w:pPr>
              <w:ind w:firstLine="0"/>
              <w:jc w:val="left"/>
              <w:rPr>
                <w:rFonts w:ascii="Times New Roman" w:hAnsi="Times New Roman" w:cs="Times New Roman"/>
              </w:rPr>
            </w:pPr>
            <w:r>
              <w:rPr>
                <w:rFonts w:ascii="Times New Roman" w:hAnsi="Times New Roman" w:cs="Times New Roman"/>
                <w:b/>
                <w:bCs/>
              </w:rPr>
              <w:t>Metodologjia e veprimtaria e të nxënit:</w:t>
            </w:r>
          </w:p>
          <w:p w:rsidR="00D53E5F" w:rsidRDefault="00D53E5F">
            <w:pPr>
              <w:ind w:firstLine="0"/>
              <w:jc w:val="left"/>
            </w:pPr>
            <w:r>
              <w:rPr>
                <w:rFonts w:ascii="Times New Roman" w:hAnsi="Times New Roman" w:cs="Times New Roman"/>
              </w:rPr>
              <w:t>Bisedë, stuhi mendimesh, punë e pavarur</w:t>
            </w:r>
          </w:p>
        </w:tc>
      </w:tr>
      <w:tr w:rsidR="00D53E5F" w:rsidTr="00D53E5F">
        <w:tblPrEx>
          <w:tblCellMar>
            <w:top w:w="0" w:type="dxa"/>
            <w:left w:w="0" w:type="dxa"/>
            <w:bottom w:w="0" w:type="dxa"/>
            <w:right w:w="0" w:type="dxa"/>
          </w:tblCellMar>
        </w:tblPrEx>
        <w:trPr>
          <w:trHeight w:val="1125"/>
        </w:trPr>
        <w:tc>
          <w:tcPr>
            <w:tcW w:w="92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Default="00D53E5F">
            <w:pPr>
              <w:ind w:firstLine="0"/>
              <w:jc w:val="left"/>
              <w:rPr>
                <w:rFonts w:ascii="Times New Roman" w:hAnsi="Times New Roman" w:cs="Times New Roman"/>
                <w:b/>
                <w:bCs/>
              </w:rPr>
            </w:pPr>
            <w:r>
              <w:rPr>
                <w:rFonts w:ascii="Times New Roman" w:hAnsi="Times New Roman" w:cs="Times New Roman"/>
                <w:b/>
                <w:bCs/>
              </w:rPr>
              <w:t>Zhvillimi i mësimit:</w:t>
            </w:r>
          </w:p>
          <w:p w:rsidR="00D53E5F" w:rsidRDefault="00D53E5F">
            <w:pPr>
              <w:ind w:firstLine="0"/>
              <w:jc w:val="left"/>
              <w:rPr>
                <w:rFonts w:ascii="Times New Roman" w:hAnsi="Times New Roman" w:cs="Times New Roman"/>
                <w:b/>
                <w:bCs/>
              </w:rPr>
            </w:pPr>
          </w:p>
          <w:p w:rsidR="00D53E5F" w:rsidRDefault="00D53E5F">
            <w:pPr>
              <w:ind w:firstLine="0"/>
              <w:jc w:val="left"/>
              <w:rPr>
                <w:rFonts w:ascii="Times New Roman" w:hAnsi="Times New Roman" w:cs="Times New Roman"/>
                <w:b/>
                <w:bCs/>
              </w:rPr>
            </w:pPr>
            <w:r>
              <w:rPr>
                <w:rFonts w:ascii="Times New Roman" w:hAnsi="Times New Roman" w:cs="Times New Roman"/>
                <w:b/>
                <w:bCs/>
              </w:rPr>
              <w:t>Faza e parë: Punë e drejtuar</w:t>
            </w:r>
          </w:p>
          <w:p w:rsidR="00D53E5F" w:rsidRDefault="00D53E5F">
            <w:pPr>
              <w:ind w:firstLine="0"/>
              <w:jc w:val="left"/>
              <w:rPr>
                <w:rFonts w:ascii="Times New Roman" w:hAnsi="Times New Roman" w:cs="Times New Roman"/>
              </w:rPr>
            </w:pPr>
            <w:r>
              <w:rPr>
                <w:rFonts w:ascii="Times New Roman" w:hAnsi="Times New Roman" w:cs="Times New Roman"/>
              </w:rPr>
              <w:t>Mësuesi/ja shkruan në tabelë: 536 + 358 = ,   537 - 358 = . Si do të kryejmë më shpejt mbledhjen dhe zbritjen. Mësuesi/ja orienton nxënësit për të ndarë me mend numrin e dytë ose të zbritshmin në qindëshe, dhjetëshe, njëshe. 536 + 358 = 536 + 300 + 50 + 8 = 836 + 50 + 8 = 886 + 8 = 894 dhe 536 – 358 = 536 – 300 – 50 – 8 = 236 – 50 – 8 = 186 – 8 = 178. Mësuesi/ja përsërit në tabelë disa shembuj sipas kësaj mënyre dhe pyet nxënësit nëse kjo strategji është e dobishme për të kryer veprimet e mbledhjes dhe zbritjen me mend. Mësuesi/ja bën ushtrime me gojë për mbledhjen dhe zbritjen e numrave treshifrorë.</w:t>
            </w:r>
          </w:p>
          <w:p w:rsidR="00D53E5F" w:rsidRDefault="00D53E5F">
            <w:pPr>
              <w:ind w:firstLine="0"/>
              <w:jc w:val="left"/>
              <w:rPr>
                <w:rFonts w:ascii="Times New Roman" w:hAnsi="Times New Roman" w:cs="Times New Roman"/>
              </w:rPr>
            </w:pPr>
          </w:p>
          <w:p w:rsidR="00D53E5F" w:rsidRDefault="00D53E5F">
            <w:pPr>
              <w:ind w:firstLine="0"/>
              <w:jc w:val="left"/>
              <w:rPr>
                <w:rFonts w:ascii="Times New Roman" w:hAnsi="Times New Roman" w:cs="Times New Roman"/>
                <w:b/>
                <w:bCs/>
              </w:rPr>
            </w:pPr>
            <w:r>
              <w:rPr>
                <w:rFonts w:ascii="Times New Roman" w:hAnsi="Times New Roman" w:cs="Times New Roman"/>
                <w:b/>
                <w:bCs/>
              </w:rPr>
              <w:t>Fazë e dytë: Punë në dyshe. Punë e pavarur</w:t>
            </w:r>
          </w:p>
          <w:p w:rsidR="00D53E5F" w:rsidRDefault="00D53E5F">
            <w:pPr>
              <w:ind w:firstLine="0"/>
              <w:jc w:val="left"/>
              <w:rPr>
                <w:rFonts w:ascii="Times New Roman" w:hAnsi="Times New Roman" w:cs="Times New Roman"/>
              </w:rPr>
            </w:pPr>
            <w:r>
              <w:rPr>
                <w:rFonts w:ascii="Times New Roman" w:hAnsi="Times New Roman" w:cs="Times New Roman"/>
              </w:rPr>
              <w:t>Nxënësit hapin libra dhe plotësojnë tabelën faqen 46, duke kryer me radhe veprimet duke mbledhur/zbritur, qindëshet, dhjetëshet, njëshet.</w:t>
            </w:r>
          </w:p>
          <w:p w:rsidR="00D53E5F" w:rsidRDefault="00D53E5F">
            <w:pPr>
              <w:ind w:firstLine="0"/>
              <w:jc w:val="left"/>
              <w:rPr>
                <w:rFonts w:ascii="Times New Roman" w:hAnsi="Times New Roman" w:cs="Times New Roman"/>
              </w:rPr>
            </w:pPr>
            <w:r>
              <w:rPr>
                <w:rFonts w:ascii="Times New Roman" w:hAnsi="Times New Roman" w:cs="Times New Roman"/>
              </w:rPr>
              <w:t>Nxënësit japin mendimin e tyre për strategjinë e mbledhjes dhe zbritjes me mënyrën e ndarjes sipas vend vlerave të shifrave. Nxënësit shpjegojnë pse është/nuk është e dobishme kjo strategji.</w:t>
            </w:r>
          </w:p>
          <w:p w:rsidR="00D53E5F" w:rsidRDefault="00D53E5F">
            <w:pPr>
              <w:ind w:firstLine="0"/>
              <w:jc w:val="left"/>
              <w:rPr>
                <w:rFonts w:ascii="Times New Roman" w:hAnsi="Times New Roman" w:cs="Times New Roman"/>
              </w:rPr>
            </w:pPr>
          </w:p>
          <w:p w:rsidR="00D53E5F" w:rsidRDefault="00D53E5F">
            <w:pPr>
              <w:ind w:firstLine="0"/>
              <w:jc w:val="left"/>
              <w:rPr>
                <w:rFonts w:ascii="Times New Roman" w:hAnsi="Times New Roman" w:cs="Times New Roman"/>
                <w:b/>
                <w:bCs/>
              </w:rPr>
            </w:pPr>
            <w:r>
              <w:rPr>
                <w:rFonts w:ascii="Times New Roman" w:hAnsi="Times New Roman" w:cs="Times New Roman"/>
                <w:b/>
                <w:bCs/>
              </w:rPr>
              <w:t>Faza e tretë: Punë e pavarur</w:t>
            </w:r>
          </w:p>
          <w:p w:rsidR="00D53E5F" w:rsidRDefault="00D53E5F">
            <w:pPr>
              <w:ind w:firstLine="0"/>
              <w:jc w:val="left"/>
              <w:rPr>
                <w:rFonts w:ascii="Times New Roman" w:hAnsi="Times New Roman" w:cs="Times New Roman"/>
              </w:rPr>
            </w:pPr>
            <w:r>
              <w:rPr>
                <w:rFonts w:ascii="Times New Roman" w:hAnsi="Times New Roman" w:cs="Times New Roman"/>
              </w:rPr>
              <w:t>Nxënësit punojnë faqen 30 të fletores së punës.  Duke përdorur  komplet letrash me shifra  personale, formojnë numra 4 shifrorë dhe duke dhe bëjnë  mbledhjen dhe zbritjen e tyre me mënyrën e ndarjes sipas  vend vlerave të shifrave për mbledhurin dhe të zbritshmin.</w:t>
            </w:r>
          </w:p>
          <w:p w:rsidR="00D53E5F" w:rsidRDefault="00D53E5F">
            <w:pPr>
              <w:ind w:firstLine="0"/>
              <w:jc w:val="left"/>
              <w:rPr>
                <w:rFonts w:ascii="Times New Roman" w:hAnsi="Times New Roman" w:cs="Times New Roman"/>
                <w:b/>
                <w:bCs/>
              </w:rPr>
            </w:pPr>
          </w:p>
          <w:p w:rsidR="00D53E5F" w:rsidRDefault="00D53E5F">
            <w:pPr>
              <w:ind w:firstLine="0"/>
              <w:jc w:val="left"/>
            </w:pPr>
          </w:p>
        </w:tc>
      </w:tr>
      <w:tr w:rsidR="00D53E5F" w:rsidTr="00D53E5F">
        <w:tblPrEx>
          <w:tblCellMar>
            <w:top w:w="0" w:type="dxa"/>
            <w:left w:w="0" w:type="dxa"/>
            <w:bottom w:w="0" w:type="dxa"/>
            <w:right w:w="0" w:type="dxa"/>
          </w:tblCellMar>
        </w:tblPrEx>
        <w:trPr>
          <w:trHeight w:val="1125"/>
        </w:trPr>
        <w:tc>
          <w:tcPr>
            <w:tcW w:w="92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Default="00D53E5F">
            <w:pPr>
              <w:ind w:firstLine="0"/>
              <w:jc w:val="left"/>
              <w:rPr>
                <w:rFonts w:ascii="Times New Roman" w:hAnsi="Times New Roman" w:cs="Times New Roman"/>
                <w:b/>
                <w:bCs/>
              </w:rPr>
            </w:pPr>
            <w:r>
              <w:rPr>
                <w:rFonts w:ascii="Times New Roman" w:hAnsi="Times New Roman" w:cs="Times New Roman"/>
                <w:b/>
                <w:bCs/>
              </w:rPr>
              <w:t>Faza e katërt: Punë e drejtpërdrejtë</w:t>
            </w:r>
          </w:p>
          <w:p w:rsidR="00D53E5F" w:rsidRDefault="00D53E5F">
            <w:pPr>
              <w:ind w:firstLine="0"/>
              <w:jc w:val="left"/>
            </w:pPr>
            <w:r>
              <w:rPr>
                <w:rFonts w:ascii="Times New Roman" w:hAnsi="Times New Roman" w:cs="Times New Roman"/>
              </w:rPr>
              <w:t xml:space="preserve">Mësuesi/ja përsërit disa shembuj për kryerjen e veprimeve me mend duke kërkuar që nxënësit të gjejnë shpejt shumën dhe ndryshesën. </w:t>
            </w:r>
          </w:p>
        </w:tc>
      </w:tr>
      <w:tr w:rsidR="00D53E5F" w:rsidTr="00D53E5F">
        <w:tblPrEx>
          <w:tblCellMar>
            <w:top w:w="0" w:type="dxa"/>
            <w:left w:w="0" w:type="dxa"/>
            <w:bottom w:w="0" w:type="dxa"/>
            <w:right w:w="0" w:type="dxa"/>
          </w:tblCellMar>
        </w:tblPrEx>
        <w:trPr>
          <w:trHeight w:val="777"/>
        </w:trPr>
        <w:tc>
          <w:tcPr>
            <w:tcW w:w="92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D53E5F" w:rsidRDefault="00D53E5F">
            <w:pPr>
              <w:ind w:firstLine="0"/>
              <w:jc w:val="left"/>
              <w:rPr>
                <w:rFonts w:ascii="Times New Roman" w:hAnsi="Times New Roman" w:cs="Times New Roman"/>
                <w:b/>
                <w:bCs/>
              </w:rPr>
            </w:pPr>
            <w:r>
              <w:rPr>
                <w:rFonts w:ascii="Times New Roman" w:hAnsi="Times New Roman" w:cs="Times New Roman"/>
                <w:b/>
                <w:bCs/>
              </w:rPr>
              <w:t>Vlerësimi</w:t>
            </w:r>
          </w:p>
          <w:p w:rsidR="00D53E5F" w:rsidRDefault="00D53E5F">
            <w:pPr>
              <w:ind w:firstLine="0"/>
              <w:jc w:val="left"/>
              <w:rPr>
                <w:rFonts w:ascii="Times New Roman" w:hAnsi="Times New Roman" w:cs="Times New Roman"/>
              </w:rPr>
            </w:pPr>
            <w:r>
              <w:rPr>
                <w:rFonts w:ascii="Times New Roman" w:hAnsi="Times New Roman" w:cs="Times New Roman"/>
                <w:b/>
                <w:bCs/>
              </w:rPr>
              <w:t xml:space="preserve">Mësuesi/ja vlerëson nxënësin për: </w:t>
            </w:r>
          </w:p>
          <w:p w:rsidR="00D53E5F" w:rsidRDefault="00D53E5F">
            <w:pPr>
              <w:ind w:firstLine="0"/>
              <w:jc w:val="left"/>
              <w:rPr>
                <w:rFonts w:ascii="Times New Roman" w:hAnsi="Times New Roman" w:cs="Times New Roman"/>
              </w:rPr>
            </w:pPr>
            <w:r>
              <w:rPr>
                <w:rFonts w:ascii="Times New Roman" w:hAnsi="Times New Roman" w:cs="Times New Roman"/>
              </w:rPr>
              <w:t>- shpejtësinë dhe saktësinë e veprimeve me mend;</w:t>
            </w:r>
          </w:p>
          <w:p w:rsidR="00D53E5F" w:rsidRDefault="00D53E5F">
            <w:pPr>
              <w:ind w:firstLine="0"/>
              <w:jc w:val="left"/>
            </w:pPr>
            <w:r>
              <w:rPr>
                <w:rFonts w:ascii="Times New Roman" w:hAnsi="Times New Roman" w:cs="Times New Roman"/>
              </w:rPr>
              <w:t>- bashkëpunimin dhe mendimin e pavarur për dobinë e strategjisë së ndjekur.</w:t>
            </w:r>
          </w:p>
        </w:tc>
      </w:tr>
      <w:tr w:rsidR="00D53E5F" w:rsidTr="00D53E5F">
        <w:tblPrEx>
          <w:tblCellMar>
            <w:top w:w="0" w:type="dxa"/>
            <w:left w:w="0" w:type="dxa"/>
            <w:bottom w:w="0" w:type="dxa"/>
            <w:right w:w="0" w:type="dxa"/>
          </w:tblCellMar>
        </w:tblPrEx>
        <w:trPr>
          <w:trHeight w:val="561"/>
        </w:trPr>
        <w:tc>
          <w:tcPr>
            <w:tcW w:w="92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Default="00D53E5F">
            <w:pPr>
              <w:ind w:firstLine="0"/>
              <w:jc w:val="left"/>
              <w:rPr>
                <w:rFonts w:ascii="Times New Roman" w:hAnsi="Times New Roman" w:cs="Times New Roman"/>
                <w:b/>
                <w:bCs/>
              </w:rPr>
            </w:pPr>
            <w:r>
              <w:rPr>
                <w:rFonts w:ascii="Times New Roman" w:hAnsi="Times New Roman" w:cs="Times New Roman"/>
                <w:b/>
                <w:bCs/>
              </w:rPr>
              <w:t xml:space="preserve">Detyra dhe puna e pavarur: </w:t>
            </w:r>
          </w:p>
          <w:p w:rsidR="00D53E5F" w:rsidRDefault="00D53E5F">
            <w:pPr>
              <w:ind w:firstLine="0"/>
              <w:jc w:val="left"/>
            </w:pPr>
            <w:r>
              <w:rPr>
                <w:rFonts w:ascii="Times New Roman" w:hAnsi="Times New Roman" w:cs="Times New Roman"/>
              </w:rPr>
              <w:t>Nxënësit shkruajnë në fletore dhjetë numra 4, 5-shifrorë dhe kryejnë 5 veprimet për mbledhjen dhe zbritjen e tyre me mënyrën e ndarjes sipas modelit në fletoren e punës.</w:t>
            </w:r>
          </w:p>
        </w:tc>
      </w:tr>
    </w:tbl>
    <w:p w:rsidR="00D53E5F" w:rsidRDefault="00D53E5F" w:rsidP="00D53E5F">
      <w:pPr>
        <w:pStyle w:val="NoParagraphStyle"/>
        <w:suppressAutoHyphens/>
        <w:rPr>
          <w:rFonts w:ascii="Calibri" w:hAnsi="Calibri" w:cs="Calibri"/>
          <w:sz w:val="22"/>
          <w:szCs w:val="22"/>
        </w:rPr>
      </w:pPr>
    </w:p>
    <w:p w:rsidR="00D53E5F" w:rsidRDefault="00D53E5F" w:rsidP="00D53E5F"/>
    <w:p w:rsidR="00D53E5F" w:rsidRDefault="00D53E5F" w:rsidP="00D53E5F"/>
    <w:p w:rsidR="00D53E5F" w:rsidRDefault="00D53E5F" w:rsidP="00D53E5F"/>
    <w:p w:rsidR="00D53E5F" w:rsidRDefault="00D53E5F" w:rsidP="00D53E5F"/>
    <w:p w:rsidR="00D53E5F" w:rsidRDefault="00D53E5F" w:rsidP="00D53E5F"/>
    <w:p w:rsidR="00D53E5F" w:rsidRDefault="00D53E5F" w:rsidP="00D53E5F"/>
    <w:p w:rsidR="00D53E5F" w:rsidRDefault="00D53E5F" w:rsidP="00D53E5F"/>
    <w:p w:rsidR="00067226" w:rsidRPr="00715E60" w:rsidRDefault="00067226" w:rsidP="00EE4BC9">
      <w:pPr>
        <w:rPr>
          <w:rFonts w:ascii="Times New Roman" w:hAnsi="Times New Roman" w:cs="Times New Roman"/>
        </w:rPr>
      </w:pPr>
    </w:p>
    <w:tbl>
      <w:tblPr>
        <w:tblW w:w="24828" w:type="dxa"/>
        <w:tblInd w:w="-5" w:type="dxa"/>
        <w:tblLayout w:type="fixed"/>
        <w:tblCellMar>
          <w:left w:w="0" w:type="dxa"/>
          <w:right w:w="0" w:type="dxa"/>
        </w:tblCellMar>
        <w:tblLook w:val="0000" w:firstRow="0" w:lastRow="0" w:firstColumn="0" w:lastColumn="0" w:noHBand="0" w:noVBand="0"/>
      </w:tblPr>
      <w:tblGrid>
        <w:gridCol w:w="3939"/>
        <w:gridCol w:w="5274"/>
        <w:gridCol w:w="6402"/>
        <w:gridCol w:w="2811"/>
        <w:gridCol w:w="6402"/>
      </w:tblGrid>
      <w:tr w:rsidR="00A3146F" w:rsidRPr="00DD74C1" w:rsidTr="007E102C">
        <w:trPr>
          <w:gridAfter w:val="3"/>
          <w:wAfter w:w="15615" w:type="dxa"/>
          <w:trHeight w:val="570"/>
        </w:trPr>
        <w:tc>
          <w:tcPr>
            <w:tcW w:w="921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3146F" w:rsidRPr="00DD74C1" w:rsidRDefault="00A3146F" w:rsidP="00EE4BC9">
            <w:pPr>
              <w:rPr>
                <w:rFonts w:ascii="Times New Roman" w:hAnsi="Times New Roman" w:cs="Times New Roman"/>
              </w:rPr>
            </w:pPr>
            <w:r w:rsidRPr="00DD74C1">
              <w:rPr>
                <w:rFonts w:ascii="Times New Roman" w:hAnsi="Times New Roman" w:cs="Times New Roman"/>
                <w:b/>
                <w:bCs/>
              </w:rPr>
              <w:t>Fusha: Matematikë</w:t>
            </w:r>
            <w:r w:rsidRPr="00DD74C1">
              <w:rPr>
                <w:rFonts w:ascii="Times New Roman" w:hAnsi="Times New Roman" w:cs="Times New Roman"/>
              </w:rPr>
              <w:t xml:space="preserve">              </w:t>
            </w:r>
            <w:r w:rsidRPr="00DD74C1">
              <w:rPr>
                <w:rFonts w:ascii="Times New Roman" w:hAnsi="Times New Roman" w:cs="Times New Roman"/>
                <w:b/>
                <w:bCs/>
              </w:rPr>
              <w:t xml:space="preserve">Lënda: Matematikë            </w:t>
            </w:r>
            <w:r w:rsidRPr="00DD74C1">
              <w:rPr>
                <w:rFonts w:ascii="Times New Roman" w:hAnsi="Times New Roman" w:cs="Times New Roman"/>
                <w:b/>
              </w:rPr>
              <w:t>Shkalla: E dytë             Data:</w:t>
            </w:r>
          </w:p>
        </w:tc>
      </w:tr>
      <w:tr w:rsidR="00A3146F" w:rsidRPr="00DD74C1" w:rsidTr="00A3146F">
        <w:trPr>
          <w:gridAfter w:val="3"/>
          <w:wAfter w:w="15615" w:type="dxa"/>
          <w:trHeight w:val="418"/>
        </w:trPr>
        <w:tc>
          <w:tcPr>
            <w:tcW w:w="921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3146F" w:rsidRPr="00DD74C1" w:rsidRDefault="00A3146F" w:rsidP="00EE4BC9">
            <w:pPr>
              <w:rPr>
                <w:rFonts w:ascii="Times New Roman" w:hAnsi="Times New Roman" w:cs="Times New Roman"/>
              </w:rPr>
            </w:pPr>
            <w:r w:rsidRPr="00DD74C1">
              <w:rPr>
                <w:rFonts w:ascii="Times New Roman" w:hAnsi="Times New Roman" w:cs="Times New Roman"/>
                <w:b/>
                <w:bCs/>
              </w:rPr>
              <w:t xml:space="preserve">Koha e zgjatjes: </w:t>
            </w:r>
            <w:r w:rsidRPr="00DD74C1">
              <w:rPr>
                <w:rFonts w:ascii="Times New Roman" w:hAnsi="Times New Roman" w:cs="Times New Roman"/>
              </w:rPr>
              <w:t>45 minuta</w:t>
            </w:r>
            <w:r w:rsidRPr="00DD74C1">
              <w:rPr>
                <w:rFonts w:ascii="Times New Roman" w:hAnsi="Times New Roman" w:cs="Times New Roman"/>
                <w:b/>
                <w:bCs/>
              </w:rPr>
              <w:t xml:space="preserve">                                     Tematika: Strategjitë e veprimeve me mend</w:t>
            </w:r>
          </w:p>
        </w:tc>
      </w:tr>
      <w:tr w:rsidR="00A3146F" w:rsidRPr="00DD74C1" w:rsidTr="00A3146F">
        <w:trPr>
          <w:gridAfter w:val="3"/>
          <w:wAfter w:w="15615" w:type="dxa"/>
          <w:trHeight w:val="398"/>
        </w:trPr>
        <w:tc>
          <w:tcPr>
            <w:tcW w:w="921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3146F" w:rsidRPr="00DD74C1" w:rsidRDefault="00A3146F" w:rsidP="00EE4BC9">
            <w:pPr>
              <w:rPr>
                <w:rFonts w:ascii="Times New Roman" w:hAnsi="Times New Roman" w:cs="Times New Roman"/>
                <w:b/>
                <w:bCs/>
              </w:rPr>
            </w:pPr>
            <w:r w:rsidRPr="00DD74C1">
              <w:rPr>
                <w:rFonts w:ascii="Times New Roman" w:hAnsi="Times New Roman" w:cs="Times New Roman"/>
                <w:b/>
                <w:bCs/>
              </w:rPr>
              <w:t>Ora 2</w:t>
            </w:r>
          </w:p>
          <w:p w:rsidR="00A3146F" w:rsidRPr="00DD74C1" w:rsidRDefault="00A3146F" w:rsidP="00EE4BC9">
            <w:pPr>
              <w:rPr>
                <w:rFonts w:ascii="Times New Roman" w:hAnsi="Times New Roman" w:cs="Times New Roman"/>
              </w:rPr>
            </w:pPr>
            <w:r w:rsidRPr="00DD74C1">
              <w:rPr>
                <w:rFonts w:ascii="Times New Roman" w:hAnsi="Times New Roman" w:cs="Times New Roman"/>
                <w:b/>
                <w:bCs/>
              </w:rPr>
              <w:t xml:space="preserve">Tema mësimore: </w:t>
            </w:r>
            <w:r w:rsidRPr="00DD74C1">
              <w:rPr>
                <w:rFonts w:ascii="Times New Roman" w:hAnsi="Times New Roman" w:cs="Times New Roman"/>
              </w:rPr>
              <w:t>Llogaritja e shumave dhe ndryshesave</w:t>
            </w:r>
            <w:r w:rsidRPr="00DD74C1">
              <w:rPr>
                <w:rFonts w:ascii="Times New Roman" w:hAnsi="Times New Roman" w:cs="Times New Roman"/>
                <w:b/>
                <w:bCs/>
              </w:rPr>
              <w:t xml:space="preserve"> </w:t>
            </w:r>
          </w:p>
        </w:tc>
      </w:tr>
      <w:tr w:rsidR="00A3146F" w:rsidRPr="00DD74C1" w:rsidTr="00A3146F">
        <w:trPr>
          <w:gridAfter w:val="3"/>
          <w:wAfter w:w="15615" w:type="dxa"/>
          <w:trHeight w:val="351"/>
        </w:trPr>
        <w:tc>
          <w:tcPr>
            <w:tcW w:w="921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3146F" w:rsidRPr="00DD74C1" w:rsidRDefault="00A3146F" w:rsidP="00EE4BC9">
            <w:pPr>
              <w:rPr>
                <w:rFonts w:ascii="Times New Roman" w:hAnsi="Times New Roman" w:cs="Times New Roman"/>
              </w:rPr>
            </w:pPr>
            <w:r w:rsidRPr="00DD74C1">
              <w:rPr>
                <w:rFonts w:ascii="Times New Roman" w:hAnsi="Times New Roman" w:cs="Times New Roman"/>
                <w:b/>
                <w:bCs/>
              </w:rPr>
              <w:t xml:space="preserve">Situata e të nxënit: </w:t>
            </w:r>
            <w:r w:rsidRPr="00DD74C1">
              <w:rPr>
                <w:rFonts w:ascii="Times New Roman" w:hAnsi="Times New Roman" w:cs="Times New Roman"/>
              </w:rPr>
              <w:t>Situata konkrete për veprimet me mend të mbledhjes dhe zbritjes.</w:t>
            </w:r>
          </w:p>
        </w:tc>
      </w:tr>
      <w:tr w:rsidR="00A3146F" w:rsidRPr="00DD74C1" w:rsidTr="00A3146F">
        <w:trPr>
          <w:gridAfter w:val="3"/>
          <w:wAfter w:w="15615" w:type="dxa"/>
          <w:trHeight w:val="1161"/>
        </w:trPr>
        <w:tc>
          <w:tcPr>
            <w:tcW w:w="921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3146F" w:rsidRPr="00DD74C1" w:rsidRDefault="00A3146F" w:rsidP="00EE4BC9">
            <w:pPr>
              <w:rPr>
                <w:rFonts w:ascii="Times New Roman" w:hAnsi="Times New Roman" w:cs="Times New Roman"/>
              </w:rPr>
            </w:pPr>
            <w:r w:rsidRPr="00DD74C1">
              <w:rPr>
                <w:rFonts w:ascii="Times New Roman" w:hAnsi="Times New Roman" w:cs="Times New Roman"/>
                <w:b/>
                <w:bCs/>
              </w:rPr>
              <w:t>Rezultatet e të nxënit të kompetencave lëndore sipas temës:</w:t>
            </w:r>
            <w:r w:rsidRPr="00DD74C1">
              <w:rPr>
                <w:rFonts w:ascii="Times New Roman" w:hAnsi="Times New Roman" w:cs="Times New Roman"/>
              </w:rPr>
              <w:t xml:space="preserve">  </w:t>
            </w:r>
          </w:p>
          <w:p w:rsidR="00A3146F" w:rsidRPr="00DD74C1" w:rsidRDefault="00A3146F" w:rsidP="00EE4BC9">
            <w:pPr>
              <w:rPr>
                <w:rFonts w:ascii="Times New Roman" w:hAnsi="Times New Roman" w:cs="Times New Roman"/>
              </w:rPr>
            </w:pPr>
            <w:r w:rsidRPr="00DD74C1">
              <w:rPr>
                <w:rFonts w:ascii="Times New Roman" w:hAnsi="Times New Roman" w:cs="Times New Roman"/>
              </w:rPr>
              <w:t xml:space="preserve">- Kryen me mend dhe gjen shumën dhe ndryshesën e numrave 4-5 shifrorë me mënyrën e ndarjes të </w:t>
            </w:r>
          </w:p>
          <w:p w:rsidR="00A3146F" w:rsidRPr="00DD74C1" w:rsidRDefault="00A3146F" w:rsidP="00EE4BC9">
            <w:pPr>
              <w:rPr>
                <w:rFonts w:ascii="Times New Roman" w:hAnsi="Times New Roman" w:cs="Times New Roman"/>
              </w:rPr>
            </w:pPr>
            <w:r w:rsidRPr="00DD74C1">
              <w:rPr>
                <w:rFonts w:ascii="Times New Roman" w:hAnsi="Times New Roman" w:cs="Times New Roman"/>
              </w:rPr>
              <w:t xml:space="preserve"> mbledhorit ose të të zbritshmit sipas vend velave të shifrave.</w:t>
            </w:r>
          </w:p>
          <w:p w:rsidR="00A3146F" w:rsidRPr="00DD74C1" w:rsidRDefault="00A3146F" w:rsidP="00EE4BC9">
            <w:pPr>
              <w:rPr>
                <w:rFonts w:ascii="Times New Roman" w:hAnsi="Times New Roman" w:cs="Times New Roman"/>
              </w:rPr>
            </w:pPr>
            <w:r w:rsidRPr="00DD74C1">
              <w:rPr>
                <w:rFonts w:ascii="Times New Roman" w:hAnsi="Times New Roman" w:cs="Times New Roman"/>
              </w:rPr>
              <w:t xml:space="preserve">- Krijon problema dhe zgjidh ato duke përdorur veprimet e mbledhjes dhe zbritjes të numra 4-5 </w:t>
            </w:r>
          </w:p>
          <w:p w:rsidR="00A3146F" w:rsidRPr="00DD74C1" w:rsidRDefault="00A3146F" w:rsidP="00EE4BC9">
            <w:pPr>
              <w:rPr>
                <w:rFonts w:ascii="Times New Roman" w:hAnsi="Times New Roman" w:cs="Times New Roman"/>
              </w:rPr>
            </w:pPr>
            <w:r w:rsidRPr="00DD74C1">
              <w:rPr>
                <w:rFonts w:ascii="Times New Roman" w:hAnsi="Times New Roman" w:cs="Times New Roman"/>
              </w:rPr>
              <w:t xml:space="preserve"> shifrorë.</w:t>
            </w:r>
          </w:p>
        </w:tc>
      </w:tr>
      <w:tr w:rsidR="00A3146F" w:rsidRPr="00DD74C1" w:rsidTr="00A3146F">
        <w:trPr>
          <w:gridAfter w:val="3"/>
          <w:wAfter w:w="15615" w:type="dxa"/>
          <w:trHeight w:val="563"/>
        </w:trPr>
        <w:tc>
          <w:tcPr>
            <w:tcW w:w="921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3146F" w:rsidRPr="00DD74C1" w:rsidRDefault="00A3146F" w:rsidP="00EE4BC9">
            <w:pPr>
              <w:rPr>
                <w:rFonts w:ascii="Times New Roman" w:hAnsi="Times New Roman" w:cs="Times New Roman"/>
              </w:rPr>
            </w:pPr>
            <w:r w:rsidRPr="00DD74C1">
              <w:rPr>
                <w:rFonts w:ascii="Times New Roman" w:hAnsi="Times New Roman" w:cs="Times New Roman"/>
                <w:b/>
                <w:bCs/>
              </w:rPr>
              <w:t xml:space="preserve">Fjalët kyçe: </w:t>
            </w:r>
            <w:r w:rsidRPr="00DD74C1">
              <w:rPr>
                <w:rFonts w:ascii="Times New Roman" w:hAnsi="Times New Roman" w:cs="Times New Roman"/>
              </w:rPr>
              <w:t>vendvlera, ndarje sipas vendvlerave, shumë, ndryshesë, situatë problemore, strategji e veprimit me mend.</w:t>
            </w:r>
          </w:p>
        </w:tc>
      </w:tr>
      <w:tr w:rsidR="00A3146F" w:rsidRPr="00DD74C1" w:rsidTr="00A3146F">
        <w:trPr>
          <w:gridAfter w:val="3"/>
          <w:wAfter w:w="15615" w:type="dxa"/>
          <w:trHeight w:val="747"/>
        </w:trPr>
        <w:tc>
          <w:tcPr>
            <w:tcW w:w="393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3146F" w:rsidRPr="00DD74C1" w:rsidRDefault="00A3146F" w:rsidP="00EE4BC9">
            <w:pPr>
              <w:rPr>
                <w:rFonts w:ascii="Times New Roman" w:hAnsi="Times New Roman" w:cs="Times New Roman"/>
              </w:rPr>
            </w:pPr>
            <w:r w:rsidRPr="00DD74C1">
              <w:rPr>
                <w:rFonts w:ascii="Times New Roman" w:hAnsi="Times New Roman" w:cs="Times New Roman"/>
                <w:b/>
                <w:bCs/>
              </w:rPr>
              <w:t>Burimet, mjetet:</w:t>
            </w:r>
            <w:r w:rsidRPr="00DD74C1">
              <w:rPr>
                <w:rFonts w:ascii="Times New Roman" w:hAnsi="Times New Roman" w:cs="Times New Roman"/>
              </w:rPr>
              <w:t xml:space="preserve">  </w:t>
            </w:r>
          </w:p>
          <w:p w:rsidR="00A3146F" w:rsidRPr="00DD74C1" w:rsidRDefault="00A3146F" w:rsidP="00EE4BC9">
            <w:pPr>
              <w:rPr>
                <w:rFonts w:ascii="Times New Roman" w:hAnsi="Times New Roman" w:cs="Times New Roman"/>
              </w:rPr>
            </w:pPr>
            <w:r w:rsidRPr="00DD74C1">
              <w:rPr>
                <w:rFonts w:ascii="Times New Roman" w:hAnsi="Times New Roman" w:cs="Times New Roman"/>
              </w:rPr>
              <w:t>Teksti i nxënësit, komplet letrash me shifra.</w:t>
            </w:r>
          </w:p>
        </w:tc>
        <w:tc>
          <w:tcPr>
            <w:tcW w:w="527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3146F" w:rsidRPr="00DD74C1" w:rsidRDefault="00A3146F" w:rsidP="00EE4BC9">
            <w:pPr>
              <w:rPr>
                <w:rFonts w:ascii="Times New Roman" w:hAnsi="Times New Roman" w:cs="Times New Roman"/>
                <w:b/>
                <w:bCs/>
              </w:rPr>
            </w:pPr>
            <w:r w:rsidRPr="00DD74C1">
              <w:rPr>
                <w:rFonts w:ascii="Times New Roman" w:hAnsi="Times New Roman" w:cs="Times New Roman"/>
                <w:b/>
                <w:bCs/>
              </w:rPr>
              <w:t>Lidhja me fushat e tjera ose me temat ndërkurikulare:</w:t>
            </w:r>
          </w:p>
          <w:p w:rsidR="00A3146F" w:rsidRPr="00DD74C1" w:rsidRDefault="00A3146F" w:rsidP="00EE4BC9">
            <w:pPr>
              <w:rPr>
                <w:rFonts w:ascii="Times New Roman" w:hAnsi="Times New Roman" w:cs="Times New Roman"/>
              </w:rPr>
            </w:pPr>
            <w:r w:rsidRPr="00DD74C1">
              <w:rPr>
                <w:rFonts w:ascii="Times New Roman" w:hAnsi="Times New Roman" w:cs="Times New Roman"/>
              </w:rPr>
              <w:t>gjuha komunikimi, dituri e natyrës, arte.</w:t>
            </w:r>
          </w:p>
        </w:tc>
      </w:tr>
      <w:tr w:rsidR="00DD74C1" w:rsidRPr="00DD74C1" w:rsidTr="00A3146F">
        <w:trPr>
          <w:trHeight w:val="441"/>
        </w:trPr>
        <w:tc>
          <w:tcPr>
            <w:tcW w:w="921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DD74C1" w:rsidRDefault="006468FE" w:rsidP="00EE4BC9">
            <w:pPr>
              <w:rPr>
                <w:rFonts w:ascii="Times New Roman" w:hAnsi="Times New Roman" w:cs="Times New Roman"/>
                <w:b/>
                <w:bCs/>
              </w:rPr>
            </w:pPr>
            <w:r w:rsidRPr="00DD74C1">
              <w:rPr>
                <w:rFonts w:ascii="Times New Roman" w:hAnsi="Times New Roman" w:cs="Times New Roman"/>
                <w:b/>
                <w:bCs/>
              </w:rPr>
              <w:t>Metodologjia e veprimtaria e të nxënit:</w:t>
            </w:r>
          </w:p>
          <w:p w:rsidR="006468FE" w:rsidRPr="00DD74C1" w:rsidRDefault="006468FE" w:rsidP="00EE4BC9">
            <w:pPr>
              <w:rPr>
                <w:rFonts w:ascii="Times New Roman" w:hAnsi="Times New Roman" w:cs="Times New Roman"/>
              </w:rPr>
            </w:pPr>
            <w:r w:rsidRPr="00DD74C1">
              <w:rPr>
                <w:rFonts w:ascii="Times New Roman" w:hAnsi="Times New Roman" w:cs="Times New Roman"/>
              </w:rPr>
              <w:t>bisedë, punë krijuese problemore, punë e pavarur.</w:t>
            </w:r>
          </w:p>
        </w:tc>
        <w:tc>
          <w:tcPr>
            <w:tcW w:w="6402" w:type="dxa"/>
            <w:tcBorders>
              <w:top w:val="nil"/>
              <w:left w:val="single" w:sz="4" w:space="0" w:color="BFBFBF"/>
              <w:bottom w:val="nil"/>
              <w:right w:val="nil"/>
            </w:tcBorders>
            <w:tcMar>
              <w:top w:w="80" w:type="dxa"/>
              <w:left w:w="80" w:type="dxa"/>
              <w:bottom w:w="80" w:type="dxa"/>
              <w:right w:w="80" w:type="dxa"/>
            </w:tcMar>
          </w:tcPr>
          <w:p w:rsidR="006468FE" w:rsidRPr="00DD74C1" w:rsidRDefault="006468FE" w:rsidP="00EE4BC9">
            <w:pPr>
              <w:spacing w:line="240" w:lineRule="auto"/>
              <w:rPr>
                <w:rFonts w:ascii="Times New Roman" w:hAnsi="Times New Roman" w:cs="Times New Roman"/>
                <w:sz w:val="24"/>
                <w:szCs w:val="24"/>
              </w:rPr>
            </w:pPr>
          </w:p>
        </w:tc>
        <w:tc>
          <w:tcPr>
            <w:tcW w:w="9213" w:type="dxa"/>
            <w:gridSpan w:val="2"/>
            <w:tcBorders>
              <w:top w:val="nil"/>
              <w:left w:val="nil"/>
              <w:bottom w:val="nil"/>
              <w:right w:val="nil"/>
            </w:tcBorders>
            <w:tcMar>
              <w:top w:w="80" w:type="dxa"/>
              <w:left w:w="80" w:type="dxa"/>
              <w:bottom w:w="80" w:type="dxa"/>
              <w:right w:w="80" w:type="dxa"/>
            </w:tcMar>
          </w:tcPr>
          <w:p w:rsidR="006468FE" w:rsidRPr="00DD74C1" w:rsidRDefault="006468FE" w:rsidP="00EE4BC9">
            <w:pPr>
              <w:spacing w:line="240" w:lineRule="auto"/>
              <w:rPr>
                <w:rFonts w:ascii="Times New Roman" w:hAnsi="Times New Roman" w:cs="Times New Roman"/>
                <w:sz w:val="24"/>
                <w:szCs w:val="24"/>
              </w:rPr>
            </w:pPr>
          </w:p>
        </w:tc>
      </w:tr>
      <w:tr w:rsidR="00DD74C1" w:rsidRPr="00DD74C1" w:rsidTr="00A3146F">
        <w:trPr>
          <w:trHeight w:val="557"/>
        </w:trPr>
        <w:tc>
          <w:tcPr>
            <w:tcW w:w="921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DD74C1" w:rsidRDefault="006468FE" w:rsidP="00EE4BC9">
            <w:pPr>
              <w:rPr>
                <w:rFonts w:ascii="Times New Roman" w:hAnsi="Times New Roman" w:cs="Times New Roman"/>
                <w:b/>
                <w:bCs/>
              </w:rPr>
            </w:pPr>
            <w:r w:rsidRPr="00DD74C1">
              <w:rPr>
                <w:rFonts w:ascii="Times New Roman" w:hAnsi="Times New Roman" w:cs="Times New Roman"/>
                <w:b/>
                <w:bCs/>
              </w:rPr>
              <w:t>Zhvillimi i mësimit</w:t>
            </w:r>
          </w:p>
          <w:p w:rsidR="006468FE" w:rsidRPr="00DD74C1" w:rsidRDefault="006468FE" w:rsidP="00EE4BC9">
            <w:pPr>
              <w:rPr>
                <w:rFonts w:ascii="Times New Roman" w:hAnsi="Times New Roman" w:cs="Times New Roman"/>
              </w:rPr>
            </w:pPr>
          </w:p>
          <w:p w:rsidR="006468FE" w:rsidRPr="00DD74C1" w:rsidRDefault="006468FE" w:rsidP="00EE4BC9">
            <w:pPr>
              <w:rPr>
                <w:rFonts w:ascii="Times New Roman" w:hAnsi="Times New Roman" w:cs="Times New Roman"/>
              </w:rPr>
            </w:pPr>
            <w:r w:rsidRPr="00DD74C1">
              <w:rPr>
                <w:rFonts w:ascii="Times New Roman" w:hAnsi="Times New Roman" w:cs="Times New Roman"/>
                <w:b/>
                <w:bCs/>
              </w:rPr>
              <w:t>Faza e parë: Punë e drejtuar</w:t>
            </w:r>
            <w:r w:rsidRPr="00DD74C1">
              <w:rPr>
                <w:rFonts w:ascii="Times New Roman" w:hAnsi="Times New Roman" w:cs="Times New Roman"/>
              </w:rPr>
              <w:t xml:space="preserve"> </w:t>
            </w:r>
          </w:p>
          <w:p w:rsidR="006468FE" w:rsidRPr="00DD74C1" w:rsidRDefault="006468FE" w:rsidP="00EE4BC9">
            <w:pPr>
              <w:rPr>
                <w:rFonts w:ascii="Times New Roman" w:hAnsi="Times New Roman" w:cs="Times New Roman"/>
              </w:rPr>
            </w:pPr>
            <w:r w:rsidRPr="00DD74C1">
              <w:rPr>
                <w:rFonts w:ascii="Times New Roman" w:hAnsi="Times New Roman" w:cs="Times New Roman"/>
              </w:rPr>
              <w:t xml:space="preserve">Mësuesi/ja shkruan në tabelë dy numra 4-shifrorë dhe shkruan veprimet e mbledhjes dhe zbritjen duke bërë ndarjen e mbledhorit të dytë dhe të zbritshmit sipas vend vlerave të shifrave.  3568 + 2517 = 3568 + 2000 + 500 + 10 + 70 = 5568 + 500 + 10 + 7 = 6068 + 10 + 7 = 6078 + 7 = 6085. </w:t>
            </w:r>
          </w:p>
          <w:p w:rsidR="006468FE" w:rsidRPr="00DD74C1" w:rsidRDefault="006468FE" w:rsidP="00EE4BC9">
            <w:pPr>
              <w:rPr>
                <w:rFonts w:ascii="Times New Roman" w:hAnsi="Times New Roman" w:cs="Times New Roman"/>
              </w:rPr>
            </w:pPr>
            <w:r w:rsidRPr="00DD74C1">
              <w:rPr>
                <w:rFonts w:ascii="Times New Roman" w:hAnsi="Times New Roman" w:cs="Times New Roman"/>
              </w:rPr>
              <w:t>Dhe 3568 – 2517 = 3568 – 2000 – 500 – 10 – 7 = 1568 – 500 – 10 – 7 = 1068 – 10 – 7 = 1058 – 7 = 1051</w:t>
            </w:r>
          </w:p>
          <w:p w:rsidR="006468FE" w:rsidRPr="00DD74C1" w:rsidRDefault="006468FE" w:rsidP="00EE4BC9">
            <w:pPr>
              <w:rPr>
                <w:rFonts w:ascii="Times New Roman" w:hAnsi="Times New Roman" w:cs="Times New Roman"/>
              </w:rPr>
            </w:pPr>
            <w:r w:rsidRPr="00DD74C1">
              <w:rPr>
                <w:rFonts w:ascii="Times New Roman" w:hAnsi="Times New Roman" w:cs="Times New Roman"/>
              </w:rPr>
              <w:t>Mësuesi/ja kërkon direkt nga klasa të kryejnë disa veprime me mend me mbledhjen dhe zbritjen e numrave 4-shifrorë.</w:t>
            </w:r>
          </w:p>
          <w:p w:rsidR="006468FE" w:rsidRPr="00DD74C1" w:rsidRDefault="006468FE" w:rsidP="00EE4BC9">
            <w:pPr>
              <w:rPr>
                <w:rFonts w:ascii="Times New Roman" w:hAnsi="Times New Roman" w:cs="Times New Roman"/>
              </w:rPr>
            </w:pPr>
            <w:r w:rsidRPr="00DD74C1">
              <w:rPr>
                <w:rFonts w:ascii="Times New Roman" w:hAnsi="Times New Roman" w:cs="Times New Roman"/>
              </w:rPr>
              <w:t>Mësuesi/ja shkruan në tabelë 2 çifte numrash me mbledhje dhe zbritje dhe kërkon nga nxënësit të krijojnë me mend problema të thjeshtë me mbledhje dhe zbritje dhe të japin zgjidhjen e tyre.  Nxënësit mund të punojnë në dyshe, njëri të krijojë problemën, tjetri të japë zgjidhjen dhe përgjigjen me mend.</w:t>
            </w:r>
          </w:p>
          <w:p w:rsidR="006468FE" w:rsidRPr="00DD74C1" w:rsidRDefault="006468FE" w:rsidP="00EE4BC9">
            <w:pPr>
              <w:rPr>
                <w:rFonts w:ascii="Times New Roman" w:hAnsi="Times New Roman" w:cs="Times New Roman"/>
              </w:rPr>
            </w:pPr>
          </w:p>
          <w:p w:rsidR="006468FE" w:rsidRPr="00DD74C1" w:rsidRDefault="006468FE" w:rsidP="00EE4BC9">
            <w:pPr>
              <w:rPr>
                <w:rFonts w:ascii="Times New Roman" w:hAnsi="Times New Roman" w:cs="Times New Roman"/>
              </w:rPr>
            </w:pPr>
            <w:r w:rsidRPr="00DD74C1">
              <w:rPr>
                <w:rFonts w:ascii="Times New Roman" w:hAnsi="Times New Roman" w:cs="Times New Roman"/>
                <w:b/>
                <w:bCs/>
              </w:rPr>
              <w:t>Faza e dytë: Punë e pavarur</w:t>
            </w:r>
          </w:p>
          <w:p w:rsidR="006468FE" w:rsidRPr="00DD74C1" w:rsidRDefault="006468FE" w:rsidP="00EE4BC9">
            <w:pPr>
              <w:rPr>
                <w:rFonts w:ascii="Times New Roman" w:hAnsi="Times New Roman" w:cs="Times New Roman"/>
              </w:rPr>
            </w:pPr>
            <w:r w:rsidRPr="00DD74C1">
              <w:rPr>
                <w:rFonts w:ascii="Times New Roman" w:hAnsi="Times New Roman" w:cs="Times New Roman"/>
              </w:rPr>
              <w:t>Nxënësit hapin librat dhe punojnë faqen 47. Nxënësit formojnë me kompletin e letrave numra katërshifrorë dhe krijojnë, shkruajnë në tabelë problema me mbledhje dhe zbritje dhe zgjidhjen e tyre. Kontroll i punës së nxënësve. Duke pyetur disa të lexojnë problemat e krijuara dhe zgjidhjen e tyre.</w:t>
            </w:r>
          </w:p>
          <w:p w:rsidR="006468FE" w:rsidRPr="00DD74C1" w:rsidRDefault="006468FE" w:rsidP="00EE4BC9">
            <w:pPr>
              <w:rPr>
                <w:rFonts w:ascii="Times New Roman" w:hAnsi="Times New Roman" w:cs="Times New Roman"/>
              </w:rPr>
            </w:pPr>
          </w:p>
          <w:p w:rsidR="006468FE" w:rsidRPr="00DD74C1" w:rsidRDefault="006468FE" w:rsidP="00EE4BC9">
            <w:pPr>
              <w:rPr>
                <w:rFonts w:ascii="Times New Roman" w:hAnsi="Times New Roman" w:cs="Times New Roman"/>
              </w:rPr>
            </w:pPr>
            <w:r w:rsidRPr="00DD74C1">
              <w:rPr>
                <w:rFonts w:ascii="Times New Roman" w:hAnsi="Times New Roman" w:cs="Times New Roman"/>
                <w:b/>
                <w:bCs/>
              </w:rPr>
              <w:t>Faza e tretë: Punë e drejtuar</w:t>
            </w:r>
            <w:r w:rsidRPr="00DD74C1">
              <w:rPr>
                <w:rFonts w:ascii="Times New Roman" w:hAnsi="Times New Roman" w:cs="Times New Roman"/>
              </w:rPr>
              <w:t xml:space="preserve"> </w:t>
            </w:r>
          </w:p>
          <w:p w:rsidR="006468FE" w:rsidRPr="00DD74C1" w:rsidRDefault="006468FE" w:rsidP="00EE4BC9">
            <w:pPr>
              <w:rPr>
                <w:rFonts w:ascii="Times New Roman" w:hAnsi="Times New Roman" w:cs="Times New Roman"/>
              </w:rPr>
            </w:pPr>
            <w:r w:rsidRPr="00DD74C1">
              <w:rPr>
                <w:rFonts w:ascii="Times New Roman" w:hAnsi="Times New Roman" w:cs="Times New Roman"/>
              </w:rPr>
              <w:t>Bëhen ushtrime me gojë për mbledhje dhe zbritje. Mësuesi/ja krijon vetë situata problemore me  mbledhje e zbritje të numrave 4-5 shifrorë dhe nxënësit nxiten që të kryejnë shpejt veprimet dhe zgjidhjen e problemave.</w:t>
            </w:r>
          </w:p>
        </w:tc>
        <w:tc>
          <w:tcPr>
            <w:tcW w:w="6402" w:type="dxa"/>
            <w:tcBorders>
              <w:top w:val="nil"/>
              <w:left w:val="single" w:sz="4" w:space="0" w:color="BFBFBF"/>
              <w:bottom w:val="nil"/>
              <w:right w:val="nil"/>
            </w:tcBorders>
            <w:tcMar>
              <w:top w:w="80" w:type="dxa"/>
              <w:left w:w="80" w:type="dxa"/>
              <w:bottom w:w="80" w:type="dxa"/>
              <w:right w:w="80" w:type="dxa"/>
            </w:tcMar>
          </w:tcPr>
          <w:p w:rsidR="006468FE" w:rsidRPr="00DD74C1" w:rsidRDefault="006468FE" w:rsidP="00EE4BC9">
            <w:pPr>
              <w:spacing w:line="240" w:lineRule="auto"/>
              <w:rPr>
                <w:rFonts w:ascii="Times New Roman" w:hAnsi="Times New Roman" w:cs="Times New Roman"/>
                <w:sz w:val="24"/>
                <w:szCs w:val="24"/>
              </w:rPr>
            </w:pPr>
          </w:p>
        </w:tc>
        <w:tc>
          <w:tcPr>
            <w:tcW w:w="9213" w:type="dxa"/>
            <w:gridSpan w:val="2"/>
            <w:tcBorders>
              <w:top w:val="nil"/>
              <w:left w:val="nil"/>
              <w:bottom w:val="nil"/>
              <w:right w:val="nil"/>
            </w:tcBorders>
            <w:tcMar>
              <w:top w:w="80" w:type="dxa"/>
              <w:left w:w="80" w:type="dxa"/>
              <w:bottom w:w="80" w:type="dxa"/>
              <w:right w:w="80" w:type="dxa"/>
            </w:tcMar>
          </w:tcPr>
          <w:p w:rsidR="006468FE" w:rsidRPr="00DD74C1" w:rsidRDefault="006468FE" w:rsidP="00EE4BC9">
            <w:pPr>
              <w:spacing w:line="240" w:lineRule="auto"/>
              <w:rPr>
                <w:rFonts w:ascii="Times New Roman" w:hAnsi="Times New Roman" w:cs="Times New Roman"/>
                <w:sz w:val="24"/>
                <w:szCs w:val="24"/>
              </w:rPr>
            </w:pPr>
          </w:p>
        </w:tc>
      </w:tr>
      <w:tr w:rsidR="00DD74C1" w:rsidRPr="00DD74C1" w:rsidTr="00A3146F">
        <w:trPr>
          <w:trHeight w:val="777"/>
        </w:trPr>
        <w:tc>
          <w:tcPr>
            <w:tcW w:w="921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DD74C1" w:rsidRDefault="006468FE" w:rsidP="00EE4BC9">
            <w:pPr>
              <w:rPr>
                <w:rFonts w:ascii="Times New Roman" w:hAnsi="Times New Roman" w:cs="Times New Roman"/>
                <w:b/>
                <w:bCs/>
              </w:rPr>
            </w:pPr>
            <w:r w:rsidRPr="00DD74C1">
              <w:rPr>
                <w:rFonts w:ascii="Times New Roman" w:hAnsi="Times New Roman" w:cs="Times New Roman"/>
                <w:b/>
                <w:bCs/>
              </w:rPr>
              <w:t xml:space="preserve">Vlerësimi: </w:t>
            </w:r>
          </w:p>
          <w:p w:rsidR="006468FE" w:rsidRPr="00DD74C1" w:rsidRDefault="006468FE" w:rsidP="00EE4BC9">
            <w:pPr>
              <w:rPr>
                <w:rFonts w:ascii="Times New Roman" w:hAnsi="Times New Roman" w:cs="Times New Roman"/>
                <w:b/>
                <w:bCs/>
              </w:rPr>
            </w:pPr>
            <w:r w:rsidRPr="00DD74C1">
              <w:rPr>
                <w:rFonts w:ascii="Times New Roman" w:hAnsi="Times New Roman" w:cs="Times New Roman"/>
                <w:b/>
                <w:bCs/>
              </w:rPr>
              <w:t xml:space="preserve">Mësuesi/ja vlerëson nxënësin për: </w:t>
            </w:r>
          </w:p>
          <w:p w:rsidR="006468FE" w:rsidRPr="00DD74C1" w:rsidRDefault="006468FE" w:rsidP="00EE4BC9">
            <w:pPr>
              <w:rPr>
                <w:rFonts w:ascii="Times New Roman" w:hAnsi="Times New Roman" w:cs="Times New Roman"/>
              </w:rPr>
            </w:pPr>
            <w:r w:rsidRPr="00DD74C1">
              <w:rPr>
                <w:rFonts w:ascii="Times New Roman" w:hAnsi="Times New Roman" w:cs="Times New Roman"/>
              </w:rPr>
              <w:t>- shpejtësinë dhe saktësinë e veprimeve me mend;</w:t>
            </w:r>
          </w:p>
          <w:p w:rsidR="006468FE" w:rsidRPr="00DD74C1" w:rsidRDefault="006468FE" w:rsidP="00EE4BC9">
            <w:pPr>
              <w:rPr>
                <w:rFonts w:ascii="Times New Roman" w:hAnsi="Times New Roman" w:cs="Times New Roman"/>
              </w:rPr>
            </w:pPr>
            <w:r w:rsidRPr="00DD74C1">
              <w:rPr>
                <w:rFonts w:ascii="Times New Roman" w:hAnsi="Times New Roman" w:cs="Times New Roman"/>
              </w:rPr>
              <w:t xml:space="preserve">- aftësinë krijuese problemore; </w:t>
            </w:r>
          </w:p>
          <w:p w:rsidR="006468FE" w:rsidRPr="00DD74C1" w:rsidRDefault="006468FE" w:rsidP="00EE4BC9">
            <w:pPr>
              <w:rPr>
                <w:rFonts w:ascii="Times New Roman" w:hAnsi="Times New Roman" w:cs="Times New Roman"/>
              </w:rPr>
            </w:pPr>
            <w:r w:rsidRPr="00DD74C1">
              <w:rPr>
                <w:rFonts w:ascii="Times New Roman" w:hAnsi="Times New Roman" w:cs="Times New Roman"/>
              </w:rPr>
              <w:t>- bashkëpunimin me njëri-tjetrin.</w:t>
            </w:r>
          </w:p>
        </w:tc>
        <w:tc>
          <w:tcPr>
            <w:tcW w:w="6402" w:type="dxa"/>
            <w:tcBorders>
              <w:top w:val="nil"/>
              <w:left w:val="single" w:sz="4" w:space="0" w:color="BFBFBF"/>
              <w:bottom w:val="nil"/>
              <w:right w:val="nil"/>
            </w:tcBorders>
            <w:tcMar>
              <w:top w:w="80" w:type="dxa"/>
              <w:left w:w="80" w:type="dxa"/>
              <w:bottom w:w="80" w:type="dxa"/>
              <w:right w:w="80" w:type="dxa"/>
            </w:tcMar>
          </w:tcPr>
          <w:p w:rsidR="006468FE" w:rsidRPr="00DD74C1" w:rsidRDefault="006468FE" w:rsidP="00EE4BC9">
            <w:pPr>
              <w:spacing w:line="240" w:lineRule="auto"/>
              <w:rPr>
                <w:rFonts w:ascii="Times New Roman" w:hAnsi="Times New Roman" w:cs="Times New Roman"/>
                <w:sz w:val="24"/>
                <w:szCs w:val="24"/>
              </w:rPr>
            </w:pPr>
          </w:p>
        </w:tc>
        <w:tc>
          <w:tcPr>
            <w:tcW w:w="9213" w:type="dxa"/>
            <w:gridSpan w:val="2"/>
            <w:tcBorders>
              <w:top w:val="nil"/>
              <w:left w:val="nil"/>
              <w:bottom w:val="nil"/>
              <w:right w:val="nil"/>
            </w:tcBorders>
            <w:tcMar>
              <w:top w:w="80" w:type="dxa"/>
              <w:left w:w="80" w:type="dxa"/>
              <w:bottom w:w="80" w:type="dxa"/>
              <w:right w:w="80" w:type="dxa"/>
            </w:tcMar>
          </w:tcPr>
          <w:p w:rsidR="006468FE" w:rsidRPr="00DD74C1" w:rsidRDefault="006468FE" w:rsidP="00EE4BC9">
            <w:pPr>
              <w:spacing w:line="240" w:lineRule="auto"/>
              <w:rPr>
                <w:rFonts w:ascii="Times New Roman" w:hAnsi="Times New Roman" w:cs="Times New Roman"/>
                <w:sz w:val="24"/>
                <w:szCs w:val="24"/>
              </w:rPr>
            </w:pPr>
          </w:p>
        </w:tc>
      </w:tr>
      <w:tr w:rsidR="00DD74C1" w:rsidRPr="00DD74C1" w:rsidTr="00A3146F">
        <w:trPr>
          <w:trHeight w:val="561"/>
        </w:trPr>
        <w:tc>
          <w:tcPr>
            <w:tcW w:w="921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DD74C1" w:rsidRDefault="006468FE" w:rsidP="00EE4BC9">
            <w:pPr>
              <w:rPr>
                <w:rFonts w:ascii="Times New Roman" w:hAnsi="Times New Roman" w:cs="Times New Roman"/>
                <w:b/>
                <w:bCs/>
              </w:rPr>
            </w:pPr>
            <w:r w:rsidRPr="00DD74C1">
              <w:rPr>
                <w:rFonts w:ascii="Times New Roman" w:hAnsi="Times New Roman" w:cs="Times New Roman"/>
                <w:b/>
                <w:bCs/>
              </w:rPr>
              <w:t xml:space="preserve">Detyra dhe puna e pavarur:  </w:t>
            </w:r>
          </w:p>
          <w:p w:rsidR="006468FE" w:rsidRPr="00DD74C1" w:rsidRDefault="006468FE" w:rsidP="00EE4BC9">
            <w:pPr>
              <w:rPr>
                <w:rFonts w:ascii="Times New Roman" w:hAnsi="Times New Roman" w:cs="Times New Roman"/>
              </w:rPr>
            </w:pPr>
            <w:r w:rsidRPr="00DD74C1">
              <w:rPr>
                <w:rFonts w:ascii="Times New Roman" w:hAnsi="Times New Roman" w:cs="Times New Roman"/>
              </w:rPr>
              <w:t>Nxënësit krijojnë problema me mbledhje dhe me zbritje dhe i zgjidhin ato në fletore.</w:t>
            </w:r>
          </w:p>
        </w:tc>
        <w:tc>
          <w:tcPr>
            <w:tcW w:w="6402" w:type="dxa"/>
            <w:tcBorders>
              <w:top w:val="nil"/>
              <w:left w:val="single" w:sz="4" w:space="0" w:color="BFBFBF"/>
              <w:bottom w:val="nil"/>
              <w:right w:val="nil"/>
            </w:tcBorders>
            <w:tcMar>
              <w:top w:w="80" w:type="dxa"/>
              <w:left w:w="80" w:type="dxa"/>
              <w:bottom w:w="80" w:type="dxa"/>
              <w:right w:w="80" w:type="dxa"/>
            </w:tcMar>
          </w:tcPr>
          <w:p w:rsidR="006468FE" w:rsidRPr="00DD74C1" w:rsidRDefault="006468FE" w:rsidP="00EE4BC9">
            <w:pPr>
              <w:spacing w:line="240" w:lineRule="auto"/>
              <w:rPr>
                <w:rFonts w:ascii="Times New Roman" w:hAnsi="Times New Roman" w:cs="Times New Roman"/>
                <w:sz w:val="24"/>
                <w:szCs w:val="24"/>
              </w:rPr>
            </w:pPr>
          </w:p>
        </w:tc>
        <w:tc>
          <w:tcPr>
            <w:tcW w:w="9213" w:type="dxa"/>
            <w:gridSpan w:val="2"/>
            <w:tcBorders>
              <w:top w:val="nil"/>
              <w:left w:val="nil"/>
              <w:bottom w:val="nil"/>
              <w:right w:val="nil"/>
            </w:tcBorders>
            <w:tcMar>
              <w:top w:w="80" w:type="dxa"/>
              <w:left w:w="80" w:type="dxa"/>
              <w:bottom w:w="80" w:type="dxa"/>
              <w:right w:w="80" w:type="dxa"/>
            </w:tcMar>
          </w:tcPr>
          <w:p w:rsidR="006468FE" w:rsidRPr="00DD74C1" w:rsidRDefault="006468FE" w:rsidP="00EE4BC9">
            <w:pPr>
              <w:spacing w:line="240" w:lineRule="auto"/>
              <w:rPr>
                <w:rFonts w:ascii="Times New Roman" w:hAnsi="Times New Roman" w:cs="Times New Roman"/>
                <w:sz w:val="24"/>
                <w:szCs w:val="24"/>
              </w:rPr>
            </w:pPr>
          </w:p>
        </w:tc>
      </w:tr>
      <w:tr w:rsidR="00A3146F" w:rsidRPr="00715E60" w:rsidTr="007E102C">
        <w:trPr>
          <w:gridAfter w:val="3"/>
          <w:wAfter w:w="15615" w:type="dxa"/>
          <w:trHeight w:val="570"/>
        </w:trPr>
        <w:tc>
          <w:tcPr>
            <w:tcW w:w="921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3146F" w:rsidRPr="00DD74C1" w:rsidRDefault="00A3146F" w:rsidP="00EE4BC9">
            <w:pPr>
              <w:rPr>
                <w:rFonts w:ascii="Times New Roman" w:hAnsi="Times New Roman" w:cs="Times New Roman"/>
              </w:rPr>
            </w:pPr>
            <w:r w:rsidRPr="00DD74C1">
              <w:rPr>
                <w:rFonts w:ascii="Times New Roman" w:hAnsi="Times New Roman" w:cs="Times New Roman"/>
                <w:b/>
                <w:bCs/>
              </w:rPr>
              <w:lastRenderedPageBreak/>
              <w:t>Fusha: Matematikë</w:t>
            </w:r>
            <w:r w:rsidRPr="00DD74C1">
              <w:rPr>
                <w:rFonts w:ascii="Times New Roman" w:hAnsi="Times New Roman" w:cs="Times New Roman"/>
              </w:rPr>
              <w:t xml:space="preserve">              </w:t>
            </w:r>
            <w:r w:rsidRPr="00DD74C1">
              <w:rPr>
                <w:rFonts w:ascii="Times New Roman" w:hAnsi="Times New Roman" w:cs="Times New Roman"/>
                <w:b/>
                <w:bCs/>
              </w:rPr>
              <w:t xml:space="preserve">Lënda: Matematikë            </w:t>
            </w:r>
            <w:r w:rsidRPr="00DD74C1">
              <w:rPr>
                <w:rFonts w:ascii="Times New Roman" w:hAnsi="Times New Roman" w:cs="Times New Roman"/>
                <w:b/>
              </w:rPr>
              <w:t>Shkalla: E dytë             Data:</w:t>
            </w:r>
          </w:p>
        </w:tc>
      </w:tr>
      <w:tr w:rsidR="00A3146F" w:rsidRPr="00715E60" w:rsidTr="00A3146F">
        <w:trPr>
          <w:gridAfter w:val="3"/>
          <w:wAfter w:w="15615" w:type="dxa"/>
          <w:trHeight w:val="418"/>
        </w:trPr>
        <w:tc>
          <w:tcPr>
            <w:tcW w:w="921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3146F" w:rsidRPr="00DD74C1" w:rsidRDefault="00A3146F" w:rsidP="00EE4BC9">
            <w:pPr>
              <w:rPr>
                <w:rFonts w:ascii="Times New Roman" w:hAnsi="Times New Roman" w:cs="Times New Roman"/>
                <w:b/>
                <w:bCs/>
              </w:rPr>
            </w:pPr>
            <w:r w:rsidRPr="00DD74C1">
              <w:rPr>
                <w:rFonts w:ascii="Times New Roman" w:hAnsi="Times New Roman" w:cs="Times New Roman"/>
                <w:b/>
                <w:bCs/>
              </w:rPr>
              <w:t>Ora 1</w:t>
            </w:r>
          </w:p>
          <w:p w:rsidR="00A3146F" w:rsidRPr="00DD74C1" w:rsidRDefault="00A3146F" w:rsidP="00EE4BC9">
            <w:pPr>
              <w:rPr>
                <w:rFonts w:ascii="Times New Roman" w:hAnsi="Times New Roman" w:cs="Times New Roman"/>
              </w:rPr>
            </w:pPr>
            <w:r w:rsidRPr="00DD74C1">
              <w:rPr>
                <w:rFonts w:ascii="Times New Roman" w:hAnsi="Times New Roman" w:cs="Times New Roman"/>
                <w:b/>
                <w:bCs/>
              </w:rPr>
              <w:t xml:space="preserve">Koha e zgjatjes: </w:t>
            </w:r>
            <w:r w:rsidRPr="00DD74C1">
              <w:rPr>
                <w:rFonts w:ascii="Times New Roman" w:hAnsi="Times New Roman" w:cs="Times New Roman"/>
              </w:rPr>
              <w:t xml:space="preserve">45 minuta </w:t>
            </w:r>
            <w:r w:rsidRPr="00DD74C1">
              <w:rPr>
                <w:rFonts w:ascii="Times New Roman" w:hAnsi="Times New Roman" w:cs="Times New Roman"/>
                <w:b/>
                <w:bCs/>
              </w:rPr>
              <w:t xml:space="preserve">                          Tematika: </w:t>
            </w:r>
            <w:r w:rsidRPr="00DD74C1">
              <w:rPr>
                <w:rFonts w:ascii="Times New Roman" w:hAnsi="Times New Roman" w:cs="Times New Roman"/>
                <w:bCs/>
              </w:rPr>
              <w:t>Strategjitë e veprimeve</w:t>
            </w:r>
            <w:r w:rsidRPr="00DD74C1">
              <w:rPr>
                <w:rFonts w:ascii="Times New Roman" w:hAnsi="Times New Roman" w:cs="Times New Roman"/>
              </w:rPr>
              <w:t xml:space="preserve"> </w:t>
            </w:r>
            <w:r w:rsidRPr="00DD74C1">
              <w:rPr>
                <w:rFonts w:ascii="Times New Roman" w:hAnsi="Times New Roman" w:cs="Times New Roman"/>
                <w:bCs/>
              </w:rPr>
              <w:t>me mend</w:t>
            </w:r>
            <w:r w:rsidRPr="00DD74C1">
              <w:rPr>
                <w:rFonts w:ascii="Times New Roman" w:hAnsi="Times New Roman" w:cs="Times New Roman"/>
                <w:b/>
                <w:bCs/>
              </w:rPr>
              <w:t xml:space="preserve"> </w:t>
            </w:r>
          </w:p>
        </w:tc>
      </w:tr>
      <w:tr w:rsidR="00A3146F" w:rsidRPr="00715E60" w:rsidTr="00A3146F">
        <w:trPr>
          <w:gridAfter w:val="1"/>
          <w:wAfter w:w="6402" w:type="dxa"/>
          <w:trHeight w:val="398"/>
        </w:trPr>
        <w:tc>
          <w:tcPr>
            <w:tcW w:w="921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3146F" w:rsidRPr="00DD74C1" w:rsidRDefault="00A3146F" w:rsidP="00EE4BC9">
            <w:pPr>
              <w:rPr>
                <w:rFonts w:ascii="Times New Roman" w:hAnsi="Times New Roman" w:cs="Times New Roman"/>
              </w:rPr>
            </w:pPr>
            <w:r w:rsidRPr="00DD74C1">
              <w:rPr>
                <w:rFonts w:ascii="Times New Roman" w:hAnsi="Times New Roman" w:cs="Times New Roman"/>
                <w:b/>
                <w:bCs/>
              </w:rPr>
              <w:t xml:space="preserve">Tema mësimore: </w:t>
            </w:r>
            <w:r w:rsidRPr="00DD74C1">
              <w:rPr>
                <w:rFonts w:ascii="Times New Roman" w:hAnsi="Times New Roman" w:cs="Times New Roman"/>
              </w:rPr>
              <w:t xml:space="preserve">Shumëfishat më të afërt </w:t>
            </w:r>
          </w:p>
        </w:tc>
        <w:tc>
          <w:tcPr>
            <w:tcW w:w="9213" w:type="dxa"/>
            <w:gridSpan w:val="2"/>
            <w:tcBorders>
              <w:top w:val="nil"/>
              <w:left w:val="nil"/>
              <w:bottom w:val="nil"/>
              <w:right w:val="nil"/>
            </w:tcBorders>
            <w:tcMar>
              <w:top w:w="80" w:type="dxa"/>
              <w:left w:w="80" w:type="dxa"/>
              <w:bottom w:w="80" w:type="dxa"/>
              <w:right w:w="80" w:type="dxa"/>
            </w:tcMar>
          </w:tcPr>
          <w:p w:rsidR="00A3146F" w:rsidRPr="00715E60" w:rsidRDefault="00A3146F" w:rsidP="00EE4BC9">
            <w:pPr>
              <w:spacing w:line="240" w:lineRule="auto"/>
              <w:rPr>
                <w:rFonts w:ascii="Times New Roman" w:hAnsi="Times New Roman" w:cs="Times New Roman"/>
                <w:sz w:val="24"/>
                <w:szCs w:val="24"/>
              </w:rPr>
            </w:pPr>
          </w:p>
        </w:tc>
      </w:tr>
      <w:tr w:rsidR="00A3146F" w:rsidRPr="00715E60" w:rsidTr="00A3146F">
        <w:trPr>
          <w:gridAfter w:val="1"/>
          <w:wAfter w:w="6402" w:type="dxa"/>
          <w:trHeight w:val="548"/>
        </w:trPr>
        <w:tc>
          <w:tcPr>
            <w:tcW w:w="921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3146F" w:rsidRPr="00DD74C1" w:rsidRDefault="00A3146F" w:rsidP="00EE4BC9">
            <w:pPr>
              <w:rPr>
                <w:rFonts w:ascii="Times New Roman" w:hAnsi="Times New Roman" w:cs="Times New Roman"/>
              </w:rPr>
            </w:pPr>
            <w:r w:rsidRPr="00DD74C1">
              <w:rPr>
                <w:rFonts w:ascii="Times New Roman" w:hAnsi="Times New Roman" w:cs="Times New Roman"/>
                <w:b/>
                <w:bCs/>
              </w:rPr>
              <w:t xml:space="preserve">Situata e të nxënit: </w:t>
            </w:r>
            <w:r w:rsidRPr="00DD74C1">
              <w:rPr>
                <w:rFonts w:ascii="Times New Roman" w:hAnsi="Times New Roman" w:cs="Times New Roman"/>
              </w:rPr>
              <w:t xml:space="preserve">Zbulim dhe eksplorim për veprimet e mbledhjes dhe zbritjes me shumëfishat më të afërt. </w:t>
            </w:r>
          </w:p>
        </w:tc>
        <w:tc>
          <w:tcPr>
            <w:tcW w:w="9213" w:type="dxa"/>
            <w:gridSpan w:val="2"/>
            <w:tcBorders>
              <w:top w:val="nil"/>
              <w:left w:val="nil"/>
              <w:bottom w:val="nil"/>
              <w:right w:val="nil"/>
            </w:tcBorders>
            <w:tcMar>
              <w:top w:w="80" w:type="dxa"/>
              <w:left w:w="80" w:type="dxa"/>
              <w:bottom w:w="80" w:type="dxa"/>
              <w:right w:w="80" w:type="dxa"/>
            </w:tcMar>
          </w:tcPr>
          <w:p w:rsidR="00A3146F" w:rsidRPr="00715E60" w:rsidRDefault="00A3146F" w:rsidP="00EE4BC9">
            <w:pPr>
              <w:spacing w:line="240" w:lineRule="auto"/>
              <w:rPr>
                <w:rFonts w:ascii="Times New Roman" w:hAnsi="Times New Roman" w:cs="Times New Roman"/>
                <w:sz w:val="24"/>
                <w:szCs w:val="24"/>
              </w:rPr>
            </w:pPr>
          </w:p>
        </w:tc>
      </w:tr>
      <w:tr w:rsidR="00A3146F" w:rsidRPr="00715E60" w:rsidTr="00A3146F">
        <w:trPr>
          <w:gridAfter w:val="1"/>
          <w:wAfter w:w="6402" w:type="dxa"/>
          <w:trHeight w:val="1285"/>
        </w:trPr>
        <w:tc>
          <w:tcPr>
            <w:tcW w:w="921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3146F" w:rsidRPr="00715E60" w:rsidRDefault="00A3146F"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w:t>
            </w:r>
            <w:r w:rsidRPr="00715E60">
              <w:rPr>
                <w:rFonts w:ascii="Times New Roman" w:hAnsi="Times New Roman" w:cs="Times New Roman"/>
              </w:rPr>
              <w:t xml:space="preserve">  </w:t>
            </w:r>
          </w:p>
          <w:p w:rsidR="00A3146F" w:rsidRPr="00715E60" w:rsidRDefault="00A3146F" w:rsidP="00EE4BC9">
            <w:pPr>
              <w:rPr>
                <w:rFonts w:ascii="Times New Roman" w:hAnsi="Times New Roman" w:cs="Times New Roman"/>
              </w:rPr>
            </w:pPr>
            <w:r w:rsidRPr="00715E60">
              <w:rPr>
                <w:rFonts w:ascii="Times New Roman" w:hAnsi="Times New Roman" w:cs="Times New Roman"/>
              </w:rPr>
              <w:t>- Mbledh me mend numrat duke përdorur shumëfisha më të afërt të 10, 100.</w:t>
            </w:r>
          </w:p>
          <w:p w:rsidR="00A3146F" w:rsidRPr="00715E60" w:rsidRDefault="00A3146F" w:rsidP="00EE4BC9">
            <w:pPr>
              <w:rPr>
                <w:rFonts w:ascii="Times New Roman" w:hAnsi="Times New Roman" w:cs="Times New Roman"/>
              </w:rPr>
            </w:pPr>
            <w:r w:rsidRPr="00715E60">
              <w:rPr>
                <w:rFonts w:ascii="Times New Roman" w:hAnsi="Times New Roman" w:cs="Times New Roman"/>
              </w:rPr>
              <w:t>- Zgjidh problema duke përdorur shumëfishat më të afërt të 10,100.</w:t>
            </w:r>
          </w:p>
          <w:p w:rsidR="00A3146F" w:rsidRPr="00715E60" w:rsidRDefault="00A3146F" w:rsidP="00EE4BC9">
            <w:pPr>
              <w:rPr>
                <w:rFonts w:ascii="Times New Roman" w:hAnsi="Times New Roman" w:cs="Times New Roman"/>
              </w:rPr>
            </w:pPr>
            <w:r w:rsidRPr="00715E60">
              <w:rPr>
                <w:rFonts w:ascii="Times New Roman" w:hAnsi="Times New Roman" w:cs="Times New Roman"/>
              </w:rPr>
              <w:t xml:space="preserve">- Krijon problema dhe i zgjidh ato me mend duke përdorur mbledhjen dhe zbritjen e shumëfishave  </w:t>
            </w:r>
          </w:p>
          <w:p w:rsidR="00A3146F" w:rsidRPr="00715E60" w:rsidRDefault="00A3146F" w:rsidP="00EE4BC9">
            <w:pPr>
              <w:rPr>
                <w:rFonts w:ascii="Times New Roman" w:hAnsi="Times New Roman" w:cs="Times New Roman"/>
              </w:rPr>
            </w:pPr>
            <w:r w:rsidRPr="00715E60">
              <w:rPr>
                <w:rFonts w:ascii="Times New Roman" w:hAnsi="Times New Roman" w:cs="Times New Roman"/>
              </w:rPr>
              <w:t xml:space="preserve"> më të afërt.</w:t>
            </w:r>
          </w:p>
        </w:tc>
        <w:tc>
          <w:tcPr>
            <w:tcW w:w="9213" w:type="dxa"/>
            <w:gridSpan w:val="2"/>
            <w:tcBorders>
              <w:top w:val="nil"/>
              <w:left w:val="nil"/>
              <w:bottom w:val="nil"/>
              <w:right w:val="nil"/>
            </w:tcBorders>
            <w:tcMar>
              <w:top w:w="80" w:type="dxa"/>
              <w:left w:w="80" w:type="dxa"/>
              <w:bottom w:w="80" w:type="dxa"/>
              <w:right w:w="80" w:type="dxa"/>
            </w:tcMar>
          </w:tcPr>
          <w:p w:rsidR="00A3146F" w:rsidRPr="00715E60" w:rsidRDefault="00A3146F" w:rsidP="00EE4BC9">
            <w:pPr>
              <w:spacing w:line="240" w:lineRule="auto"/>
              <w:rPr>
                <w:rFonts w:ascii="Times New Roman" w:hAnsi="Times New Roman" w:cs="Times New Roman"/>
                <w:sz w:val="24"/>
                <w:szCs w:val="24"/>
              </w:rPr>
            </w:pPr>
          </w:p>
        </w:tc>
      </w:tr>
      <w:tr w:rsidR="006468FE" w:rsidRPr="00715E60" w:rsidTr="00A3146F">
        <w:trPr>
          <w:trHeight w:val="251"/>
        </w:trPr>
        <w:tc>
          <w:tcPr>
            <w:tcW w:w="921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shumëfish më i afërt, metodë e shumëfishave, ndryshesa, i zbritshmi, zbritësi shuma.</w:t>
            </w:r>
          </w:p>
        </w:tc>
        <w:tc>
          <w:tcPr>
            <w:tcW w:w="6402" w:type="dxa"/>
            <w:tcBorders>
              <w:top w:val="nil"/>
              <w:left w:val="single" w:sz="4" w:space="0" w:color="BFBFBF"/>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c>
          <w:tcPr>
            <w:tcW w:w="9213" w:type="dxa"/>
            <w:gridSpan w:val="2"/>
            <w:tcBorders>
              <w:top w:val="nil"/>
              <w:left w:val="nil"/>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r>
      <w:tr w:rsidR="006468FE" w:rsidRPr="00715E60" w:rsidTr="00A3146F">
        <w:trPr>
          <w:trHeight w:val="809"/>
        </w:trPr>
        <w:tc>
          <w:tcPr>
            <w:tcW w:w="393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Burimet, mjetet: </w:t>
            </w:r>
            <w:r w:rsidRPr="00715E60">
              <w:rPr>
                <w:rFonts w:ascii="Times New Roman" w:hAnsi="Times New Roman" w:cs="Times New Roman"/>
              </w:rPr>
              <w:t>teksti i nxënësit, foto fletë të ndryshme për krijim problemash, gërshërë, mjete shkrimi.</w:t>
            </w:r>
          </w:p>
        </w:tc>
        <w:tc>
          <w:tcPr>
            <w:tcW w:w="527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Lidhja me fushat e tjera ose me temat ndërkurikulare:</w:t>
            </w:r>
          </w:p>
          <w:p w:rsidR="006468FE" w:rsidRPr="00715E60" w:rsidRDefault="006468FE" w:rsidP="00EE4BC9">
            <w:pPr>
              <w:rPr>
                <w:rFonts w:ascii="Times New Roman" w:hAnsi="Times New Roman" w:cs="Times New Roman"/>
              </w:rPr>
            </w:pPr>
            <w:r w:rsidRPr="00715E60">
              <w:rPr>
                <w:rFonts w:ascii="Times New Roman" w:hAnsi="Times New Roman" w:cs="Times New Roman"/>
              </w:rPr>
              <w:t>gjuha e komunikimit, arte.</w:t>
            </w:r>
          </w:p>
        </w:tc>
        <w:tc>
          <w:tcPr>
            <w:tcW w:w="6402" w:type="dxa"/>
            <w:tcBorders>
              <w:top w:val="nil"/>
              <w:left w:val="single" w:sz="4" w:space="0" w:color="BFBFBF"/>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c>
          <w:tcPr>
            <w:tcW w:w="9213" w:type="dxa"/>
            <w:gridSpan w:val="2"/>
            <w:tcBorders>
              <w:top w:val="nil"/>
              <w:left w:val="nil"/>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r>
      <w:tr w:rsidR="006468FE" w:rsidRPr="00715E60" w:rsidTr="00A3146F">
        <w:trPr>
          <w:trHeight w:val="521"/>
        </w:trPr>
        <w:tc>
          <w:tcPr>
            <w:tcW w:w="921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Metodologjia e veprimtaria e të nxënit:</w:t>
            </w:r>
          </w:p>
          <w:p w:rsidR="006468FE" w:rsidRPr="00715E60" w:rsidRDefault="006468FE" w:rsidP="00EE4BC9">
            <w:pPr>
              <w:rPr>
                <w:rFonts w:ascii="Times New Roman" w:hAnsi="Times New Roman" w:cs="Times New Roman"/>
              </w:rPr>
            </w:pPr>
            <w:r w:rsidRPr="00715E60">
              <w:rPr>
                <w:rFonts w:ascii="Times New Roman" w:hAnsi="Times New Roman" w:cs="Times New Roman"/>
              </w:rPr>
              <w:t>Shpjegim, Diskutim, Demonstrim, Punë e pavarur</w:t>
            </w:r>
          </w:p>
        </w:tc>
        <w:tc>
          <w:tcPr>
            <w:tcW w:w="6402" w:type="dxa"/>
            <w:tcBorders>
              <w:top w:val="nil"/>
              <w:left w:val="single" w:sz="4" w:space="0" w:color="BFBFBF"/>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c>
          <w:tcPr>
            <w:tcW w:w="9213" w:type="dxa"/>
            <w:gridSpan w:val="2"/>
            <w:tcBorders>
              <w:top w:val="nil"/>
              <w:left w:val="nil"/>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r>
      <w:tr w:rsidR="006468FE" w:rsidRPr="00715E60" w:rsidTr="00A3146F">
        <w:trPr>
          <w:trHeight w:val="890"/>
        </w:trPr>
        <w:tc>
          <w:tcPr>
            <w:tcW w:w="921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Zhvillimi i mësimit</w:t>
            </w:r>
          </w:p>
          <w:p w:rsidR="006468FE" w:rsidRPr="00715E60" w:rsidRDefault="006468FE" w:rsidP="00EE4BC9">
            <w:pPr>
              <w:rPr>
                <w:rFonts w:ascii="Times New Roman" w:hAnsi="Times New Roman" w:cs="Times New Roman"/>
                <w:b/>
                <w:bCs/>
              </w:rPr>
            </w:pP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parë: Punë e drejtuar</w:t>
            </w:r>
          </w:p>
          <w:p w:rsidR="006468FE" w:rsidRPr="00715E60" w:rsidRDefault="006468FE" w:rsidP="00EE4BC9">
            <w:pPr>
              <w:rPr>
                <w:rFonts w:ascii="Times New Roman" w:hAnsi="Times New Roman" w:cs="Times New Roman"/>
              </w:rPr>
            </w:pPr>
            <w:r w:rsidRPr="00715E60">
              <w:rPr>
                <w:rFonts w:ascii="Times New Roman" w:hAnsi="Times New Roman" w:cs="Times New Roman"/>
              </w:rPr>
              <w:t>Mësuesi/ja shkruan në tabelë 5-6 numra dyshifrorë që të mbarojnë me shifrat 1 ose 2.  P.sh. 31, 52, 71, 82 etj. Secilin prej këtyre numrave duhet ta mbledhim me mend numrin 237 ose t’i zbresim këtij numri numrat e dhënë. Mësuesi/ja pyet nxënësit si do të gjemë me mend këto shuma dhe ndryshesa.  Mësuesi/ja demonstron në tabelë një shembull me shumë dhe ndryshesë duke gjetur shumëfishin më të afërt të dhjetë të mbledhorit dhe zbritësit. 237 + 31 = 237 + 30 + 1 = 267 + 1 = 268, 237 – 31 = 237 - 30 – 1 = 207 – 1 = 206 etj., si dhe duke përdorur shumëfishin më të afërt të 100.  4357 + 298 = 4357 + 300 – 2 = 4657 – 2 = 4655 dhe 4357 – 298 = 4357 – 300 + 2 = 4057 + 2 = 4059.</w:t>
            </w:r>
          </w:p>
          <w:p w:rsidR="006468FE" w:rsidRPr="00715E60" w:rsidRDefault="006468FE" w:rsidP="00EE4BC9">
            <w:pPr>
              <w:rPr>
                <w:rFonts w:ascii="Times New Roman" w:hAnsi="Times New Roman" w:cs="Times New Roman"/>
              </w:rPr>
            </w:pPr>
            <w:r w:rsidRPr="00715E60">
              <w:rPr>
                <w:rFonts w:ascii="Times New Roman" w:hAnsi="Times New Roman" w:cs="Times New Roman"/>
              </w:rPr>
              <w:t>Mësuesi/ja kërkon nga nxënësit të zgjidhin një situatë problemore të krijuar nga ai/ajo ose nga nxënësit, ku të përdoret mbledhja dhe zbritja me shumëfishë të përafërt. Zgjidhjen e shkruan në tabelë dhe shpjegon mënyrën e kryerjes shpejt të veprimeve.</w:t>
            </w: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r w:rsidRPr="00715E60">
              <w:rPr>
                <w:rFonts w:ascii="Times New Roman" w:hAnsi="Times New Roman" w:cs="Times New Roman"/>
              </w:rPr>
              <w:t>Mësuesi/ja shkruan në dërrasë 2 shembuj duke përdorur mbledhjen dhe zbritjen në shumëfishin më të afërt të 100, 1000 etj. P.sh.: 3005 – 1997 = 3005 – 2000 + 3 = 1005 + 3 = 1008, 6006 + 3697 = 6000 + 3697 + 6 = 9397 + 6 = 9403 etj.</w:t>
            </w:r>
          </w:p>
          <w:p w:rsidR="006468FE" w:rsidRPr="00715E60" w:rsidRDefault="006468FE" w:rsidP="00EE4BC9">
            <w:pPr>
              <w:rPr>
                <w:rFonts w:ascii="Times New Roman" w:hAnsi="Times New Roman" w:cs="Times New Roman"/>
              </w:rPr>
            </w:pPr>
            <w:r w:rsidRPr="00715E60">
              <w:rPr>
                <w:rFonts w:ascii="Times New Roman" w:hAnsi="Times New Roman" w:cs="Times New Roman"/>
              </w:rPr>
              <w:t>Mësuesi/ja jep drejtpërdrejt ushtrime me mbledhje dhe zbritje dhe nxënësit gjejnë shumën dhe ndryshesën me mend. Mësuesi/ja demonstron 2-3 foto para klasës dhe nxënësit krijojnë problema dhe i zgjidhin me mend duke përdorur strategjinë e shumëfishave më të afërt.</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Faza e dytë: Punë e pavarur</w:t>
            </w:r>
          </w:p>
          <w:p w:rsidR="006468FE" w:rsidRPr="00715E60" w:rsidRDefault="006468FE" w:rsidP="00EE4BC9">
            <w:pPr>
              <w:rPr>
                <w:rFonts w:ascii="Times New Roman" w:hAnsi="Times New Roman" w:cs="Times New Roman"/>
                <w:b/>
                <w:bCs/>
              </w:rPr>
            </w:pPr>
            <w:r w:rsidRPr="00715E60">
              <w:rPr>
                <w:rFonts w:ascii="Times New Roman" w:hAnsi="Times New Roman" w:cs="Times New Roman"/>
              </w:rPr>
              <w:t>Nxënësit hapin librat dhe plotësojnë 48-49. Nxënësit shpjegojnë se si e kryen verimin, çfarë bënë në fillim dhe më pas dhe i shkruajnë në libër hapat. Orientohen nxënësit të zgjidhin problemat duke përdorur strategjinë e shumëfishit më të afërt. Në libër nxënësit shkruajnë si e gjetën përgjigjen e problemit. Nxënësit mund të përdorin edhe strategji të tjera, por mësuesi/ja i nxit të kryejnë veprimet duke përdorur shumëfishin më të afërt. Kontroll i punës së nxënësve.</w:t>
            </w:r>
          </w:p>
          <w:p w:rsidR="006468FE" w:rsidRPr="00715E60" w:rsidRDefault="006468FE" w:rsidP="00EE4BC9">
            <w:pPr>
              <w:rPr>
                <w:rFonts w:ascii="Times New Roman" w:hAnsi="Times New Roman" w:cs="Times New Roman"/>
                <w:b/>
                <w:bCs/>
              </w:rPr>
            </w:pPr>
          </w:p>
          <w:p w:rsidR="006468FE" w:rsidRPr="00715E60" w:rsidRDefault="006468FE" w:rsidP="00EE4BC9">
            <w:pPr>
              <w:rPr>
                <w:rFonts w:ascii="Times New Roman" w:hAnsi="Times New Roman" w:cs="Times New Roman"/>
              </w:rPr>
            </w:pPr>
            <w:r w:rsidRPr="00715E60">
              <w:rPr>
                <w:rFonts w:ascii="Times New Roman" w:hAnsi="Times New Roman" w:cs="Times New Roman"/>
                <w:b/>
                <w:bCs/>
              </w:rPr>
              <w:t>Faza e tretë: Punë krijuese problemore drejtpërdrejt</w:t>
            </w:r>
          </w:p>
          <w:p w:rsidR="006468FE" w:rsidRPr="00715E60" w:rsidRDefault="006468FE" w:rsidP="00EE4BC9">
            <w:pPr>
              <w:rPr>
                <w:rFonts w:ascii="Times New Roman" w:hAnsi="Times New Roman" w:cs="Times New Roman"/>
              </w:rPr>
            </w:pPr>
            <w:r w:rsidRPr="00715E60">
              <w:rPr>
                <w:rFonts w:ascii="Times New Roman" w:hAnsi="Times New Roman" w:cs="Times New Roman"/>
              </w:rPr>
              <w:lastRenderedPageBreak/>
              <w:t>Mësuesi/ja paraqet para klasës 2-3 foto të printuara, në të cilat të ketë edhe shifra të ndryshme, çmimesh, gjatësi, masa dhe kërkon nga nxënësit të krijojnë problema dhe të bëjnë zgjidhjen e tyre me mend, drejtpërdrejt, duke përdorur strategjinë e shumëfishave më të afërt.</w:t>
            </w:r>
          </w:p>
        </w:tc>
        <w:tc>
          <w:tcPr>
            <w:tcW w:w="6402" w:type="dxa"/>
            <w:tcBorders>
              <w:top w:val="nil"/>
              <w:left w:val="single" w:sz="4" w:space="0" w:color="BFBFBF"/>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c>
          <w:tcPr>
            <w:tcW w:w="9213" w:type="dxa"/>
            <w:gridSpan w:val="2"/>
            <w:tcBorders>
              <w:top w:val="nil"/>
              <w:left w:val="nil"/>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r>
      <w:tr w:rsidR="006468FE" w:rsidRPr="00715E60" w:rsidTr="00A3146F">
        <w:trPr>
          <w:trHeight w:val="777"/>
        </w:trPr>
        <w:tc>
          <w:tcPr>
            <w:tcW w:w="921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lastRenderedPageBreak/>
              <w:t xml:space="preserve">Vlerësimi </w:t>
            </w:r>
          </w:p>
          <w:p w:rsidR="006468FE" w:rsidRPr="00715E60" w:rsidRDefault="006468FE" w:rsidP="00EE4BC9">
            <w:pPr>
              <w:rPr>
                <w:rFonts w:ascii="Times New Roman" w:hAnsi="Times New Roman" w:cs="Times New Roman"/>
                <w:b/>
                <w:bCs/>
              </w:rPr>
            </w:pPr>
            <w:r w:rsidRPr="00715E60">
              <w:rPr>
                <w:rFonts w:ascii="Times New Roman" w:hAnsi="Times New Roman" w:cs="Times New Roman"/>
                <w:b/>
                <w:bCs/>
              </w:rPr>
              <w:t xml:space="preserve">Mësuesi/ja vlerëson nxënësin për: </w:t>
            </w:r>
          </w:p>
          <w:p w:rsidR="006468FE" w:rsidRPr="00715E60" w:rsidRDefault="006468FE" w:rsidP="00EE4BC9">
            <w:pPr>
              <w:rPr>
                <w:rFonts w:ascii="Times New Roman" w:hAnsi="Times New Roman" w:cs="Times New Roman"/>
              </w:rPr>
            </w:pPr>
            <w:r w:rsidRPr="00715E60">
              <w:rPr>
                <w:rFonts w:ascii="Times New Roman" w:hAnsi="Times New Roman" w:cs="Times New Roman"/>
              </w:rPr>
              <w:t>- aftësinë dhe shkathtësinë ë zbulimit të strategjisë të mbledhjes dhe zbritjes;</w:t>
            </w:r>
          </w:p>
          <w:p w:rsidR="006468FE" w:rsidRPr="00715E60" w:rsidRDefault="006468FE" w:rsidP="00EE4BC9">
            <w:pPr>
              <w:rPr>
                <w:rFonts w:ascii="Times New Roman" w:hAnsi="Times New Roman" w:cs="Times New Roman"/>
              </w:rPr>
            </w:pPr>
            <w:r w:rsidRPr="00715E60">
              <w:rPr>
                <w:rFonts w:ascii="Times New Roman" w:hAnsi="Times New Roman" w:cs="Times New Roman"/>
              </w:rPr>
              <w:t>- shpejtësinë e zgjidhjes së problemave me mend;</w:t>
            </w:r>
          </w:p>
          <w:p w:rsidR="006468FE" w:rsidRPr="00715E60" w:rsidRDefault="006468FE" w:rsidP="00EE4BC9">
            <w:pPr>
              <w:rPr>
                <w:rFonts w:ascii="Times New Roman" w:hAnsi="Times New Roman" w:cs="Times New Roman"/>
              </w:rPr>
            </w:pPr>
            <w:r w:rsidRPr="00715E60">
              <w:rPr>
                <w:rFonts w:ascii="Times New Roman" w:hAnsi="Times New Roman" w:cs="Times New Roman"/>
              </w:rPr>
              <w:t>- aftësinë krijuese dhe zgjidhjes të problemave.</w:t>
            </w:r>
          </w:p>
        </w:tc>
        <w:tc>
          <w:tcPr>
            <w:tcW w:w="6402" w:type="dxa"/>
            <w:tcBorders>
              <w:top w:val="nil"/>
              <w:left w:val="single" w:sz="4" w:space="0" w:color="BFBFBF"/>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c>
          <w:tcPr>
            <w:tcW w:w="9213" w:type="dxa"/>
            <w:gridSpan w:val="2"/>
            <w:tcBorders>
              <w:top w:val="nil"/>
              <w:left w:val="nil"/>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r>
      <w:tr w:rsidR="006468FE" w:rsidRPr="00715E60" w:rsidTr="00A3146F">
        <w:trPr>
          <w:trHeight w:val="260"/>
        </w:trPr>
        <w:tc>
          <w:tcPr>
            <w:tcW w:w="921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468FE" w:rsidRPr="00715E60" w:rsidRDefault="006468FE" w:rsidP="00EE4BC9">
            <w:pPr>
              <w:rPr>
                <w:rFonts w:ascii="Times New Roman" w:hAnsi="Times New Roman" w:cs="Times New Roman"/>
              </w:rPr>
            </w:pPr>
            <w:r w:rsidRPr="00715E60">
              <w:rPr>
                <w:rFonts w:ascii="Times New Roman" w:hAnsi="Times New Roman" w:cs="Times New Roman"/>
                <w:b/>
                <w:bCs/>
              </w:rPr>
              <w:t xml:space="preserve">Detyra dhe puna e pavarur: </w:t>
            </w:r>
          </w:p>
          <w:p w:rsidR="006468FE" w:rsidRPr="00715E60" w:rsidRDefault="006468FE" w:rsidP="00EE4BC9">
            <w:pPr>
              <w:rPr>
                <w:rFonts w:ascii="Times New Roman" w:hAnsi="Times New Roman" w:cs="Times New Roman"/>
              </w:rPr>
            </w:pPr>
            <w:r w:rsidRPr="00715E60">
              <w:rPr>
                <w:rFonts w:ascii="Times New Roman" w:hAnsi="Times New Roman" w:cs="Times New Roman"/>
              </w:rPr>
              <w:t>Faqe 50 e librit dhe fletorja e punës në faqen 31.</w:t>
            </w:r>
          </w:p>
        </w:tc>
        <w:tc>
          <w:tcPr>
            <w:tcW w:w="6402" w:type="dxa"/>
            <w:tcBorders>
              <w:top w:val="nil"/>
              <w:left w:val="single" w:sz="4" w:space="0" w:color="BFBFBF"/>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c>
          <w:tcPr>
            <w:tcW w:w="9213" w:type="dxa"/>
            <w:gridSpan w:val="2"/>
            <w:tcBorders>
              <w:top w:val="nil"/>
              <w:left w:val="nil"/>
              <w:bottom w:val="nil"/>
              <w:right w:val="nil"/>
            </w:tcBorders>
            <w:tcMar>
              <w:top w:w="80" w:type="dxa"/>
              <w:left w:w="80" w:type="dxa"/>
              <w:bottom w:w="80" w:type="dxa"/>
              <w:right w:w="80" w:type="dxa"/>
            </w:tcMar>
          </w:tcPr>
          <w:p w:rsidR="006468FE" w:rsidRPr="00715E60" w:rsidRDefault="006468FE" w:rsidP="00EE4BC9">
            <w:pPr>
              <w:spacing w:line="240" w:lineRule="auto"/>
              <w:rPr>
                <w:rFonts w:ascii="Times New Roman" w:hAnsi="Times New Roman" w:cs="Times New Roman"/>
                <w:sz w:val="24"/>
                <w:szCs w:val="24"/>
              </w:rPr>
            </w:pPr>
          </w:p>
        </w:tc>
      </w:tr>
    </w:tbl>
    <w:p w:rsidR="006468FE" w:rsidRPr="00715E60" w:rsidRDefault="006468FE" w:rsidP="00EE4BC9">
      <w:pPr>
        <w:rPr>
          <w:rFonts w:ascii="Times New Roman" w:hAnsi="Times New Roman" w:cs="Times New Roman"/>
        </w:rPr>
      </w:pPr>
    </w:p>
    <w:p w:rsidR="00A3146F" w:rsidRPr="00715E60" w:rsidRDefault="00A3146F" w:rsidP="00EE4BC9">
      <w:pPr>
        <w:rPr>
          <w:rFonts w:ascii="Times New Roman" w:hAnsi="Times New Roman" w:cs="Times New Roman"/>
          <w:b/>
          <w:bCs/>
          <w:color w:val="FF0000"/>
        </w:rPr>
      </w:pPr>
    </w:p>
    <w:p w:rsidR="00067226" w:rsidRPr="00715E60" w:rsidRDefault="00067226" w:rsidP="00EE4BC9">
      <w:pPr>
        <w:rPr>
          <w:rFonts w:ascii="Times New Roman" w:hAnsi="Times New Roman" w:cs="Times New Roman"/>
          <w:b/>
          <w:bCs/>
          <w:color w:val="FF0000"/>
        </w:rPr>
      </w:pPr>
    </w:p>
    <w:p w:rsidR="00067226" w:rsidRPr="00715E60" w:rsidRDefault="00067226" w:rsidP="00EE4BC9">
      <w:pPr>
        <w:rPr>
          <w:rFonts w:ascii="Times New Roman" w:hAnsi="Times New Roman" w:cs="Times New Roman"/>
          <w:b/>
          <w:bCs/>
          <w:color w:val="FF0000"/>
        </w:rPr>
      </w:pPr>
    </w:p>
    <w:p w:rsidR="00067226" w:rsidRPr="00715E60" w:rsidRDefault="00067226" w:rsidP="00EE4BC9">
      <w:pPr>
        <w:rPr>
          <w:rFonts w:ascii="Times New Roman" w:hAnsi="Times New Roman" w:cs="Times New Roman"/>
          <w:b/>
          <w:bCs/>
          <w:color w:val="FF0000"/>
        </w:rPr>
      </w:pPr>
    </w:p>
    <w:p w:rsidR="00067226" w:rsidRPr="00715E60" w:rsidRDefault="00067226" w:rsidP="00EE4BC9">
      <w:pPr>
        <w:rPr>
          <w:rFonts w:ascii="Times New Roman" w:hAnsi="Times New Roman" w:cs="Times New Roman"/>
          <w:b/>
          <w:bCs/>
          <w:color w:val="FF0000"/>
        </w:rPr>
      </w:pPr>
    </w:p>
    <w:p w:rsidR="00067226" w:rsidRPr="00715E60" w:rsidRDefault="00067226" w:rsidP="00EE4BC9">
      <w:pPr>
        <w:rPr>
          <w:rFonts w:ascii="Times New Roman" w:hAnsi="Times New Roman" w:cs="Times New Roman"/>
          <w:b/>
          <w:bCs/>
          <w:color w:val="FF0000"/>
        </w:rPr>
      </w:pPr>
    </w:p>
    <w:p w:rsidR="00067226" w:rsidRPr="00715E60" w:rsidRDefault="00067226" w:rsidP="00EE4BC9">
      <w:pPr>
        <w:rPr>
          <w:rFonts w:ascii="Times New Roman" w:hAnsi="Times New Roman" w:cs="Times New Roman"/>
          <w:b/>
          <w:bCs/>
          <w:color w:val="FF0000"/>
        </w:rPr>
      </w:pPr>
    </w:p>
    <w:p w:rsidR="00067226" w:rsidRPr="00715E60" w:rsidRDefault="00067226" w:rsidP="00EE4BC9">
      <w:pPr>
        <w:rPr>
          <w:rFonts w:ascii="Times New Roman" w:hAnsi="Times New Roman" w:cs="Times New Roman"/>
          <w:b/>
          <w:bCs/>
          <w:color w:val="FF0000"/>
        </w:rPr>
      </w:pPr>
    </w:p>
    <w:p w:rsidR="00067226" w:rsidRPr="00715E60" w:rsidRDefault="00067226" w:rsidP="00EE4BC9">
      <w:pPr>
        <w:rPr>
          <w:rFonts w:ascii="Times New Roman" w:hAnsi="Times New Roman" w:cs="Times New Roman"/>
          <w:b/>
          <w:bCs/>
          <w:color w:val="FF0000"/>
        </w:rPr>
      </w:pPr>
    </w:p>
    <w:p w:rsidR="00067226" w:rsidRPr="00715E60" w:rsidRDefault="00067226" w:rsidP="00EE4BC9">
      <w:pPr>
        <w:rPr>
          <w:rFonts w:ascii="Times New Roman" w:hAnsi="Times New Roman" w:cs="Times New Roman"/>
          <w:b/>
          <w:bCs/>
          <w:color w:val="FF0000"/>
        </w:rPr>
      </w:pPr>
    </w:p>
    <w:p w:rsidR="00067226" w:rsidRPr="00715E60" w:rsidRDefault="00067226" w:rsidP="00EE4BC9">
      <w:pPr>
        <w:rPr>
          <w:rFonts w:ascii="Times New Roman" w:hAnsi="Times New Roman" w:cs="Times New Roman"/>
          <w:b/>
          <w:bCs/>
          <w:color w:val="FF0000"/>
        </w:rPr>
      </w:pPr>
    </w:p>
    <w:p w:rsidR="00067226" w:rsidRPr="00715E60" w:rsidRDefault="00067226" w:rsidP="00EE4BC9">
      <w:pPr>
        <w:rPr>
          <w:rFonts w:ascii="Times New Roman" w:hAnsi="Times New Roman" w:cs="Times New Roman"/>
          <w:b/>
          <w:bCs/>
          <w:color w:val="FF0000"/>
        </w:rPr>
      </w:pPr>
    </w:p>
    <w:p w:rsidR="00D53E5F" w:rsidRDefault="00D53E5F" w:rsidP="00D53E5F">
      <w:pPr>
        <w:ind w:firstLine="0"/>
        <w:jc w:val="left"/>
        <w:rPr>
          <w:rFonts w:ascii="Minion Pro" w:hAnsi="Minion Pro" w:cs="Minion Pro"/>
          <w:sz w:val="24"/>
          <w:szCs w:val="24"/>
        </w:rPr>
      </w:pPr>
      <w:r>
        <w:rPr>
          <w:rFonts w:ascii="Minion Pro" w:hAnsi="Minion Pro" w:cs="Minion Pro"/>
          <w:sz w:val="24"/>
          <w:szCs w:val="24"/>
        </w:rPr>
        <w:br w:type="page"/>
      </w:r>
    </w:p>
    <w:p w:rsidR="00D53E5F" w:rsidRPr="00D53E5F" w:rsidRDefault="00D53E5F" w:rsidP="00D53E5F">
      <w:pPr>
        <w:ind w:firstLine="0"/>
        <w:jc w:val="left"/>
        <w:rPr>
          <w:rFonts w:ascii="Minion Pro" w:hAnsi="Minion Pro" w:cs="Minion Pro"/>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2464"/>
        <w:gridCol w:w="2463"/>
        <w:gridCol w:w="2778"/>
      </w:tblGrid>
      <w:tr w:rsidR="00D53E5F" w:rsidRPr="00D53E5F" w:rsidTr="00D53E5F">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Pr="00D53E5F" w:rsidRDefault="00D53E5F" w:rsidP="00D53E5F">
            <w:pPr>
              <w:spacing w:after="113"/>
              <w:ind w:firstLine="0"/>
              <w:jc w:val="left"/>
            </w:pPr>
            <w:r w:rsidRPr="00D53E5F">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Pr="00D53E5F" w:rsidRDefault="00D53E5F" w:rsidP="00D53E5F">
            <w:pPr>
              <w:spacing w:after="113"/>
              <w:ind w:firstLine="0"/>
              <w:jc w:val="left"/>
            </w:pPr>
            <w:r w:rsidRPr="00D53E5F">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Pr="00D53E5F" w:rsidRDefault="00D53E5F" w:rsidP="00D53E5F">
            <w:pPr>
              <w:spacing w:after="113"/>
              <w:ind w:firstLine="0"/>
              <w:jc w:val="left"/>
            </w:pPr>
            <w:r w:rsidRPr="00D53E5F">
              <w:rPr>
                <w:rFonts w:ascii="Times New Roman" w:hAnsi="Times New Roman" w:cs="Times New Roman"/>
                <w:b/>
                <w:bCs/>
              </w:rPr>
              <w:t>Shkalla: E dytë</w:t>
            </w:r>
          </w:p>
        </w:tc>
        <w:tc>
          <w:tcPr>
            <w:tcW w:w="277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Pr="00D53E5F" w:rsidRDefault="00D53E5F" w:rsidP="00D53E5F">
            <w:pPr>
              <w:spacing w:after="113"/>
              <w:ind w:firstLine="0"/>
              <w:jc w:val="left"/>
            </w:pPr>
            <w:r w:rsidRPr="00D53E5F">
              <w:rPr>
                <w:rFonts w:ascii="Times New Roman" w:hAnsi="Times New Roman" w:cs="Times New Roman"/>
                <w:b/>
                <w:bCs/>
              </w:rPr>
              <w:t xml:space="preserve">Data: </w:t>
            </w:r>
          </w:p>
        </w:tc>
      </w:tr>
      <w:tr w:rsidR="00D53E5F" w:rsidRPr="00D53E5F" w:rsidTr="00D53E5F">
        <w:tblPrEx>
          <w:tblCellMar>
            <w:top w:w="0" w:type="dxa"/>
            <w:left w:w="0" w:type="dxa"/>
            <w:bottom w:w="0" w:type="dxa"/>
            <w:right w:w="0" w:type="dxa"/>
          </w:tblCellMar>
        </w:tblPrEx>
        <w:trPr>
          <w:trHeight w:val="418"/>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D53E5F" w:rsidRPr="00D53E5F" w:rsidRDefault="00D53E5F" w:rsidP="00D53E5F">
            <w:pPr>
              <w:spacing w:after="113"/>
              <w:ind w:firstLine="0"/>
              <w:jc w:val="left"/>
            </w:pPr>
            <w:r w:rsidRPr="00D53E5F">
              <w:rPr>
                <w:rFonts w:ascii="Times New Roman" w:hAnsi="Times New Roman" w:cs="Times New Roman"/>
                <w:b/>
                <w:bCs/>
              </w:rPr>
              <w:t xml:space="preserve">Koha e zgjatjes : </w:t>
            </w:r>
            <w:r w:rsidRPr="00D53E5F">
              <w:rPr>
                <w:rFonts w:ascii="Times New Roman" w:hAnsi="Times New Roman" w:cs="Times New Roman"/>
              </w:rPr>
              <w:t>45 min</w:t>
            </w:r>
            <w:r w:rsidRPr="00D53E5F">
              <w:rPr>
                <w:rFonts w:ascii="Times New Roman" w:hAnsi="Times New Roman" w:cs="Times New Roman"/>
                <w:b/>
                <w:bCs/>
              </w:rPr>
              <w:t xml:space="preserve"> Tematika : Numri</w:t>
            </w:r>
          </w:p>
        </w:tc>
      </w:tr>
      <w:tr w:rsidR="00D53E5F" w:rsidRPr="00D53E5F" w:rsidTr="00D53E5F">
        <w:tblPrEx>
          <w:tblCellMar>
            <w:top w:w="0" w:type="dxa"/>
            <w:left w:w="0" w:type="dxa"/>
            <w:bottom w:w="0" w:type="dxa"/>
            <w:right w:w="0" w:type="dxa"/>
          </w:tblCellMar>
        </w:tblPrEx>
        <w:trPr>
          <w:trHeight w:val="398"/>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b/>
                <w:bCs/>
              </w:rPr>
              <w:t xml:space="preserve">Tema mësimore : </w:t>
            </w:r>
            <w:r>
              <w:rPr>
                <w:rFonts w:ascii="Times New Roman" w:hAnsi="Times New Roman" w:cs="Times New Roman"/>
              </w:rPr>
              <w:t>Përsëritje njohurish njohuris</w:t>
            </w:r>
          </w:p>
        </w:tc>
      </w:tr>
      <w:tr w:rsidR="00D53E5F" w:rsidRPr="00D53E5F" w:rsidTr="00D53E5F">
        <w:tblPrEx>
          <w:tblCellMar>
            <w:top w:w="0" w:type="dxa"/>
            <w:left w:w="0" w:type="dxa"/>
            <w:bottom w:w="0" w:type="dxa"/>
            <w:right w:w="0" w:type="dxa"/>
          </w:tblCellMar>
        </w:tblPrEx>
        <w:trPr>
          <w:trHeight w:val="1129"/>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b/>
                <w:bCs/>
              </w:rPr>
              <w:t>Situata e të nxënit:</w:t>
            </w:r>
          </w:p>
          <w:p w:rsidR="00D53E5F" w:rsidRPr="00D53E5F" w:rsidRDefault="00D53E5F" w:rsidP="00D53E5F">
            <w:pPr>
              <w:spacing w:after="113"/>
              <w:ind w:firstLine="0"/>
              <w:jc w:val="left"/>
            </w:pPr>
            <w:r w:rsidRPr="00D53E5F">
              <w:rPr>
                <w:rFonts w:ascii="Times New Roman" w:hAnsi="Times New Roman" w:cs="Times New Roman"/>
                <w:b/>
                <w:bCs/>
              </w:rPr>
              <w:t>Thellon njohuritë në krijimin e situatave me katër veprimet matematikore dhe krijim barazimesh me to.</w:t>
            </w:r>
          </w:p>
        </w:tc>
      </w:tr>
      <w:tr w:rsidR="00D53E5F" w:rsidRPr="00D53E5F" w:rsidTr="00D53E5F">
        <w:tblPrEx>
          <w:tblCellMar>
            <w:top w:w="0" w:type="dxa"/>
            <w:left w:w="0" w:type="dxa"/>
            <w:bottom w:w="0" w:type="dxa"/>
            <w:right w:w="0" w:type="dxa"/>
          </w:tblCellMar>
        </w:tblPrEx>
        <w:trPr>
          <w:trHeight w:val="1310"/>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b/>
                <w:bCs/>
              </w:rPr>
              <w:t>Rezultatet e të nxënit të kompetencave lëndore sipas temës:</w:t>
            </w:r>
            <w:r w:rsidRPr="00D53E5F">
              <w:rPr>
                <w:rFonts w:ascii="Times New Roman" w:hAnsi="Times New Roman" w:cs="Times New Roman"/>
              </w:rPr>
              <w:t xml:space="preserve"> </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b/>
                <w:bCs/>
              </w:rPr>
              <w:t xml:space="preserve">- </w:t>
            </w:r>
            <w:r w:rsidRPr="00D53E5F">
              <w:rPr>
                <w:rFonts w:ascii="Times New Roman" w:hAnsi="Times New Roman" w:cs="Times New Roman"/>
              </w:rPr>
              <w:t xml:space="preserve">Plotëson vargjet numerike, ku përdoren të 4-t veprimet matematikore. </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rPr>
              <w:t xml:space="preserve">- Gjen prodhimin e numrave në rresht dhe në shtyllë. </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rPr>
              <w:t xml:space="preserve">- Gjen herësin dhe mbetjen në një pjesëtim të dhënë </w:t>
            </w:r>
          </w:p>
          <w:p w:rsidR="00D53E5F" w:rsidRPr="00D53E5F" w:rsidRDefault="00D53E5F" w:rsidP="00D53E5F">
            <w:pPr>
              <w:spacing w:after="113"/>
              <w:ind w:firstLine="0"/>
              <w:jc w:val="left"/>
            </w:pPr>
            <w:r w:rsidRPr="00D53E5F">
              <w:rPr>
                <w:rFonts w:ascii="Times New Roman" w:hAnsi="Times New Roman" w:cs="Times New Roman"/>
              </w:rPr>
              <w:t>- Zgjidh problemën me veprimin e shumëzimit dhe pjesëtimit.</w:t>
            </w:r>
          </w:p>
        </w:tc>
      </w:tr>
      <w:tr w:rsidR="00D53E5F" w:rsidRPr="00D53E5F" w:rsidTr="00D53E5F">
        <w:tblPrEx>
          <w:tblCellMar>
            <w:top w:w="0" w:type="dxa"/>
            <w:left w:w="0" w:type="dxa"/>
            <w:bottom w:w="0" w:type="dxa"/>
            <w:right w:w="0" w:type="dxa"/>
          </w:tblCellMar>
        </w:tblPrEx>
        <w:trPr>
          <w:trHeight w:val="563"/>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D53E5F" w:rsidRPr="00D53E5F" w:rsidRDefault="00D53E5F" w:rsidP="00D53E5F">
            <w:pPr>
              <w:spacing w:after="113"/>
              <w:ind w:firstLine="0"/>
              <w:jc w:val="left"/>
            </w:pPr>
            <w:r w:rsidRPr="00D53E5F">
              <w:rPr>
                <w:rFonts w:ascii="Times New Roman" w:hAnsi="Times New Roman" w:cs="Times New Roman"/>
                <w:b/>
                <w:bCs/>
              </w:rPr>
              <w:t xml:space="preserve">Fjalët kyçe : Pjesëtim, i pjesëtueshmi, pjesëtuesi, herësi, ndarje në pjesë të barabarta. </w:t>
            </w:r>
          </w:p>
        </w:tc>
      </w:tr>
      <w:tr w:rsidR="00D53E5F" w:rsidRPr="00D53E5F" w:rsidTr="00D53E5F">
        <w:tblPrEx>
          <w:tblCellMar>
            <w:top w:w="0" w:type="dxa"/>
            <w:left w:w="0" w:type="dxa"/>
            <w:bottom w:w="0" w:type="dxa"/>
            <w:right w:w="0" w:type="dxa"/>
          </w:tblCellMar>
        </w:tblPrEx>
        <w:trPr>
          <w:trHeight w:val="947"/>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Pr="00D53E5F" w:rsidRDefault="00D53E5F" w:rsidP="00D53E5F">
            <w:pPr>
              <w:spacing w:after="113"/>
              <w:ind w:firstLine="0"/>
              <w:jc w:val="left"/>
            </w:pPr>
            <w:r w:rsidRPr="00D53E5F">
              <w:rPr>
                <w:rFonts w:ascii="Times New Roman" w:hAnsi="Times New Roman" w:cs="Times New Roman"/>
                <w:b/>
                <w:bCs/>
              </w:rPr>
              <w:t xml:space="preserve">Burimet, mjetet: </w:t>
            </w:r>
            <w:r w:rsidRPr="00D53E5F">
              <w:rPr>
                <w:rFonts w:ascii="Times New Roman" w:hAnsi="Times New Roman" w:cs="Times New Roman"/>
              </w:rPr>
              <w:t>fletë A4, fisha me shifra, fletë pune të përgatitur nga mësuesja.</w:t>
            </w:r>
          </w:p>
        </w:tc>
        <w:tc>
          <w:tcPr>
            <w:tcW w:w="524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Pr="00D53E5F" w:rsidRDefault="00D53E5F" w:rsidP="00D53E5F">
            <w:pPr>
              <w:spacing w:after="113"/>
              <w:ind w:firstLine="0"/>
              <w:jc w:val="left"/>
            </w:pPr>
            <w:r w:rsidRPr="00D53E5F">
              <w:rPr>
                <w:rFonts w:ascii="Times New Roman" w:hAnsi="Times New Roman" w:cs="Times New Roman"/>
                <w:b/>
                <w:bCs/>
              </w:rPr>
              <w:t xml:space="preserve">Lidhja me fushat e tjera ose me temat ndërkurikulare: </w:t>
            </w:r>
            <w:r w:rsidRPr="00D53E5F">
              <w:rPr>
                <w:rFonts w:ascii="Times New Roman" w:hAnsi="Times New Roman" w:cs="Times New Roman"/>
              </w:rPr>
              <w:t>gjuha dhe komunikimi, arte, edukim fizik.</w:t>
            </w:r>
          </w:p>
        </w:tc>
      </w:tr>
      <w:tr w:rsidR="00D53E5F" w:rsidRPr="00D53E5F" w:rsidTr="00D53E5F">
        <w:tblPrEx>
          <w:tblCellMar>
            <w:top w:w="0" w:type="dxa"/>
            <w:left w:w="0" w:type="dxa"/>
            <w:bottom w:w="0" w:type="dxa"/>
            <w:right w:w="0" w:type="dxa"/>
          </w:tblCellMar>
        </w:tblPrEx>
        <w:trPr>
          <w:trHeight w:val="1269"/>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b/>
                <w:bCs/>
              </w:rPr>
              <w:t>Metodologjia e veprimtaria e të nxënit:</w:t>
            </w:r>
          </w:p>
          <w:p w:rsidR="00D53E5F" w:rsidRPr="00D53E5F" w:rsidRDefault="00D53E5F" w:rsidP="00D53E5F">
            <w:pPr>
              <w:spacing w:after="113"/>
              <w:ind w:firstLine="0"/>
              <w:jc w:val="left"/>
              <w:rPr>
                <w:rFonts w:ascii="Times New Roman" w:hAnsi="Times New Roman" w:cs="Times New Roman"/>
                <w:b/>
                <w:bCs/>
              </w:rPr>
            </w:pPr>
          </w:p>
          <w:p w:rsidR="00D53E5F" w:rsidRPr="00D53E5F" w:rsidRDefault="00D53E5F" w:rsidP="00D53E5F">
            <w:pPr>
              <w:spacing w:after="113"/>
              <w:ind w:firstLine="0"/>
              <w:jc w:val="left"/>
            </w:pPr>
            <w:r w:rsidRPr="00D53E5F">
              <w:rPr>
                <w:rFonts w:ascii="Times New Roman" w:hAnsi="Times New Roman" w:cs="Times New Roman"/>
                <w:b/>
                <w:bCs/>
              </w:rPr>
              <w:t>Vëzhgo, emërto, sill shembuj, lexo dhe nxirr përfundimin. Krijim i lirë (punë në çifte, punë në grupe, punë me gjithë klasën).</w:t>
            </w:r>
          </w:p>
        </w:tc>
      </w:tr>
      <w:tr w:rsidR="00D53E5F" w:rsidRPr="00D53E5F" w:rsidTr="00D53E5F">
        <w:tblPrEx>
          <w:tblCellMar>
            <w:top w:w="0" w:type="dxa"/>
            <w:left w:w="0" w:type="dxa"/>
            <w:bottom w:w="0" w:type="dxa"/>
            <w:right w:w="0" w:type="dxa"/>
          </w:tblCellMar>
        </w:tblPrEx>
        <w:trPr>
          <w:trHeight w:val="4086"/>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b/>
                <w:bCs/>
              </w:rPr>
              <w:t>Zhvillimi i mësimit:</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b/>
                <w:bCs/>
              </w:rPr>
              <w:t>Faza e parë: Lidhja e temës me njohuritë e mëparshme të nxënësve</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rPr>
              <w:t xml:space="preserve"> a) Nxënësit kanë etiketa me shifra në tavolinë dhe mësuesja u kërkon që të formojnë numra 4-5-shifrorë. Nxënësit në çifte do t’i emërtojnë sipas klasave, si numëror i rregullt, krahasojnë, mbledhin, zbresin dhe rrumbullakojnë në formën e një loje.</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rPr>
              <w:t xml:space="preserve">b) Mësuesja kërkon që nxënësit në grupe të krijojnë situata të ndryshme problemore me këto llogaritje 2/9 e 36 = 8     3/6 e 36 = 18 </w:t>
            </w:r>
          </w:p>
          <w:p w:rsidR="00D53E5F" w:rsidRPr="00D53E5F" w:rsidRDefault="00D53E5F" w:rsidP="00D53E5F">
            <w:pPr>
              <w:spacing w:after="113"/>
              <w:ind w:firstLine="0"/>
              <w:jc w:val="left"/>
              <w:rPr>
                <w:rFonts w:ascii="Times New Roman" w:hAnsi="Times New Roman" w:cs="Times New Roman"/>
              </w:rPr>
            </w:pPr>
            <w:r w:rsidRPr="00D53E5F">
              <w:rPr>
                <w:rFonts w:ascii="Times New Roman" w:hAnsi="Times New Roman" w:cs="Times New Roman"/>
              </w:rPr>
              <w:t>c) Mësuesja kërkon nga nxënësit që të grupojnë të gjitha njohuritë që kanë mësuar për këtë periudhë në një fletë A4. Lexohen nga një pjesëtar grupi mendimet e tyre.</w:t>
            </w:r>
          </w:p>
          <w:p w:rsidR="00D53E5F" w:rsidRPr="00D53E5F" w:rsidRDefault="00D53E5F" w:rsidP="00D53E5F">
            <w:pPr>
              <w:spacing w:after="113" w:line="264" w:lineRule="auto"/>
              <w:ind w:firstLine="0"/>
              <w:jc w:val="left"/>
              <w:rPr>
                <w:rFonts w:ascii="Times New Roman" w:hAnsi="Times New Roman" w:cs="Times New Roman"/>
                <w:b/>
                <w:bCs/>
              </w:rPr>
            </w:pPr>
            <w:r w:rsidRPr="00D53E5F">
              <w:rPr>
                <w:rFonts w:ascii="Times New Roman" w:hAnsi="Times New Roman" w:cs="Times New Roman"/>
                <w:b/>
                <w:bCs/>
              </w:rPr>
              <w:t>Faza e dytë: Njohuritë e reja. Të punuarit në bashkëpunim. Punë në çifte.</w:t>
            </w:r>
          </w:p>
          <w:p w:rsidR="00D53E5F" w:rsidRPr="00D53E5F" w:rsidRDefault="00D53E5F" w:rsidP="00D53E5F">
            <w:pPr>
              <w:spacing w:after="113" w:line="264" w:lineRule="auto"/>
              <w:ind w:firstLine="0"/>
              <w:jc w:val="left"/>
            </w:pPr>
            <w:r w:rsidRPr="00D53E5F">
              <w:rPr>
                <w:rFonts w:ascii="Times New Roman" w:hAnsi="Times New Roman" w:cs="Times New Roman"/>
              </w:rPr>
              <w:t>Mësuesja ndan klasën në grupe dhe secilit grup i jep nga një fishë me ushtrime e situata problemore.</w:t>
            </w:r>
          </w:p>
        </w:tc>
      </w:tr>
      <w:tr w:rsidR="00D53E5F" w:rsidRPr="00D53E5F" w:rsidTr="00D53E5F">
        <w:tblPrEx>
          <w:tblCellMar>
            <w:top w:w="0" w:type="dxa"/>
            <w:left w:w="0" w:type="dxa"/>
            <w:bottom w:w="0" w:type="dxa"/>
            <w:right w:w="0" w:type="dxa"/>
          </w:tblCellMar>
        </w:tblPrEx>
        <w:trPr>
          <w:trHeight w:val="3140"/>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Pr="00D53E5F" w:rsidRDefault="00D53E5F" w:rsidP="00D53E5F">
            <w:pPr>
              <w:spacing w:after="113" w:line="264" w:lineRule="auto"/>
              <w:ind w:firstLine="0"/>
              <w:jc w:val="left"/>
              <w:rPr>
                <w:rFonts w:ascii="Times New Roman" w:hAnsi="Times New Roman" w:cs="Times New Roman"/>
                <w:b/>
                <w:bCs/>
              </w:rPr>
            </w:pPr>
            <w:r w:rsidRPr="00D53E5F">
              <w:rPr>
                <w:rFonts w:ascii="Times New Roman" w:hAnsi="Times New Roman" w:cs="Times New Roman"/>
                <w:b/>
                <w:bCs/>
              </w:rPr>
              <w:lastRenderedPageBreak/>
              <w:t>Grupi 1</w:t>
            </w:r>
            <w:r w:rsidRPr="00D53E5F">
              <w:rPr>
                <w:rFonts w:ascii="Times New Roman" w:hAnsi="Times New Roman" w:cs="Times New Roman"/>
              </w:rPr>
              <w:t xml:space="preserve"> - Shkruaj me numrat: 2, 8, 9, 4 numrin më të madh e më të vogël.</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b/>
                <w:bCs/>
              </w:rPr>
              <w:t xml:space="preserve">Grupi 2 </w:t>
            </w:r>
            <w:r w:rsidRPr="00D53E5F">
              <w:rPr>
                <w:rFonts w:ascii="Times New Roman" w:hAnsi="Times New Roman" w:cs="Times New Roman"/>
              </w:rPr>
              <w:t xml:space="preserve">- Nxënësit shkruajnë me shifra numrat e dhënë me fjalë. </w:t>
            </w:r>
          </w:p>
          <w:p w:rsidR="00D53E5F" w:rsidRPr="00D53E5F" w:rsidRDefault="00D53E5F" w:rsidP="00D53E5F">
            <w:pPr>
              <w:spacing w:after="113" w:line="264" w:lineRule="auto"/>
              <w:ind w:firstLine="0"/>
              <w:jc w:val="left"/>
              <w:rPr>
                <w:rFonts w:ascii="Times New Roman" w:hAnsi="Times New Roman" w:cs="Times New Roman"/>
                <w:b/>
                <w:bCs/>
              </w:rPr>
            </w:pPr>
          </w:p>
          <w:p w:rsidR="00D53E5F" w:rsidRPr="00D53E5F" w:rsidRDefault="00D53E5F" w:rsidP="00D53E5F">
            <w:pPr>
              <w:spacing w:after="113" w:line="264" w:lineRule="auto"/>
              <w:ind w:firstLine="0"/>
              <w:jc w:val="left"/>
              <w:rPr>
                <w:rFonts w:ascii="Times New Roman" w:hAnsi="Times New Roman" w:cs="Times New Roman"/>
                <w:b/>
                <w:bCs/>
              </w:rPr>
            </w:pPr>
            <w:r w:rsidRPr="00D53E5F">
              <w:rPr>
                <w:rFonts w:ascii="Times New Roman" w:hAnsi="Times New Roman" w:cs="Times New Roman"/>
                <w:b/>
                <w:bCs/>
              </w:rPr>
              <w:t xml:space="preserve">Grupi 3 </w:t>
            </w:r>
            <w:r w:rsidRPr="00D53E5F">
              <w:rPr>
                <w:rFonts w:ascii="Times New Roman" w:hAnsi="Times New Roman" w:cs="Times New Roman"/>
              </w:rPr>
              <w:t xml:space="preserve">- Nxënësit tregojnë vlerën e shifrave të vijëzuara. </w:t>
            </w:r>
          </w:p>
          <w:p w:rsidR="00D53E5F" w:rsidRPr="00D53E5F" w:rsidRDefault="00D53E5F" w:rsidP="00D53E5F">
            <w:pPr>
              <w:spacing w:after="113" w:line="264" w:lineRule="auto"/>
              <w:ind w:firstLine="0"/>
              <w:jc w:val="left"/>
              <w:rPr>
                <w:rFonts w:ascii="Times New Roman" w:hAnsi="Times New Roman" w:cs="Times New Roman"/>
                <w:b/>
                <w:bCs/>
              </w:rPr>
            </w:pPr>
            <w:r w:rsidRPr="00D53E5F">
              <w:rPr>
                <w:rFonts w:ascii="Times New Roman" w:hAnsi="Times New Roman" w:cs="Times New Roman"/>
                <w:b/>
                <w:bCs/>
              </w:rPr>
              <w:t>Grupi 4</w:t>
            </w:r>
            <w:r w:rsidRPr="00D53E5F">
              <w:rPr>
                <w:rFonts w:ascii="Times New Roman" w:hAnsi="Times New Roman" w:cs="Times New Roman"/>
              </w:rPr>
              <w:t xml:space="preserve"> - Nxënësve u kërkohet që të emërtojnë numra që rrumbullakohen në dhjetëshen, qindëshen dhe mijëshen më të afërt.</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b/>
                <w:bCs/>
              </w:rPr>
              <w:t xml:space="preserve">Grupi 5 </w:t>
            </w:r>
            <w:r w:rsidRPr="00D53E5F">
              <w:rPr>
                <w:rFonts w:ascii="Times New Roman" w:hAnsi="Times New Roman" w:cs="Times New Roman"/>
              </w:rPr>
              <w:t xml:space="preserve">- Formulon vetitë e mbledhjes së numrave duke u ndihmuar nga tabela e mbledhjes. Zbaton vetitë e mbledhjes së numrave në ushtrime. </w:t>
            </w:r>
          </w:p>
          <w:p w:rsidR="00D53E5F" w:rsidRPr="00D53E5F" w:rsidRDefault="00D53E5F" w:rsidP="00D53E5F">
            <w:pPr>
              <w:spacing w:after="113" w:line="264" w:lineRule="auto"/>
              <w:ind w:firstLine="0"/>
              <w:jc w:val="left"/>
              <w:rPr>
                <w:rFonts w:ascii="Times New Roman" w:hAnsi="Times New Roman" w:cs="Times New Roman"/>
                <w:b/>
                <w:bCs/>
              </w:rPr>
            </w:pPr>
            <w:r w:rsidRPr="00D53E5F">
              <w:rPr>
                <w:rFonts w:ascii="Times New Roman" w:hAnsi="Times New Roman" w:cs="Times New Roman"/>
                <w:b/>
                <w:bCs/>
              </w:rPr>
              <w:t xml:space="preserve">Grupi 6 </w:t>
            </w:r>
            <w:r w:rsidRPr="00D53E5F">
              <w:rPr>
                <w:rFonts w:ascii="Times New Roman" w:hAnsi="Times New Roman" w:cs="Times New Roman"/>
              </w:rPr>
              <w:t>- Zgjidhja e një situate problemore. Prezantohet detyra e përfunduar para klasës dhe diskutimet përfshijnë gjithë klasën.</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b/>
                <w:bCs/>
              </w:rPr>
              <w:t>Faza e tretë: Prezantimi dhe demonstrimi i rezultateve të arritura.</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rPr>
              <w:t>Nxënësit punojnë të pavarur ushtrimet e përgatitura nga mësuesja në fletore. Kjo veprimtari kryhet individualisht. Në përfundim të detyrës nxënësit lexojnë plotësimet e bëra dhe diskutojnë rreth tyre.</w:t>
            </w:r>
          </w:p>
        </w:tc>
      </w:tr>
      <w:tr w:rsidR="00D53E5F" w:rsidRPr="00D53E5F" w:rsidTr="00D53E5F">
        <w:tblPrEx>
          <w:tblCellMar>
            <w:top w:w="0" w:type="dxa"/>
            <w:left w:w="0" w:type="dxa"/>
            <w:bottom w:w="0" w:type="dxa"/>
            <w:right w:w="0" w:type="dxa"/>
          </w:tblCellMar>
        </w:tblPrEx>
        <w:trPr>
          <w:trHeight w:val="1205"/>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b/>
                <w:bCs/>
              </w:rPr>
              <w:t>Vlerësimi: Mësuesi vlerëson nxënësit për:</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rPr>
              <w:t xml:space="preserve">- Plotëson vargjet numerike, ku përdoren të 4-t veprimet matematikore. </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rPr>
              <w:t xml:space="preserve">- Gjen prodhimin e numrave në rresht dhe në shtyllë. </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rPr>
              <w:t>- Gjen herësin dhe mbetjen në një pjesëtim të dhënë.</w:t>
            </w:r>
          </w:p>
          <w:p w:rsidR="00D53E5F" w:rsidRPr="00D53E5F" w:rsidRDefault="00D53E5F" w:rsidP="00D53E5F">
            <w:pPr>
              <w:spacing w:after="113"/>
              <w:ind w:firstLine="0"/>
              <w:jc w:val="left"/>
              <w:rPr>
                <w:rFonts w:ascii="Times New Roman" w:hAnsi="Times New Roman" w:cs="Times New Roman"/>
                <w:b/>
                <w:bCs/>
              </w:rPr>
            </w:pPr>
            <w:r w:rsidRPr="00D53E5F">
              <w:rPr>
                <w:rFonts w:ascii="Times New Roman" w:hAnsi="Times New Roman" w:cs="Times New Roman"/>
              </w:rPr>
              <w:t>- Zgjidh problemën me veprimin e shumëzimit dhe pjesëtimit.</w:t>
            </w:r>
          </w:p>
        </w:tc>
      </w:tr>
      <w:tr w:rsidR="00D53E5F" w:rsidRPr="00D53E5F" w:rsidTr="00D53E5F">
        <w:tblPrEx>
          <w:tblCellMar>
            <w:top w:w="0" w:type="dxa"/>
            <w:left w:w="0" w:type="dxa"/>
            <w:bottom w:w="0" w:type="dxa"/>
            <w:right w:w="0" w:type="dxa"/>
          </w:tblCellMar>
        </w:tblPrEx>
        <w:trPr>
          <w:trHeight w:val="413"/>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D53E5F" w:rsidRPr="00D53E5F" w:rsidRDefault="00D53E5F" w:rsidP="00D53E5F">
            <w:pPr>
              <w:spacing w:after="113"/>
              <w:ind w:firstLine="0"/>
              <w:jc w:val="left"/>
            </w:pPr>
            <w:r w:rsidRPr="00D53E5F">
              <w:rPr>
                <w:rFonts w:ascii="Times New Roman" w:hAnsi="Times New Roman" w:cs="Times New Roman"/>
                <w:b/>
                <w:bCs/>
              </w:rPr>
              <w:t xml:space="preserve">Detyra dhe puna e pavarur: </w:t>
            </w:r>
            <w:r w:rsidRPr="00D53E5F">
              <w:rPr>
                <w:rFonts w:ascii="Times New Roman" w:hAnsi="Times New Roman" w:cs="Times New Roman"/>
              </w:rPr>
              <w:t>Ushtrime sipas nivelit të nxënësve.</w:t>
            </w:r>
          </w:p>
        </w:tc>
      </w:tr>
    </w:tbl>
    <w:p w:rsidR="00D53E5F" w:rsidRPr="00D53E5F" w:rsidRDefault="00D53E5F" w:rsidP="00D53E5F">
      <w:pPr>
        <w:ind w:firstLine="0"/>
        <w:jc w:val="left"/>
        <w:rPr>
          <w:rFonts w:ascii="Times New Roman" w:hAnsi="Times New Roman" w:cs="Times New Roman"/>
          <w:sz w:val="24"/>
          <w:szCs w:val="24"/>
        </w:rPr>
      </w:pPr>
    </w:p>
    <w:p w:rsidR="00D53E5F" w:rsidRPr="00D53E5F" w:rsidRDefault="00D53E5F" w:rsidP="00D53E5F">
      <w:pPr>
        <w:rPr>
          <w:rFonts w:ascii="Times New Roman" w:hAnsi="Times New Roman" w:cs="Times New Roman"/>
          <w:sz w:val="24"/>
          <w:szCs w:val="24"/>
        </w:rPr>
      </w:pPr>
    </w:p>
    <w:p w:rsidR="00D53E5F" w:rsidRDefault="00D53E5F" w:rsidP="00EE4BC9">
      <w:pPr>
        <w:rPr>
          <w:rFonts w:ascii="Times New Roman" w:hAnsi="Times New Roman" w:cs="Times New Roman"/>
          <w:sz w:val="24"/>
          <w:szCs w:val="24"/>
        </w:rPr>
      </w:pPr>
      <w:r>
        <w:rPr>
          <w:rFonts w:ascii="Times New Roman" w:hAnsi="Times New Roman" w:cs="Times New Roman"/>
          <w:sz w:val="24"/>
          <w:szCs w:val="24"/>
        </w:rPr>
        <w:br w:type="page"/>
      </w:r>
    </w:p>
    <w:p w:rsidR="008C733A" w:rsidRPr="00715E60" w:rsidRDefault="008C733A" w:rsidP="00EE4BC9">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2464"/>
        <w:gridCol w:w="2463"/>
        <w:gridCol w:w="2811"/>
      </w:tblGrid>
      <w:tr w:rsidR="008979B9" w:rsidRPr="00DD74C1">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D74C1" w:rsidRDefault="008979B9" w:rsidP="00EE4BC9">
            <w:pPr>
              <w:rPr>
                <w:rFonts w:ascii="Times New Roman" w:hAnsi="Times New Roman" w:cs="Times New Roman"/>
                <w:b/>
              </w:rPr>
            </w:pPr>
            <w:r w:rsidRPr="00DD74C1">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D74C1" w:rsidRDefault="008979B9" w:rsidP="00EE4BC9">
            <w:pPr>
              <w:rPr>
                <w:rFonts w:ascii="Times New Roman" w:hAnsi="Times New Roman" w:cs="Times New Roman"/>
                <w:b/>
              </w:rPr>
            </w:pPr>
            <w:r w:rsidRPr="00DD74C1">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D74C1" w:rsidRDefault="008979B9" w:rsidP="00EE4BC9">
            <w:pPr>
              <w:rPr>
                <w:rFonts w:ascii="Times New Roman" w:hAnsi="Times New Roman" w:cs="Times New Roman"/>
                <w:b/>
              </w:rPr>
            </w:pPr>
            <w:r w:rsidRPr="00DD74C1">
              <w:rPr>
                <w:rFonts w:ascii="Times New Roman" w:hAnsi="Times New Roman" w:cs="Times New Roman"/>
                <w:b/>
              </w:rPr>
              <w:t>Shkalla: E dytë</w:t>
            </w:r>
          </w:p>
        </w:tc>
        <w:tc>
          <w:tcPr>
            <w:tcW w:w="281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D74C1" w:rsidRDefault="008979B9" w:rsidP="00EE4BC9">
            <w:pPr>
              <w:rPr>
                <w:rFonts w:ascii="Times New Roman" w:hAnsi="Times New Roman" w:cs="Times New Roman"/>
                <w:b/>
              </w:rPr>
            </w:pPr>
            <w:r w:rsidRPr="00DD74C1">
              <w:rPr>
                <w:rFonts w:ascii="Times New Roman" w:hAnsi="Times New Roman" w:cs="Times New Roman"/>
                <w:b/>
              </w:rPr>
              <w:t xml:space="preserve">Data: </w:t>
            </w:r>
          </w:p>
        </w:tc>
      </w:tr>
      <w:tr w:rsidR="005E5845" w:rsidRPr="00DD74C1">
        <w:trPr>
          <w:trHeight w:val="418"/>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979B9" w:rsidRPr="00DD74C1" w:rsidRDefault="008979B9" w:rsidP="00EE4BC9">
            <w:pPr>
              <w:rPr>
                <w:rFonts w:ascii="Times New Roman" w:hAnsi="Times New Roman" w:cs="Times New Roman"/>
                <w:b/>
              </w:rPr>
            </w:pPr>
            <w:r w:rsidRPr="00DD74C1">
              <w:rPr>
                <w:rFonts w:ascii="Times New Roman" w:hAnsi="Times New Roman" w:cs="Times New Roman"/>
                <w:b/>
              </w:rPr>
              <w:t xml:space="preserve">Koha e zgjatjes: </w:t>
            </w:r>
            <w:r w:rsidRPr="00DD74C1">
              <w:rPr>
                <w:rFonts w:ascii="Times New Roman" w:hAnsi="Times New Roman" w:cs="Times New Roman"/>
                <w:bCs/>
              </w:rPr>
              <w:t>45 minuta</w:t>
            </w:r>
            <w:r w:rsidRPr="00DD74C1">
              <w:rPr>
                <w:rFonts w:ascii="Times New Roman" w:hAnsi="Times New Roman" w:cs="Times New Roman"/>
                <w:b/>
              </w:rPr>
              <w:t xml:space="preserve">                                Tematika: </w:t>
            </w:r>
            <w:r w:rsidRPr="00DD74C1">
              <w:rPr>
                <w:rFonts w:ascii="Times New Roman" w:hAnsi="Times New Roman" w:cs="Times New Roman"/>
              </w:rPr>
              <w:t>Strategjitë e veprimeve me mend</w:t>
            </w:r>
          </w:p>
        </w:tc>
      </w:tr>
      <w:tr w:rsidR="005E5845" w:rsidRPr="00DD74C1">
        <w:trPr>
          <w:trHeight w:val="398"/>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D74C1" w:rsidRDefault="008979B9" w:rsidP="00EE4BC9">
            <w:pPr>
              <w:rPr>
                <w:rFonts w:ascii="Times New Roman" w:hAnsi="Times New Roman" w:cs="Times New Roman"/>
                <w:b/>
              </w:rPr>
            </w:pPr>
            <w:r w:rsidRPr="00DD74C1">
              <w:rPr>
                <w:rFonts w:ascii="Times New Roman" w:hAnsi="Times New Roman" w:cs="Times New Roman"/>
                <w:b/>
              </w:rPr>
              <w:t>Ora 1</w:t>
            </w:r>
          </w:p>
          <w:p w:rsidR="008979B9" w:rsidRPr="00DD74C1" w:rsidRDefault="008979B9" w:rsidP="00EE4BC9">
            <w:pPr>
              <w:rPr>
                <w:rFonts w:ascii="Times New Roman" w:hAnsi="Times New Roman" w:cs="Times New Roman"/>
                <w:b/>
              </w:rPr>
            </w:pPr>
            <w:r w:rsidRPr="00DD74C1">
              <w:rPr>
                <w:rFonts w:ascii="Times New Roman" w:hAnsi="Times New Roman" w:cs="Times New Roman"/>
                <w:b/>
              </w:rPr>
              <w:t xml:space="preserve">Tema mësimore: </w:t>
            </w:r>
            <w:r w:rsidRPr="00DD74C1">
              <w:rPr>
                <w:rFonts w:ascii="Times New Roman" w:hAnsi="Times New Roman" w:cs="Times New Roman"/>
                <w:bCs/>
              </w:rPr>
              <w:t>Cilën strategji?</w:t>
            </w:r>
            <w:r w:rsidRPr="00DD74C1">
              <w:rPr>
                <w:rFonts w:ascii="Times New Roman" w:hAnsi="Times New Roman" w:cs="Times New Roman"/>
                <w:b/>
                <w:bCs/>
              </w:rPr>
              <w:t xml:space="preserve"> </w:t>
            </w:r>
          </w:p>
        </w:tc>
      </w:tr>
      <w:tr w:rsidR="005E5845" w:rsidRPr="00DD74C1">
        <w:trPr>
          <w:trHeight w:val="420"/>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979B9" w:rsidRPr="00DD74C1" w:rsidRDefault="008979B9" w:rsidP="00EE4BC9">
            <w:pPr>
              <w:rPr>
                <w:rFonts w:ascii="Times New Roman" w:hAnsi="Times New Roman" w:cs="Times New Roman"/>
              </w:rPr>
            </w:pPr>
            <w:r w:rsidRPr="00DD74C1">
              <w:rPr>
                <w:rFonts w:ascii="Times New Roman" w:hAnsi="Times New Roman" w:cs="Times New Roman"/>
              </w:rPr>
              <w:t>Situata e të nxënit</w:t>
            </w:r>
            <w:r w:rsidRPr="00DD74C1">
              <w:rPr>
                <w:rFonts w:ascii="Times New Roman" w:hAnsi="Times New Roman" w:cs="Times New Roman"/>
                <w:b/>
                <w:bCs/>
              </w:rPr>
              <w:t>: Situata konkrete. Zbulim strategjie të veprimeve me mend.</w:t>
            </w:r>
          </w:p>
        </w:tc>
      </w:tr>
      <w:tr w:rsidR="005E5845" w:rsidRPr="00DD74C1">
        <w:trPr>
          <w:trHeight w:val="907"/>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D74C1" w:rsidRDefault="008979B9" w:rsidP="00EE4BC9">
            <w:pPr>
              <w:rPr>
                <w:rFonts w:ascii="Times New Roman" w:hAnsi="Times New Roman" w:cs="Times New Roman"/>
                <w:b/>
                <w:bCs/>
              </w:rPr>
            </w:pPr>
            <w:r w:rsidRPr="00DD74C1">
              <w:rPr>
                <w:rFonts w:ascii="Times New Roman" w:hAnsi="Times New Roman" w:cs="Times New Roman"/>
                <w:b/>
              </w:rPr>
              <w:t>Rezultatet e të nxënit të kompetencave lëndore sipas temës:</w:t>
            </w:r>
            <w:r w:rsidRPr="00DD74C1">
              <w:rPr>
                <w:rFonts w:ascii="Times New Roman" w:hAnsi="Times New Roman" w:cs="Times New Roman"/>
                <w:b/>
                <w:bCs/>
              </w:rPr>
              <w:t xml:space="preserve">  </w:t>
            </w:r>
          </w:p>
          <w:p w:rsidR="008979B9" w:rsidRPr="00DD74C1" w:rsidRDefault="008979B9" w:rsidP="00EE4BC9">
            <w:pPr>
              <w:rPr>
                <w:rFonts w:ascii="Times New Roman" w:hAnsi="Times New Roman" w:cs="Times New Roman"/>
                <w:bCs/>
              </w:rPr>
            </w:pPr>
            <w:r w:rsidRPr="00DD74C1">
              <w:rPr>
                <w:rFonts w:ascii="Times New Roman" w:hAnsi="Times New Roman" w:cs="Times New Roman"/>
                <w:bCs/>
              </w:rPr>
              <w:t>- Mbledh dhe zbret numra 3, 4-shifrorë duke përdorur strategji të ndryshme.</w:t>
            </w:r>
          </w:p>
          <w:p w:rsidR="008979B9" w:rsidRPr="00DD74C1" w:rsidRDefault="008979B9" w:rsidP="00EE4BC9">
            <w:pPr>
              <w:rPr>
                <w:rFonts w:ascii="Times New Roman" w:hAnsi="Times New Roman" w:cs="Times New Roman"/>
                <w:bCs/>
              </w:rPr>
            </w:pPr>
            <w:r w:rsidRPr="00DD74C1">
              <w:rPr>
                <w:rFonts w:ascii="Times New Roman" w:hAnsi="Times New Roman" w:cs="Times New Roman"/>
                <w:bCs/>
              </w:rPr>
              <w:t>- Krijon dhe zgjidh problema me mbledhje të numrave me mend.</w:t>
            </w:r>
          </w:p>
          <w:p w:rsidR="008979B9" w:rsidRPr="00DD74C1" w:rsidRDefault="008979B9" w:rsidP="00EE4BC9">
            <w:pPr>
              <w:rPr>
                <w:rFonts w:ascii="Times New Roman" w:hAnsi="Times New Roman" w:cs="Times New Roman"/>
              </w:rPr>
            </w:pPr>
            <w:r w:rsidRPr="00DD74C1">
              <w:rPr>
                <w:rFonts w:ascii="Times New Roman" w:hAnsi="Times New Roman" w:cs="Times New Roman"/>
                <w:bCs/>
              </w:rPr>
              <w:t>- Gjen strategjinë më të përshtatshme në veprimet që kryen.</w:t>
            </w:r>
            <w:r w:rsidRPr="00DD74C1">
              <w:rPr>
                <w:rFonts w:ascii="Times New Roman" w:hAnsi="Times New Roman" w:cs="Times New Roman"/>
                <w:b/>
                <w:bCs/>
              </w:rPr>
              <w:t xml:space="preserve"> </w:t>
            </w:r>
          </w:p>
        </w:tc>
      </w:tr>
      <w:tr w:rsidR="005E5845" w:rsidRPr="00DD74C1">
        <w:trPr>
          <w:trHeight w:val="134"/>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979B9" w:rsidRPr="00DD74C1" w:rsidRDefault="008979B9" w:rsidP="00EE4BC9">
            <w:pPr>
              <w:rPr>
                <w:rFonts w:ascii="Times New Roman" w:hAnsi="Times New Roman" w:cs="Times New Roman"/>
              </w:rPr>
            </w:pPr>
            <w:r w:rsidRPr="00DD74C1">
              <w:rPr>
                <w:rFonts w:ascii="Times New Roman" w:hAnsi="Times New Roman" w:cs="Times New Roman"/>
              </w:rPr>
              <w:t xml:space="preserve">Fjalët kyçe: </w:t>
            </w:r>
            <w:r w:rsidRPr="00DD74C1">
              <w:rPr>
                <w:rFonts w:ascii="Times New Roman" w:hAnsi="Times New Roman" w:cs="Times New Roman"/>
                <w:b/>
                <w:bCs/>
              </w:rPr>
              <w:t>strategji e përshtatshme, shumë, ndryshesë.</w:t>
            </w:r>
          </w:p>
        </w:tc>
      </w:tr>
      <w:tr w:rsidR="008979B9" w:rsidRPr="00DD74C1">
        <w:trPr>
          <w:trHeight w:val="871"/>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537DE7" w:rsidRDefault="008979B9" w:rsidP="00EE4BC9">
            <w:pPr>
              <w:rPr>
                <w:rFonts w:ascii="Times New Roman" w:hAnsi="Times New Roman" w:cs="Times New Roman"/>
                <w:b/>
                <w:bCs/>
              </w:rPr>
            </w:pPr>
            <w:r w:rsidRPr="00537DE7">
              <w:rPr>
                <w:rFonts w:ascii="Times New Roman" w:hAnsi="Times New Roman" w:cs="Times New Roman"/>
                <w:b/>
              </w:rPr>
              <w:t xml:space="preserve">Burimet, mjetet:  </w:t>
            </w:r>
          </w:p>
          <w:p w:rsidR="008979B9" w:rsidRPr="00537DE7" w:rsidRDefault="008979B9" w:rsidP="00537DE7">
            <w:pPr>
              <w:ind w:left="288" w:firstLine="0"/>
              <w:rPr>
                <w:rFonts w:ascii="Times New Roman" w:hAnsi="Times New Roman" w:cs="Times New Roman"/>
              </w:rPr>
            </w:pPr>
            <w:r w:rsidRPr="00537DE7">
              <w:rPr>
                <w:rFonts w:ascii="Times New Roman" w:hAnsi="Times New Roman" w:cs="Times New Roman"/>
                <w:bCs/>
              </w:rPr>
              <w:t>Tekst i nxënësit, zare, komplete letrash me shifra, gërshëre</w:t>
            </w:r>
          </w:p>
        </w:tc>
        <w:tc>
          <w:tcPr>
            <w:tcW w:w="5274"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537DE7" w:rsidRDefault="008979B9" w:rsidP="00537DE7">
            <w:pPr>
              <w:ind w:left="288" w:firstLine="0"/>
              <w:jc w:val="left"/>
              <w:rPr>
                <w:rFonts w:ascii="Times New Roman" w:hAnsi="Times New Roman" w:cs="Times New Roman"/>
                <w:b/>
                <w:bCs/>
              </w:rPr>
            </w:pPr>
            <w:r w:rsidRPr="00537DE7">
              <w:rPr>
                <w:rFonts w:ascii="Times New Roman" w:hAnsi="Times New Roman" w:cs="Times New Roman"/>
                <w:b/>
                <w:bCs/>
              </w:rPr>
              <w:t>Lidhja me fushat e tjera ose me temat ndërkurikulare:</w:t>
            </w:r>
          </w:p>
          <w:p w:rsidR="008979B9" w:rsidRPr="00537DE7" w:rsidRDefault="008979B9" w:rsidP="00537DE7">
            <w:pPr>
              <w:ind w:left="288" w:firstLine="0"/>
              <w:jc w:val="left"/>
              <w:rPr>
                <w:rFonts w:ascii="Times New Roman" w:hAnsi="Times New Roman" w:cs="Times New Roman"/>
              </w:rPr>
            </w:pPr>
            <w:r w:rsidRPr="00537DE7">
              <w:rPr>
                <w:rFonts w:ascii="Times New Roman" w:hAnsi="Times New Roman" w:cs="Times New Roman"/>
              </w:rPr>
              <w:t>Gjuha e komunikimit, arte</w:t>
            </w:r>
          </w:p>
        </w:tc>
      </w:tr>
      <w:tr w:rsidR="005E5845" w:rsidRPr="00DD74C1">
        <w:trPr>
          <w:trHeight w:val="485"/>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979B9" w:rsidRPr="00DD74C1" w:rsidRDefault="008979B9" w:rsidP="00EE4BC9">
            <w:pPr>
              <w:rPr>
                <w:rFonts w:ascii="Times New Roman" w:hAnsi="Times New Roman" w:cs="Times New Roman"/>
                <w:b/>
                <w:bCs/>
              </w:rPr>
            </w:pPr>
            <w:r w:rsidRPr="00DD74C1">
              <w:rPr>
                <w:rFonts w:ascii="Times New Roman" w:hAnsi="Times New Roman" w:cs="Times New Roman"/>
              </w:rPr>
              <w:t>Metodologjia e veprimtaria e të nxënit:</w:t>
            </w:r>
          </w:p>
          <w:p w:rsidR="008979B9" w:rsidRPr="00DD74C1" w:rsidRDefault="008979B9" w:rsidP="00EE4BC9">
            <w:pPr>
              <w:rPr>
                <w:rFonts w:ascii="Times New Roman" w:hAnsi="Times New Roman" w:cs="Times New Roman"/>
              </w:rPr>
            </w:pPr>
            <w:r w:rsidRPr="00DD74C1">
              <w:rPr>
                <w:rFonts w:ascii="Times New Roman" w:hAnsi="Times New Roman" w:cs="Times New Roman"/>
                <w:b/>
                <w:bCs/>
              </w:rPr>
              <w:t>diskutim, pune krijuese, punë në çifte</w:t>
            </w:r>
          </w:p>
        </w:tc>
      </w:tr>
      <w:tr w:rsidR="005E5845" w:rsidRPr="00DD74C1">
        <w:trPr>
          <w:trHeight w:val="4533"/>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537DE7" w:rsidRDefault="008979B9" w:rsidP="00537DE7">
            <w:pPr>
              <w:ind w:left="288" w:firstLine="0"/>
              <w:rPr>
                <w:rFonts w:ascii="Times New Roman" w:hAnsi="Times New Roman" w:cs="Times New Roman"/>
                <w:b/>
              </w:rPr>
            </w:pPr>
            <w:r w:rsidRPr="00537DE7">
              <w:rPr>
                <w:rFonts w:ascii="Times New Roman" w:hAnsi="Times New Roman" w:cs="Times New Roman"/>
                <w:b/>
              </w:rPr>
              <w:t>Zhvillimi i mësimit:</w:t>
            </w:r>
          </w:p>
          <w:p w:rsidR="008979B9" w:rsidRPr="00537DE7" w:rsidRDefault="008979B9" w:rsidP="00537DE7">
            <w:pPr>
              <w:ind w:left="288" w:firstLine="0"/>
              <w:rPr>
                <w:rFonts w:ascii="Times New Roman" w:hAnsi="Times New Roman" w:cs="Times New Roman"/>
                <w:b/>
              </w:rPr>
            </w:pPr>
            <w:r w:rsidRPr="00537DE7">
              <w:rPr>
                <w:rFonts w:ascii="Times New Roman" w:hAnsi="Times New Roman" w:cs="Times New Roman"/>
                <w:b/>
              </w:rPr>
              <w:t>Faza e parë: Punë e drejtuar</w:t>
            </w:r>
          </w:p>
          <w:p w:rsidR="008979B9" w:rsidRPr="00537DE7" w:rsidRDefault="008979B9" w:rsidP="00537DE7">
            <w:pPr>
              <w:ind w:left="288" w:firstLine="0"/>
              <w:rPr>
                <w:rFonts w:ascii="Times New Roman" w:hAnsi="Times New Roman" w:cs="Times New Roman"/>
                <w:bCs/>
              </w:rPr>
            </w:pPr>
            <w:r w:rsidRPr="00537DE7">
              <w:rPr>
                <w:rFonts w:ascii="Times New Roman" w:hAnsi="Times New Roman" w:cs="Times New Roman"/>
                <w:bCs/>
              </w:rPr>
              <w:t>Mësuesi/ja me kompletin e letrave në të cilat janë shkruar shifra të ndryshme formon dy numra treshifrorë dhe i shkruan në tabelë. Kërkon nga nxënësit të formojnë një problem që të zgjidhet me veprimin e mbledhjes.</w:t>
            </w:r>
          </w:p>
          <w:p w:rsidR="008979B9" w:rsidRPr="00537DE7" w:rsidRDefault="008979B9" w:rsidP="00537DE7">
            <w:pPr>
              <w:ind w:left="288" w:firstLine="0"/>
              <w:rPr>
                <w:rFonts w:ascii="Times New Roman" w:hAnsi="Times New Roman" w:cs="Times New Roman"/>
                <w:bCs/>
              </w:rPr>
            </w:pPr>
            <w:r w:rsidRPr="00537DE7">
              <w:rPr>
                <w:rFonts w:ascii="Times New Roman" w:hAnsi="Times New Roman" w:cs="Times New Roman"/>
                <w:bCs/>
              </w:rPr>
              <w:t xml:space="preserve">P.sh. me numrat 752 dhe 638. </w:t>
            </w:r>
          </w:p>
          <w:p w:rsidR="008979B9" w:rsidRPr="00537DE7" w:rsidRDefault="008979B9" w:rsidP="00537DE7">
            <w:pPr>
              <w:ind w:left="288" w:firstLine="0"/>
              <w:rPr>
                <w:rFonts w:ascii="Times New Roman" w:hAnsi="Times New Roman" w:cs="Times New Roman"/>
                <w:bCs/>
              </w:rPr>
            </w:pPr>
            <w:r w:rsidRPr="00537DE7">
              <w:rPr>
                <w:rFonts w:ascii="Times New Roman" w:hAnsi="Times New Roman" w:cs="Times New Roman"/>
              </w:rPr>
              <w:t>Problem</w:t>
            </w:r>
            <w:r w:rsidRPr="00537DE7">
              <w:rPr>
                <w:rFonts w:ascii="Times New Roman" w:hAnsi="Times New Roman" w:cs="Times New Roman"/>
                <w:bCs/>
              </w:rPr>
              <w:t>: Dy makina u ngarkuan me bimë mjekësore. Makina e parë kishte 752 kg dhe e dyta</w:t>
            </w:r>
            <w:r w:rsidR="00AB1AD5" w:rsidRPr="00537DE7">
              <w:rPr>
                <w:rFonts w:ascii="Times New Roman" w:hAnsi="Times New Roman" w:cs="Times New Roman"/>
                <w:bCs/>
              </w:rPr>
              <w:t xml:space="preserve"> </w:t>
            </w:r>
            <w:r w:rsidRPr="00537DE7">
              <w:rPr>
                <w:rFonts w:ascii="Times New Roman" w:hAnsi="Times New Roman" w:cs="Times New Roman"/>
                <w:bCs/>
              </w:rPr>
              <w:t>638 kg. Sa kg bimë mjekësore kishin të dyja makinat? Zgjidhja: 752 + 638 = 752 + 600 + 30 + 8 = 1390. Nxënësit zgjidhin me mend dhe zgjedhin vetë mënyrën, (strategjinë) për të kryer veprimet. Vazhdon me 2-3 shembuj të tjerë ku një nxënës krijon problemin, ndërsa tjetri bën zgjidhjen me mend.</w:t>
            </w:r>
          </w:p>
          <w:p w:rsidR="008979B9" w:rsidRPr="00537DE7" w:rsidRDefault="008979B9" w:rsidP="00537DE7">
            <w:pPr>
              <w:ind w:left="288" w:firstLine="0"/>
              <w:rPr>
                <w:rFonts w:ascii="Times New Roman" w:hAnsi="Times New Roman" w:cs="Times New Roman"/>
                <w:bCs/>
              </w:rPr>
            </w:pPr>
            <w:r w:rsidRPr="00537DE7">
              <w:rPr>
                <w:rFonts w:ascii="Times New Roman" w:hAnsi="Times New Roman" w:cs="Times New Roman"/>
                <w:bCs/>
              </w:rPr>
              <w:t>P.sh. me numrat 852 dhe 538.</w:t>
            </w:r>
          </w:p>
          <w:p w:rsidR="008979B9" w:rsidRPr="00537DE7" w:rsidRDefault="008979B9" w:rsidP="00537DE7">
            <w:pPr>
              <w:ind w:left="288" w:firstLine="0"/>
              <w:rPr>
                <w:rFonts w:ascii="Times New Roman" w:hAnsi="Times New Roman" w:cs="Times New Roman"/>
              </w:rPr>
            </w:pPr>
            <w:r w:rsidRPr="00537DE7">
              <w:rPr>
                <w:rFonts w:ascii="Times New Roman" w:hAnsi="Times New Roman" w:cs="Times New Roman"/>
              </w:rPr>
              <w:t>Problem</w:t>
            </w:r>
            <w:r w:rsidRPr="00537DE7">
              <w:rPr>
                <w:rFonts w:ascii="Times New Roman" w:hAnsi="Times New Roman" w:cs="Times New Roman"/>
                <w:bCs/>
              </w:rPr>
              <w:t>: Një fermer prodhoi në serën e tij 852 kg domate dhe 538 kg speca. Sa kg më shumë</w:t>
            </w:r>
            <w:r w:rsidR="00AB1AD5" w:rsidRPr="00537DE7">
              <w:rPr>
                <w:rFonts w:ascii="Times New Roman" w:hAnsi="Times New Roman" w:cs="Times New Roman"/>
                <w:bCs/>
              </w:rPr>
              <w:t xml:space="preserve"> </w:t>
            </w:r>
            <w:r w:rsidRPr="00537DE7">
              <w:rPr>
                <w:rFonts w:ascii="Times New Roman" w:hAnsi="Times New Roman" w:cs="Times New Roman"/>
                <w:bCs/>
              </w:rPr>
              <w:t xml:space="preserve">domate prodhoi fermeri? Zgjidhja: 538 + </w:t>
            </w:r>
            <w:r w:rsidRPr="00537DE7">
              <w:rPr>
                <w:rFonts w:ascii="Times New Roman" w:hAnsi="Times New Roman" w:cs="Times New Roman"/>
              </w:rPr>
              <w:t>2 + 300 + 12</w:t>
            </w:r>
            <w:r w:rsidRPr="00537DE7">
              <w:rPr>
                <w:rFonts w:ascii="Times New Roman" w:hAnsi="Times New Roman" w:cs="Times New Roman"/>
                <w:bCs/>
              </w:rPr>
              <w:t xml:space="preserve"> = 852, 300 + 2 + 12 = 314 kg domate më shumë. Zbritja me anë të mbledhjes. Nxënësit zgjidhin me mend dhe zgjedhin vetë mënyrën, (strategjinë) për të kryer veprimet. Vazhdon me 2-3 shembuj të tjerë ku një nxënës krijon problemin, ndërsa tjetri bën zgjidhjen me mend.</w:t>
            </w:r>
          </w:p>
          <w:p w:rsidR="00DD74C1" w:rsidRDefault="00DD74C1" w:rsidP="00537DE7">
            <w:pPr>
              <w:ind w:left="288" w:firstLine="0"/>
              <w:rPr>
                <w:rFonts w:ascii="Times New Roman" w:hAnsi="Times New Roman" w:cs="Times New Roman"/>
                <w:b/>
              </w:rPr>
            </w:pPr>
          </w:p>
          <w:p w:rsidR="008979B9" w:rsidRPr="00537DE7" w:rsidRDefault="008979B9" w:rsidP="00537DE7">
            <w:pPr>
              <w:ind w:left="288" w:firstLine="0"/>
              <w:rPr>
                <w:rFonts w:ascii="Times New Roman" w:hAnsi="Times New Roman" w:cs="Times New Roman"/>
                <w:b/>
              </w:rPr>
            </w:pPr>
            <w:r w:rsidRPr="00537DE7">
              <w:rPr>
                <w:rFonts w:ascii="Times New Roman" w:hAnsi="Times New Roman" w:cs="Times New Roman"/>
                <w:b/>
              </w:rPr>
              <w:t>Faza e dytë: Punë e drejtpërdrejtë</w:t>
            </w:r>
          </w:p>
          <w:p w:rsidR="008979B9" w:rsidRPr="00537DE7" w:rsidRDefault="008979B9" w:rsidP="00537DE7">
            <w:pPr>
              <w:ind w:left="288" w:firstLine="0"/>
              <w:rPr>
                <w:rFonts w:ascii="Times New Roman" w:hAnsi="Times New Roman" w:cs="Times New Roman"/>
                <w:bCs/>
              </w:rPr>
            </w:pPr>
            <w:r w:rsidRPr="00537DE7">
              <w:rPr>
                <w:rFonts w:ascii="Times New Roman" w:hAnsi="Times New Roman" w:cs="Times New Roman"/>
                <w:bCs/>
              </w:rPr>
              <w:t xml:space="preserve">Mësuesi/ja jep shembuj të ndryshëm për mbledhjen e numrave 3, 4-shifrorë dhe kërkon nga nxënësit se kush e gjen rezultatin më shpejt me mend. </w:t>
            </w:r>
          </w:p>
          <w:p w:rsidR="008979B9" w:rsidRPr="00DD74C1" w:rsidRDefault="008979B9" w:rsidP="00537DE7">
            <w:pPr>
              <w:ind w:left="288" w:firstLine="0"/>
              <w:rPr>
                <w:rFonts w:ascii="Times New Roman" w:hAnsi="Times New Roman" w:cs="Times New Roman"/>
              </w:rPr>
            </w:pPr>
          </w:p>
          <w:p w:rsidR="008979B9" w:rsidRPr="00537DE7" w:rsidRDefault="008979B9" w:rsidP="00537DE7">
            <w:pPr>
              <w:ind w:left="288" w:firstLine="0"/>
              <w:rPr>
                <w:rFonts w:ascii="Times New Roman" w:hAnsi="Times New Roman" w:cs="Times New Roman"/>
              </w:rPr>
            </w:pPr>
            <w:r w:rsidRPr="00537DE7">
              <w:rPr>
                <w:rFonts w:ascii="Times New Roman" w:hAnsi="Times New Roman" w:cs="Times New Roman"/>
                <w:b/>
              </w:rPr>
              <w:t>Faza e tretë: Punë e pavarur.</w:t>
            </w:r>
            <w:r w:rsidRPr="00537DE7">
              <w:rPr>
                <w:rFonts w:ascii="Times New Roman" w:hAnsi="Times New Roman" w:cs="Times New Roman"/>
              </w:rPr>
              <w:t xml:space="preserve"> Punë në çifte</w:t>
            </w:r>
          </w:p>
          <w:p w:rsidR="008979B9" w:rsidRPr="00537DE7" w:rsidRDefault="008979B9" w:rsidP="00537DE7">
            <w:pPr>
              <w:ind w:left="288" w:firstLine="0"/>
              <w:rPr>
                <w:rFonts w:ascii="Times New Roman" w:hAnsi="Times New Roman" w:cs="Times New Roman"/>
              </w:rPr>
            </w:pPr>
            <w:r w:rsidRPr="00537DE7">
              <w:rPr>
                <w:rFonts w:ascii="Times New Roman" w:hAnsi="Times New Roman" w:cs="Times New Roman"/>
                <w:bCs/>
              </w:rPr>
              <w:t>Nxënësit hapin librat dhe plotësojnë faqen 51-52. Nxënësit punojnë në dyshe dhe përdorin zare ose kompletin e letrave me shifra për të formuar numra 3-shifrorë dhe 4-shifrorë dhe me to krijojnë problema, të cilat i shkruajnë në libër sipas shembullit të zgjidhur. Nxënësit përdorin fletë të tjera për të krijuar dhe zgjidhur problema të ndryshme si në libër. Kontrolli punës së nxënësve.</w:t>
            </w:r>
            <w:r w:rsidRPr="00537DE7">
              <w:rPr>
                <w:rFonts w:ascii="Times New Roman" w:hAnsi="Times New Roman" w:cs="Times New Roman"/>
                <w:b/>
                <w:bCs/>
              </w:rPr>
              <w:t xml:space="preserve">  </w:t>
            </w:r>
          </w:p>
        </w:tc>
      </w:tr>
      <w:tr w:rsidR="005E5845" w:rsidRPr="00DD74C1">
        <w:trPr>
          <w:trHeight w:val="777"/>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979B9" w:rsidRPr="00DD74C1" w:rsidRDefault="008979B9" w:rsidP="00EE4BC9">
            <w:pPr>
              <w:rPr>
                <w:rFonts w:ascii="Times New Roman" w:hAnsi="Times New Roman" w:cs="Times New Roman"/>
              </w:rPr>
            </w:pPr>
            <w:r w:rsidRPr="00DD74C1">
              <w:rPr>
                <w:rFonts w:ascii="Times New Roman" w:hAnsi="Times New Roman" w:cs="Times New Roman"/>
              </w:rPr>
              <w:t xml:space="preserve">Vlerësimi </w:t>
            </w:r>
          </w:p>
          <w:p w:rsidR="008979B9" w:rsidRPr="00DD74C1" w:rsidRDefault="008979B9" w:rsidP="00EE4BC9">
            <w:pPr>
              <w:rPr>
                <w:rFonts w:ascii="Times New Roman" w:hAnsi="Times New Roman" w:cs="Times New Roman"/>
              </w:rPr>
            </w:pPr>
            <w:r w:rsidRPr="00DD74C1">
              <w:rPr>
                <w:rFonts w:ascii="Times New Roman" w:hAnsi="Times New Roman" w:cs="Times New Roman"/>
              </w:rPr>
              <w:t xml:space="preserve">Mësuesi/ja vlerëson nxënësin për: </w:t>
            </w:r>
          </w:p>
          <w:p w:rsidR="008979B9" w:rsidRPr="00DD74C1" w:rsidRDefault="008979B9" w:rsidP="00EE4BC9">
            <w:pPr>
              <w:rPr>
                <w:rFonts w:ascii="Times New Roman" w:hAnsi="Times New Roman" w:cs="Times New Roman"/>
                <w:b/>
                <w:bCs/>
              </w:rPr>
            </w:pPr>
            <w:r w:rsidRPr="00DD74C1">
              <w:rPr>
                <w:rFonts w:ascii="Times New Roman" w:hAnsi="Times New Roman" w:cs="Times New Roman"/>
                <w:b/>
                <w:bCs/>
              </w:rPr>
              <w:t>- saktësinë dhe shpejtësinë e veprimeve me mend;</w:t>
            </w:r>
          </w:p>
          <w:p w:rsidR="008979B9" w:rsidRPr="00DD74C1" w:rsidRDefault="008979B9" w:rsidP="00EE4BC9">
            <w:pPr>
              <w:rPr>
                <w:rFonts w:ascii="Times New Roman" w:hAnsi="Times New Roman" w:cs="Times New Roman"/>
                <w:b/>
                <w:bCs/>
              </w:rPr>
            </w:pPr>
            <w:r w:rsidRPr="00DD74C1">
              <w:rPr>
                <w:rFonts w:ascii="Times New Roman" w:hAnsi="Times New Roman" w:cs="Times New Roman"/>
                <w:b/>
                <w:bCs/>
              </w:rPr>
              <w:t>- aftësinë krijuese të problemave dhe zgjidhjes së tyre;</w:t>
            </w:r>
          </w:p>
          <w:p w:rsidR="008979B9" w:rsidRPr="00DD74C1" w:rsidRDefault="008979B9" w:rsidP="00EE4BC9">
            <w:pPr>
              <w:rPr>
                <w:rFonts w:ascii="Times New Roman" w:hAnsi="Times New Roman" w:cs="Times New Roman"/>
              </w:rPr>
            </w:pPr>
            <w:r w:rsidRPr="00DD74C1">
              <w:rPr>
                <w:rFonts w:ascii="Times New Roman" w:hAnsi="Times New Roman" w:cs="Times New Roman"/>
                <w:b/>
                <w:bCs/>
              </w:rPr>
              <w:t>- bashkëveprimin me të tjerët.</w:t>
            </w:r>
          </w:p>
        </w:tc>
      </w:tr>
      <w:tr w:rsidR="005E5845" w:rsidRPr="00DD74C1">
        <w:trPr>
          <w:trHeight w:val="561"/>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D74C1" w:rsidRDefault="008979B9" w:rsidP="00EE4BC9">
            <w:pPr>
              <w:rPr>
                <w:rFonts w:ascii="Times New Roman" w:hAnsi="Times New Roman" w:cs="Times New Roman"/>
              </w:rPr>
            </w:pPr>
            <w:r w:rsidRPr="00DD74C1">
              <w:rPr>
                <w:rFonts w:ascii="Times New Roman" w:hAnsi="Times New Roman" w:cs="Times New Roman"/>
              </w:rPr>
              <w:t xml:space="preserve">Detyra dhe puna e pavarur: </w:t>
            </w:r>
          </w:p>
          <w:p w:rsidR="008979B9" w:rsidRPr="00DD74C1" w:rsidRDefault="008979B9" w:rsidP="00EE4BC9">
            <w:pPr>
              <w:rPr>
                <w:rFonts w:ascii="Times New Roman" w:hAnsi="Times New Roman" w:cs="Times New Roman"/>
              </w:rPr>
            </w:pPr>
            <w:r w:rsidRPr="00DD74C1">
              <w:rPr>
                <w:rFonts w:ascii="Times New Roman" w:hAnsi="Times New Roman" w:cs="Times New Roman"/>
                <w:b/>
                <w:bCs/>
              </w:rPr>
              <w:t>Nxënësit krijojnë dhe zgjidhin në fletore, si modeli në libër, problema.</w:t>
            </w:r>
            <w:r w:rsidRPr="00DD74C1">
              <w:rPr>
                <w:rFonts w:ascii="Times New Roman" w:hAnsi="Times New Roman" w:cs="Times New Roman"/>
              </w:rPr>
              <w:t xml:space="preserve"> </w:t>
            </w:r>
          </w:p>
        </w:tc>
      </w:tr>
    </w:tbl>
    <w:p w:rsidR="005E5845" w:rsidRDefault="005E5845" w:rsidP="00EE4BC9">
      <w:pPr>
        <w:rPr>
          <w:rFonts w:ascii="Times New Roman" w:hAnsi="Times New Roman" w:cs="Times New Roman"/>
          <w:sz w:val="24"/>
          <w:szCs w:val="24"/>
        </w:rPr>
      </w:pPr>
    </w:p>
    <w:p w:rsidR="00537DE7" w:rsidRPr="00537DE7" w:rsidRDefault="00537DE7" w:rsidP="00537DE7">
      <w:pPr>
        <w:ind w:firstLine="0"/>
        <w:jc w:val="left"/>
        <w:rPr>
          <w:rFonts w:ascii="Minion Pro" w:hAnsi="Minion Pro" w:cs="Minion Pro"/>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2464"/>
        <w:gridCol w:w="2463"/>
        <w:gridCol w:w="2778"/>
      </w:tblGrid>
      <w:tr w:rsidR="00537DE7" w:rsidRPr="00537DE7" w:rsidTr="00537DE7">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Shkalla: E dytë</w:t>
            </w:r>
          </w:p>
        </w:tc>
        <w:tc>
          <w:tcPr>
            <w:tcW w:w="277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Data: </w:t>
            </w:r>
          </w:p>
        </w:tc>
      </w:tr>
      <w:tr w:rsidR="00537DE7" w:rsidRPr="00537DE7" w:rsidTr="00537DE7">
        <w:tblPrEx>
          <w:tblCellMar>
            <w:top w:w="0" w:type="dxa"/>
            <w:left w:w="0" w:type="dxa"/>
            <w:bottom w:w="0" w:type="dxa"/>
            <w:right w:w="0" w:type="dxa"/>
          </w:tblCellMar>
        </w:tblPrEx>
        <w:trPr>
          <w:trHeight w:val="418"/>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Koha e zgjatjes: </w:t>
            </w:r>
            <w:r w:rsidRPr="00537DE7">
              <w:rPr>
                <w:rFonts w:ascii="Times New Roman" w:hAnsi="Times New Roman" w:cs="Times New Roman"/>
              </w:rPr>
              <w:t>45 minuta</w:t>
            </w:r>
            <w:r w:rsidRPr="00537DE7">
              <w:rPr>
                <w:rFonts w:ascii="Times New Roman" w:hAnsi="Times New Roman" w:cs="Times New Roman"/>
                <w:b/>
                <w:bCs/>
              </w:rPr>
              <w:t xml:space="preserve">                                       Tematika: Strategjitë e veprimeve me mend</w:t>
            </w:r>
          </w:p>
        </w:tc>
      </w:tr>
      <w:tr w:rsidR="00537DE7" w:rsidRPr="00537DE7" w:rsidTr="00537DE7">
        <w:tblPrEx>
          <w:tblCellMar>
            <w:top w:w="0" w:type="dxa"/>
            <w:left w:w="0" w:type="dxa"/>
            <w:bottom w:w="0" w:type="dxa"/>
            <w:right w:w="0" w:type="dxa"/>
          </w:tblCellMar>
        </w:tblPrEx>
        <w:trPr>
          <w:trHeight w:val="398"/>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Ora 1</w:t>
            </w:r>
          </w:p>
          <w:p w:rsidR="00537DE7" w:rsidRPr="00537DE7" w:rsidRDefault="00537DE7" w:rsidP="00537DE7">
            <w:pPr>
              <w:ind w:firstLine="0"/>
              <w:jc w:val="left"/>
            </w:pPr>
            <w:r w:rsidRPr="00537DE7">
              <w:rPr>
                <w:rFonts w:ascii="Times New Roman" w:hAnsi="Times New Roman" w:cs="Times New Roman"/>
                <w:b/>
                <w:bCs/>
              </w:rPr>
              <w:t xml:space="preserve">Tema mësimore: </w:t>
            </w:r>
            <w:r w:rsidRPr="00537DE7">
              <w:rPr>
                <w:rFonts w:ascii="Times New Roman" w:hAnsi="Times New Roman" w:cs="Times New Roman"/>
              </w:rPr>
              <w:t>Strategjitë e shumëzimit</w:t>
            </w:r>
          </w:p>
        </w:tc>
      </w:tr>
      <w:tr w:rsidR="00537DE7" w:rsidRPr="00537DE7" w:rsidTr="00537DE7">
        <w:tblPrEx>
          <w:tblCellMar>
            <w:top w:w="0" w:type="dxa"/>
            <w:left w:w="0" w:type="dxa"/>
            <w:bottom w:w="0" w:type="dxa"/>
            <w:right w:w="0" w:type="dxa"/>
          </w:tblCellMar>
        </w:tblPrEx>
        <w:trPr>
          <w:trHeight w:val="196"/>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Situata e të nxënit: </w:t>
            </w:r>
            <w:r w:rsidRPr="00537DE7">
              <w:rPr>
                <w:rFonts w:ascii="Times New Roman" w:hAnsi="Times New Roman" w:cs="Times New Roman"/>
              </w:rPr>
              <w:t>Veprime konkrete me veprime shumëzimi</w:t>
            </w:r>
          </w:p>
        </w:tc>
      </w:tr>
      <w:tr w:rsidR="00537DE7" w:rsidRPr="00537DE7" w:rsidTr="00537DE7">
        <w:tblPrEx>
          <w:tblCellMar>
            <w:top w:w="0" w:type="dxa"/>
            <w:left w:w="0" w:type="dxa"/>
            <w:bottom w:w="0" w:type="dxa"/>
            <w:right w:w="0" w:type="dxa"/>
          </w:tblCellMar>
        </w:tblPrEx>
        <w:trPr>
          <w:trHeight w:val="1097"/>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b/>
                <w:bCs/>
              </w:rPr>
              <w:t>Rezultatet e të nxënit të kompetencave lëndore sipas temës:</w:t>
            </w:r>
            <w:r w:rsidRPr="00537DE7">
              <w:rPr>
                <w:rFonts w:ascii="Times New Roman" w:hAnsi="Times New Roman" w:cs="Times New Roman"/>
              </w:rPr>
              <w:t xml:space="preserve">  </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Kryen shumëzime me mend të numrave shumëfisha e 10, 100 me një numër njëshifror.</w:t>
            </w:r>
          </w:p>
          <w:p w:rsidR="00537DE7" w:rsidRPr="00537DE7" w:rsidRDefault="00537DE7" w:rsidP="00537DE7">
            <w:pPr>
              <w:ind w:firstLine="0"/>
              <w:jc w:val="left"/>
            </w:pPr>
            <w:r w:rsidRPr="00537DE7">
              <w:rPr>
                <w:rFonts w:ascii="Times New Roman" w:hAnsi="Times New Roman" w:cs="Times New Roman"/>
              </w:rPr>
              <w:t>- Përdor strategjinë e shumëzimit të numrave dyshifrorë dhe treshifrorë shumëfisha të 10, 100 me një numër një shifror.</w:t>
            </w:r>
          </w:p>
        </w:tc>
      </w:tr>
      <w:tr w:rsidR="00537DE7" w:rsidRPr="00537DE7" w:rsidTr="00537DE7">
        <w:tblPrEx>
          <w:tblCellMar>
            <w:top w:w="0" w:type="dxa"/>
            <w:left w:w="0" w:type="dxa"/>
            <w:bottom w:w="0" w:type="dxa"/>
            <w:right w:w="0" w:type="dxa"/>
          </w:tblCellMar>
        </w:tblPrEx>
        <w:trPr>
          <w:trHeight w:val="260"/>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Fjalët kyçe: </w:t>
            </w:r>
            <w:r w:rsidRPr="00537DE7">
              <w:rPr>
                <w:rFonts w:ascii="Times New Roman" w:hAnsi="Times New Roman" w:cs="Times New Roman"/>
              </w:rPr>
              <w:t>faktor, prodhim, shumëfisha.</w:t>
            </w:r>
            <w:r w:rsidRPr="00537DE7">
              <w:rPr>
                <w:rFonts w:ascii="Times New Roman" w:hAnsi="Times New Roman" w:cs="Times New Roman"/>
                <w:b/>
                <w:bCs/>
              </w:rPr>
              <w:t xml:space="preserve"> </w:t>
            </w:r>
          </w:p>
        </w:tc>
      </w:tr>
      <w:tr w:rsidR="00537DE7" w:rsidRPr="00537DE7" w:rsidTr="00537DE7">
        <w:tblPrEx>
          <w:tblCellMar>
            <w:top w:w="0" w:type="dxa"/>
            <w:left w:w="0" w:type="dxa"/>
            <w:bottom w:w="0" w:type="dxa"/>
            <w:right w:w="0" w:type="dxa"/>
          </w:tblCellMar>
        </w:tblPrEx>
        <w:trPr>
          <w:trHeight w:val="890"/>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Burimet, mjetet:</w:t>
            </w:r>
          </w:p>
          <w:p w:rsidR="00537DE7" w:rsidRPr="00537DE7" w:rsidRDefault="00537DE7" w:rsidP="00537DE7">
            <w:pPr>
              <w:ind w:firstLine="0"/>
              <w:jc w:val="left"/>
            </w:pPr>
            <w:r w:rsidRPr="00537DE7">
              <w:rPr>
                <w:rFonts w:ascii="Times New Roman" w:hAnsi="Times New Roman" w:cs="Times New Roman"/>
              </w:rPr>
              <w:t>teksti i nxënësit, etiketa me shifra e shumëfisha të 10 dhe 100.</w:t>
            </w:r>
          </w:p>
        </w:tc>
        <w:tc>
          <w:tcPr>
            <w:tcW w:w="524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Lidhja me fushat e tjera ose me temat ndërkurikulare:</w:t>
            </w:r>
          </w:p>
          <w:p w:rsidR="00537DE7" w:rsidRPr="00537DE7" w:rsidRDefault="00537DE7" w:rsidP="00537DE7">
            <w:pPr>
              <w:ind w:firstLine="0"/>
              <w:jc w:val="left"/>
            </w:pPr>
            <w:r w:rsidRPr="00537DE7">
              <w:rPr>
                <w:rFonts w:ascii="Times New Roman" w:hAnsi="Times New Roman" w:cs="Times New Roman"/>
              </w:rPr>
              <w:t>Gjuha e komunikimit, arte.</w:t>
            </w:r>
          </w:p>
        </w:tc>
      </w:tr>
      <w:tr w:rsidR="00537DE7" w:rsidRPr="00537DE7" w:rsidTr="00537DE7">
        <w:tblPrEx>
          <w:tblCellMar>
            <w:top w:w="0" w:type="dxa"/>
            <w:left w:w="0" w:type="dxa"/>
            <w:bottom w:w="0" w:type="dxa"/>
            <w:right w:w="0" w:type="dxa"/>
          </w:tblCellMar>
        </w:tblPrEx>
        <w:trPr>
          <w:trHeight w:val="260"/>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Metodologjia e veprimtaria e të nxënit:</w:t>
            </w:r>
            <w:r w:rsidRPr="00537DE7">
              <w:rPr>
                <w:rFonts w:ascii="Times New Roman" w:hAnsi="Times New Roman" w:cs="Times New Roman"/>
              </w:rPr>
              <w:t xml:space="preserve"> Shpjegim, demonstrim, punë në çifte.</w:t>
            </w:r>
          </w:p>
        </w:tc>
      </w:tr>
      <w:tr w:rsidR="00537DE7" w:rsidRPr="00537DE7" w:rsidTr="00537DE7">
        <w:tblPrEx>
          <w:tblCellMar>
            <w:top w:w="0" w:type="dxa"/>
            <w:left w:w="0" w:type="dxa"/>
            <w:bottom w:w="0" w:type="dxa"/>
            <w:right w:w="0" w:type="dxa"/>
          </w:tblCellMar>
        </w:tblPrEx>
        <w:trPr>
          <w:trHeight w:val="4533"/>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Zhvillimi i mësimit:</w:t>
            </w:r>
          </w:p>
          <w:p w:rsidR="00537DE7" w:rsidRPr="00537DE7" w:rsidRDefault="00537DE7" w:rsidP="00537DE7">
            <w:pPr>
              <w:ind w:firstLine="0"/>
              <w:jc w:val="left"/>
              <w:rPr>
                <w:rFonts w:ascii="Times New Roman" w:hAnsi="Times New Roman" w:cs="Times New Roman"/>
                <w:b/>
                <w:bCs/>
              </w:rPr>
            </w:pPr>
          </w:p>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Faza e parë: Punë e drejtuar</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Mësuesi/ja shkruan në tabelë disa barazime me shumëzime me numra njëshifrorë, 40 x 5= ,  60 x 7= ,  300 x 5 = , 600 x 9 = ,  800 x 4 = etj. Nxënësve iu kërkohet të kryejnë këto shumëzime me mend. Shumëzimi kryhet vetëm më shifrat dhe pastaj shtojmë numrin e zerove.</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Zhvilloj ushtrime të ndryshme me shumëzime, duke i zgjedhur numrat nga etiketat e parapërgatitura me shifra dhe numra shumëfishë të 10, 100. Bëj pyetje frontale për kryerjen e shumëzimeve.</w:t>
            </w:r>
          </w:p>
          <w:p w:rsidR="00537DE7" w:rsidRPr="00537DE7" w:rsidRDefault="00537DE7" w:rsidP="00537DE7">
            <w:pPr>
              <w:ind w:firstLine="0"/>
              <w:jc w:val="left"/>
              <w:rPr>
                <w:rFonts w:ascii="Times New Roman" w:hAnsi="Times New Roman" w:cs="Times New Roman"/>
              </w:rPr>
            </w:pP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Mësuesi/ja shkruan në tabelë disa barazime: 7 x 19 = ,  7 x 21 = dhe u kërkon nxënësve që të mendojnë një strategji për të kryer shpejt me mend këto shumëzime. Pasi mësuesi/ja merr përgjigjet nga nxënësi, formulon rregullin se si të kryhen këto shumëzime. Për të shumëzuar një numër me 19, shumëzojmë në fillim me 20, pastaj nga rezultati zbresim atë numër, për të shumëzuar një numër me 21, shumëzojmë në fillim me 20, pastaj nga rezultati shtojmë atë numër.</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P.sh: 7 x 20 = 140, 140 – 7 = 133, pra 7 x 19 = 133 ose 7 x 20 = 140, 140 + 7 = 147, pra 140 + 7 = 147. Mësuesi/ja kërkon nga nxënësit të gjejnë me mend të tjera veprime, si 8 x 29, 8 x 31 etj.</w:t>
            </w:r>
          </w:p>
          <w:p w:rsidR="00537DE7" w:rsidRPr="00537DE7" w:rsidRDefault="00537DE7" w:rsidP="00537DE7">
            <w:pPr>
              <w:ind w:firstLine="0"/>
              <w:jc w:val="left"/>
            </w:pPr>
          </w:p>
        </w:tc>
      </w:tr>
      <w:tr w:rsidR="00537DE7" w:rsidRPr="00537DE7" w:rsidTr="00537DE7">
        <w:tblPrEx>
          <w:tblCellMar>
            <w:top w:w="0" w:type="dxa"/>
            <w:left w:w="0" w:type="dxa"/>
            <w:bottom w:w="0" w:type="dxa"/>
            <w:right w:w="0" w:type="dxa"/>
          </w:tblCellMar>
        </w:tblPrEx>
        <w:trPr>
          <w:trHeight w:val="4533"/>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lastRenderedPageBreak/>
              <w:t>Faza e dytë: Punë e pavarur. Punë dyshe</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Nxënësit hapin librat dhe punojnë në dyshe në faqen 53. Mësuesi/ja udhëzon nxënësit se si do të veprojnë. Nxënësit ndjekin veprimet e përshkruara në libër, zgjedhin vetë ngjyrën e numrave në libër, gjejnë prodhimin e tyre dhe llogaritin pikët e grumbulluara. Fitues është lojtari që ka grumbulluar më shumë pikë. Veprimet dhe pikët, nxënësit i shënojnë në një fletë të veçantë.</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Mësuesi/ja udhëzon nxënësit se si do të veprojnë duke ndjekur shembullin në faqen 54 të librit. Duke shkruar rezultatet në shkallën e vizatuar në libër. Në fund bëhet konkluzioni i punës në çift dhe rezultatet e nxënësve.</w:t>
            </w:r>
          </w:p>
          <w:p w:rsidR="00537DE7" w:rsidRPr="00537DE7" w:rsidRDefault="00537DE7" w:rsidP="00537DE7">
            <w:pPr>
              <w:ind w:firstLine="0"/>
              <w:jc w:val="left"/>
              <w:rPr>
                <w:rFonts w:ascii="Times New Roman" w:hAnsi="Times New Roman" w:cs="Times New Roman"/>
              </w:rPr>
            </w:pPr>
          </w:p>
          <w:p w:rsidR="00537DE7" w:rsidRPr="00537DE7" w:rsidRDefault="00537DE7" w:rsidP="00537DE7">
            <w:pPr>
              <w:ind w:firstLine="0"/>
              <w:jc w:val="left"/>
              <w:rPr>
                <w:rFonts w:ascii="Times New Roman" w:hAnsi="Times New Roman" w:cs="Times New Roman"/>
              </w:rPr>
            </w:pPr>
          </w:p>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Faza e tretë: Punë e drejtpërdrejtë</w:t>
            </w:r>
          </w:p>
          <w:p w:rsidR="00537DE7" w:rsidRPr="00537DE7" w:rsidRDefault="00537DE7" w:rsidP="00537DE7">
            <w:pPr>
              <w:ind w:firstLine="0"/>
              <w:jc w:val="left"/>
            </w:pPr>
            <w:r w:rsidRPr="00537DE7">
              <w:rPr>
                <w:rFonts w:ascii="Times New Roman" w:hAnsi="Times New Roman" w:cs="Times New Roman"/>
              </w:rPr>
              <w:t>Mësuesi/ja iu jep nxënësve ushtrime shpejtësie 6 x 29, 6 x 31, 8 x 59, 8 x 61 etj. Kush do të gjejë më shpejt prodhimin e numrave duke i pyetur nxënësit dy e nga dy. Vazhdohet me veprimet me mend për të kryer shumëzimet e kërkuara nga mësuesit/es.</w:t>
            </w:r>
            <w:r w:rsidRPr="00537DE7">
              <w:rPr>
                <w:rFonts w:ascii="Times New Roman" w:hAnsi="Times New Roman" w:cs="Times New Roman"/>
                <w:b/>
                <w:bCs/>
              </w:rPr>
              <w:t xml:space="preserve"> </w:t>
            </w:r>
          </w:p>
        </w:tc>
      </w:tr>
      <w:tr w:rsidR="00537DE7" w:rsidRPr="00537DE7" w:rsidTr="00537DE7">
        <w:tblPrEx>
          <w:tblCellMar>
            <w:top w:w="0" w:type="dxa"/>
            <w:left w:w="0" w:type="dxa"/>
            <w:bottom w:w="0" w:type="dxa"/>
            <w:right w:w="0" w:type="dxa"/>
          </w:tblCellMar>
        </w:tblPrEx>
        <w:trPr>
          <w:trHeight w:val="777"/>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Vlerësimi</w:t>
            </w:r>
          </w:p>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 xml:space="preserve">Mësuesi/ja vlerëson nxënësin për: </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shpejtësinë dhe saktësinë e veprimeve të shumëzimit;</w:t>
            </w:r>
          </w:p>
          <w:p w:rsidR="00537DE7" w:rsidRPr="00537DE7" w:rsidRDefault="00537DE7" w:rsidP="00537DE7">
            <w:pPr>
              <w:ind w:firstLine="0"/>
              <w:jc w:val="left"/>
            </w:pPr>
            <w:r w:rsidRPr="00537DE7">
              <w:rPr>
                <w:rFonts w:ascii="Times New Roman" w:hAnsi="Times New Roman" w:cs="Times New Roman"/>
              </w:rPr>
              <w:t>- bashkëpunimin dhe bashkëveprimin me njëri-tjetrin.</w:t>
            </w:r>
          </w:p>
        </w:tc>
      </w:tr>
      <w:tr w:rsidR="00537DE7" w:rsidRPr="00537DE7" w:rsidTr="00537DE7">
        <w:tblPrEx>
          <w:tblCellMar>
            <w:top w:w="0" w:type="dxa"/>
            <w:left w:w="0" w:type="dxa"/>
            <w:bottom w:w="0" w:type="dxa"/>
            <w:right w:w="0" w:type="dxa"/>
          </w:tblCellMar>
        </w:tblPrEx>
        <w:trPr>
          <w:trHeight w:val="561"/>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b/>
                <w:bCs/>
              </w:rPr>
              <w:t xml:space="preserve">Detyra dhe puna e pavarur: </w:t>
            </w:r>
          </w:p>
          <w:p w:rsidR="00537DE7" w:rsidRPr="00537DE7" w:rsidRDefault="00537DE7" w:rsidP="00537DE7">
            <w:pPr>
              <w:ind w:firstLine="0"/>
              <w:jc w:val="left"/>
            </w:pPr>
            <w:r w:rsidRPr="00537DE7">
              <w:rPr>
                <w:rFonts w:ascii="Times New Roman" w:hAnsi="Times New Roman" w:cs="Times New Roman"/>
              </w:rPr>
              <w:t>Nxënësit të shkruajnë në fletore veprime me shumëzimin e shumëfishave të 10 dhe 100 me numra njëshifrorë.</w:t>
            </w:r>
          </w:p>
        </w:tc>
      </w:tr>
    </w:tbl>
    <w:p w:rsidR="00537DE7" w:rsidRPr="00537DE7" w:rsidRDefault="00537DE7" w:rsidP="00537DE7">
      <w:pPr>
        <w:ind w:firstLine="0"/>
        <w:jc w:val="left"/>
      </w:pPr>
    </w:p>
    <w:p w:rsidR="00537DE7" w:rsidRPr="00537DE7" w:rsidRDefault="00537DE7" w:rsidP="00537DE7"/>
    <w:p w:rsidR="00537DE7" w:rsidRPr="00537DE7" w:rsidRDefault="00537DE7" w:rsidP="00537DE7">
      <w:pPr>
        <w:ind w:firstLine="0"/>
        <w:jc w:val="left"/>
        <w:rPr>
          <w:rFonts w:ascii="Minion Pro" w:hAnsi="Minion Pro" w:cs="Minion Pro"/>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2464"/>
        <w:gridCol w:w="2463"/>
        <w:gridCol w:w="2778"/>
      </w:tblGrid>
      <w:tr w:rsidR="00537DE7" w:rsidRPr="00537DE7" w:rsidTr="00537DE7">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Shkalla: E dytë</w:t>
            </w:r>
          </w:p>
        </w:tc>
        <w:tc>
          <w:tcPr>
            <w:tcW w:w="277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Data: </w:t>
            </w:r>
          </w:p>
        </w:tc>
      </w:tr>
      <w:tr w:rsidR="00537DE7" w:rsidRPr="00537DE7" w:rsidTr="00537DE7">
        <w:tblPrEx>
          <w:tblCellMar>
            <w:top w:w="0" w:type="dxa"/>
            <w:left w:w="0" w:type="dxa"/>
            <w:bottom w:w="0" w:type="dxa"/>
            <w:right w:w="0" w:type="dxa"/>
          </w:tblCellMar>
        </w:tblPrEx>
        <w:trPr>
          <w:trHeight w:val="418"/>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Koha e zgjatjes: </w:t>
            </w:r>
            <w:r w:rsidRPr="00537DE7">
              <w:rPr>
                <w:rFonts w:ascii="Times New Roman" w:hAnsi="Times New Roman" w:cs="Times New Roman"/>
              </w:rPr>
              <w:t>45 minuta</w:t>
            </w:r>
            <w:r w:rsidRPr="00537DE7">
              <w:rPr>
                <w:rFonts w:ascii="Times New Roman" w:hAnsi="Times New Roman" w:cs="Times New Roman"/>
                <w:b/>
                <w:bCs/>
              </w:rPr>
              <w:t xml:space="preserve">                                             Tematika: Strategji të veprimeve me mend</w:t>
            </w:r>
          </w:p>
        </w:tc>
      </w:tr>
      <w:tr w:rsidR="00537DE7" w:rsidRPr="00537DE7" w:rsidTr="00537DE7">
        <w:tblPrEx>
          <w:tblCellMar>
            <w:top w:w="0" w:type="dxa"/>
            <w:left w:w="0" w:type="dxa"/>
            <w:bottom w:w="0" w:type="dxa"/>
            <w:right w:w="0" w:type="dxa"/>
          </w:tblCellMar>
        </w:tblPrEx>
        <w:trPr>
          <w:trHeight w:val="398"/>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 xml:space="preserve">Ora 1 </w:t>
            </w:r>
          </w:p>
          <w:p w:rsidR="00537DE7" w:rsidRPr="00537DE7" w:rsidRDefault="00537DE7" w:rsidP="00537DE7">
            <w:pPr>
              <w:ind w:firstLine="0"/>
              <w:jc w:val="left"/>
            </w:pPr>
            <w:r w:rsidRPr="00537DE7">
              <w:rPr>
                <w:rFonts w:ascii="Times New Roman" w:hAnsi="Times New Roman" w:cs="Times New Roman"/>
                <w:b/>
                <w:bCs/>
              </w:rPr>
              <w:t xml:space="preserve">Tema mësimore: </w:t>
            </w:r>
            <w:r w:rsidRPr="00537DE7">
              <w:rPr>
                <w:rFonts w:ascii="Times New Roman" w:hAnsi="Times New Roman" w:cs="Times New Roman"/>
              </w:rPr>
              <w:t>Strategji të tjera të shumëzimit</w:t>
            </w:r>
          </w:p>
        </w:tc>
      </w:tr>
      <w:tr w:rsidR="00537DE7" w:rsidRPr="00537DE7" w:rsidTr="00537DE7">
        <w:tblPrEx>
          <w:tblCellMar>
            <w:top w:w="0" w:type="dxa"/>
            <w:left w:w="0" w:type="dxa"/>
            <w:bottom w:w="0" w:type="dxa"/>
            <w:right w:w="0" w:type="dxa"/>
          </w:tblCellMar>
        </w:tblPrEx>
        <w:trPr>
          <w:trHeight w:val="199"/>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Situata e të nxënit: </w:t>
            </w:r>
            <w:r w:rsidRPr="00537DE7">
              <w:rPr>
                <w:rFonts w:ascii="Times New Roman" w:hAnsi="Times New Roman" w:cs="Times New Roman"/>
              </w:rPr>
              <w:t>Eksplorim i strategjive të veprimeve me mend</w:t>
            </w:r>
          </w:p>
        </w:tc>
      </w:tr>
      <w:tr w:rsidR="00537DE7" w:rsidRPr="00537DE7" w:rsidTr="00537DE7">
        <w:tblPrEx>
          <w:tblCellMar>
            <w:top w:w="0" w:type="dxa"/>
            <w:left w:w="0" w:type="dxa"/>
            <w:bottom w:w="0" w:type="dxa"/>
            <w:right w:w="0" w:type="dxa"/>
          </w:tblCellMar>
        </w:tblPrEx>
        <w:trPr>
          <w:trHeight w:val="1009"/>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b/>
                <w:bCs/>
              </w:rPr>
              <w:t>Rezultatet e të nxënit të kompetencave lëndore sipas temës:</w:t>
            </w:r>
            <w:r w:rsidRPr="00537DE7">
              <w:rPr>
                <w:rFonts w:ascii="Times New Roman" w:hAnsi="Times New Roman" w:cs="Times New Roman"/>
              </w:rPr>
              <w:t xml:space="preserve"> </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xml:space="preserve">- Eksploron mënyra për të shumëzuar një numër dyshifror me 4, me 6. </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Kryen veprime me mend me shumëzim me 4, me 6 duke shumëzuar në mënyrë të njëpasnjëshme me faktorët e këtyre numrave.</w:t>
            </w:r>
          </w:p>
          <w:p w:rsidR="00537DE7" w:rsidRPr="00537DE7" w:rsidRDefault="00537DE7" w:rsidP="00537DE7">
            <w:pPr>
              <w:ind w:firstLine="0"/>
              <w:jc w:val="left"/>
            </w:pPr>
            <w:r w:rsidRPr="00537DE7">
              <w:rPr>
                <w:rFonts w:ascii="Times New Roman" w:hAnsi="Times New Roman" w:cs="Times New Roman"/>
              </w:rPr>
              <w:t>- Zbaton strategjinë e shumëzimit me 4, 6 në problema dhe situata praktike.</w:t>
            </w:r>
          </w:p>
        </w:tc>
      </w:tr>
      <w:tr w:rsidR="00537DE7" w:rsidRPr="00537DE7" w:rsidTr="00537DE7">
        <w:tblPrEx>
          <w:tblCellMar>
            <w:top w:w="0" w:type="dxa"/>
            <w:left w:w="0" w:type="dxa"/>
            <w:bottom w:w="0" w:type="dxa"/>
            <w:right w:w="0" w:type="dxa"/>
          </w:tblCellMar>
        </w:tblPrEx>
        <w:trPr>
          <w:trHeight w:val="271"/>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Fjalët kyçe: </w:t>
            </w:r>
            <w:r w:rsidRPr="00537DE7">
              <w:rPr>
                <w:rFonts w:ascii="Times New Roman" w:hAnsi="Times New Roman" w:cs="Times New Roman"/>
              </w:rPr>
              <w:t>strategji, dyfisho, trefisho, faktorë, prodhim, zbërthim në faktorë</w:t>
            </w:r>
          </w:p>
        </w:tc>
      </w:tr>
      <w:tr w:rsidR="00537DE7" w:rsidRPr="00537DE7" w:rsidTr="00537DE7">
        <w:tblPrEx>
          <w:tblCellMar>
            <w:top w:w="0" w:type="dxa"/>
            <w:left w:w="0" w:type="dxa"/>
            <w:bottom w:w="0" w:type="dxa"/>
            <w:right w:w="0" w:type="dxa"/>
          </w:tblCellMar>
        </w:tblPrEx>
        <w:trPr>
          <w:trHeight w:val="811"/>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 xml:space="preserve">Burimet e  mjetet: </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xml:space="preserve">teksti i nxënësit faqe 56, mjete shkrimi. </w:t>
            </w:r>
          </w:p>
          <w:p w:rsidR="00537DE7" w:rsidRPr="00537DE7" w:rsidRDefault="00537DE7" w:rsidP="00537DE7">
            <w:pPr>
              <w:ind w:firstLine="0"/>
              <w:jc w:val="left"/>
            </w:pPr>
          </w:p>
        </w:tc>
        <w:tc>
          <w:tcPr>
            <w:tcW w:w="524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Lidhja me fushat e tjera ose me temat ndërkurikulare:</w:t>
            </w:r>
          </w:p>
          <w:p w:rsidR="00537DE7" w:rsidRPr="00537DE7" w:rsidRDefault="00537DE7" w:rsidP="00537DE7">
            <w:pPr>
              <w:ind w:firstLine="0"/>
              <w:jc w:val="left"/>
            </w:pPr>
            <w:r w:rsidRPr="00537DE7">
              <w:rPr>
                <w:rFonts w:ascii="Times New Roman" w:hAnsi="Times New Roman" w:cs="Times New Roman"/>
              </w:rPr>
              <w:t>gjuha e komunikimit, arte</w:t>
            </w:r>
          </w:p>
        </w:tc>
      </w:tr>
      <w:tr w:rsidR="00537DE7" w:rsidRPr="00537DE7" w:rsidTr="00537DE7">
        <w:tblPrEx>
          <w:tblCellMar>
            <w:top w:w="0" w:type="dxa"/>
            <w:left w:w="0" w:type="dxa"/>
            <w:bottom w:w="0" w:type="dxa"/>
            <w:right w:w="0" w:type="dxa"/>
          </w:tblCellMar>
        </w:tblPrEx>
        <w:trPr>
          <w:trHeight w:val="613"/>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Metodologjia e veprimtaria e të nxënit:</w:t>
            </w:r>
          </w:p>
          <w:p w:rsidR="00537DE7" w:rsidRPr="00537DE7" w:rsidRDefault="00537DE7" w:rsidP="00537DE7">
            <w:pPr>
              <w:ind w:firstLine="0"/>
              <w:jc w:val="left"/>
            </w:pPr>
            <w:r w:rsidRPr="00537DE7">
              <w:rPr>
                <w:rFonts w:ascii="Times New Roman" w:hAnsi="Times New Roman" w:cs="Times New Roman"/>
              </w:rPr>
              <w:t>Bisedë, diskutim, eksplorim, punë e drejtpërdrejtë, punë krijuese, punë dyshe, punë e pavarur.</w:t>
            </w:r>
          </w:p>
        </w:tc>
      </w:tr>
      <w:tr w:rsidR="00537DE7" w:rsidRPr="00537DE7" w:rsidTr="00537DE7">
        <w:tblPrEx>
          <w:tblCellMar>
            <w:top w:w="0" w:type="dxa"/>
            <w:left w:w="0" w:type="dxa"/>
            <w:bottom w:w="0" w:type="dxa"/>
            <w:right w:w="0" w:type="dxa"/>
          </w:tblCellMar>
        </w:tblPrEx>
        <w:trPr>
          <w:trHeight w:val="2258"/>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lastRenderedPageBreak/>
              <w:t>Zhvillimi i mësimit:</w:t>
            </w:r>
          </w:p>
          <w:p w:rsidR="00537DE7" w:rsidRPr="00537DE7" w:rsidRDefault="00537DE7" w:rsidP="00537DE7">
            <w:pPr>
              <w:ind w:firstLine="0"/>
              <w:jc w:val="left"/>
              <w:rPr>
                <w:rFonts w:ascii="Times New Roman" w:hAnsi="Times New Roman" w:cs="Times New Roman"/>
                <w:b/>
                <w:bCs/>
              </w:rPr>
            </w:pPr>
          </w:p>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Faza e parë: Bisedë. Eksplorim. Diskutim</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Bisedohet me nxënësit rreth rëndësisë së veprimeve me mend në zbatimin në jetën përditshme dhe në praktikë. Do të vazhdojmë të eksplorojmë mënyra më të thjeshta për të kryer veprime me mend dhe t’i zbatojmë ato në praktikë.</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Shkruhet në tabelë barazimet 14 x 4 = ,  17 x 4 = 23 x 6 = , 32 x 6 = . Si do të kryejmë shpejt me mend këto veprime? Merret mendimi i nxënësve, mënyrat e tyre të shumëzimit me mend me 4 dhe 6. Për shumëzimin me 4 dhe 6 do të përdorim këtë strategji:</w:t>
            </w:r>
          </w:p>
          <w:p w:rsidR="00537DE7" w:rsidRPr="00537DE7" w:rsidRDefault="00537DE7" w:rsidP="00537DE7">
            <w:pPr>
              <w:tabs>
                <w:tab w:val="left" w:pos="7065"/>
                <w:tab w:val="right" w:pos="8997"/>
              </w:tabs>
              <w:ind w:firstLine="0"/>
              <w:jc w:val="left"/>
              <w:rPr>
                <w:rFonts w:ascii="Times New Roman" w:hAnsi="Times New Roman" w:cs="Times New Roman"/>
              </w:rPr>
            </w:pPr>
            <w:r w:rsidRPr="00537DE7">
              <w:rPr>
                <w:rFonts w:ascii="Times New Roman" w:hAnsi="Times New Roman" w:cs="Times New Roman"/>
              </w:rPr>
              <w:t xml:space="preserve">Shumëzimi me 4: </w:t>
            </w:r>
          </w:p>
          <w:p w:rsidR="00537DE7" w:rsidRPr="00537DE7" w:rsidRDefault="00537DE7" w:rsidP="00537DE7">
            <w:pPr>
              <w:tabs>
                <w:tab w:val="left" w:pos="7065"/>
                <w:tab w:val="right" w:pos="8997"/>
              </w:tabs>
              <w:ind w:firstLine="0"/>
              <w:jc w:val="left"/>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2093440" behindDoc="0" locked="0" layoutInCell="1" allowOverlap="1" wp14:anchorId="6B8A8908" wp14:editId="3CB7EA53">
                      <wp:simplePos x="0" y="0"/>
                      <wp:positionH relativeFrom="column">
                        <wp:posOffset>2294598</wp:posOffset>
                      </wp:positionH>
                      <wp:positionV relativeFrom="paragraph">
                        <wp:posOffset>84765</wp:posOffset>
                      </wp:positionV>
                      <wp:extent cx="180975" cy="0"/>
                      <wp:effectExtent l="0" t="76200" r="9525" b="95250"/>
                      <wp:wrapNone/>
                      <wp:docPr id="19" name="Straight Arrow Connector 19"/>
                      <wp:cNvGraphicFramePr/>
                      <a:graphic xmlns:a="http://schemas.openxmlformats.org/drawingml/2006/main">
                        <a:graphicData uri="http://schemas.microsoft.com/office/word/2010/wordprocessingShape">
                          <wps:wsp>
                            <wps:cNvCnPr/>
                            <wps:spPr>
                              <a:xfrm>
                                <a:off x="0" y="0"/>
                                <a:ext cx="1809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4C47E53" id="Straight Arrow Connector 19" o:spid="_x0000_s1026" type="#_x0000_t32" style="position:absolute;margin-left:180.7pt;margin-top:6.65pt;width:14.25pt;height:0;z-index:252093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" strokecolor="#5b9bd5 [3204]" strokeweight=".5pt">
                      <v:stroke endarrow="block" joinstyle="miter"/>
                    </v:shape>
                  </w:pict>
                </mc:Fallback>
              </mc:AlternateContent>
            </w:r>
            <w:r>
              <w:rPr>
                <w:rFonts w:ascii="Times New Roman" w:hAnsi="Times New Roman" w:cs="Times New Roman"/>
                <w:noProof/>
              </w:rPr>
              <mc:AlternateContent>
                <mc:Choice Requires="wps">
                  <w:drawing>
                    <wp:anchor distT="0" distB="0" distL="114300" distR="114300" simplePos="0" relativeHeight="252091392" behindDoc="0" locked="0" layoutInCell="1" allowOverlap="1" wp14:anchorId="7C6BE5C1" wp14:editId="525A22C9">
                      <wp:simplePos x="0" y="0"/>
                      <wp:positionH relativeFrom="column">
                        <wp:posOffset>3247853</wp:posOffset>
                      </wp:positionH>
                      <wp:positionV relativeFrom="paragraph">
                        <wp:posOffset>92710</wp:posOffset>
                      </wp:positionV>
                      <wp:extent cx="180975" cy="0"/>
                      <wp:effectExtent l="0" t="76200" r="9525" b="95250"/>
                      <wp:wrapNone/>
                      <wp:docPr id="18" name="Straight Arrow Connector 18"/>
                      <wp:cNvGraphicFramePr/>
                      <a:graphic xmlns:a="http://schemas.openxmlformats.org/drawingml/2006/main">
                        <a:graphicData uri="http://schemas.microsoft.com/office/word/2010/wordprocessingShape">
                          <wps:wsp>
                            <wps:cNvCnPr/>
                            <wps:spPr>
                              <a:xfrm>
                                <a:off x="0" y="0"/>
                                <a:ext cx="18097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55A961B" id="Straight Arrow Connector 18" o:spid="_x0000_s1026" type="#_x0000_t32" style="position:absolute;margin-left:255.75pt;margin-top:7.3pt;width:14.25pt;height:0;z-index:2520913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" strokecolor="#5b9bd5 [3204]" strokeweight=".5pt">
                      <v:stroke endarrow="block" joinstyle="miter"/>
                    </v:shape>
                  </w:pict>
                </mc:Fallback>
              </mc:AlternateContent>
            </w:r>
            <w:r w:rsidRPr="00537DE7">
              <w:rPr>
                <w:rFonts w:ascii="Times New Roman" w:hAnsi="Times New Roman" w:cs="Times New Roman"/>
              </w:rPr>
              <w:t xml:space="preserve">shumëzohet 2 herë me numrin 2.  14 x 4  </w:t>
            </w:r>
            <w:r w:rsidRPr="00537DE7">
              <w:rPr>
                <w:rFonts w:ascii="Times New Roman" w:hAnsi="Times New Roman" w:cs="Times New Roman"/>
              </w:rPr>
              <w:t> </w:t>
            </w:r>
            <w:r w:rsidRPr="00537DE7">
              <w:rPr>
                <w:rFonts w:ascii="Times New Roman" w:hAnsi="Times New Roman" w:cs="Times New Roman"/>
              </w:rPr>
              <w:t xml:space="preserve"> 14 x 2 = 28</w:t>
            </w:r>
            <w:r w:rsidRPr="00537DE7">
              <w:rPr>
                <w:rFonts w:ascii="Times New Roman" w:hAnsi="Times New Roman" w:cs="Times New Roman"/>
              </w:rPr>
              <w:t> </w:t>
            </w:r>
            <w:r w:rsidRPr="00537DE7">
              <w:rPr>
                <w:rFonts w:ascii="Times New Roman" w:hAnsi="Times New Roman" w:cs="Times New Roman"/>
              </w:rPr>
              <w:t> </w:t>
            </w:r>
            <w:r w:rsidRPr="00537DE7">
              <w:rPr>
                <w:rFonts w:ascii="Times New Roman" w:hAnsi="Times New Roman" w:cs="Times New Roman"/>
              </w:rPr>
              <w:t>28 x 2 = 56</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xml:space="preserve">Shumëzimi me 6: </w:t>
            </w:r>
          </w:p>
          <w:p w:rsidR="00537DE7" w:rsidRPr="00537DE7" w:rsidRDefault="00537DE7" w:rsidP="00537DE7">
            <w:pPr>
              <w:tabs>
                <w:tab w:val="left" w:pos="6720"/>
                <w:tab w:val="left" w:pos="8280"/>
              </w:tabs>
              <w:ind w:firstLine="0"/>
              <w:jc w:val="left"/>
              <w:rPr>
                <w:rFonts w:ascii="Times New Roman" w:hAnsi="Times New Roman" w:cs="Times New Roman"/>
              </w:rPr>
            </w:pPr>
            <w:r w:rsidRPr="00537DE7">
              <w:rPr>
                <w:rFonts w:ascii="Times New Roman" w:hAnsi="Times New Roman" w:cs="Times New Roman"/>
              </w:rPr>
              <w:t xml:space="preserve">shumëzohet numri me 2 dhe më pas shumëzohet me 2.   </w:t>
            </w:r>
          </w:p>
          <w:p w:rsidR="00537DE7" w:rsidRPr="00537DE7" w:rsidRDefault="00537DE7" w:rsidP="00537DE7">
            <w:pPr>
              <w:tabs>
                <w:tab w:val="left" w:pos="6720"/>
                <w:tab w:val="left" w:pos="8280"/>
              </w:tabs>
              <w:ind w:firstLine="0"/>
              <w:jc w:val="left"/>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2096512" behindDoc="0" locked="0" layoutInCell="1" allowOverlap="1" wp14:anchorId="520288FA" wp14:editId="464DCF83">
                      <wp:simplePos x="0" y="0"/>
                      <wp:positionH relativeFrom="column">
                        <wp:posOffset>400851</wp:posOffset>
                      </wp:positionH>
                      <wp:positionV relativeFrom="paragraph">
                        <wp:posOffset>62865</wp:posOffset>
                      </wp:positionV>
                      <wp:extent cx="238539" cy="7951"/>
                      <wp:effectExtent l="0" t="76200" r="28575" b="87630"/>
                      <wp:wrapNone/>
                      <wp:docPr id="23" name="Straight Arrow Connector 23"/>
                      <wp:cNvGraphicFramePr/>
                      <a:graphic xmlns:a="http://schemas.openxmlformats.org/drawingml/2006/main">
                        <a:graphicData uri="http://schemas.microsoft.com/office/word/2010/wordprocessingShape">
                          <wps:wsp>
                            <wps:cNvCnPr/>
                            <wps:spPr>
                              <a:xfrm flipV="1">
                                <a:off x="0" y="0"/>
                                <a:ext cx="238539" cy="795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04B50B0" id="Straight Arrow Connector 23" o:spid="_x0000_s1026" type="#_x0000_t32" style="position:absolute;margin-left:31.55pt;margin-top:4.95pt;width:18.8pt;height:.65pt;flip:y;z-index:2520965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" strokecolor="#5b9bd5 [3204]" strokeweight=".5pt">
                      <v:stroke endarrow="block" joinstyle="miter"/>
                    </v:shape>
                  </w:pict>
                </mc:Fallback>
              </mc:AlternateContent>
            </w:r>
            <w:r>
              <w:rPr>
                <w:rFonts w:ascii="Times New Roman" w:hAnsi="Times New Roman" w:cs="Times New Roman"/>
                <w:noProof/>
              </w:rPr>
              <mc:AlternateContent>
                <mc:Choice Requires="wps">
                  <w:drawing>
                    <wp:anchor distT="0" distB="0" distL="114300" distR="114300" simplePos="0" relativeHeight="252094464" behindDoc="0" locked="0" layoutInCell="1" allowOverlap="1">
                      <wp:simplePos x="0" y="0"/>
                      <wp:positionH relativeFrom="column">
                        <wp:posOffset>1419667</wp:posOffset>
                      </wp:positionH>
                      <wp:positionV relativeFrom="paragraph">
                        <wp:posOffset>62865</wp:posOffset>
                      </wp:positionV>
                      <wp:extent cx="238539" cy="7951"/>
                      <wp:effectExtent l="0" t="76200" r="28575" b="87630"/>
                      <wp:wrapNone/>
                      <wp:docPr id="22" name="Straight Arrow Connector 22"/>
                      <wp:cNvGraphicFramePr/>
                      <a:graphic xmlns:a="http://schemas.openxmlformats.org/drawingml/2006/main">
                        <a:graphicData uri="http://schemas.microsoft.com/office/word/2010/wordprocessingShape">
                          <wps:wsp>
                            <wps:cNvCnPr/>
                            <wps:spPr>
                              <a:xfrm flipV="1">
                                <a:off x="0" y="0"/>
                                <a:ext cx="238539" cy="7951"/>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77D707C" id="Straight Arrow Connector 22" o:spid="_x0000_s1026" type="#_x0000_t32" style="position:absolute;margin-left:111.8pt;margin-top:4.95pt;width:18.8pt;height:.65pt;flip:y;z-index:252094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" strokecolor="#5b9bd5 [3204]" strokeweight=".5pt">
                      <v:stroke endarrow="block" joinstyle="miter"/>
                    </v:shape>
                  </w:pict>
                </mc:Fallback>
              </mc:AlternateContent>
            </w:r>
            <w:r w:rsidRPr="00537DE7">
              <w:rPr>
                <w:rFonts w:ascii="Times New Roman" w:hAnsi="Times New Roman" w:cs="Times New Roman"/>
              </w:rPr>
              <w:t>23 x 6</w:t>
            </w:r>
            <w:r w:rsidRPr="00537DE7">
              <w:rPr>
                <w:rFonts w:ascii="Times New Roman" w:hAnsi="Times New Roman" w:cs="Times New Roman"/>
              </w:rPr>
              <w:t> </w:t>
            </w:r>
            <w:r w:rsidRPr="00537DE7">
              <w:rPr>
                <w:rFonts w:ascii="Times New Roman" w:hAnsi="Times New Roman" w:cs="Times New Roman"/>
              </w:rPr>
              <w:t xml:space="preserve"> </w:t>
            </w:r>
            <w:r w:rsidRPr="00537DE7">
              <w:rPr>
                <w:rFonts w:ascii="Times New Roman" w:hAnsi="Times New Roman" w:cs="Times New Roman"/>
              </w:rPr>
              <w:t> </w:t>
            </w:r>
            <w:r w:rsidRPr="00537DE7">
              <w:rPr>
                <w:rFonts w:ascii="Times New Roman" w:hAnsi="Times New Roman" w:cs="Times New Roman"/>
              </w:rPr>
              <w:t xml:space="preserve">23 x 3 = 69 </w:t>
            </w:r>
            <w:r w:rsidRPr="00537DE7">
              <w:rPr>
                <w:rFonts w:ascii="Times New Roman" w:hAnsi="Times New Roman" w:cs="Times New Roman"/>
              </w:rPr>
              <w:t> </w:t>
            </w:r>
            <w:r w:rsidRPr="00537DE7">
              <w:rPr>
                <w:rFonts w:ascii="Times New Roman" w:hAnsi="Times New Roman" w:cs="Times New Roman"/>
              </w:rPr>
              <w:t> </w:t>
            </w:r>
            <w:r w:rsidRPr="00537DE7">
              <w:rPr>
                <w:rFonts w:ascii="Times New Roman" w:hAnsi="Times New Roman" w:cs="Times New Roman"/>
              </w:rPr>
              <w:t xml:space="preserve"> 69 x 2 = 138</w:t>
            </w:r>
          </w:p>
          <w:p w:rsidR="00537DE7" w:rsidRPr="00537DE7" w:rsidRDefault="00537DE7" w:rsidP="00537DE7">
            <w:pPr>
              <w:tabs>
                <w:tab w:val="left" w:pos="6720"/>
                <w:tab w:val="left" w:pos="8280"/>
              </w:tabs>
              <w:ind w:firstLine="0"/>
              <w:jc w:val="left"/>
              <w:rPr>
                <w:rFonts w:ascii="Times New Roman" w:hAnsi="Times New Roman" w:cs="Times New Roman"/>
              </w:rPr>
            </w:pPr>
          </w:p>
          <w:p w:rsidR="00537DE7" w:rsidRPr="00537DE7" w:rsidRDefault="00537DE7" w:rsidP="00537DE7">
            <w:pPr>
              <w:tabs>
                <w:tab w:val="left" w:pos="6720"/>
                <w:tab w:val="left" w:pos="8280"/>
              </w:tabs>
              <w:ind w:firstLine="0"/>
              <w:jc w:val="left"/>
              <w:rPr>
                <w:rFonts w:ascii="Times New Roman" w:hAnsi="Times New Roman" w:cs="Times New Roman"/>
                <w:b/>
                <w:bCs/>
              </w:rPr>
            </w:pPr>
            <w:r w:rsidRPr="00537DE7">
              <w:rPr>
                <w:rFonts w:ascii="Times New Roman" w:hAnsi="Times New Roman" w:cs="Times New Roman"/>
                <w:b/>
                <w:bCs/>
              </w:rPr>
              <w:t>Faza e dytë: Punë e drejtpërdrejtë</w:t>
            </w:r>
          </w:p>
          <w:p w:rsidR="00537DE7" w:rsidRPr="00537DE7" w:rsidRDefault="00537DE7" w:rsidP="00537DE7">
            <w:pPr>
              <w:tabs>
                <w:tab w:val="left" w:pos="6720"/>
                <w:tab w:val="left" w:pos="8280"/>
              </w:tabs>
              <w:ind w:firstLine="0"/>
              <w:jc w:val="left"/>
              <w:rPr>
                <w:rFonts w:ascii="Times New Roman" w:hAnsi="Times New Roman" w:cs="Times New Roman"/>
              </w:rPr>
            </w:pPr>
            <w:r w:rsidRPr="00537DE7">
              <w:rPr>
                <w:rFonts w:ascii="Times New Roman" w:hAnsi="Times New Roman" w:cs="Times New Roman"/>
              </w:rPr>
              <w:t>Përsëriten veprime me mend me shumëzimin me 4 dhe me 6 duke ndjekur strategjinë e mësipërme. Mësuesi/ja krijon situata praktike problemore nga veprimtaria e përditshme me shumëzime me 4 dhe 6 dhe nxënësit japin përgjigje direkt.</w:t>
            </w:r>
          </w:p>
          <w:p w:rsidR="00537DE7" w:rsidRPr="00537DE7" w:rsidRDefault="00537DE7" w:rsidP="00537DE7">
            <w:pPr>
              <w:tabs>
                <w:tab w:val="left" w:pos="6720"/>
                <w:tab w:val="left" w:pos="8280"/>
              </w:tabs>
              <w:ind w:firstLine="0"/>
              <w:jc w:val="left"/>
              <w:rPr>
                <w:rFonts w:ascii="Times New Roman" w:hAnsi="Times New Roman" w:cs="Times New Roman"/>
              </w:rPr>
            </w:pPr>
          </w:p>
          <w:p w:rsidR="00537DE7" w:rsidRPr="00537DE7" w:rsidRDefault="00537DE7" w:rsidP="00537DE7">
            <w:pPr>
              <w:tabs>
                <w:tab w:val="left" w:pos="6720"/>
                <w:tab w:val="left" w:pos="8280"/>
              </w:tabs>
              <w:ind w:firstLine="0"/>
              <w:jc w:val="left"/>
            </w:pPr>
          </w:p>
        </w:tc>
      </w:tr>
      <w:tr w:rsidR="00537DE7" w:rsidRPr="00537DE7" w:rsidTr="00537DE7">
        <w:tblPrEx>
          <w:tblCellMar>
            <w:top w:w="0" w:type="dxa"/>
            <w:left w:w="0" w:type="dxa"/>
            <w:bottom w:w="0" w:type="dxa"/>
            <w:right w:w="0" w:type="dxa"/>
          </w:tblCellMar>
        </w:tblPrEx>
        <w:trPr>
          <w:trHeight w:val="2258"/>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tabs>
                <w:tab w:val="left" w:pos="6720"/>
                <w:tab w:val="left" w:pos="8280"/>
              </w:tabs>
              <w:ind w:firstLine="0"/>
              <w:jc w:val="left"/>
              <w:rPr>
                <w:rFonts w:ascii="Times New Roman" w:hAnsi="Times New Roman" w:cs="Times New Roman"/>
              </w:rPr>
            </w:pPr>
            <w:r w:rsidRPr="00537DE7">
              <w:rPr>
                <w:rFonts w:ascii="Times New Roman" w:hAnsi="Times New Roman" w:cs="Times New Roman"/>
                <w:b/>
                <w:bCs/>
              </w:rPr>
              <w:t>Faza e tretë: Punë në dyshe</w:t>
            </w:r>
          </w:p>
          <w:p w:rsidR="00537DE7" w:rsidRPr="00537DE7" w:rsidRDefault="00537DE7" w:rsidP="00537DE7">
            <w:pPr>
              <w:tabs>
                <w:tab w:val="left" w:pos="6720"/>
                <w:tab w:val="left" w:pos="8280"/>
              </w:tabs>
              <w:ind w:firstLine="0"/>
              <w:jc w:val="left"/>
              <w:rPr>
                <w:rFonts w:ascii="Times New Roman" w:hAnsi="Times New Roman" w:cs="Times New Roman"/>
              </w:rPr>
            </w:pPr>
            <w:r w:rsidRPr="00537DE7">
              <w:rPr>
                <w:rFonts w:ascii="Times New Roman" w:hAnsi="Times New Roman" w:cs="Times New Roman"/>
              </w:rPr>
              <w:t>Nxënësit punojnë në dyshe duke kryer veprime me mend si dhe problema ku të përdoret shumëzimi me 4 dhe 6. Njëri krijon problemin dhe tjetri e zgjidh me mend.</w:t>
            </w:r>
          </w:p>
          <w:p w:rsidR="00537DE7" w:rsidRPr="00537DE7" w:rsidRDefault="00537DE7" w:rsidP="00537DE7">
            <w:pPr>
              <w:tabs>
                <w:tab w:val="left" w:pos="6720"/>
                <w:tab w:val="left" w:pos="8280"/>
              </w:tabs>
              <w:ind w:firstLine="0"/>
              <w:jc w:val="left"/>
              <w:rPr>
                <w:rFonts w:ascii="Times New Roman" w:hAnsi="Times New Roman" w:cs="Times New Roman"/>
              </w:rPr>
            </w:pPr>
          </w:p>
          <w:p w:rsidR="00537DE7" w:rsidRPr="00537DE7" w:rsidRDefault="00537DE7" w:rsidP="00537DE7">
            <w:pPr>
              <w:tabs>
                <w:tab w:val="left" w:pos="6720"/>
                <w:tab w:val="left" w:pos="8280"/>
              </w:tabs>
              <w:ind w:firstLine="0"/>
              <w:jc w:val="left"/>
              <w:rPr>
                <w:rFonts w:ascii="Times New Roman" w:hAnsi="Times New Roman" w:cs="Times New Roman"/>
                <w:b/>
                <w:bCs/>
              </w:rPr>
            </w:pPr>
            <w:r w:rsidRPr="00537DE7">
              <w:rPr>
                <w:rFonts w:ascii="Times New Roman" w:hAnsi="Times New Roman" w:cs="Times New Roman"/>
                <w:b/>
                <w:bCs/>
              </w:rPr>
              <w:t>Faza e katërt: Punë e pavarur</w:t>
            </w:r>
          </w:p>
          <w:p w:rsidR="00537DE7" w:rsidRPr="00537DE7" w:rsidRDefault="00537DE7" w:rsidP="00537DE7">
            <w:pPr>
              <w:tabs>
                <w:tab w:val="left" w:pos="6720"/>
                <w:tab w:val="left" w:pos="8280"/>
              </w:tabs>
              <w:ind w:firstLine="0"/>
              <w:jc w:val="left"/>
            </w:pPr>
            <w:r w:rsidRPr="00537DE7">
              <w:rPr>
                <w:rFonts w:ascii="Times New Roman" w:hAnsi="Times New Roman" w:cs="Times New Roman"/>
              </w:rPr>
              <w:t>Nxënësit punojnë të pavarur faqen 56 të librit. Kontrolli punës së nxënësve.</w:t>
            </w:r>
          </w:p>
        </w:tc>
      </w:tr>
      <w:tr w:rsidR="00537DE7" w:rsidRPr="00537DE7" w:rsidTr="00537DE7">
        <w:tblPrEx>
          <w:tblCellMar>
            <w:top w:w="0" w:type="dxa"/>
            <w:left w:w="0" w:type="dxa"/>
            <w:bottom w:w="0" w:type="dxa"/>
            <w:right w:w="0" w:type="dxa"/>
          </w:tblCellMar>
        </w:tblPrEx>
        <w:trPr>
          <w:trHeight w:val="777"/>
        </w:trPr>
        <w:tc>
          <w:tcPr>
            <w:tcW w:w="91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 xml:space="preserve">Vlerësimi </w:t>
            </w:r>
          </w:p>
          <w:p w:rsidR="00537DE7" w:rsidRPr="00537DE7" w:rsidRDefault="00537DE7" w:rsidP="00537DE7">
            <w:pPr>
              <w:ind w:firstLine="0"/>
              <w:jc w:val="left"/>
              <w:rPr>
                <w:rFonts w:ascii="Times New Roman" w:hAnsi="Times New Roman" w:cs="Times New Roman"/>
                <w:b/>
                <w:bCs/>
              </w:rPr>
            </w:pP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b/>
                <w:bCs/>
              </w:rPr>
              <w:t xml:space="preserve">Mësuesi/ja vlerëson nxënësin për: </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mendimin dhe zbulimin e strategjive në mënyrë të pavarur;</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shpejtësinë dhe saktësinë e shumëzimit me mend me 25;</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aftësinë krijuese dhe zgjidhjen e problemave;</w:t>
            </w:r>
          </w:p>
          <w:p w:rsidR="00537DE7" w:rsidRPr="00537DE7" w:rsidRDefault="00537DE7" w:rsidP="00537DE7">
            <w:pPr>
              <w:ind w:firstLine="0"/>
              <w:jc w:val="left"/>
            </w:pPr>
            <w:r w:rsidRPr="00537DE7">
              <w:rPr>
                <w:rFonts w:ascii="Times New Roman" w:hAnsi="Times New Roman" w:cs="Times New Roman"/>
              </w:rPr>
              <w:t xml:space="preserve">- aftësinë komunikuese dhe bashkëvepruese me njëri-tjetrin. </w:t>
            </w:r>
          </w:p>
        </w:tc>
      </w:tr>
      <w:tr w:rsidR="00537DE7" w:rsidRPr="00537DE7" w:rsidTr="00537DE7">
        <w:tblPrEx>
          <w:tblCellMar>
            <w:top w:w="0" w:type="dxa"/>
            <w:left w:w="0" w:type="dxa"/>
            <w:bottom w:w="0" w:type="dxa"/>
            <w:right w:w="0" w:type="dxa"/>
          </w:tblCellMar>
        </w:tblPrEx>
        <w:trPr>
          <w:trHeight w:val="561"/>
        </w:trPr>
        <w:tc>
          <w:tcPr>
            <w:tcW w:w="91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b/>
                <w:bCs/>
              </w:rPr>
              <w:t xml:space="preserve">Detyra dhe puna e pavarur:  </w:t>
            </w:r>
          </w:p>
          <w:p w:rsidR="00537DE7" w:rsidRPr="00537DE7" w:rsidRDefault="00537DE7" w:rsidP="00537DE7">
            <w:pPr>
              <w:ind w:firstLine="0"/>
              <w:jc w:val="left"/>
            </w:pPr>
            <w:r w:rsidRPr="00537DE7">
              <w:rPr>
                <w:rFonts w:ascii="Times New Roman" w:hAnsi="Times New Roman" w:cs="Times New Roman"/>
              </w:rPr>
              <w:t>Ushtrime me shumëzime të numrave dyshifrorë me numrat 4 dhe 6 e krijimin e problemave me situata praktike.</w:t>
            </w:r>
          </w:p>
        </w:tc>
      </w:tr>
    </w:tbl>
    <w:p w:rsidR="00537DE7" w:rsidRPr="00537DE7" w:rsidRDefault="00537DE7" w:rsidP="00537DE7">
      <w:pPr>
        <w:ind w:firstLine="0"/>
        <w:jc w:val="left"/>
      </w:pPr>
    </w:p>
    <w:p w:rsidR="00537DE7" w:rsidRPr="00537DE7" w:rsidRDefault="00537DE7" w:rsidP="00537DE7"/>
    <w:p w:rsidR="00537DE7" w:rsidRPr="00537DE7" w:rsidRDefault="00537DE7" w:rsidP="00537DE7"/>
    <w:p w:rsidR="00537DE7" w:rsidRPr="00537DE7" w:rsidRDefault="00537DE7" w:rsidP="00537DE7"/>
    <w:p w:rsidR="00537DE7" w:rsidRPr="00537DE7" w:rsidRDefault="00537DE7" w:rsidP="00537DE7"/>
    <w:p w:rsidR="00537DE7" w:rsidRPr="00537DE7" w:rsidRDefault="00537DE7" w:rsidP="00537DE7"/>
    <w:p w:rsidR="00537DE7" w:rsidRPr="00537DE7" w:rsidRDefault="00537DE7" w:rsidP="00537DE7"/>
    <w:p w:rsidR="00537DE7" w:rsidRPr="00537DE7" w:rsidRDefault="00537DE7" w:rsidP="00537DE7"/>
    <w:p w:rsidR="006468FE" w:rsidRPr="00715E60" w:rsidRDefault="006468FE" w:rsidP="00EE4BC9">
      <w:pPr>
        <w:rPr>
          <w:rFonts w:ascii="Times New Roman" w:hAnsi="Times New Roman" w:cs="Times New Roman"/>
        </w:rPr>
      </w:pPr>
    </w:p>
    <w:p w:rsidR="005E5845" w:rsidRPr="00715E60" w:rsidRDefault="005E5845"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2464"/>
        <w:gridCol w:w="1475"/>
        <w:gridCol w:w="6051"/>
      </w:tblGrid>
      <w:tr w:rsidR="008979B9" w:rsidRPr="00D42FCF" w:rsidTr="00537DE7">
        <w:trPr>
          <w:trHeight w:val="570"/>
        </w:trPr>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42FCF" w:rsidRDefault="008979B9" w:rsidP="00EE4BC9">
            <w:pPr>
              <w:rPr>
                <w:rFonts w:ascii="Times New Roman" w:hAnsi="Times New Roman" w:cs="Times New Roman"/>
                <w:b/>
              </w:rPr>
            </w:pPr>
            <w:r w:rsidRPr="00D42FCF">
              <w:rPr>
                <w:rFonts w:ascii="Times New Roman" w:hAnsi="Times New Roman" w:cs="Times New Roman"/>
                <w:b/>
              </w:rPr>
              <w:lastRenderedPageBreak/>
              <w:t>Lënda: Matematikë</w:t>
            </w:r>
          </w:p>
        </w:tc>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42FCF" w:rsidRDefault="008979B9" w:rsidP="00EE4BC9">
            <w:pPr>
              <w:spacing w:line="240" w:lineRule="auto"/>
              <w:rPr>
                <w:rFonts w:ascii="Times New Roman" w:hAnsi="Times New Roman" w:cs="Times New Roman"/>
                <w:b/>
                <w:sz w:val="24"/>
                <w:szCs w:val="24"/>
              </w:rPr>
            </w:pPr>
          </w:p>
        </w:tc>
        <w:tc>
          <w:tcPr>
            <w:tcW w:w="605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42FCF" w:rsidRDefault="008979B9" w:rsidP="00EE4BC9">
            <w:pPr>
              <w:spacing w:line="240" w:lineRule="auto"/>
              <w:rPr>
                <w:rFonts w:ascii="Times New Roman" w:hAnsi="Times New Roman" w:cs="Times New Roman"/>
                <w:b/>
                <w:sz w:val="24"/>
                <w:szCs w:val="24"/>
              </w:rPr>
            </w:pPr>
          </w:p>
        </w:tc>
      </w:tr>
      <w:tr w:rsidR="008979B9" w:rsidRPr="00D42FCF" w:rsidTr="00537DE7">
        <w:trPr>
          <w:trHeight w:val="418"/>
        </w:trPr>
        <w:tc>
          <w:tcPr>
            <w:tcW w:w="9990" w:type="dxa"/>
            <w:gridSpan w:val="3"/>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979B9" w:rsidRPr="00D42FCF" w:rsidRDefault="008979B9" w:rsidP="00EE4BC9">
            <w:pPr>
              <w:rPr>
                <w:rFonts w:ascii="Times New Roman" w:hAnsi="Times New Roman" w:cs="Times New Roman"/>
                <w:b/>
              </w:rPr>
            </w:pPr>
            <w:r w:rsidRPr="00D42FCF">
              <w:rPr>
                <w:rFonts w:ascii="Times New Roman" w:hAnsi="Times New Roman" w:cs="Times New Roman"/>
                <w:b/>
              </w:rPr>
              <w:t xml:space="preserve">Koha e zgjatjes: </w:t>
            </w:r>
            <w:r w:rsidRPr="00D42FCF">
              <w:rPr>
                <w:rFonts w:ascii="Times New Roman" w:hAnsi="Times New Roman" w:cs="Times New Roman"/>
                <w:b/>
                <w:bCs/>
              </w:rPr>
              <w:t>45 minua</w:t>
            </w:r>
            <w:r w:rsidRPr="00D42FCF">
              <w:rPr>
                <w:rFonts w:ascii="Times New Roman" w:hAnsi="Times New Roman" w:cs="Times New Roman"/>
                <w:b/>
              </w:rPr>
              <w:t xml:space="preserve">                                           Tematika: Strategjitë e veprimeve me mend</w:t>
            </w:r>
          </w:p>
        </w:tc>
      </w:tr>
      <w:tr w:rsidR="008979B9" w:rsidRPr="00D42FCF" w:rsidTr="00537DE7">
        <w:trPr>
          <w:trHeight w:val="343"/>
        </w:trPr>
        <w:tc>
          <w:tcPr>
            <w:tcW w:w="9990" w:type="dxa"/>
            <w:gridSpan w:val="3"/>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42FCF" w:rsidRDefault="008979B9" w:rsidP="00EE4BC9">
            <w:pPr>
              <w:rPr>
                <w:rFonts w:ascii="Times New Roman" w:hAnsi="Times New Roman" w:cs="Times New Roman"/>
                <w:b/>
              </w:rPr>
            </w:pPr>
            <w:r w:rsidRPr="00D42FCF">
              <w:rPr>
                <w:rFonts w:ascii="Times New Roman" w:hAnsi="Times New Roman" w:cs="Times New Roman"/>
                <w:b/>
              </w:rPr>
              <w:t>Ora 2</w:t>
            </w:r>
          </w:p>
          <w:p w:rsidR="008979B9" w:rsidRPr="00D42FCF" w:rsidRDefault="008979B9" w:rsidP="00EE4BC9">
            <w:pPr>
              <w:rPr>
                <w:rFonts w:ascii="Times New Roman" w:hAnsi="Times New Roman" w:cs="Times New Roman"/>
                <w:b/>
              </w:rPr>
            </w:pPr>
            <w:r w:rsidRPr="00D42FCF">
              <w:rPr>
                <w:rFonts w:ascii="Times New Roman" w:hAnsi="Times New Roman" w:cs="Times New Roman"/>
                <w:b/>
              </w:rPr>
              <w:t xml:space="preserve">Tema mësimore: </w:t>
            </w:r>
            <w:r w:rsidRPr="00D42FCF">
              <w:rPr>
                <w:rFonts w:ascii="Times New Roman" w:hAnsi="Times New Roman" w:cs="Times New Roman"/>
                <w:bCs/>
              </w:rPr>
              <w:t>Strategji të tjera të shumëzimit</w:t>
            </w:r>
            <w:r w:rsidRPr="00D42FCF">
              <w:rPr>
                <w:rFonts w:ascii="Times New Roman" w:hAnsi="Times New Roman" w:cs="Times New Roman"/>
                <w:b/>
              </w:rPr>
              <w:t xml:space="preserve"> </w:t>
            </w:r>
          </w:p>
        </w:tc>
      </w:tr>
      <w:tr w:rsidR="008979B9" w:rsidRPr="00D42FCF" w:rsidTr="00537DE7">
        <w:trPr>
          <w:trHeight w:val="271"/>
        </w:trPr>
        <w:tc>
          <w:tcPr>
            <w:tcW w:w="9990" w:type="dxa"/>
            <w:gridSpan w:val="3"/>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979B9" w:rsidRPr="00D42FCF" w:rsidRDefault="008979B9" w:rsidP="00EE4BC9">
            <w:pPr>
              <w:rPr>
                <w:rFonts w:ascii="Times New Roman" w:hAnsi="Times New Roman" w:cs="Times New Roman"/>
                <w:b/>
              </w:rPr>
            </w:pPr>
            <w:r w:rsidRPr="00D42FCF">
              <w:rPr>
                <w:rFonts w:ascii="Times New Roman" w:hAnsi="Times New Roman" w:cs="Times New Roman"/>
                <w:b/>
              </w:rPr>
              <w:t>Situata e të nxënit:</w:t>
            </w:r>
            <w:r w:rsidRPr="00D42FCF">
              <w:rPr>
                <w:rFonts w:ascii="Times New Roman" w:hAnsi="Times New Roman" w:cs="Times New Roman"/>
                <w:b/>
                <w:bCs/>
              </w:rPr>
              <w:t xml:space="preserve"> </w:t>
            </w:r>
            <w:r w:rsidRPr="00D42FCF">
              <w:rPr>
                <w:rFonts w:ascii="Times New Roman" w:hAnsi="Times New Roman" w:cs="Times New Roman"/>
                <w:bCs/>
              </w:rPr>
              <w:t>zbulim, i strategjive të tjera për shumëzimin</w:t>
            </w:r>
          </w:p>
        </w:tc>
      </w:tr>
      <w:tr w:rsidR="008979B9" w:rsidRPr="00D42FCF" w:rsidTr="00537DE7">
        <w:trPr>
          <w:trHeight w:val="1063"/>
        </w:trPr>
        <w:tc>
          <w:tcPr>
            <w:tcW w:w="9990" w:type="dxa"/>
            <w:gridSpan w:val="3"/>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42FCF" w:rsidRDefault="008979B9" w:rsidP="00EE4BC9">
            <w:pPr>
              <w:rPr>
                <w:rFonts w:ascii="Times New Roman" w:hAnsi="Times New Roman" w:cs="Times New Roman"/>
                <w:b/>
                <w:bCs/>
              </w:rPr>
            </w:pPr>
            <w:r w:rsidRPr="00D42FCF">
              <w:rPr>
                <w:rFonts w:ascii="Times New Roman" w:hAnsi="Times New Roman" w:cs="Times New Roman"/>
                <w:b/>
              </w:rPr>
              <w:t>Rezultatet e të nxënit të kompetencave lëndore sipas temës:</w:t>
            </w:r>
            <w:r w:rsidRPr="00D42FCF">
              <w:rPr>
                <w:rFonts w:ascii="Times New Roman" w:hAnsi="Times New Roman" w:cs="Times New Roman"/>
                <w:b/>
                <w:bCs/>
              </w:rPr>
              <w:t xml:space="preserve"> </w:t>
            </w:r>
          </w:p>
          <w:p w:rsidR="008979B9" w:rsidRPr="00D42FCF" w:rsidRDefault="008979B9" w:rsidP="00EE4BC9">
            <w:pPr>
              <w:rPr>
                <w:rFonts w:ascii="Times New Roman" w:hAnsi="Times New Roman" w:cs="Times New Roman"/>
                <w:bCs/>
              </w:rPr>
            </w:pPr>
            <w:r w:rsidRPr="00D42FCF">
              <w:rPr>
                <w:rFonts w:ascii="Times New Roman" w:hAnsi="Times New Roman" w:cs="Times New Roman"/>
                <w:bCs/>
              </w:rPr>
              <w:t>- Zbulon strategjinë e shumëzimit me mend 25, shkruan hapat për të përdorur këtë strategji.</w:t>
            </w:r>
          </w:p>
          <w:p w:rsidR="008979B9" w:rsidRPr="00D42FCF" w:rsidRDefault="008979B9" w:rsidP="00EE4BC9">
            <w:pPr>
              <w:rPr>
                <w:rFonts w:ascii="Times New Roman" w:hAnsi="Times New Roman" w:cs="Times New Roman"/>
                <w:bCs/>
              </w:rPr>
            </w:pPr>
            <w:r w:rsidRPr="00D42FCF">
              <w:rPr>
                <w:rFonts w:ascii="Times New Roman" w:hAnsi="Times New Roman" w:cs="Times New Roman"/>
                <w:bCs/>
              </w:rPr>
              <w:t>- Kryen veprime me mend  të numrave 2-shifrorë me numrin 25.</w:t>
            </w:r>
          </w:p>
          <w:p w:rsidR="008979B9" w:rsidRPr="00D42FCF" w:rsidRDefault="008979B9" w:rsidP="00EE4BC9">
            <w:pPr>
              <w:rPr>
                <w:rFonts w:ascii="Times New Roman" w:hAnsi="Times New Roman" w:cs="Times New Roman"/>
                <w:b/>
              </w:rPr>
            </w:pPr>
            <w:r w:rsidRPr="00D42FCF">
              <w:rPr>
                <w:rFonts w:ascii="Times New Roman" w:hAnsi="Times New Roman" w:cs="Times New Roman"/>
                <w:bCs/>
              </w:rPr>
              <w:t>- Zbaton strategjinë e shumëzimit me 25 në situata problemore.</w:t>
            </w:r>
          </w:p>
        </w:tc>
      </w:tr>
      <w:tr w:rsidR="008979B9" w:rsidRPr="00D42FCF" w:rsidTr="00537DE7">
        <w:trPr>
          <w:trHeight w:val="563"/>
        </w:trPr>
        <w:tc>
          <w:tcPr>
            <w:tcW w:w="9990" w:type="dxa"/>
            <w:gridSpan w:val="3"/>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979B9" w:rsidRPr="00D42FCF" w:rsidRDefault="008979B9" w:rsidP="00EE4BC9">
            <w:pPr>
              <w:rPr>
                <w:rFonts w:ascii="Times New Roman" w:hAnsi="Times New Roman" w:cs="Times New Roman"/>
                <w:b/>
              </w:rPr>
            </w:pPr>
            <w:r w:rsidRPr="00D42FCF">
              <w:rPr>
                <w:rFonts w:ascii="Times New Roman" w:hAnsi="Times New Roman" w:cs="Times New Roman"/>
                <w:b/>
              </w:rPr>
              <w:t xml:space="preserve">Fjalët kyçe: </w:t>
            </w:r>
            <w:r w:rsidRPr="00D42FCF">
              <w:rPr>
                <w:rFonts w:ascii="Times New Roman" w:hAnsi="Times New Roman" w:cs="Times New Roman"/>
                <w:bCs/>
              </w:rPr>
              <w:t>strategji, faktorë, prodhim, herës, katërfishim i numrit, gjysmë e numrit, përgjysmim i numrit</w:t>
            </w:r>
          </w:p>
        </w:tc>
      </w:tr>
      <w:tr w:rsidR="008979B9" w:rsidRPr="00D42FCF" w:rsidTr="00537DE7">
        <w:trPr>
          <w:trHeight w:val="775"/>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42FCF" w:rsidRDefault="008979B9" w:rsidP="00EE4BC9">
            <w:pPr>
              <w:rPr>
                <w:rFonts w:ascii="Times New Roman" w:hAnsi="Times New Roman" w:cs="Times New Roman"/>
                <w:b/>
              </w:rPr>
            </w:pPr>
            <w:r w:rsidRPr="00D42FCF">
              <w:rPr>
                <w:rFonts w:ascii="Times New Roman" w:hAnsi="Times New Roman" w:cs="Times New Roman"/>
                <w:b/>
              </w:rPr>
              <w:t xml:space="preserve">Burimet, mjetet: </w:t>
            </w:r>
            <w:r w:rsidRPr="00D42FCF">
              <w:rPr>
                <w:rFonts w:ascii="Times New Roman" w:hAnsi="Times New Roman" w:cs="Times New Roman"/>
                <w:bCs/>
              </w:rPr>
              <w:t>tekst i nxënësit faqe 55, fletore e punës, komplete letrash me numra, mjete shkrimi.</w:t>
            </w:r>
          </w:p>
        </w:tc>
        <w:tc>
          <w:tcPr>
            <w:tcW w:w="6051" w:type="dxa"/>
            <w:tcBorders>
              <w:top w:val="single" w:sz="4" w:space="0" w:color="BFBFBF"/>
              <w:left w:val="single" w:sz="4" w:space="0" w:color="BFBFBF"/>
              <w:bottom w:val="single" w:sz="4" w:space="0" w:color="BFBFBF"/>
              <w:right w:val="single" w:sz="4" w:space="0" w:color="BFBFBF"/>
            </w:tcBorders>
            <w:tcMar>
              <w:top w:w="80" w:type="dxa"/>
              <w:left w:w="80" w:type="dxa"/>
              <w:bottom w:w="80" w:type="dxa"/>
              <w:right w:w="80" w:type="dxa"/>
            </w:tcMar>
          </w:tcPr>
          <w:p w:rsidR="008979B9" w:rsidRPr="00D42FCF" w:rsidRDefault="008979B9" w:rsidP="00EE4BC9">
            <w:pPr>
              <w:spacing w:line="240" w:lineRule="auto"/>
              <w:rPr>
                <w:rFonts w:ascii="Times New Roman" w:hAnsi="Times New Roman" w:cs="Times New Roman"/>
                <w:b/>
                <w:sz w:val="24"/>
                <w:szCs w:val="24"/>
              </w:rPr>
            </w:pPr>
          </w:p>
        </w:tc>
      </w:tr>
      <w:tr w:rsidR="008979B9" w:rsidRPr="00D42FCF" w:rsidTr="00537DE7">
        <w:trPr>
          <w:trHeight w:val="532"/>
        </w:trPr>
        <w:tc>
          <w:tcPr>
            <w:tcW w:w="9990" w:type="dxa"/>
            <w:gridSpan w:val="3"/>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979B9" w:rsidRPr="00D42FCF" w:rsidRDefault="008979B9" w:rsidP="00EE4BC9">
            <w:pPr>
              <w:rPr>
                <w:rFonts w:ascii="Times New Roman" w:hAnsi="Times New Roman" w:cs="Times New Roman"/>
                <w:b/>
                <w:bCs/>
              </w:rPr>
            </w:pPr>
            <w:r w:rsidRPr="00D42FCF">
              <w:rPr>
                <w:rFonts w:ascii="Times New Roman" w:hAnsi="Times New Roman" w:cs="Times New Roman"/>
                <w:b/>
              </w:rPr>
              <w:t>Metodologjia e veprimtaria e të nxënit:</w:t>
            </w:r>
          </w:p>
          <w:p w:rsidR="008979B9" w:rsidRPr="00D42FCF" w:rsidRDefault="008979B9" w:rsidP="00EE4BC9">
            <w:pPr>
              <w:rPr>
                <w:rFonts w:ascii="Times New Roman" w:hAnsi="Times New Roman" w:cs="Times New Roman"/>
              </w:rPr>
            </w:pPr>
            <w:r w:rsidRPr="00D42FCF">
              <w:rPr>
                <w:rFonts w:ascii="Times New Roman" w:hAnsi="Times New Roman" w:cs="Times New Roman"/>
                <w:bCs/>
              </w:rPr>
              <w:t>veprimtari zbuluese, diskutim, pune e drejtuar, punë krijuese, punë e pavarur punë dyshe</w:t>
            </w:r>
          </w:p>
        </w:tc>
      </w:tr>
      <w:tr w:rsidR="008979B9" w:rsidRPr="00D42FCF" w:rsidTr="00537DE7">
        <w:trPr>
          <w:trHeight w:val="2966"/>
        </w:trPr>
        <w:tc>
          <w:tcPr>
            <w:tcW w:w="9990" w:type="dxa"/>
            <w:gridSpan w:val="3"/>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42FCF" w:rsidRDefault="008979B9" w:rsidP="00EE4BC9">
            <w:pPr>
              <w:rPr>
                <w:rFonts w:ascii="Times New Roman" w:hAnsi="Times New Roman" w:cs="Times New Roman"/>
                <w:b/>
              </w:rPr>
            </w:pPr>
            <w:r w:rsidRPr="00D42FCF">
              <w:rPr>
                <w:rFonts w:ascii="Times New Roman" w:hAnsi="Times New Roman" w:cs="Times New Roman"/>
                <w:b/>
              </w:rPr>
              <w:t>Zhvillimi i mësimit:</w:t>
            </w:r>
          </w:p>
          <w:p w:rsidR="008979B9" w:rsidRPr="00D42FCF" w:rsidRDefault="008979B9" w:rsidP="00EE4BC9">
            <w:pPr>
              <w:rPr>
                <w:rFonts w:ascii="Times New Roman" w:hAnsi="Times New Roman" w:cs="Times New Roman"/>
              </w:rPr>
            </w:pPr>
            <w:r w:rsidRPr="00D42FCF">
              <w:rPr>
                <w:rFonts w:ascii="Times New Roman" w:hAnsi="Times New Roman" w:cs="Times New Roman"/>
                <w:b/>
              </w:rPr>
              <w:t xml:space="preserve">Faza e parë: </w:t>
            </w:r>
            <w:r w:rsidRPr="00D42FCF">
              <w:rPr>
                <w:rFonts w:ascii="Times New Roman" w:hAnsi="Times New Roman" w:cs="Times New Roman"/>
              </w:rPr>
              <w:t>Veprimtari zbuluese. Diskutim</w:t>
            </w:r>
          </w:p>
          <w:p w:rsidR="008979B9" w:rsidRPr="00D42FCF" w:rsidRDefault="008979B9" w:rsidP="00EE4BC9">
            <w:pPr>
              <w:rPr>
                <w:rFonts w:ascii="Times New Roman" w:hAnsi="Times New Roman" w:cs="Times New Roman"/>
              </w:rPr>
            </w:pPr>
            <w:r w:rsidRPr="00D42FCF">
              <w:rPr>
                <w:rFonts w:ascii="Times New Roman" w:hAnsi="Times New Roman" w:cs="Times New Roman"/>
              </w:rPr>
              <w:t xml:space="preserve">Shkruhet në tabelë 26 x 25 = . Si do të kryhet ky shumëzim me mend? Merret mendimi i nxënësve për këtë veprim dhe diskutohen mënyrat dhe strategjitë që mund të mendojnë nxënësit dhe vlerësohen ato. Për të kryer këtë veprim me mend, do të përdorim këtë strategji: </w:t>
            </w:r>
          </w:p>
          <w:p w:rsidR="008979B9" w:rsidRPr="00D42FCF" w:rsidRDefault="008979B9" w:rsidP="00970140">
            <w:pPr>
              <w:pStyle w:val="ListParagraph"/>
              <w:numPr>
                <w:ilvl w:val="0"/>
                <w:numId w:val="2"/>
              </w:numPr>
              <w:spacing w:line="240" w:lineRule="auto"/>
              <w:rPr>
                <w:rFonts w:ascii="Times New Roman" w:hAnsi="Times New Roman" w:cs="Times New Roman"/>
              </w:rPr>
            </w:pPr>
            <w:r w:rsidRPr="00D42FCF">
              <w:rPr>
                <w:rFonts w:ascii="Times New Roman" w:hAnsi="Times New Roman" w:cs="Times New Roman"/>
              </w:rPr>
              <w:t xml:space="preserve">shumëzojmë me 100:          26 x 100 = 2600 </w:t>
            </w:r>
          </w:p>
          <w:p w:rsidR="008979B9" w:rsidRPr="00D42FCF" w:rsidRDefault="008979B9" w:rsidP="00970140">
            <w:pPr>
              <w:pStyle w:val="ListParagraph"/>
              <w:numPr>
                <w:ilvl w:val="0"/>
                <w:numId w:val="2"/>
              </w:numPr>
              <w:spacing w:line="240" w:lineRule="auto"/>
              <w:rPr>
                <w:rFonts w:ascii="Times New Roman" w:hAnsi="Times New Roman" w:cs="Times New Roman"/>
              </w:rPr>
            </w:pPr>
            <w:r w:rsidRPr="00D42FCF">
              <w:rPr>
                <w:rFonts w:ascii="Times New Roman" w:hAnsi="Times New Roman" w:cs="Times New Roman"/>
              </w:rPr>
              <w:t>gjejmë gjysmën e 2600:      2600 : 2 = 1300</w:t>
            </w:r>
          </w:p>
          <w:p w:rsidR="008979B9" w:rsidRPr="00D42FCF" w:rsidRDefault="008979B9" w:rsidP="00970140">
            <w:pPr>
              <w:pStyle w:val="ListParagraph"/>
              <w:numPr>
                <w:ilvl w:val="0"/>
                <w:numId w:val="2"/>
              </w:numPr>
              <w:spacing w:line="240" w:lineRule="auto"/>
              <w:rPr>
                <w:rFonts w:ascii="Times New Roman" w:hAnsi="Times New Roman" w:cs="Times New Roman"/>
              </w:rPr>
            </w:pPr>
            <w:r w:rsidRPr="00D42FCF">
              <w:rPr>
                <w:rFonts w:ascii="Times New Roman" w:hAnsi="Times New Roman" w:cs="Times New Roman"/>
              </w:rPr>
              <w:t>gjejmë gjysmën e 1300:      1300 : 2 = 650</w:t>
            </w:r>
          </w:p>
          <w:p w:rsidR="008979B9" w:rsidRPr="00D42FCF" w:rsidRDefault="008979B9" w:rsidP="00970140">
            <w:pPr>
              <w:pStyle w:val="ListParagraph"/>
              <w:numPr>
                <w:ilvl w:val="0"/>
                <w:numId w:val="2"/>
              </w:numPr>
              <w:spacing w:line="240" w:lineRule="auto"/>
              <w:rPr>
                <w:rFonts w:ascii="Times New Roman" w:hAnsi="Times New Roman" w:cs="Times New Roman"/>
              </w:rPr>
            </w:pPr>
            <w:r w:rsidRPr="00D42FCF">
              <w:rPr>
                <w:rFonts w:ascii="Times New Roman" w:hAnsi="Times New Roman" w:cs="Times New Roman"/>
              </w:rPr>
              <w:t>prandaj 26 x 25 = 650</w:t>
            </w:r>
          </w:p>
          <w:p w:rsidR="008979B9" w:rsidRPr="00D42FCF" w:rsidRDefault="008979B9" w:rsidP="00EE4BC9">
            <w:pPr>
              <w:tabs>
                <w:tab w:val="left" w:pos="1800"/>
                <w:tab w:val="center" w:pos="4498"/>
                <w:tab w:val="left" w:pos="6660"/>
              </w:tabs>
              <w:rPr>
                <w:rFonts w:ascii="Times New Roman" w:hAnsi="Times New Roman" w:cs="Times New Roman"/>
              </w:rPr>
            </w:pPr>
            <w:r w:rsidRPr="00D42FCF">
              <w:rPr>
                <w:rFonts w:ascii="Times New Roman" w:hAnsi="Times New Roman" w:cs="Times New Roman"/>
                <w:noProof/>
              </w:rPr>
              <mc:AlternateContent>
                <mc:Choice Requires="wps">
                  <w:drawing>
                    <wp:anchor distT="0" distB="0" distL="114300" distR="114300" simplePos="0" relativeHeight="251772928" behindDoc="0" locked="0" layoutInCell="1" allowOverlap="1" wp14:anchorId="0E0822C8" wp14:editId="692B017C">
                      <wp:simplePos x="0" y="0"/>
                      <wp:positionH relativeFrom="column">
                        <wp:posOffset>3602824</wp:posOffset>
                      </wp:positionH>
                      <wp:positionV relativeFrom="paragraph">
                        <wp:posOffset>69187</wp:posOffset>
                      </wp:positionV>
                      <wp:extent cx="600075" cy="0"/>
                      <wp:effectExtent l="0" t="76200" r="28575" b="114300"/>
                      <wp:wrapNone/>
                      <wp:docPr id="106" name="Straight Arrow Connector 106"/>
                      <wp:cNvGraphicFramePr/>
                      <a:graphic xmlns:a="http://schemas.openxmlformats.org/drawingml/2006/main">
                        <a:graphicData uri="http://schemas.microsoft.com/office/word/2010/wordprocessingShape">
                          <wps:wsp>
                            <wps:cNvCnPr/>
                            <wps:spPr>
                              <a:xfrm>
                                <a:off x="0" y="0"/>
                                <a:ext cx="600075" cy="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margin">
                        <wp14:pctWidth>0</wp14:pctWidth>
                      </wp14:sizeRelH>
                    </wp:anchor>
                  </w:drawing>
                </mc:Choice>
                <mc:Fallback>
                  <w:pict>
                    <v:shape w14:anchorId="275AC04A" id="Straight Arrow Connector 106" o:spid="_x0000_s1026" type="#_x0000_t32" style="position:absolute;margin-left:283.7pt;margin-top:5.45pt;width:47.25pt;height:0;z-index:251772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" strokecolor="#5b9bd5" strokeweight=".5pt">
                      <v:stroke endarrow="open" joinstyle="miter"/>
                    </v:shape>
                  </w:pict>
                </mc:Fallback>
              </mc:AlternateContent>
            </w:r>
            <w:r w:rsidRPr="00D42FCF">
              <w:rPr>
                <w:rFonts w:ascii="Times New Roman" w:hAnsi="Times New Roman" w:cs="Times New Roman"/>
                <w:noProof/>
              </w:rPr>
              <mc:AlternateContent>
                <mc:Choice Requires="wps">
                  <w:drawing>
                    <wp:anchor distT="0" distB="0" distL="114300" distR="114300" simplePos="0" relativeHeight="251771904" behindDoc="0" locked="0" layoutInCell="1" allowOverlap="1" wp14:anchorId="31E4E00B" wp14:editId="3473D259">
                      <wp:simplePos x="0" y="0"/>
                      <wp:positionH relativeFrom="column">
                        <wp:posOffset>2048510</wp:posOffset>
                      </wp:positionH>
                      <wp:positionV relativeFrom="paragraph">
                        <wp:posOffset>75565</wp:posOffset>
                      </wp:positionV>
                      <wp:extent cx="600075" cy="0"/>
                      <wp:effectExtent l="0" t="76200" r="28575" b="114300"/>
                      <wp:wrapNone/>
                      <wp:docPr id="107" name="Straight Arrow Connector 107"/>
                      <wp:cNvGraphicFramePr/>
                      <a:graphic xmlns:a="http://schemas.openxmlformats.org/drawingml/2006/main">
                        <a:graphicData uri="http://schemas.microsoft.com/office/word/2010/wordprocessingShape">
                          <wps:wsp>
                            <wps:cNvCnPr/>
                            <wps:spPr>
                              <a:xfrm>
                                <a:off x="0" y="0"/>
                                <a:ext cx="600075" cy="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margin">
                        <wp14:pctWidth>0</wp14:pctWidth>
                      </wp14:sizeRelH>
                    </wp:anchor>
                  </w:drawing>
                </mc:Choice>
                <mc:Fallback>
                  <w:pict>
                    <v:shape w14:anchorId="21CC2F90" id="Straight Arrow Connector 107" o:spid="_x0000_s1026" type="#_x0000_t32" style="position:absolute;margin-left:161.3pt;margin-top:5.95pt;width:47.25pt;height:0;z-index:251771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" strokecolor="#5b9bd5" strokeweight=".5pt">
                      <v:stroke endarrow="open" joinstyle="miter"/>
                    </v:shape>
                  </w:pict>
                </mc:Fallback>
              </mc:AlternateContent>
            </w:r>
            <w:r w:rsidRPr="00D42FCF">
              <w:rPr>
                <w:rFonts w:ascii="Times New Roman" w:hAnsi="Times New Roman" w:cs="Times New Roman"/>
                <w:noProof/>
              </w:rPr>
              <mc:AlternateContent>
                <mc:Choice Requires="wps">
                  <w:drawing>
                    <wp:anchor distT="0" distB="0" distL="114300" distR="114300" simplePos="0" relativeHeight="251770880" behindDoc="0" locked="0" layoutInCell="1" allowOverlap="1" wp14:anchorId="5A597DB1" wp14:editId="3637D594">
                      <wp:simplePos x="0" y="0"/>
                      <wp:positionH relativeFrom="column">
                        <wp:posOffset>438785</wp:posOffset>
                      </wp:positionH>
                      <wp:positionV relativeFrom="paragraph">
                        <wp:posOffset>95250</wp:posOffset>
                      </wp:positionV>
                      <wp:extent cx="600075" cy="0"/>
                      <wp:effectExtent l="0" t="76200" r="28575" b="114300"/>
                      <wp:wrapNone/>
                      <wp:docPr id="108" name="Straight Arrow Connector 108"/>
                      <wp:cNvGraphicFramePr/>
                      <a:graphic xmlns:a="http://schemas.openxmlformats.org/drawingml/2006/main">
                        <a:graphicData uri="http://schemas.microsoft.com/office/word/2010/wordprocessingShape">
                          <wps:wsp>
                            <wps:cNvCnPr/>
                            <wps:spPr>
                              <a:xfrm>
                                <a:off x="0" y="0"/>
                                <a:ext cx="600075"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 w14:anchorId="24E53F46" id="Straight Arrow Connector 108" o:spid="_x0000_s1026" type="#_x0000_t32" style="position:absolute;margin-left:34.55pt;margin-top:7.5pt;width:47.25pt;height:0;z-index:251770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" strokecolor="#5b9bd5 [3204]" strokeweight=".5pt">
                      <v:stroke endarrow="open" joinstyle="miter"/>
                    </v:shape>
                  </w:pict>
                </mc:Fallback>
              </mc:AlternateContent>
            </w:r>
            <w:r w:rsidRPr="00D42FCF">
              <w:rPr>
                <w:rFonts w:ascii="Times New Roman" w:hAnsi="Times New Roman" w:cs="Times New Roman"/>
              </w:rPr>
              <w:t xml:space="preserve">26 x 25 </w:t>
            </w:r>
            <w:r w:rsidRPr="00D42FCF">
              <w:rPr>
                <w:rFonts w:ascii="Times New Roman" w:hAnsi="Times New Roman" w:cs="Times New Roman"/>
              </w:rPr>
              <w:tab/>
              <w:t xml:space="preserve">26 x 100 = 2600      </w:t>
            </w:r>
            <w:r w:rsidRPr="00D42FCF">
              <w:rPr>
                <w:rFonts w:ascii="Times New Roman" w:hAnsi="Times New Roman" w:cs="Times New Roman"/>
              </w:rPr>
              <w:tab/>
              <w:t xml:space="preserve">        </w:t>
            </w:r>
            <w:r w:rsidR="005E5845" w:rsidRPr="00D42FCF">
              <w:rPr>
                <w:rFonts w:ascii="Times New Roman" w:hAnsi="Times New Roman" w:cs="Times New Roman"/>
              </w:rPr>
              <w:t xml:space="preserve">    2600 : 2 = 1300 </w:t>
            </w:r>
            <w:r w:rsidR="005E5845" w:rsidRPr="00D42FCF">
              <w:rPr>
                <w:rFonts w:ascii="Times New Roman" w:hAnsi="Times New Roman" w:cs="Times New Roman"/>
              </w:rPr>
              <w:tab/>
              <w:t>1300 = 650</w:t>
            </w:r>
          </w:p>
          <w:p w:rsidR="005E5845" w:rsidRPr="00D42FCF" w:rsidRDefault="005E5845" w:rsidP="00EE4BC9">
            <w:pPr>
              <w:tabs>
                <w:tab w:val="left" w:pos="1800"/>
                <w:tab w:val="center" w:pos="4498"/>
                <w:tab w:val="left" w:pos="6660"/>
              </w:tabs>
              <w:rPr>
                <w:rFonts w:ascii="Times New Roman" w:hAnsi="Times New Roman" w:cs="Times New Roman"/>
              </w:rPr>
            </w:pPr>
          </w:p>
          <w:p w:rsidR="008979B9" w:rsidRPr="00D42FCF" w:rsidRDefault="008979B9" w:rsidP="00EE4BC9">
            <w:pPr>
              <w:tabs>
                <w:tab w:val="left" w:pos="1800"/>
                <w:tab w:val="center" w:pos="4498"/>
                <w:tab w:val="left" w:pos="6660"/>
              </w:tabs>
              <w:rPr>
                <w:rFonts w:ascii="Times New Roman" w:hAnsi="Times New Roman" w:cs="Times New Roman"/>
              </w:rPr>
            </w:pPr>
            <w:r w:rsidRPr="00D42FCF">
              <w:rPr>
                <w:rFonts w:ascii="Times New Roman" w:hAnsi="Times New Roman" w:cs="Times New Roman"/>
              </w:rPr>
              <w:t>Pra, pasi kemi shumëzuar numrin me 100, e kemi rritur prodhimin 4 herë, prandaj duhet pjesëtuar me 4 që prodhimi të mos ndryshojë (pjesëtimin me 4 më lehtë e bëjmë duke pjesëtuar 2 herë radhazi me  numrin2, duke përgjysmuar 2 herë).</w:t>
            </w:r>
          </w:p>
          <w:p w:rsidR="008979B9" w:rsidRPr="00D42FCF" w:rsidRDefault="008979B9" w:rsidP="00EE4BC9">
            <w:pPr>
              <w:rPr>
                <w:rFonts w:ascii="Times New Roman" w:hAnsi="Times New Roman" w:cs="Times New Roman"/>
              </w:rPr>
            </w:pPr>
            <w:r w:rsidRPr="00D42FCF">
              <w:rPr>
                <w:rFonts w:ascii="Times New Roman" w:hAnsi="Times New Roman" w:cs="Times New Roman"/>
              </w:rPr>
              <w:t>Vazhdohet me 3-4 shembuj të shumëzimit të numrave dy shifrore me 25 dhe nxënësit gjejnë prodhimin duke kryer me mend hapat e mësipërm.</w:t>
            </w:r>
          </w:p>
          <w:p w:rsidR="008979B9" w:rsidRPr="00D42FCF" w:rsidRDefault="008979B9" w:rsidP="00EE4BC9">
            <w:pPr>
              <w:rPr>
                <w:rFonts w:ascii="Times New Roman" w:hAnsi="Times New Roman" w:cs="Times New Roman"/>
                <w:b/>
              </w:rPr>
            </w:pPr>
          </w:p>
          <w:p w:rsidR="008979B9" w:rsidRPr="00D42FCF" w:rsidRDefault="008979B9" w:rsidP="00EE4BC9">
            <w:pPr>
              <w:rPr>
                <w:rFonts w:ascii="Times New Roman" w:hAnsi="Times New Roman" w:cs="Times New Roman"/>
              </w:rPr>
            </w:pPr>
            <w:r w:rsidRPr="00D42FCF">
              <w:rPr>
                <w:rFonts w:ascii="Times New Roman" w:hAnsi="Times New Roman" w:cs="Times New Roman"/>
                <w:b/>
              </w:rPr>
              <w:t xml:space="preserve">Faza e dytë: </w:t>
            </w:r>
            <w:r w:rsidRPr="00D42FCF">
              <w:rPr>
                <w:rFonts w:ascii="Times New Roman" w:hAnsi="Times New Roman" w:cs="Times New Roman"/>
              </w:rPr>
              <w:t>Punë e drejtuar. Punë krijuese</w:t>
            </w:r>
          </w:p>
          <w:p w:rsidR="008979B9" w:rsidRPr="00D42FCF" w:rsidRDefault="008979B9" w:rsidP="00EE4BC9">
            <w:pPr>
              <w:rPr>
                <w:rFonts w:ascii="Times New Roman" w:hAnsi="Times New Roman" w:cs="Times New Roman"/>
              </w:rPr>
            </w:pPr>
            <w:r w:rsidRPr="00D42FCF">
              <w:rPr>
                <w:rFonts w:ascii="Times New Roman" w:hAnsi="Times New Roman" w:cs="Times New Roman"/>
              </w:rPr>
              <w:t>Mësuesi/ja krijoj disa pyetje problemore që zgjidhen me shumëzim të numrave 2-shifrorë me numrin 25. Dhe nxënësit japin përgjigjen me mend. Nëse nxënësit kanë vështirësi, i kryejnë veprimet duke ndjekur hapat e mësipërme të strategjisë të shumëzimit me 25.</w:t>
            </w:r>
          </w:p>
          <w:p w:rsidR="008979B9" w:rsidRPr="00D42FCF" w:rsidRDefault="008979B9" w:rsidP="00EE4BC9">
            <w:pPr>
              <w:rPr>
                <w:rFonts w:ascii="Times New Roman" w:hAnsi="Times New Roman" w:cs="Times New Roman"/>
                <w:b/>
              </w:rPr>
            </w:pPr>
          </w:p>
          <w:p w:rsidR="008979B9" w:rsidRPr="00D42FCF" w:rsidRDefault="008979B9" w:rsidP="00EE4BC9">
            <w:pPr>
              <w:rPr>
                <w:rFonts w:ascii="Times New Roman" w:hAnsi="Times New Roman" w:cs="Times New Roman"/>
              </w:rPr>
            </w:pPr>
            <w:r w:rsidRPr="00D42FCF">
              <w:rPr>
                <w:rFonts w:ascii="Times New Roman" w:hAnsi="Times New Roman" w:cs="Times New Roman"/>
                <w:b/>
              </w:rPr>
              <w:t xml:space="preserve">Faza e tretë: </w:t>
            </w:r>
            <w:r w:rsidRPr="00D42FCF">
              <w:rPr>
                <w:rFonts w:ascii="Times New Roman" w:hAnsi="Times New Roman" w:cs="Times New Roman"/>
              </w:rPr>
              <w:t>Punë dyshe</w:t>
            </w:r>
          </w:p>
          <w:p w:rsidR="008979B9" w:rsidRPr="00D42FCF" w:rsidRDefault="008979B9" w:rsidP="00EE4BC9">
            <w:pPr>
              <w:rPr>
                <w:rFonts w:ascii="Times New Roman" w:hAnsi="Times New Roman" w:cs="Times New Roman"/>
              </w:rPr>
            </w:pPr>
            <w:r w:rsidRPr="00D42FCF">
              <w:rPr>
                <w:rFonts w:ascii="Times New Roman" w:hAnsi="Times New Roman" w:cs="Times New Roman"/>
              </w:rPr>
              <w:t>Nxënësve ju kërkohet të krijojnë vetë problema me shumëzim me nr. 25. Dhe të jepet zgjidhja e tyre duke punuar në dyshe.</w:t>
            </w:r>
          </w:p>
          <w:p w:rsidR="008979B9" w:rsidRPr="00D42FCF" w:rsidRDefault="008979B9" w:rsidP="00EE4BC9">
            <w:pPr>
              <w:rPr>
                <w:rFonts w:ascii="Times New Roman" w:hAnsi="Times New Roman" w:cs="Times New Roman"/>
                <w:bCs/>
              </w:rPr>
            </w:pPr>
            <w:r w:rsidRPr="00D42FCF">
              <w:rPr>
                <w:rFonts w:ascii="Times New Roman" w:hAnsi="Times New Roman" w:cs="Times New Roman"/>
              </w:rPr>
              <w:t xml:space="preserve">Faza e katërt: Punë e pavarur </w:t>
            </w:r>
          </w:p>
          <w:p w:rsidR="008979B9" w:rsidRPr="00D42FCF" w:rsidRDefault="008979B9" w:rsidP="00EE4BC9">
            <w:pPr>
              <w:rPr>
                <w:rFonts w:ascii="Times New Roman" w:hAnsi="Times New Roman" w:cs="Times New Roman"/>
                <w:b/>
              </w:rPr>
            </w:pPr>
            <w:r w:rsidRPr="00D42FCF">
              <w:rPr>
                <w:rFonts w:ascii="Times New Roman" w:hAnsi="Times New Roman" w:cs="Times New Roman"/>
                <w:bCs/>
              </w:rPr>
              <w:t>Nxënësit punojnë të pavarur faqen 55 të librit dhe faqen përkatëse të fletores së punës.</w:t>
            </w:r>
          </w:p>
        </w:tc>
      </w:tr>
      <w:tr w:rsidR="008979B9" w:rsidRPr="00D42FCF" w:rsidTr="00537DE7">
        <w:trPr>
          <w:trHeight w:val="60"/>
        </w:trPr>
        <w:tc>
          <w:tcPr>
            <w:tcW w:w="9990" w:type="dxa"/>
            <w:gridSpan w:val="3"/>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8979B9" w:rsidRPr="00D42FCF" w:rsidRDefault="008979B9" w:rsidP="00EE4BC9">
            <w:pPr>
              <w:rPr>
                <w:rFonts w:ascii="Times New Roman" w:hAnsi="Times New Roman" w:cs="Times New Roman"/>
                <w:b/>
              </w:rPr>
            </w:pPr>
            <w:r w:rsidRPr="00D42FCF">
              <w:rPr>
                <w:rFonts w:ascii="Times New Roman" w:hAnsi="Times New Roman" w:cs="Times New Roman"/>
                <w:b/>
              </w:rPr>
              <w:t>Vlerësimi</w:t>
            </w:r>
          </w:p>
          <w:p w:rsidR="008979B9" w:rsidRPr="00D42FCF" w:rsidRDefault="008979B9" w:rsidP="00EE4BC9">
            <w:pPr>
              <w:rPr>
                <w:rFonts w:ascii="Times New Roman" w:hAnsi="Times New Roman" w:cs="Times New Roman"/>
                <w:b/>
              </w:rPr>
            </w:pPr>
            <w:r w:rsidRPr="00D42FCF">
              <w:rPr>
                <w:rFonts w:ascii="Times New Roman" w:hAnsi="Times New Roman" w:cs="Times New Roman"/>
                <w:b/>
              </w:rPr>
              <w:t xml:space="preserve">Mësuesi/ja vlerëson nxënësin për: </w:t>
            </w:r>
          </w:p>
          <w:p w:rsidR="008979B9" w:rsidRPr="00D42FCF" w:rsidRDefault="008979B9" w:rsidP="00EE4BC9">
            <w:pPr>
              <w:rPr>
                <w:rFonts w:ascii="Times New Roman" w:hAnsi="Times New Roman" w:cs="Times New Roman"/>
                <w:bCs/>
              </w:rPr>
            </w:pPr>
            <w:r w:rsidRPr="00D42FCF">
              <w:rPr>
                <w:rFonts w:ascii="Times New Roman" w:hAnsi="Times New Roman" w:cs="Times New Roman"/>
                <w:bCs/>
              </w:rPr>
              <w:t>- mendimin dhe zbulimin e strategjive në mënyrë të pavarur;</w:t>
            </w:r>
          </w:p>
          <w:p w:rsidR="008979B9" w:rsidRPr="00D42FCF" w:rsidRDefault="008979B9" w:rsidP="00EE4BC9">
            <w:pPr>
              <w:rPr>
                <w:rFonts w:ascii="Times New Roman" w:hAnsi="Times New Roman" w:cs="Times New Roman"/>
                <w:bCs/>
              </w:rPr>
            </w:pPr>
            <w:r w:rsidRPr="00D42FCF">
              <w:rPr>
                <w:rFonts w:ascii="Times New Roman" w:hAnsi="Times New Roman" w:cs="Times New Roman"/>
                <w:bCs/>
              </w:rPr>
              <w:t>- shpejtësinë dhe saktësinë e shumëzimit me mend me 25;</w:t>
            </w:r>
          </w:p>
          <w:p w:rsidR="008979B9" w:rsidRPr="00D42FCF" w:rsidRDefault="008979B9" w:rsidP="00EE4BC9">
            <w:pPr>
              <w:rPr>
                <w:rFonts w:ascii="Times New Roman" w:hAnsi="Times New Roman" w:cs="Times New Roman"/>
                <w:bCs/>
              </w:rPr>
            </w:pPr>
            <w:r w:rsidRPr="00D42FCF">
              <w:rPr>
                <w:rFonts w:ascii="Times New Roman" w:hAnsi="Times New Roman" w:cs="Times New Roman"/>
                <w:bCs/>
              </w:rPr>
              <w:t>- aftësinë krijuese dhe zgjidhjen e problemave;</w:t>
            </w:r>
          </w:p>
          <w:p w:rsidR="008979B9" w:rsidRPr="00D42FCF" w:rsidRDefault="008979B9" w:rsidP="00EE4BC9">
            <w:pPr>
              <w:rPr>
                <w:rFonts w:ascii="Times New Roman" w:hAnsi="Times New Roman" w:cs="Times New Roman"/>
                <w:b/>
              </w:rPr>
            </w:pPr>
            <w:r w:rsidRPr="00D42FCF">
              <w:rPr>
                <w:rFonts w:ascii="Times New Roman" w:hAnsi="Times New Roman" w:cs="Times New Roman"/>
                <w:bCs/>
              </w:rPr>
              <w:t>- aftësinë komunikuese dhe bashkëvepruese me njëri-tjetrin.</w:t>
            </w:r>
            <w:r w:rsidRPr="00D42FCF">
              <w:rPr>
                <w:rFonts w:ascii="Times New Roman" w:hAnsi="Times New Roman" w:cs="Times New Roman"/>
                <w:b/>
                <w:bCs/>
              </w:rPr>
              <w:t xml:space="preserve"> </w:t>
            </w:r>
          </w:p>
        </w:tc>
      </w:tr>
      <w:tr w:rsidR="008979B9" w:rsidRPr="00D42FCF" w:rsidTr="00537DE7">
        <w:trPr>
          <w:trHeight w:val="561"/>
        </w:trPr>
        <w:tc>
          <w:tcPr>
            <w:tcW w:w="9990" w:type="dxa"/>
            <w:gridSpan w:val="3"/>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8979B9" w:rsidRPr="00D42FCF" w:rsidRDefault="008979B9" w:rsidP="00EE4BC9">
            <w:pPr>
              <w:rPr>
                <w:rFonts w:ascii="Times New Roman" w:hAnsi="Times New Roman" w:cs="Times New Roman"/>
                <w:b/>
              </w:rPr>
            </w:pPr>
            <w:r w:rsidRPr="00D42FCF">
              <w:rPr>
                <w:rFonts w:ascii="Times New Roman" w:hAnsi="Times New Roman" w:cs="Times New Roman"/>
                <w:b/>
              </w:rPr>
              <w:t xml:space="preserve">Detyra dhe puna e pavarur: </w:t>
            </w:r>
          </w:p>
          <w:p w:rsidR="008979B9" w:rsidRPr="00D42FCF" w:rsidRDefault="008979B9" w:rsidP="00EE4BC9">
            <w:pPr>
              <w:rPr>
                <w:rFonts w:ascii="Times New Roman" w:hAnsi="Times New Roman" w:cs="Times New Roman"/>
              </w:rPr>
            </w:pPr>
            <w:r w:rsidRPr="00D42FCF">
              <w:rPr>
                <w:rFonts w:ascii="Times New Roman" w:hAnsi="Times New Roman" w:cs="Times New Roman"/>
                <w:bCs/>
              </w:rPr>
              <w:t>Ushtrime me shumëzime të numrit 25 me numra 2-shifrorë dhe krijimin e problemave.</w:t>
            </w:r>
          </w:p>
        </w:tc>
      </w:tr>
    </w:tbl>
    <w:p w:rsidR="00537DE7" w:rsidRPr="00537DE7" w:rsidRDefault="00537DE7" w:rsidP="00537DE7">
      <w:pPr>
        <w:ind w:firstLine="0"/>
        <w:jc w:val="left"/>
        <w:rPr>
          <w:rFonts w:ascii="Minion Pro" w:hAnsi="Minion Pro" w:cs="Minion Pro"/>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537DE7" w:rsidRPr="00537DE7" w:rsidTr="00537DE7">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Shkalla: E dytë</w:t>
            </w:r>
          </w:p>
        </w:tc>
        <w:tc>
          <w:tcPr>
            <w:tcW w:w="358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Data: </w:t>
            </w:r>
          </w:p>
        </w:tc>
      </w:tr>
      <w:tr w:rsidR="00537DE7" w:rsidRPr="00537DE7" w:rsidTr="00537DE7">
        <w:tblPrEx>
          <w:tblCellMar>
            <w:top w:w="0" w:type="dxa"/>
            <w:left w:w="0" w:type="dxa"/>
            <w:bottom w:w="0" w:type="dxa"/>
            <w:right w:w="0" w:type="dxa"/>
          </w:tblCellMar>
        </w:tblPrEx>
        <w:trPr>
          <w:trHeight w:val="41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Koha e zgjatjes: </w:t>
            </w:r>
            <w:r w:rsidRPr="00537DE7">
              <w:rPr>
                <w:rFonts w:ascii="Times New Roman" w:hAnsi="Times New Roman" w:cs="Times New Roman"/>
              </w:rPr>
              <w:t>45 minuta</w:t>
            </w:r>
            <w:r w:rsidRPr="00537DE7">
              <w:rPr>
                <w:rFonts w:ascii="Times New Roman" w:hAnsi="Times New Roman" w:cs="Times New Roman"/>
                <w:b/>
                <w:bCs/>
              </w:rPr>
              <w:t xml:space="preserve">                                   Tematika: Strategjitë e veprimeve me mend</w:t>
            </w:r>
          </w:p>
        </w:tc>
      </w:tr>
      <w:tr w:rsidR="00537DE7" w:rsidRPr="00537DE7" w:rsidTr="00537DE7">
        <w:tblPrEx>
          <w:tblCellMar>
            <w:top w:w="0" w:type="dxa"/>
            <w:left w:w="0" w:type="dxa"/>
            <w:bottom w:w="0" w:type="dxa"/>
            <w:right w:w="0" w:type="dxa"/>
          </w:tblCellMar>
        </w:tblPrEx>
        <w:trPr>
          <w:trHeight w:val="39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Ora 1</w:t>
            </w:r>
          </w:p>
          <w:p w:rsidR="00537DE7" w:rsidRPr="00537DE7" w:rsidRDefault="00537DE7" w:rsidP="00537DE7">
            <w:pPr>
              <w:ind w:firstLine="0"/>
              <w:jc w:val="left"/>
            </w:pPr>
            <w:r w:rsidRPr="00537DE7">
              <w:rPr>
                <w:rFonts w:ascii="Times New Roman" w:hAnsi="Times New Roman" w:cs="Times New Roman"/>
                <w:b/>
                <w:bCs/>
              </w:rPr>
              <w:t xml:space="preserve">Tema mësimore: </w:t>
            </w:r>
            <w:r w:rsidRPr="00537DE7">
              <w:rPr>
                <w:rFonts w:ascii="Times New Roman" w:hAnsi="Times New Roman" w:cs="Times New Roman"/>
              </w:rPr>
              <w:t>Dyfishimi dhe përgjysmimi</w:t>
            </w:r>
          </w:p>
        </w:tc>
      </w:tr>
      <w:tr w:rsidR="00537DE7" w:rsidRPr="00537DE7" w:rsidTr="00537DE7">
        <w:tblPrEx>
          <w:tblCellMar>
            <w:top w:w="0" w:type="dxa"/>
            <w:left w:w="0" w:type="dxa"/>
            <w:bottom w:w="0" w:type="dxa"/>
            <w:right w:w="0" w:type="dxa"/>
          </w:tblCellMar>
        </w:tblPrEx>
        <w:trPr>
          <w:trHeight w:val="361"/>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Situata e të nxënit: </w:t>
            </w:r>
            <w:r w:rsidRPr="00537DE7">
              <w:rPr>
                <w:rFonts w:ascii="Times New Roman" w:hAnsi="Times New Roman" w:cs="Times New Roman"/>
              </w:rPr>
              <w:t>Zbulim i strategjive dyfishim dhe përgjysmim.</w:t>
            </w:r>
          </w:p>
        </w:tc>
      </w:tr>
      <w:tr w:rsidR="00537DE7" w:rsidRPr="00537DE7" w:rsidTr="00537DE7">
        <w:tblPrEx>
          <w:tblCellMar>
            <w:top w:w="0" w:type="dxa"/>
            <w:left w:w="0" w:type="dxa"/>
            <w:bottom w:w="0" w:type="dxa"/>
            <w:right w:w="0" w:type="dxa"/>
          </w:tblCellMar>
        </w:tblPrEx>
        <w:trPr>
          <w:trHeight w:val="1252"/>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b/>
                <w:bCs/>
              </w:rPr>
              <w:t>Rezultatet e të nxënit të kompetencave lëndore sipas temës:</w:t>
            </w:r>
            <w:r w:rsidRPr="00537DE7">
              <w:rPr>
                <w:rFonts w:ascii="Times New Roman" w:hAnsi="Times New Roman" w:cs="Times New Roman"/>
              </w:rPr>
              <w:t xml:space="preserve"> </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Zbulon strategji të dyfishimit të numrave me presje me një shifër pas presjes.</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Kryen me mend dyfishimin dhe përgjysmimin e numrave dhjetorë me një shifër pas presjes.</w:t>
            </w:r>
          </w:p>
          <w:p w:rsidR="00537DE7" w:rsidRPr="00537DE7" w:rsidRDefault="00537DE7" w:rsidP="00537DE7">
            <w:pPr>
              <w:ind w:firstLine="0"/>
              <w:jc w:val="left"/>
            </w:pPr>
            <w:r w:rsidRPr="00537DE7">
              <w:rPr>
                <w:rFonts w:ascii="Times New Roman" w:hAnsi="Times New Roman" w:cs="Times New Roman"/>
              </w:rPr>
              <w:t>- Zbaton në situata praktike dhe problemore veprimet e dyfishimit dhe përgjysmimit të numrave 2, 3-shifrorë.</w:t>
            </w:r>
          </w:p>
        </w:tc>
      </w:tr>
      <w:tr w:rsidR="00537DE7" w:rsidRPr="00537DE7" w:rsidTr="00537DE7">
        <w:tblPrEx>
          <w:tblCellMar>
            <w:top w:w="0" w:type="dxa"/>
            <w:left w:w="0" w:type="dxa"/>
            <w:bottom w:w="0" w:type="dxa"/>
            <w:right w:w="0" w:type="dxa"/>
          </w:tblCellMar>
        </w:tblPrEx>
        <w:trPr>
          <w:trHeight w:val="333"/>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Fjalët kyçe: </w:t>
            </w:r>
            <w:r w:rsidRPr="00537DE7">
              <w:rPr>
                <w:rFonts w:ascii="Times New Roman" w:hAnsi="Times New Roman" w:cs="Times New Roman"/>
              </w:rPr>
              <w:t>dyfishim, përgjysmim, prodhim, herës, rezultat i veprimit, numra tek, numra çift.</w:t>
            </w:r>
          </w:p>
        </w:tc>
      </w:tr>
      <w:tr w:rsidR="00537DE7" w:rsidRPr="00537DE7" w:rsidTr="00537DE7">
        <w:tblPrEx>
          <w:tblCellMar>
            <w:top w:w="0" w:type="dxa"/>
            <w:left w:w="0" w:type="dxa"/>
            <w:bottom w:w="0" w:type="dxa"/>
            <w:right w:w="0" w:type="dxa"/>
          </w:tblCellMar>
        </w:tblPrEx>
        <w:trPr>
          <w:trHeight w:val="802"/>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Burimet, mjetet: </w:t>
            </w:r>
            <w:r w:rsidRPr="00537DE7">
              <w:rPr>
                <w:rFonts w:ascii="Times New Roman" w:hAnsi="Times New Roman" w:cs="Times New Roman"/>
              </w:rPr>
              <w:t>Teksti i nxënësit faqe 57, faqja përkatëse në fletoren e punës, mjete shkrimi.</w:t>
            </w:r>
          </w:p>
        </w:tc>
        <w:tc>
          <w:tcPr>
            <w:tcW w:w="605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Lidhja me fushat e tjera ose me temat ndërkurikulare:</w:t>
            </w:r>
          </w:p>
          <w:p w:rsidR="00537DE7" w:rsidRPr="00537DE7" w:rsidRDefault="00537DE7" w:rsidP="00537DE7">
            <w:pPr>
              <w:ind w:firstLine="0"/>
              <w:jc w:val="left"/>
            </w:pPr>
            <w:r w:rsidRPr="00537DE7">
              <w:rPr>
                <w:rFonts w:ascii="Times New Roman" w:hAnsi="Times New Roman" w:cs="Times New Roman"/>
              </w:rPr>
              <w:t>Gjuha e komunikimit, arte.</w:t>
            </w:r>
          </w:p>
        </w:tc>
      </w:tr>
      <w:tr w:rsidR="00537DE7" w:rsidRPr="00537DE7" w:rsidTr="00537DE7">
        <w:tblPrEx>
          <w:tblCellMar>
            <w:top w:w="0" w:type="dxa"/>
            <w:left w:w="0" w:type="dxa"/>
            <w:bottom w:w="0" w:type="dxa"/>
            <w:right w:w="0" w:type="dxa"/>
          </w:tblCellMar>
        </w:tblPrEx>
        <w:trPr>
          <w:trHeight w:val="622"/>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Metodologjia e veprimtaria e të nxënit:</w:t>
            </w:r>
          </w:p>
          <w:p w:rsidR="00537DE7" w:rsidRPr="00537DE7" w:rsidRDefault="00537DE7" w:rsidP="00537DE7">
            <w:pPr>
              <w:ind w:firstLine="0"/>
              <w:jc w:val="left"/>
            </w:pPr>
            <w:r w:rsidRPr="00537DE7">
              <w:rPr>
                <w:rFonts w:ascii="Times New Roman" w:hAnsi="Times New Roman" w:cs="Times New Roman"/>
              </w:rPr>
              <w:t xml:space="preserve"> Bisedë, diskutim, punë drejtuar, punë krijuese, punë dyshe, punë e pavarur</w:t>
            </w:r>
          </w:p>
        </w:tc>
      </w:tr>
      <w:tr w:rsidR="00537DE7" w:rsidRPr="00537DE7" w:rsidTr="00537DE7">
        <w:tblPrEx>
          <w:tblCellMar>
            <w:top w:w="0" w:type="dxa"/>
            <w:left w:w="0" w:type="dxa"/>
            <w:bottom w:w="0" w:type="dxa"/>
            <w:right w:w="0" w:type="dxa"/>
          </w:tblCellMar>
        </w:tblPrEx>
        <w:trPr>
          <w:trHeight w:val="1070"/>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Zhvillimi i mësimit:</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b/>
                <w:bCs/>
              </w:rPr>
              <w:t xml:space="preserve">Faza e parë: Bisedë. Punë e drejtuar </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Zhvillohet një bisedë për rëndësinë e veprimeve me mend dhe në veçanti për raste kur kërkohet dyfishim, dyfish i një numri, përgjysmim, gjysma e një numri, sasie etj.</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Gjetja me mend e dyfishit dhe gjysmës së një numri me presje do të jetë qëllimi i mësimit të sotëm. Shkruhen në tabelë numrat: 5,6; 5,7, 8,4; 8,3. Si do të gjemë dyfishin dhe gjysmën e këtyre numrave. Merret mendimi dhe rruga që ndjekin nxënësit. Për të gjetur dyfishin dhe gjysmën e një numri përdorim këtë strategji:</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dyfishi i 5,6:             dyfishi i 56 është 112, atëherë dyfishi 5,6 është 11,2.</w:t>
            </w:r>
          </w:p>
          <w:p w:rsidR="00537DE7" w:rsidRPr="00537DE7" w:rsidRDefault="00537DE7" w:rsidP="00537DE7">
            <w:pPr>
              <w:tabs>
                <w:tab w:val="left" w:pos="795"/>
                <w:tab w:val="left" w:pos="1860"/>
              </w:tabs>
              <w:ind w:firstLine="0"/>
              <w:jc w:val="left"/>
              <w:rPr>
                <w:rFonts w:ascii="Times New Roman" w:hAnsi="Times New Roman" w:cs="Times New Roman"/>
              </w:rPr>
            </w:pPr>
            <w:r w:rsidRPr="00537DE7">
              <w:rPr>
                <w:rFonts w:ascii="Times New Roman" w:hAnsi="Times New Roman" w:cs="Times New Roman"/>
              </w:rPr>
              <w:t>dyfishi i 1,25:           dyfishi i 125 është 250, atëherë dyfishi i 1,25 është 2,50</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 xml:space="preserve">gjysma e 5,6:  </w:t>
            </w:r>
            <w:r w:rsidRPr="00537DE7">
              <w:rPr>
                <w:rFonts w:ascii="Times New Roman" w:hAnsi="Times New Roman" w:cs="Times New Roman"/>
              </w:rPr>
              <w:tab/>
              <w:t xml:space="preserve"> gjysme e 56 është 28, atëherë gjysma e 5,6 është 2,8.</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 xml:space="preserve">Gjysma e 15,8:  </w:t>
            </w:r>
            <w:r w:rsidRPr="00537DE7">
              <w:rPr>
                <w:rFonts w:ascii="Times New Roman" w:hAnsi="Times New Roman" w:cs="Times New Roman"/>
              </w:rPr>
              <w:tab/>
              <w:t xml:space="preserve"> gjysma e 158 është 79, atëherë gjysma e 15.8 është 7,9</w:t>
            </w:r>
          </w:p>
          <w:p w:rsidR="00537DE7" w:rsidRPr="00537DE7" w:rsidRDefault="00537DE7" w:rsidP="00537DE7">
            <w:pPr>
              <w:tabs>
                <w:tab w:val="left" w:pos="1785"/>
              </w:tabs>
              <w:ind w:firstLine="0"/>
              <w:jc w:val="left"/>
              <w:rPr>
                <w:rFonts w:ascii="Times New Roman" w:hAnsi="Times New Roman" w:cs="Times New Roman"/>
              </w:rPr>
            </w:pP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Ndërtohet në dërrasë tabela:</w:t>
            </w:r>
          </w:p>
          <w:tbl>
            <w:tblPr>
              <w:tblW w:w="0" w:type="auto"/>
              <w:tblLayout w:type="fixed"/>
              <w:tblCellMar>
                <w:left w:w="0" w:type="dxa"/>
                <w:right w:w="0" w:type="dxa"/>
              </w:tblCellMar>
              <w:tblLook w:val="0000" w:firstRow="0" w:lastRow="0" w:firstColumn="0" w:lastColumn="0" w:noHBand="0" w:noVBand="0"/>
            </w:tblPr>
            <w:tblGrid>
              <w:gridCol w:w="2216"/>
              <w:gridCol w:w="2487"/>
              <w:gridCol w:w="2860"/>
            </w:tblGrid>
            <w:tr w:rsidR="00537DE7" w:rsidRPr="00537DE7" w:rsidTr="00537DE7">
              <w:tblPrEx>
                <w:tblCellMar>
                  <w:top w:w="0" w:type="dxa"/>
                  <w:left w:w="0" w:type="dxa"/>
                  <w:bottom w:w="0" w:type="dxa"/>
                  <w:right w:w="0" w:type="dxa"/>
                </w:tblCellMar>
              </w:tblPrEx>
              <w:trPr>
                <w:trHeight w:val="40"/>
              </w:trPr>
              <w:tc>
                <w:tcPr>
                  <w:tcW w:w="221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Numri</w:t>
                  </w:r>
                </w:p>
              </w:tc>
              <w:tc>
                <w:tcPr>
                  <w:tcW w:w="248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Dyfisho numrin</w:t>
                  </w:r>
                </w:p>
              </w:tc>
              <w:tc>
                <w:tcPr>
                  <w:tcW w:w="28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Përgjysmo numrin</w:t>
                  </w:r>
                </w:p>
              </w:tc>
            </w:tr>
            <w:tr w:rsidR="00537DE7" w:rsidRPr="00537DE7" w:rsidTr="00537DE7">
              <w:tblPrEx>
                <w:tblCellMar>
                  <w:top w:w="0" w:type="dxa"/>
                  <w:left w:w="0" w:type="dxa"/>
                  <w:bottom w:w="0" w:type="dxa"/>
                  <w:right w:w="0" w:type="dxa"/>
                </w:tblCellMar>
              </w:tblPrEx>
              <w:trPr>
                <w:trHeight w:val="40"/>
              </w:trPr>
              <w:tc>
                <w:tcPr>
                  <w:tcW w:w="221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3,4</w:t>
                  </w:r>
                </w:p>
              </w:tc>
              <w:tc>
                <w:tcPr>
                  <w:tcW w:w="248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c>
                <w:tcPr>
                  <w:tcW w:w="28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r>
            <w:tr w:rsidR="00537DE7" w:rsidRPr="00537DE7" w:rsidTr="00537DE7">
              <w:tblPrEx>
                <w:tblCellMar>
                  <w:top w:w="0" w:type="dxa"/>
                  <w:left w:w="0" w:type="dxa"/>
                  <w:bottom w:w="0" w:type="dxa"/>
                  <w:right w:w="0" w:type="dxa"/>
                </w:tblCellMar>
              </w:tblPrEx>
              <w:trPr>
                <w:trHeight w:val="40"/>
              </w:trPr>
              <w:tc>
                <w:tcPr>
                  <w:tcW w:w="221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8,3</w:t>
                  </w:r>
                </w:p>
              </w:tc>
              <w:tc>
                <w:tcPr>
                  <w:tcW w:w="248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c>
                <w:tcPr>
                  <w:tcW w:w="28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r>
            <w:tr w:rsidR="00537DE7" w:rsidRPr="00537DE7" w:rsidTr="00537DE7">
              <w:tblPrEx>
                <w:tblCellMar>
                  <w:top w:w="0" w:type="dxa"/>
                  <w:left w:w="0" w:type="dxa"/>
                  <w:bottom w:w="0" w:type="dxa"/>
                  <w:right w:w="0" w:type="dxa"/>
                </w:tblCellMar>
              </w:tblPrEx>
              <w:trPr>
                <w:trHeight w:val="40"/>
              </w:trPr>
              <w:tc>
                <w:tcPr>
                  <w:tcW w:w="221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18, 2</w:t>
                  </w:r>
                </w:p>
              </w:tc>
              <w:tc>
                <w:tcPr>
                  <w:tcW w:w="248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c>
                <w:tcPr>
                  <w:tcW w:w="28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r>
            <w:tr w:rsidR="00537DE7" w:rsidRPr="00537DE7" w:rsidTr="00537DE7">
              <w:tblPrEx>
                <w:tblCellMar>
                  <w:top w:w="0" w:type="dxa"/>
                  <w:left w:w="0" w:type="dxa"/>
                  <w:bottom w:w="0" w:type="dxa"/>
                  <w:right w:w="0" w:type="dxa"/>
                </w:tblCellMar>
              </w:tblPrEx>
              <w:trPr>
                <w:trHeight w:val="40"/>
              </w:trPr>
              <w:tc>
                <w:tcPr>
                  <w:tcW w:w="221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16,8 etj.</w:t>
                  </w:r>
                </w:p>
              </w:tc>
              <w:tc>
                <w:tcPr>
                  <w:tcW w:w="248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c>
                <w:tcPr>
                  <w:tcW w:w="28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r>
            <w:tr w:rsidR="00537DE7" w:rsidRPr="00537DE7" w:rsidTr="00537DE7">
              <w:tblPrEx>
                <w:tblCellMar>
                  <w:top w:w="0" w:type="dxa"/>
                  <w:left w:w="0" w:type="dxa"/>
                  <w:bottom w:w="0" w:type="dxa"/>
                  <w:right w:w="0" w:type="dxa"/>
                </w:tblCellMar>
              </w:tblPrEx>
              <w:trPr>
                <w:trHeight w:val="40"/>
              </w:trPr>
              <w:tc>
                <w:tcPr>
                  <w:tcW w:w="221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w:t>
                  </w:r>
                </w:p>
              </w:tc>
              <w:tc>
                <w:tcPr>
                  <w:tcW w:w="248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c>
                <w:tcPr>
                  <w:tcW w:w="286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r>
          </w:tbl>
          <w:p w:rsidR="00537DE7" w:rsidRPr="00537DE7" w:rsidRDefault="00537DE7" w:rsidP="00537DE7"/>
        </w:tc>
      </w:tr>
      <w:tr w:rsidR="00537DE7" w:rsidRPr="00537DE7" w:rsidTr="00537DE7">
        <w:tblPrEx>
          <w:tblCellMar>
            <w:top w:w="0" w:type="dxa"/>
            <w:left w:w="0" w:type="dxa"/>
            <w:bottom w:w="0" w:type="dxa"/>
            <w:right w:w="0" w:type="dxa"/>
          </w:tblCellMar>
        </w:tblPrEx>
        <w:trPr>
          <w:trHeight w:val="1070"/>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 xml:space="preserve">Nxënësit ngrihen në tabelë dhe plotësojnë atë me mend. duke dyfishuar dhe përgjysmuar numrat e dhënë. </w:t>
            </w:r>
          </w:p>
          <w:p w:rsidR="00537DE7" w:rsidRPr="00537DE7" w:rsidRDefault="00537DE7" w:rsidP="00537DE7">
            <w:pPr>
              <w:tabs>
                <w:tab w:val="left" w:pos="1785"/>
              </w:tabs>
              <w:ind w:firstLine="0"/>
              <w:jc w:val="left"/>
              <w:rPr>
                <w:rFonts w:ascii="Times New Roman" w:hAnsi="Times New Roman" w:cs="Times New Roman"/>
                <w:b/>
                <w:bCs/>
              </w:rPr>
            </w:pPr>
          </w:p>
          <w:p w:rsidR="00537DE7" w:rsidRPr="00537DE7" w:rsidRDefault="00537DE7" w:rsidP="00537DE7">
            <w:pPr>
              <w:tabs>
                <w:tab w:val="left" w:pos="1785"/>
              </w:tabs>
              <w:ind w:firstLine="0"/>
              <w:jc w:val="left"/>
              <w:rPr>
                <w:rFonts w:ascii="Times New Roman" w:hAnsi="Times New Roman" w:cs="Times New Roman"/>
                <w:b/>
                <w:bCs/>
              </w:rPr>
            </w:pPr>
            <w:r w:rsidRPr="00537DE7">
              <w:rPr>
                <w:rFonts w:ascii="Times New Roman" w:hAnsi="Times New Roman" w:cs="Times New Roman"/>
                <w:b/>
                <w:bCs/>
              </w:rPr>
              <w:t>Faza e dytë: Punë e drejtpërdrejtë. Punë krijuese</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lastRenderedPageBreak/>
              <w:t xml:space="preserve">Punohen me mend veprime me numra me presje, me dyfishim dhe përgjysmim të tyre. Si dhe problema nga veprimtaria e përditshme.  </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 Gëzimi ble në dyqan 4,7 kg mollë. Artani bleu dyfishin (gjysmën) e tij. Sa kg mollë bleu Artani?</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 Arbeni bleu 5,8 kg patate, të cilat ishin sa gjysma e sasisë që bleu Besniku. Sa kg patate bleu Besniku?</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Nxënësit krijojnë problema dhe kërkohet që zgjidhja të kryet me mend.</w:t>
            </w:r>
          </w:p>
          <w:p w:rsidR="00537DE7" w:rsidRPr="00537DE7" w:rsidRDefault="00537DE7" w:rsidP="00537DE7">
            <w:pPr>
              <w:tabs>
                <w:tab w:val="left" w:pos="1785"/>
              </w:tabs>
              <w:ind w:firstLine="0"/>
              <w:jc w:val="left"/>
              <w:rPr>
                <w:rFonts w:ascii="Times New Roman" w:hAnsi="Times New Roman" w:cs="Times New Roman"/>
                <w:b/>
                <w:bCs/>
              </w:rPr>
            </w:pPr>
          </w:p>
          <w:p w:rsidR="00537DE7" w:rsidRPr="00537DE7" w:rsidRDefault="00537DE7" w:rsidP="00537DE7">
            <w:pPr>
              <w:tabs>
                <w:tab w:val="left" w:pos="1785"/>
              </w:tabs>
              <w:ind w:firstLine="0"/>
              <w:jc w:val="left"/>
              <w:rPr>
                <w:rFonts w:ascii="Times New Roman" w:hAnsi="Times New Roman" w:cs="Times New Roman"/>
                <w:b/>
                <w:bCs/>
              </w:rPr>
            </w:pPr>
          </w:p>
          <w:p w:rsidR="00537DE7" w:rsidRPr="00537DE7" w:rsidRDefault="00537DE7" w:rsidP="00537DE7">
            <w:pPr>
              <w:tabs>
                <w:tab w:val="left" w:pos="1785"/>
              </w:tabs>
              <w:ind w:firstLine="0"/>
              <w:jc w:val="left"/>
              <w:rPr>
                <w:rFonts w:ascii="Times New Roman" w:hAnsi="Times New Roman" w:cs="Times New Roman"/>
                <w:b/>
                <w:bCs/>
              </w:rPr>
            </w:pPr>
            <w:r w:rsidRPr="00537DE7">
              <w:rPr>
                <w:rFonts w:ascii="Times New Roman" w:hAnsi="Times New Roman" w:cs="Times New Roman"/>
                <w:b/>
                <w:bCs/>
              </w:rPr>
              <w:t>Faza e tretë: Punë e pavarur</w:t>
            </w:r>
          </w:p>
          <w:p w:rsidR="00537DE7" w:rsidRPr="00537DE7" w:rsidRDefault="00537DE7" w:rsidP="00537DE7">
            <w:pPr>
              <w:tabs>
                <w:tab w:val="left" w:pos="1785"/>
              </w:tabs>
              <w:ind w:firstLine="0"/>
              <w:jc w:val="left"/>
            </w:pPr>
            <w:r w:rsidRPr="00537DE7">
              <w:rPr>
                <w:rFonts w:ascii="Times New Roman" w:hAnsi="Times New Roman" w:cs="Times New Roman"/>
              </w:rPr>
              <w:t>Nxënësit punojnë të pavarur faqen 57 të librit. Në fund, nxënësit shkruajnë një fjali ku të përshkruajnë si i gjetën dyfishet dhe gjysmat e numrave. Nxënësit gjithashtu bëjnë radhitjen e 10 numrave nga lista e numrave në libër.</w:t>
            </w:r>
          </w:p>
        </w:tc>
      </w:tr>
      <w:tr w:rsidR="00537DE7" w:rsidRPr="00537DE7" w:rsidTr="00537DE7">
        <w:tblPrEx>
          <w:tblCellMar>
            <w:top w:w="0" w:type="dxa"/>
            <w:left w:w="0" w:type="dxa"/>
            <w:bottom w:w="0" w:type="dxa"/>
            <w:right w:w="0" w:type="dxa"/>
          </w:tblCellMar>
        </w:tblPrEx>
        <w:trPr>
          <w:trHeight w:val="777"/>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lastRenderedPageBreak/>
              <w:t>Vlerësimi</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b/>
                <w:bCs/>
              </w:rPr>
              <w:t xml:space="preserve">Mësuesi/ja vlerëson nxënësin për: </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mendimin dhe zbulimin e strategjive në mënyrë të pavarur;</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shpejtësinë dhe saktësinë e gjetjes së dyfishit dhe gjysmës së numrave;</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aftësinë krijuese dhe zgjidhjen e problemave;</w:t>
            </w:r>
          </w:p>
          <w:p w:rsidR="00537DE7" w:rsidRPr="00537DE7" w:rsidRDefault="00537DE7" w:rsidP="00537DE7">
            <w:pPr>
              <w:ind w:firstLine="0"/>
              <w:jc w:val="left"/>
            </w:pPr>
            <w:r w:rsidRPr="00537DE7">
              <w:rPr>
                <w:rFonts w:ascii="Times New Roman" w:hAnsi="Times New Roman" w:cs="Times New Roman"/>
              </w:rPr>
              <w:t>- aftësinë komunikuese dhe bashkëvepruese me njëri-tjetrin</w:t>
            </w:r>
            <w:r w:rsidRPr="00537DE7">
              <w:rPr>
                <w:rFonts w:ascii="Times New Roman" w:hAnsi="Times New Roman" w:cs="Times New Roman"/>
                <w:b/>
                <w:bCs/>
              </w:rPr>
              <w:t>.</w:t>
            </w:r>
          </w:p>
        </w:tc>
      </w:tr>
      <w:tr w:rsidR="00537DE7" w:rsidRPr="00537DE7" w:rsidTr="00537DE7">
        <w:tblPrEx>
          <w:tblCellMar>
            <w:top w:w="0" w:type="dxa"/>
            <w:left w:w="0" w:type="dxa"/>
            <w:bottom w:w="0" w:type="dxa"/>
            <w:right w:w="0" w:type="dxa"/>
          </w:tblCellMar>
        </w:tblPrEx>
        <w:trPr>
          <w:trHeight w:val="561"/>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b/>
                <w:bCs/>
              </w:rPr>
              <w:t xml:space="preserve">Detyra dhe puna e pavarur: </w:t>
            </w:r>
          </w:p>
          <w:p w:rsidR="00537DE7" w:rsidRPr="00537DE7" w:rsidRDefault="00537DE7" w:rsidP="00537DE7">
            <w:pPr>
              <w:ind w:firstLine="0"/>
              <w:jc w:val="left"/>
            </w:pPr>
            <w:r w:rsidRPr="00537DE7">
              <w:rPr>
                <w:rFonts w:ascii="Times New Roman" w:hAnsi="Times New Roman" w:cs="Times New Roman"/>
              </w:rPr>
              <w:t>Fletore e punës, faqe 31.</w:t>
            </w:r>
          </w:p>
        </w:tc>
      </w:tr>
    </w:tbl>
    <w:p w:rsidR="00537DE7" w:rsidRPr="00537DE7" w:rsidRDefault="00537DE7" w:rsidP="00537DE7">
      <w:pPr>
        <w:ind w:firstLine="0"/>
        <w:jc w:val="left"/>
      </w:pPr>
    </w:p>
    <w:p w:rsidR="00537DE7" w:rsidRPr="00537DE7" w:rsidRDefault="00537DE7" w:rsidP="00537DE7"/>
    <w:p w:rsidR="00537DE7" w:rsidRPr="00537DE7" w:rsidRDefault="00537DE7" w:rsidP="00537DE7"/>
    <w:p w:rsidR="00537DE7" w:rsidRPr="00537DE7" w:rsidRDefault="00537DE7" w:rsidP="00537DE7">
      <w:pPr>
        <w:ind w:firstLine="0"/>
        <w:jc w:val="left"/>
        <w:rPr>
          <w:rFonts w:ascii="Minion Pro" w:hAnsi="Minion Pro" w:cs="Minion Pro"/>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537DE7" w:rsidRPr="00537DE7" w:rsidTr="00537DE7">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Shkalla: E dytë</w:t>
            </w:r>
          </w:p>
        </w:tc>
        <w:tc>
          <w:tcPr>
            <w:tcW w:w="358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Data: </w:t>
            </w:r>
          </w:p>
        </w:tc>
      </w:tr>
      <w:tr w:rsidR="00537DE7" w:rsidRPr="00537DE7" w:rsidTr="00537DE7">
        <w:tblPrEx>
          <w:tblCellMar>
            <w:top w:w="0" w:type="dxa"/>
            <w:left w:w="0" w:type="dxa"/>
            <w:bottom w:w="0" w:type="dxa"/>
            <w:right w:w="0" w:type="dxa"/>
          </w:tblCellMar>
        </w:tblPrEx>
        <w:trPr>
          <w:trHeight w:val="41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Koha e zgjatjes: </w:t>
            </w:r>
            <w:r w:rsidRPr="00537DE7">
              <w:rPr>
                <w:rFonts w:ascii="Times New Roman" w:hAnsi="Times New Roman" w:cs="Times New Roman"/>
              </w:rPr>
              <w:t>45 minuta</w:t>
            </w:r>
            <w:r w:rsidRPr="00537DE7">
              <w:rPr>
                <w:rFonts w:ascii="Times New Roman" w:hAnsi="Times New Roman" w:cs="Times New Roman"/>
                <w:b/>
                <w:bCs/>
              </w:rPr>
              <w:t xml:space="preserve">                                          Tematika: Strategjitë e veprimeve me mend</w:t>
            </w:r>
          </w:p>
        </w:tc>
      </w:tr>
      <w:tr w:rsidR="00537DE7" w:rsidRPr="00537DE7" w:rsidTr="00537DE7">
        <w:tblPrEx>
          <w:tblCellMar>
            <w:top w:w="0" w:type="dxa"/>
            <w:left w:w="0" w:type="dxa"/>
            <w:bottom w:w="0" w:type="dxa"/>
            <w:right w:w="0" w:type="dxa"/>
          </w:tblCellMar>
        </w:tblPrEx>
        <w:trPr>
          <w:trHeight w:val="39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Ora 2</w:t>
            </w:r>
          </w:p>
          <w:p w:rsidR="00537DE7" w:rsidRPr="00537DE7" w:rsidRDefault="00537DE7" w:rsidP="00537DE7">
            <w:pPr>
              <w:ind w:firstLine="0"/>
              <w:jc w:val="left"/>
            </w:pPr>
            <w:r w:rsidRPr="00537DE7">
              <w:rPr>
                <w:rFonts w:ascii="Times New Roman" w:hAnsi="Times New Roman" w:cs="Times New Roman"/>
                <w:b/>
                <w:bCs/>
              </w:rPr>
              <w:t xml:space="preserve">Tema mësimore: </w:t>
            </w:r>
            <w:r w:rsidRPr="00537DE7">
              <w:rPr>
                <w:rFonts w:ascii="Times New Roman" w:hAnsi="Times New Roman" w:cs="Times New Roman"/>
              </w:rPr>
              <w:t>Dyfishimi dhe përgjysmimi</w:t>
            </w:r>
          </w:p>
        </w:tc>
      </w:tr>
      <w:tr w:rsidR="00537DE7" w:rsidRPr="00537DE7" w:rsidTr="00537DE7">
        <w:tblPrEx>
          <w:tblCellMar>
            <w:top w:w="0" w:type="dxa"/>
            <w:left w:w="0" w:type="dxa"/>
            <w:bottom w:w="0" w:type="dxa"/>
            <w:right w:w="0" w:type="dxa"/>
          </w:tblCellMar>
        </w:tblPrEx>
        <w:trPr>
          <w:trHeight w:val="271"/>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Situata e të nxënit: </w:t>
            </w:r>
            <w:r w:rsidRPr="00537DE7">
              <w:rPr>
                <w:rFonts w:ascii="Times New Roman" w:hAnsi="Times New Roman" w:cs="Times New Roman"/>
              </w:rPr>
              <w:t>Eksplorimi i strategjive dyfishim dhe përgjysmim</w:t>
            </w:r>
          </w:p>
        </w:tc>
      </w:tr>
      <w:tr w:rsidR="00537DE7" w:rsidRPr="00537DE7" w:rsidTr="00537DE7">
        <w:tblPrEx>
          <w:tblCellMar>
            <w:top w:w="0" w:type="dxa"/>
            <w:left w:w="0" w:type="dxa"/>
            <w:bottom w:w="0" w:type="dxa"/>
            <w:right w:w="0" w:type="dxa"/>
          </w:tblCellMar>
        </w:tblPrEx>
        <w:trPr>
          <w:trHeight w:val="972"/>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b/>
                <w:bCs/>
              </w:rPr>
              <w:t>Rezultatet e të nxënit të kompetencave lëndore sipas temës:</w:t>
            </w:r>
            <w:r w:rsidRPr="00537DE7">
              <w:rPr>
                <w:rFonts w:ascii="Times New Roman" w:hAnsi="Times New Roman" w:cs="Times New Roman"/>
              </w:rPr>
              <w:t xml:space="preserve"> </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Eksploron strategji të dyfishimit të numrave shumëfisha të 10 dhe 100.</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Kryen me mend dyfishimin dhe përgjysmimin e numrave shumëfisha të 10 dhe 100.</w:t>
            </w:r>
          </w:p>
          <w:p w:rsidR="00537DE7" w:rsidRPr="00537DE7" w:rsidRDefault="00537DE7" w:rsidP="00537DE7">
            <w:pPr>
              <w:ind w:firstLine="0"/>
              <w:jc w:val="left"/>
            </w:pPr>
            <w:r w:rsidRPr="00537DE7">
              <w:rPr>
                <w:rFonts w:ascii="Times New Roman" w:hAnsi="Times New Roman" w:cs="Times New Roman"/>
              </w:rPr>
              <w:t>- Zbaton në situata praktike dhe problemore veprimet e dyfishimit dhe përgjysmimit të numrave.</w:t>
            </w:r>
          </w:p>
        </w:tc>
      </w:tr>
      <w:tr w:rsidR="00537DE7" w:rsidRPr="00537DE7" w:rsidTr="00537DE7">
        <w:tblPrEx>
          <w:tblCellMar>
            <w:top w:w="0" w:type="dxa"/>
            <w:left w:w="0" w:type="dxa"/>
            <w:bottom w:w="0" w:type="dxa"/>
            <w:right w:w="0" w:type="dxa"/>
          </w:tblCellMar>
        </w:tblPrEx>
        <w:trPr>
          <w:trHeight w:val="563"/>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Fjalët kyçe: </w:t>
            </w:r>
            <w:r w:rsidRPr="00537DE7">
              <w:rPr>
                <w:rFonts w:ascii="Times New Roman" w:hAnsi="Times New Roman" w:cs="Times New Roman"/>
              </w:rPr>
              <w:t>dyfishim, shumëfish ,përgjysmim, prodhim, herës, rezultat i veprimit, numra tek, numra çift.</w:t>
            </w:r>
          </w:p>
        </w:tc>
      </w:tr>
      <w:tr w:rsidR="00537DE7" w:rsidRPr="00537DE7" w:rsidTr="00537DE7">
        <w:tblPrEx>
          <w:tblCellMar>
            <w:top w:w="0" w:type="dxa"/>
            <w:left w:w="0" w:type="dxa"/>
            <w:bottom w:w="0" w:type="dxa"/>
            <w:right w:w="0" w:type="dxa"/>
          </w:tblCellMar>
        </w:tblPrEx>
        <w:trPr>
          <w:trHeight w:val="829"/>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Burimet, mjetet: </w:t>
            </w:r>
            <w:r w:rsidRPr="00537DE7">
              <w:rPr>
                <w:rFonts w:ascii="Times New Roman" w:hAnsi="Times New Roman" w:cs="Times New Roman"/>
              </w:rPr>
              <w:t>Teksti i nxënësit faqe 58, faqja përkatëse në fletoren e punës, mjete shkrimi.</w:t>
            </w:r>
          </w:p>
        </w:tc>
        <w:tc>
          <w:tcPr>
            <w:tcW w:w="605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Lidhja me fushat e tjera ose me temat ndërkurikulare:</w:t>
            </w:r>
          </w:p>
          <w:p w:rsidR="00537DE7" w:rsidRPr="00537DE7" w:rsidRDefault="00537DE7" w:rsidP="00537DE7">
            <w:pPr>
              <w:ind w:firstLine="0"/>
              <w:jc w:val="left"/>
            </w:pPr>
            <w:r w:rsidRPr="00537DE7">
              <w:rPr>
                <w:rFonts w:ascii="Times New Roman" w:hAnsi="Times New Roman" w:cs="Times New Roman"/>
              </w:rPr>
              <w:t>Gjuha e komunikimit, arte.</w:t>
            </w:r>
          </w:p>
        </w:tc>
      </w:tr>
      <w:tr w:rsidR="00537DE7" w:rsidRPr="00537DE7" w:rsidTr="00537DE7">
        <w:tblPrEx>
          <w:tblCellMar>
            <w:top w:w="0" w:type="dxa"/>
            <w:left w:w="0" w:type="dxa"/>
            <w:bottom w:w="0" w:type="dxa"/>
            <w:right w:w="0" w:type="dxa"/>
          </w:tblCellMar>
        </w:tblPrEx>
        <w:trPr>
          <w:trHeight w:val="622"/>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Metodologjia e veprimtaria e të nxënit:</w:t>
            </w:r>
          </w:p>
          <w:p w:rsidR="00537DE7" w:rsidRPr="00537DE7" w:rsidRDefault="00537DE7" w:rsidP="00537DE7">
            <w:pPr>
              <w:ind w:firstLine="0"/>
              <w:jc w:val="left"/>
            </w:pPr>
            <w:r w:rsidRPr="00537DE7">
              <w:rPr>
                <w:rFonts w:ascii="Times New Roman" w:hAnsi="Times New Roman" w:cs="Times New Roman"/>
              </w:rPr>
              <w:t>Bisedë, diskutim, punë e drejtuar, punë krijuese, punë në dyshe, punë e pavarur</w:t>
            </w:r>
          </w:p>
        </w:tc>
      </w:tr>
      <w:tr w:rsidR="00537DE7" w:rsidRPr="00537DE7" w:rsidTr="00537DE7">
        <w:tblPrEx>
          <w:tblCellMar>
            <w:top w:w="0" w:type="dxa"/>
            <w:left w:w="0" w:type="dxa"/>
            <w:bottom w:w="0" w:type="dxa"/>
            <w:right w:w="0" w:type="dxa"/>
          </w:tblCellMar>
        </w:tblPrEx>
        <w:trPr>
          <w:trHeight w:val="6045"/>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lastRenderedPageBreak/>
              <w:t>Zhvillimi i mësimit:</w:t>
            </w:r>
          </w:p>
          <w:p w:rsidR="00537DE7" w:rsidRPr="00537DE7" w:rsidRDefault="00537DE7" w:rsidP="00537DE7">
            <w:pPr>
              <w:ind w:firstLine="0"/>
              <w:jc w:val="left"/>
              <w:rPr>
                <w:rFonts w:ascii="Times New Roman" w:hAnsi="Times New Roman" w:cs="Times New Roman"/>
                <w:b/>
                <w:bCs/>
              </w:rPr>
            </w:pPr>
          </w:p>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Faza e parë: Bisedë. Punë e drejtuar</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Zhvillohet një bisedë për rëndësinë e veprimeve me mend dhe në veçanti për raste kur kërkohet dyfishim, dyfish i një numri, përgjysmim, gjysma e një numri, sasie etj.</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Gjetja me mend e dyfishit dhe gjysmës së një numri shumëfish të 10, 100 etj. Shkruhen në tabelë numrat: 260, 780, 2300, 5200. Si do të gjemë dyfishin dhe gjysmën e këtyre numrave. Merret mendimi dhe rruga që ndjekin nxënësit. Për të gjetur dyfishin dhe gjysmën e një numri përdorim këtë strategji:</w:t>
            </w:r>
          </w:p>
          <w:p w:rsidR="00537DE7" w:rsidRPr="00537DE7" w:rsidRDefault="00537DE7" w:rsidP="00537DE7">
            <w:pPr>
              <w:tabs>
                <w:tab w:val="left" w:pos="1785"/>
                <w:tab w:val="left" w:pos="3720"/>
              </w:tabs>
              <w:ind w:firstLine="0"/>
              <w:jc w:val="left"/>
              <w:rPr>
                <w:rFonts w:ascii="Times New Roman" w:hAnsi="Times New Roman" w:cs="Times New Roman"/>
              </w:rPr>
            </w:pPr>
            <w:r w:rsidRPr="00537DE7">
              <w:rPr>
                <w:rFonts w:ascii="Times New Roman" w:hAnsi="Times New Roman" w:cs="Times New Roman"/>
              </w:rPr>
              <w:t xml:space="preserve">260:      26 x 2 = 52, pra 260 x 2 = 520, </w:t>
            </w:r>
            <w:r w:rsidRPr="00537DE7">
              <w:rPr>
                <w:rFonts w:ascii="Times New Roman" w:hAnsi="Times New Roman" w:cs="Times New Roman"/>
              </w:rPr>
              <w:tab/>
              <w:t>26 : 2 = 13,  pra 260 : 2 = 130</w:t>
            </w:r>
          </w:p>
          <w:p w:rsidR="00537DE7" w:rsidRPr="00537DE7" w:rsidRDefault="00537DE7" w:rsidP="00537DE7">
            <w:pPr>
              <w:tabs>
                <w:tab w:val="left" w:pos="1785"/>
                <w:tab w:val="left" w:pos="3720"/>
              </w:tabs>
              <w:ind w:firstLine="0"/>
              <w:jc w:val="left"/>
              <w:rPr>
                <w:rFonts w:ascii="Times New Roman" w:hAnsi="Times New Roman" w:cs="Times New Roman"/>
              </w:rPr>
            </w:pPr>
            <w:r w:rsidRPr="00537DE7">
              <w:rPr>
                <w:rFonts w:ascii="Times New Roman" w:hAnsi="Times New Roman" w:cs="Times New Roman"/>
              </w:rPr>
              <w:t>7600:    76 x 2 = 152, pra 7600 x 2 = 15200,      76 : 2 = 38,  pra 7600 : 2 = 3800 etj.</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 xml:space="preserve">   </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Ndërtohet  tabela në dërrasë:</w:t>
            </w:r>
          </w:p>
          <w:tbl>
            <w:tblPr>
              <w:tblW w:w="0" w:type="auto"/>
              <w:tblLayout w:type="fixed"/>
              <w:tblCellMar>
                <w:left w:w="0" w:type="dxa"/>
                <w:right w:w="0" w:type="dxa"/>
              </w:tblCellMar>
              <w:tblLook w:val="0000" w:firstRow="0" w:lastRow="0" w:firstColumn="0" w:lastColumn="0" w:noHBand="0" w:noVBand="0"/>
            </w:tblPr>
            <w:tblGrid>
              <w:gridCol w:w="1555"/>
              <w:gridCol w:w="1745"/>
              <w:gridCol w:w="2007"/>
            </w:tblGrid>
            <w:tr w:rsidR="00537DE7" w:rsidRPr="00537DE7">
              <w:tblPrEx>
                <w:tblCellMar>
                  <w:top w:w="0" w:type="dxa"/>
                  <w:left w:w="0" w:type="dxa"/>
                  <w:bottom w:w="0" w:type="dxa"/>
                  <w:right w:w="0" w:type="dxa"/>
                </w:tblCellMar>
              </w:tblPrEx>
              <w:trPr>
                <w:trHeight w:val="60"/>
              </w:trPr>
              <w:tc>
                <w:tcPr>
                  <w:tcW w:w="155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Numri</w:t>
                  </w:r>
                </w:p>
              </w:tc>
              <w:tc>
                <w:tcPr>
                  <w:tcW w:w="1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Dyfisho numrin</w:t>
                  </w:r>
                </w:p>
              </w:tc>
              <w:tc>
                <w:tcPr>
                  <w:tcW w:w="200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Përgjysmo numrin</w:t>
                  </w:r>
                </w:p>
              </w:tc>
            </w:tr>
            <w:tr w:rsidR="00537DE7" w:rsidRPr="00537DE7">
              <w:tblPrEx>
                <w:tblCellMar>
                  <w:top w:w="0" w:type="dxa"/>
                  <w:left w:w="0" w:type="dxa"/>
                  <w:bottom w:w="0" w:type="dxa"/>
                  <w:right w:w="0" w:type="dxa"/>
                </w:tblCellMar>
              </w:tblPrEx>
              <w:trPr>
                <w:trHeight w:val="60"/>
              </w:trPr>
              <w:tc>
                <w:tcPr>
                  <w:tcW w:w="155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360</w:t>
                  </w:r>
                </w:p>
              </w:tc>
              <w:tc>
                <w:tcPr>
                  <w:tcW w:w="1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c>
                <w:tcPr>
                  <w:tcW w:w="200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r>
            <w:tr w:rsidR="00537DE7" w:rsidRPr="00537DE7">
              <w:tblPrEx>
                <w:tblCellMar>
                  <w:top w:w="0" w:type="dxa"/>
                  <w:left w:w="0" w:type="dxa"/>
                  <w:bottom w:w="0" w:type="dxa"/>
                  <w:right w:w="0" w:type="dxa"/>
                </w:tblCellMar>
              </w:tblPrEx>
              <w:trPr>
                <w:trHeight w:val="60"/>
              </w:trPr>
              <w:tc>
                <w:tcPr>
                  <w:tcW w:w="155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480</w:t>
                  </w:r>
                </w:p>
              </w:tc>
              <w:tc>
                <w:tcPr>
                  <w:tcW w:w="1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c>
                <w:tcPr>
                  <w:tcW w:w="200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r>
            <w:tr w:rsidR="00537DE7" w:rsidRPr="00537DE7">
              <w:tblPrEx>
                <w:tblCellMar>
                  <w:top w:w="0" w:type="dxa"/>
                  <w:left w:w="0" w:type="dxa"/>
                  <w:bottom w:w="0" w:type="dxa"/>
                  <w:right w:w="0" w:type="dxa"/>
                </w:tblCellMar>
              </w:tblPrEx>
              <w:trPr>
                <w:trHeight w:val="60"/>
              </w:trPr>
              <w:tc>
                <w:tcPr>
                  <w:tcW w:w="155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3400</w:t>
                  </w:r>
                </w:p>
              </w:tc>
              <w:tc>
                <w:tcPr>
                  <w:tcW w:w="1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c>
                <w:tcPr>
                  <w:tcW w:w="200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r>
            <w:tr w:rsidR="00537DE7" w:rsidRPr="00537DE7">
              <w:tblPrEx>
                <w:tblCellMar>
                  <w:top w:w="0" w:type="dxa"/>
                  <w:left w:w="0" w:type="dxa"/>
                  <w:bottom w:w="0" w:type="dxa"/>
                  <w:right w:w="0" w:type="dxa"/>
                </w:tblCellMar>
              </w:tblPrEx>
              <w:trPr>
                <w:trHeight w:val="60"/>
              </w:trPr>
              <w:tc>
                <w:tcPr>
                  <w:tcW w:w="155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7600 etj.</w:t>
                  </w:r>
                </w:p>
              </w:tc>
              <w:tc>
                <w:tcPr>
                  <w:tcW w:w="1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c>
                <w:tcPr>
                  <w:tcW w:w="200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r>
            <w:tr w:rsidR="00537DE7" w:rsidRPr="00537DE7">
              <w:tblPrEx>
                <w:tblCellMar>
                  <w:top w:w="0" w:type="dxa"/>
                  <w:left w:w="0" w:type="dxa"/>
                  <w:bottom w:w="0" w:type="dxa"/>
                  <w:right w:w="0" w:type="dxa"/>
                </w:tblCellMar>
              </w:tblPrEx>
              <w:trPr>
                <w:trHeight w:val="60"/>
              </w:trPr>
              <w:tc>
                <w:tcPr>
                  <w:tcW w:w="155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ind w:firstLine="0"/>
                    <w:rPr>
                      <w:rFonts w:ascii="Times New Roman" w:hAnsi="Times New Roman" w:cs="Times New Roman"/>
                    </w:rPr>
                  </w:pPr>
                  <w:r w:rsidRPr="00537DE7">
                    <w:rPr>
                      <w:rFonts w:ascii="Times New Roman" w:hAnsi="Times New Roman" w:cs="Times New Roman"/>
                    </w:rPr>
                    <w:t>............</w:t>
                  </w:r>
                </w:p>
              </w:tc>
              <w:tc>
                <w:tcPr>
                  <w:tcW w:w="1745"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c>
                <w:tcPr>
                  <w:tcW w:w="200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537DE7" w:rsidRPr="00537DE7" w:rsidRDefault="00537DE7" w:rsidP="00537DE7">
                  <w:pPr>
                    <w:suppressAutoHyphens w:val="0"/>
                    <w:spacing w:line="240" w:lineRule="auto"/>
                    <w:ind w:firstLine="0"/>
                    <w:jc w:val="left"/>
                    <w:textAlignment w:val="auto"/>
                    <w:rPr>
                      <w:rFonts w:ascii="Times New Roman" w:hAnsi="Times New Roman" w:cs="Times New Roman"/>
                      <w:color w:val="auto"/>
                      <w:sz w:val="24"/>
                      <w:szCs w:val="24"/>
                    </w:rPr>
                  </w:pPr>
                </w:p>
              </w:tc>
            </w:tr>
          </w:tbl>
          <w:p w:rsidR="00537DE7" w:rsidRPr="00537DE7" w:rsidRDefault="00537DE7" w:rsidP="00537DE7"/>
        </w:tc>
      </w:tr>
      <w:tr w:rsidR="00537DE7" w:rsidRPr="00537DE7" w:rsidTr="00537DE7">
        <w:tblPrEx>
          <w:tblCellMar>
            <w:top w:w="0" w:type="dxa"/>
            <w:left w:w="0" w:type="dxa"/>
            <w:bottom w:w="0" w:type="dxa"/>
            <w:right w:w="0" w:type="dxa"/>
          </w:tblCellMar>
        </w:tblPrEx>
        <w:trPr>
          <w:trHeight w:val="350"/>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tabs>
                <w:tab w:val="left" w:pos="1785"/>
              </w:tabs>
              <w:ind w:firstLine="0"/>
              <w:jc w:val="left"/>
              <w:rPr>
                <w:rFonts w:ascii="Times New Roman" w:hAnsi="Times New Roman" w:cs="Times New Roman"/>
                <w:b/>
                <w:bCs/>
              </w:rPr>
            </w:pPr>
            <w:r w:rsidRPr="00537DE7">
              <w:rPr>
                <w:rFonts w:ascii="Times New Roman" w:hAnsi="Times New Roman" w:cs="Times New Roman"/>
              </w:rPr>
              <w:t>Nxënësit ngrihen në tabelë dhe plotësojnë atë me mend, duke dyfishuar dhe përgjysmuar numrat</w:t>
            </w:r>
            <w:r w:rsidRPr="00537DE7">
              <w:rPr>
                <w:rFonts w:ascii="Times New Roman" w:hAnsi="Times New Roman" w:cs="Times New Roman"/>
                <w:b/>
                <w:bCs/>
              </w:rPr>
              <w:t xml:space="preserve"> e </w:t>
            </w:r>
            <w:r w:rsidRPr="00537DE7">
              <w:rPr>
                <w:rFonts w:ascii="Times New Roman" w:hAnsi="Times New Roman" w:cs="Times New Roman"/>
              </w:rPr>
              <w:t>dhënë.</w:t>
            </w:r>
            <w:r w:rsidRPr="00537DE7">
              <w:rPr>
                <w:rFonts w:ascii="Times New Roman" w:hAnsi="Times New Roman" w:cs="Times New Roman"/>
                <w:b/>
                <w:bCs/>
              </w:rPr>
              <w:t xml:space="preserve"> </w:t>
            </w:r>
          </w:p>
          <w:p w:rsidR="00537DE7" w:rsidRPr="00537DE7" w:rsidRDefault="00537DE7" w:rsidP="00537DE7">
            <w:pPr>
              <w:tabs>
                <w:tab w:val="left" w:pos="1785"/>
              </w:tabs>
              <w:ind w:firstLine="0"/>
              <w:jc w:val="left"/>
              <w:rPr>
                <w:rFonts w:ascii="Times New Roman" w:hAnsi="Times New Roman" w:cs="Times New Roman"/>
                <w:b/>
                <w:bCs/>
              </w:rPr>
            </w:pPr>
          </w:p>
          <w:p w:rsidR="00537DE7" w:rsidRPr="00537DE7" w:rsidRDefault="00537DE7" w:rsidP="00537DE7">
            <w:pPr>
              <w:tabs>
                <w:tab w:val="left" w:pos="1785"/>
              </w:tabs>
              <w:ind w:firstLine="0"/>
              <w:jc w:val="left"/>
              <w:rPr>
                <w:rFonts w:ascii="Times New Roman" w:hAnsi="Times New Roman" w:cs="Times New Roman"/>
                <w:b/>
                <w:bCs/>
              </w:rPr>
            </w:pPr>
            <w:r w:rsidRPr="00537DE7">
              <w:rPr>
                <w:rFonts w:ascii="Times New Roman" w:hAnsi="Times New Roman" w:cs="Times New Roman"/>
                <w:b/>
                <w:bCs/>
              </w:rPr>
              <w:t>Faza e dytë: Punë e drejtpërdrejtë. Punë krijuese</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 xml:space="preserve">Punohen me mend veprime me numra me presje, me dyfishim dhe përgjysmim të tyre. Si dhe problema nga veprimtaria e përditshme.  </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 xml:space="preserve">- Një kamion u ngarkua 230 kv perime, e cila ishte sa dyfishi i ngarkesë së kamionit të dytë. Sa </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 xml:space="preserve">  ishte ngarkesa e kamionit të dytë?</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 Largësia ajrore nga Tirana në Paris është 2400 km. Sa km bën avioni vajtje-ardhje Tiranë-Paris?</w:t>
            </w:r>
          </w:p>
          <w:p w:rsidR="00537DE7" w:rsidRPr="00537DE7" w:rsidRDefault="00537DE7" w:rsidP="00537DE7">
            <w:pPr>
              <w:tabs>
                <w:tab w:val="left" w:pos="1785"/>
              </w:tabs>
              <w:ind w:firstLine="0"/>
              <w:jc w:val="left"/>
              <w:rPr>
                <w:rFonts w:ascii="Times New Roman" w:hAnsi="Times New Roman" w:cs="Times New Roman"/>
              </w:rPr>
            </w:pPr>
            <w:r w:rsidRPr="00537DE7">
              <w:rPr>
                <w:rFonts w:ascii="Times New Roman" w:hAnsi="Times New Roman" w:cs="Times New Roman"/>
              </w:rPr>
              <w:t>Nxënësit krijojnë problema dhe kërkohet që zgjidhja të kryet me mend.</w:t>
            </w:r>
          </w:p>
          <w:p w:rsidR="00537DE7" w:rsidRPr="00537DE7" w:rsidRDefault="00537DE7" w:rsidP="00537DE7">
            <w:pPr>
              <w:tabs>
                <w:tab w:val="left" w:pos="1785"/>
              </w:tabs>
              <w:ind w:firstLine="0"/>
              <w:jc w:val="left"/>
              <w:rPr>
                <w:rFonts w:ascii="Times New Roman" w:hAnsi="Times New Roman" w:cs="Times New Roman"/>
                <w:b/>
                <w:bCs/>
              </w:rPr>
            </w:pPr>
          </w:p>
          <w:p w:rsidR="00537DE7" w:rsidRPr="00537DE7" w:rsidRDefault="00537DE7" w:rsidP="00537DE7">
            <w:pPr>
              <w:tabs>
                <w:tab w:val="left" w:pos="1785"/>
              </w:tabs>
              <w:ind w:firstLine="0"/>
              <w:jc w:val="left"/>
              <w:rPr>
                <w:rFonts w:ascii="Times New Roman" w:hAnsi="Times New Roman" w:cs="Times New Roman"/>
                <w:b/>
                <w:bCs/>
              </w:rPr>
            </w:pPr>
            <w:r w:rsidRPr="00537DE7">
              <w:rPr>
                <w:rFonts w:ascii="Times New Roman" w:hAnsi="Times New Roman" w:cs="Times New Roman"/>
                <w:b/>
                <w:bCs/>
              </w:rPr>
              <w:t>Faza e tretë: Punë e pavarur</w:t>
            </w:r>
          </w:p>
          <w:p w:rsidR="00537DE7" w:rsidRPr="00537DE7" w:rsidRDefault="00537DE7" w:rsidP="00537DE7">
            <w:pPr>
              <w:tabs>
                <w:tab w:val="left" w:pos="1785"/>
              </w:tabs>
              <w:ind w:firstLine="0"/>
              <w:jc w:val="left"/>
            </w:pPr>
            <w:r w:rsidRPr="00537DE7">
              <w:rPr>
                <w:rFonts w:ascii="Times New Roman" w:hAnsi="Times New Roman" w:cs="Times New Roman"/>
              </w:rPr>
              <w:t>Nxënësit punojnë të pavarur faqen 58 të librit. Bëhet kontrolli i punës së nxënësve.</w:t>
            </w:r>
          </w:p>
        </w:tc>
      </w:tr>
      <w:tr w:rsidR="00537DE7" w:rsidRPr="00537DE7" w:rsidTr="00537DE7">
        <w:tblPrEx>
          <w:tblCellMar>
            <w:top w:w="0" w:type="dxa"/>
            <w:left w:w="0" w:type="dxa"/>
            <w:bottom w:w="0" w:type="dxa"/>
            <w:right w:w="0" w:type="dxa"/>
          </w:tblCellMar>
        </w:tblPrEx>
        <w:trPr>
          <w:trHeight w:val="777"/>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37DE7" w:rsidRPr="00537DE7" w:rsidRDefault="00537DE7" w:rsidP="00537DE7">
            <w:pPr>
              <w:ind w:firstLine="0"/>
              <w:jc w:val="left"/>
              <w:rPr>
                <w:rFonts w:ascii="Times New Roman" w:hAnsi="Times New Roman" w:cs="Times New Roman"/>
                <w:b/>
                <w:bCs/>
              </w:rPr>
            </w:pPr>
            <w:r w:rsidRPr="00537DE7">
              <w:rPr>
                <w:rFonts w:ascii="Times New Roman" w:hAnsi="Times New Roman" w:cs="Times New Roman"/>
                <w:b/>
                <w:bCs/>
              </w:rPr>
              <w:t xml:space="preserve">Vlerësimi </w:t>
            </w:r>
          </w:p>
          <w:p w:rsidR="00537DE7" w:rsidRPr="00537DE7" w:rsidRDefault="00537DE7" w:rsidP="00537DE7">
            <w:pPr>
              <w:ind w:firstLine="0"/>
              <w:jc w:val="left"/>
              <w:rPr>
                <w:rFonts w:ascii="Times New Roman" w:hAnsi="Times New Roman" w:cs="Times New Roman"/>
                <w:b/>
                <w:bCs/>
              </w:rPr>
            </w:pP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b/>
                <w:bCs/>
              </w:rPr>
              <w:t xml:space="preserve">Mësuesi/ja vlerëson nxënësin për:  </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mendimin dhe zbulimin e strategjive në mënyrë të pavarur;</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shpejtësinë dhe saktësinë e gjetjes së dyfishit dhe gjysmës së numrave;</w:t>
            </w:r>
          </w:p>
          <w:p w:rsidR="00537DE7" w:rsidRPr="00537DE7" w:rsidRDefault="00537DE7" w:rsidP="00537DE7">
            <w:pPr>
              <w:ind w:firstLine="0"/>
              <w:jc w:val="left"/>
              <w:rPr>
                <w:rFonts w:ascii="Times New Roman" w:hAnsi="Times New Roman" w:cs="Times New Roman"/>
              </w:rPr>
            </w:pPr>
            <w:r w:rsidRPr="00537DE7">
              <w:rPr>
                <w:rFonts w:ascii="Times New Roman" w:hAnsi="Times New Roman" w:cs="Times New Roman"/>
              </w:rPr>
              <w:t>- aftësinë krijuese dhe zgjidhjen e problemave;</w:t>
            </w:r>
          </w:p>
          <w:p w:rsidR="00537DE7" w:rsidRPr="00537DE7" w:rsidRDefault="00537DE7" w:rsidP="00537DE7">
            <w:pPr>
              <w:ind w:firstLine="0"/>
              <w:jc w:val="left"/>
            </w:pPr>
            <w:r w:rsidRPr="00537DE7">
              <w:rPr>
                <w:rFonts w:ascii="Times New Roman" w:hAnsi="Times New Roman" w:cs="Times New Roman"/>
              </w:rPr>
              <w:t>- aftësinë komunikuese dhe bashkëvepruese me njëri-tjetrin.</w:t>
            </w:r>
          </w:p>
        </w:tc>
      </w:tr>
      <w:tr w:rsidR="00537DE7" w:rsidRPr="00537DE7" w:rsidTr="00537DE7">
        <w:tblPrEx>
          <w:tblCellMar>
            <w:top w:w="0" w:type="dxa"/>
            <w:left w:w="0" w:type="dxa"/>
            <w:bottom w:w="0" w:type="dxa"/>
            <w:right w:w="0" w:type="dxa"/>
          </w:tblCellMar>
        </w:tblPrEx>
        <w:trPr>
          <w:trHeight w:val="27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37DE7" w:rsidRPr="00537DE7" w:rsidRDefault="00537DE7" w:rsidP="00537DE7">
            <w:pPr>
              <w:ind w:firstLine="0"/>
              <w:jc w:val="left"/>
            </w:pPr>
            <w:r w:rsidRPr="00537DE7">
              <w:rPr>
                <w:rFonts w:ascii="Times New Roman" w:hAnsi="Times New Roman" w:cs="Times New Roman"/>
                <w:b/>
                <w:bCs/>
              </w:rPr>
              <w:t xml:space="preserve">Detyra dhe puna e pavarur: </w:t>
            </w:r>
            <w:r w:rsidRPr="00537DE7">
              <w:rPr>
                <w:rFonts w:ascii="Times New Roman" w:hAnsi="Times New Roman" w:cs="Times New Roman"/>
              </w:rPr>
              <w:t>Fletore e punës, faqe 32.</w:t>
            </w:r>
          </w:p>
        </w:tc>
      </w:tr>
    </w:tbl>
    <w:p w:rsidR="00537DE7" w:rsidRPr="00537DE7" w:rsidRDefault="00537DE7" w:rsidP="00537DE7">
      <w:pPr>
        <w:ind w:firstLine="0"/>
        <w:jc w:val="left"/>
      </w:pPr>
    </w:p>
    <w:p w:rsidR="00537DE7" w:rsidRDefault="00537DE7" w:rsidP="00EE4BC9"/>
    <w:p w:rsidR="00D42FCF" w:rsidRDefault="00D42FCF" w:rsidP="00EE4BC9">
      <w:pPr>
        <w:rPr>
          <w:rFonts w:ascii="Times New Roman" w:hAnsi="Times New Roman" w:cs="Times New Roman"/>
          <w:sz w:val="24"/>
          <w:szCs w:val="24"/>
        </w:rPr>
      </w:pPr>
      <w:r>
        <w:rPr>
          <w:rFonts w:ascii="Times New Roman" w:hAnsi="Times New Roman" w:cs="Times New Roman"/>
          <w:sz w:val="24"/>
          <w:szCs w:val="24"/>
        </w:rPr>
        <w:br w:type="page"/>
      </w:r>
    </w:p>
    <w:p w:rsidR="00EE1ABC" w:rsidRPr="00715E60" w:rsidRDefault="00EE1ABC"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C42A18" w:rsidRPr="00715E60" w:rsidTr="00537DE7">
        <w:trPr>
          <w:trHeight w:val="570"/>
        </w:trPr>
        <w:tc>
          <w:tcPr>
            <w:tcW w:w="1475"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42A18" w:rsidRPr="00D42FCF" w:rsidRDefault="00C42A18" w:rsidP="00EE4BC9">
            <w:pPr>
              <w:rPr>
                <w:rFonts w:ascii="Times New Roman" w:hAnsi="Times New Roman" w:cs="Times New Roman"/>
                <w:b/>
              </w:rPr>
            </w:pPr>
            <w:r w:rsidRPr="00D42FCF">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42A18" w:rsidRPr="00D42FCF" w:rsidRDefault="00C42A18" w:rsidP="00EE4BC9">
            <w:pPr>
              <w:rPr>
                <w:rFonts w:ascii="Times New Roman" w:hAnsi="Times New Roman" w:cs="Times New Roman"/>
                <w:b/>
              </w:rPr>
            </w:pPr>
            <w:r w:rsidRPr="00D42FCF">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42A18" w:rsidRPr="00D42FCF" w:rsidRDefault="00C42A18" w:rsidP="00EE4BC9">
            <w:pPr>
              <w:rPr>
                <w:rFonts w:ascii="Times New Roman" w:hAnsi="Times New Roman" w:cs="Times New Roman"/>
                <w:b/>
              </w:rPr>
            </w:pPr>
            <w:r w:rsidRPr="00D42FCF">
              <w:rPr>
                <w:rFonts w:ascii="Times New Roman" w:hAnsi="Times New Roman" w:cs="Times New Roman"/>
                <w:b/>
              </w:rPr>
              <w:t>Shkalla: E dytë</w:t>
            </w:r>
          </w:p>
        </w:tc>
        <w:tc>
          <w:tcPr>
            <w:tcW w:w="3588"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42A18" w:rsidRPr="00D42FCF" w:rsidRDefault="00C42A18" w:rsidP="00EE4BC9">
            <w:pPr>
              <w:rPr>
                <w:rFonts w:ascii="Times New Roman" w:hAnsi="Times New Roman" w:cs="Times New Roman"/>
                <w:b/>
              </w:rPr>
            </w:pPr>
            <w:r w:rsidRPr="00D42FCF">
              <w:rPr>
                <w:rFonts w:ascii="Times New Roman" w:hAnsi="Times New Roman" w:cs="Times New Roman"/>
                <w:b/>
              </w:rPr>
              <w:t xml:space="preserve">Data: </w:t>
            </w:r>
          </w:p>
        </w:tc>
      </w:tr>
      <w:tr w:rsidR="00C42A18" w:rsidRPr="00715E60" w:rsidTr="00537DE7">
        <w:trPr>
          <w:trHeight w:val="418"/>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C42A18" w:rsidRPr="00D42FCF" w:rsidRDefault="00C42A18" w:rsidP="00EE4BC9">
            <w:pPr>
              <w:rPr>
                <w:rFonts w:ascii="Times New Roman" w:hAnsi="Times New Roman" w:cs="Times New Roman"/>
                <w:b/>
              </w:rPr>
            </w:pPr>
            <w:r w:rsidRPr="00D42FCF">
              <w:rPr>
                <w:rFonts w:ascii="Times New Roman" w:hAnsi="Times New Roman" w:cs="Times New Roman"/>
              </w:rPr>
              <w:t>Koha e zgjatjes:</w:t>
            </w:r>
            <w:r w:rsidRPr="00D42FCF">
              <w:rPr>
                <w:rFonts w:ascii="Times New Roman" w:hAnsi="Times New Roman" w:cs="Times New Roman"/>
                <w:b/>
              </w:rPr>
              <w:t xml:space="preserve"> </w:t>
            </w:r>
            <w:r w:rsidRPr="00D42FCF">
              <w:rPr>
                <w:rFonts w:ascii="Times New Roman" w:hAnsi="Times New Roman" w:cs="Times New Roman"/>
                <w:b/>
                <w:bCs/>
              </w:rPr>
              <w:t>45 minuta</w:t>
            </w:r>
            <w:r w:rsidRPr="00D42FCF">
              <w:rPr>
                <w:rFonts w:ascii="Times New Roman" w:hAnsi="Times New Roman" w:cs="Times New Roman"/>
                <w:b/>
              </w:rPr>
              <w:t xml:space="preserve">                                   </w:t>
            </w:r>
            <w:r w:rsidRPr="00D42FCF">
              <w:rPr>
                <w:rFonts w:ascii="Times New Roman" w:hAnsi="Times New Roman" w:cs="Times New Roman"/>
              </w:rPr>
              <w:t>Tematika</w:t>
            </w:r>
            <w:r w:rsidRPr="00D42FCF">
              <w:rPr>
                <w:rFonts w:ascii="Times New Roman" w:hAnsi="Times New Roman" w:cs="Times New Roman"/>
                <w:b/>
              </w:rPr>
              <w:t>: Strategjitë e veprimeve me mend</w:t>
            </w:r>
          </w:p>
        </w:tc>
      </w:tr>
      <w:tr w:rsidR="00C42A18" w:rsidRPr="00715E60" w:rsidTr="00537DE7">
        <w:trPr>
          <w:trHeight w:val="343"/>
        </w:trPr>
        <w:tc>
          <w:tcPr>
            <w:tcW w:w="999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42A18" w:rsidRPr="00D42FCF" w:rsidRDefault="00C42A18" w:rsidP="00EE4BC9">
            <w:pPr>
              <w:rPr>
                <w:rFonts w:ascii="Times New Roman" w:hAnsi="Times New Roman" w:cs="Times New Roman"/>
                <w:b/>
              </w:rPr>
            </w:pPr>
            <w:r w:rsidRPr="00D42FCF">
              <w:rPr>
                <w:rFonts w:ascii="Times New Roman" w:hAnsi="Times New Roman" w:cs="Times New Roman"/>
                <w:b/>
              </w:rPr>
              <w:t>Ora 1</w:t>
            </w:r>
          </w:p>
          <w:p w:rsidR="00C42A18" w:rsidRPr="00715E60" w:rsidRDefault="00C42A18" w:rsidP="00EE4BC9">
            <w:pPr>
              <w:rPr>
                <w:rFonts w:ascii="Times New Roman" w:hAnsi="Times New Roman" w:cs="Times New Roman"/>
              </w:rPr>
            </w:pPr>
            <w:r w:rsidRPr="00D42FCF">
              <w:rPr>
                <w:rFonts w:ascii="Times New Roman" w:hAnsi="Times New Roman" w:cs="Times New Roman"/>
                <w:b/>
              </w:rPr>
              <w:t xml:space="preserve">Tema mësimore: </w:t>
            </w:r>
            <w:r w:rsidRPr="00D42FCF">
              <w:rPr>
                <w:rFonts w:ascii="Times New Roman" w:hAnsi="Times New Roman" w:cs="Times New Roman"/>
                <w:bCs/>
              </w:rPr>
              <w:t>Strategjitë e veprimeve me mend</w:t>
            </w:r>
          </w:p>
        </w:tc>
      </w:tr>
      <w:tr w:rsidR="00C42A18" w:rsidRPr="00715E60" w:rsidTr="00537DE7">
        <w:trPr>
          <w:trHeight w:val="181"/>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C42A18" w:rsidRPr="00D42FCF" w:rsidRDefault="00C42A18" w:rsidP="00EE4BC9">
            <w:pPr>
              <w:rPr>
                <w:rFonts w:ascii="Times New Roman" w:hAnsi="Times New Roman" w:cs="Times New Roman"/>
                <w:b/>
              </w:rPr>
            </w:pPr>
            <w:r w:rsidRPr="00D42FCF">
              <w:rPr>
                <w:rFonts w:ascii="Times New Roman" w:hAnsi="Times New Roman" w:cs="Times New Roman"/>
                <w:b/>
              </w:rPr>
              <w:t>Situata e të nxënit:</w:t>
            </w:r>
            <w:r w:rsidRPr="00D42FCF">
              <w:rPr>
                <w:rFonts w:ascii="Times New Roman" w:hAnsi="Times New Roman" w:cs="Times New Roman"/>
                <w:b/>
                <w:bCs/>
              </w:rPr>
              <w:t xml:space="preserve"> Përsëritja e strategjive të mësuara</w:t>
            </w:r>
          </w:p>
        </w:tc>
      </w:tr>
      <w:tr w:rsidR="00C42A18" w:rsidRPr="00715E60" w:rsidTr="00537DE7">
        <w:trPr>
          <w:trHeight w:val="730"/>
        </w:trPr>
        <w:tc>
          <w:tcPr>
            <w:tcW w:w="999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42A18" w:rsidRPr="00D42FCF" w:rsidRDefault="00C42A18" w:rsidP="00EE4BC9">
            <w:pPr>
              <w:rPr>
                <w:rFonts w:ascii="Times New Roman" w:hAnsi="Times New Roman" w:cs="Times New Roman"/>
                <w:b/>
                <w:bCs/>
              </w:rPr>
            </w:pPr>
            <w:r w:rsidRPr="00D42FCF">
              <w:rPr>
                <w:rFonts w:ascii="Times New Roman" w:hAnsi="Times New Roman" w:cs="Times New Roman"/>
                <w:b/>
              </w:rPr>
              <w:t>Rezultatet e të nxënit të kompetencave lëndore sipas temës:</w:t>
            </w:r>
            <w:r w:rsidRPr="00D42FCF">
              <w:rPr>
                <w:rFonts w:ascii="Times New Roman" w:hAnsi="Times New Roman" w:cs="Times New Roman"/>
                <w:b/>
                <w:bCs/>
              </w:rPr>
              <w:t xml:space="preserve"> </w:t>
            </w:r>
          </w:p>
          <w:p w:rsidR="00C42A18" w:rsidRPr="00D42FCF" w:rsidRDefault="00C42A18" w:rsidP="00EE4BC9">
            <w:pPr>
              <w:rPr>
                <w:rFonts w:ascii="Times New Roman" w:hAnsi="Times New Roman" w:cs="Times New Roman"/>
                <w:bCs/>
              </w:rPr>
            </w:pPr>
            <w:r w:rsidRPr="00D42FCF">
              <w:rPr>
                <w:rFonts w:ascii="Times New Roman" w:hAnsi="Times New Roman" w:cs="Times New Roman"/>
                <w:bCs/>
              </w:rPr>
              <w:t>- Përsërit strategjitë e mësuara në kapitullin 3.</w:t>
            </w:r>
          </w:p>
          <w:p w:rsidR="00C42A18" w:rsidRPr="00D42FCF" w:rsidRDefault="00C42A18" w:rsidP="00EE4BC9">
            <w:pPr>
              <w:rPr>
                <w:rFonts w:ascii="Times New Roman" w:hAnsi="Times New Roman" w:cs="Times New Roman"/>
                <w:bCs/>
              </w:rPr>
            </w:pPr>
            <w:r w:rsidRPr="00D42FCF">
              <w:rPr>
                <w:rFonts w:ascii="Times New Roman" w:hAnsi="Times New Roman" w:cs="Times New Roman"/>
                <w:bCs/>
              </w:rPr>
              <w:t>- Kryen veprime me shpejtësi dhe saktësi duke zbatuar këto strategji.</w:t>
            </w:r>
          </w:p>
          <w:p w:rsidR="00C42A18" w:rsidRPr="00715E60" w:rsidRDefault="00C42A18" w:rsidP="00EE4BC9">
            <w:pPr>
              <w:rPr>
                <w:rFonts w:ascii="Times New Roman" w:hAnsi="Times New Roman" w:cs="Times New Roman"/>
              </w:rPr>
            </w:pPr>
            <w:r w:rsidRPr="00D42FCF">
              <w:rPr>
                <w:rFonts w:ascii="Times New Roman" w:hAnsi="Times New Roman" w:cs="Times New Roman"/>
                <w:bCs/>
              </w:rPr>
              <w:t>- Zbaton këto strategji në zgjidhjen e situatave problemore.</w:t>
            </w:r>
            <w:r w:rsidRPr="00715E60">
              <w:rPr>
                <w:rFonts w:ascii="Times New Roman" w:hAnsi="Times New Roman" w:cs="Times New Roman"/>
                <w:b/>
                <w:bCs/>
              </w:rPr>
              <w:t xml:space="preserve"> </w:t>
            </w:r>
          </w:p>
        </w:tc>
      </w:tr>
      <w:tr w:rsidR="00C42A18" w:rsidRPr="00715E60" w:rsidTr="00537DE7">
        <w:trPr>
          <w:trHeight w:val="563"/>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C42A18" w:rsidRPr="00D42FCF" w:rsidRDefault="00C42A18" w:rsidP="00EE4BC9">
            <w:pPr>
              <w:rPr>
                <w:rFonts w:ascii="Times New Roman" w:hAnsi="Times New Roman" w:cs="Times New Roman"/>
                <w:b/>
              </w:rPr>
            </w:pPr>
            <w:r w:rsidRPr="00D42FCF">
              <w:rPr>
                <w:rFonts w:ascii="Times New Roman" w:hAnsi="Times New Roman" w:cs="Times New Roman"/>
                <w:b/>
              </w:rPr>
              <w:t xml:space="preserve">Fjalët kyçe: </w:t>
            </w:r>
            <w:r w:rsidRPr="00D42FCF">
              <w:rPr>
                <w:rFonts w:ascii="Times New Roman" w:hAnsi="Times New Roman" w:cs="Times New Roman"/>
                <w:bCs/>
              </w:rPr>
              <w:t>Strategji të veprimeve me mend, fakte shumëzimi dhe pjesëtimi, shumëfish, faktor, Katror i numrit, shumëfish më të afërt, vendvlera, dyfishim, përgjysmim, prodhim herës, shumë, ndryshesë.</w:t>
            </w:r>
          </w:p>
        </w:tc>
      </w:tr>
      <w:tr w:rsidR="00C42A18" w:rsidRPr="00715E60" w:rsidTr="00537DE7">
        <w:trPr>
          <w:trHeight w:val="1270"/>
        </w:trPr>
        <w:tc>
          <w:tcPr>
            <w:tcW w:w="3939" w:type="dxa"/>
            <w:gridSpan w:val="2"/>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42A18" w:rsidRPr="00D42FCF" w:rsidRDefault="00C42A18" w:rsidP="00EE4BC9">
            <w:pPr>
              <w:rPr>
                <w:rFonts w:ascii="Times New Roman" w:hAnsi="Times New Roman" w:cs="Times New Roman"/>
                <w:b/>
                <w:bCs/>
              </w:rPr>
            </w:pPr>
            <w:r w:rsidRPr="00D42FCF">
              <w:rPr>
                <w:rFonts w:ascii="Times New Roman" w:hAnsi="Times New Roman" w:cs="Times New Roman"/>
                <w:b/>
              </w:rPr>
              <w:t xml:space="preserve">Burimet, mjetet:  </w:t>
            </w:r>
          </w:p>
          <w:p w:rsidR="00C42A18" w:rsidRPr="00D42FCF" w:rsidRDefault="00C42A18" w:rsidP="00EE4BC9">
            <w:pPr>
              <w:rPr>
                <w:rFonts w:ascii="Times New Roman" w:hAnsi="Times New Roman" w:cs="Times New Roman"/>
              </w:rPr>
            </w:pPr>
            <w:r w:rsidRPr="00D42FCF">
              <w:rPr>
                <w:rFonts w:ascii="Times New Roman" w:hAnsi="Times New Roman" w:cs="Times New Roman"/>
                <w:bCs/>
              </w:rPr>
              <w:t>Etiketa ku të jenë shkruar veprime të kryera në këtë kapitull për strategji të ndryshme, teksti i nxënësit, fletore e punës, mjete shkrimi, letër, gërshërë.</w:t>
            </w:r>
          </w:p>
        </w:tc>
        <w:tc>
          <w:tcPr>
            <w:tcW w:w="6051" w:type="dxa"/>
            <w:gridSpan w:val="2"/>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42A18" w:rsidRPr="00715E60" w:rsidRDefault="00C42A18" w:rsidP="00EE4BC9">
            <w:pPr>
              <w:rPr>
                <w:rFonts w:ascii="Times New Roman" w:hAnsi="Times New Roman" w:cs="Times New Roman"/>
                <w:b/>
                <w:bCs/>
              </w:rPr>
            </w:pPr>
            <w:r w:rsidRPr="00715E60">
              <w:rPr>
                <w:rFonts w:ascii="Times New Roman" w:hAnsi="Times New Roman" w:cs="Times New Roman"/>
                <w:b/>
                <w:bCs/>
              </w:rPr>
              <w:t>Lidhja me fushat e tjera ose me temat ndërkurikulare:</w:t>
            </w:r>
          </w:p>
          <w:p w:rsidR="00C42A18" w:rsidRPr="00715E60" w:rsidRDefault="00C42A18" w:rsidP="00EE4BC9">
            <w:pPr>
              <w:rPr>
                <w:rFonts w:ascii="Times New Roman" w:hAnsi="Times New Roman" w:cs="Times New Roman"/>
              </w:rPr>
            </w:pPr>
            <w:r w:rsidRPr="00715E60">
              <w:rPr>
                <w:rFonts w:ascii="Times New Roman" w:hAnsi="Times New Roman" w:cs="Times New Roman"/>
              </w:rPr>
              <w:t>Gjuha e komunikimit, artet</w:t>
            </w:r>
          </w:p>
        </w:tc>
      </w:tr>
      <w:tr w:rsidR="00C42A18" w:rsidRPr="00715E60" w:rsidTr="00537DE7">
        <w:trPr>
          <w:trHeight w:val="622"/>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C42A18" w:rsidRPr="00D42FCF" w:rsidRDefault="00C42A18" w:rsidP="00EE4BC9">
            <w:pPr>
              <w:rPr>
                <w:rFonts w:ascii="Times New Roman" w:hAnsi="Times New Roman" w:cs="Times New Roman"/>
                <w:b/>
                <w:bCs/>
              </w:rPr>
            </w:pPr>
            <w:r w:rsidRPr="00D42FCF">
              <w:rPr>
                <w:rFonts w:ascii="Times New Roman" w:hAnsi="Times New Roman" w:cs="Times New Roman"/>
                <w:b/>
              </w:rPr>
              <w:t>Metodologjia e veprimtaria e të nxënit:</w:t>
            </w:r>
          </w:p>
          <w:p w:rsidR="00C42A18" w:rsidRPr="00D42FCF" w:rsidRDefault="00C42A18" w:rsidP="00EE4BC9">
            <w:pPr>
              <w:rPr>
                <w:rFonts w:ascii="Times New Roman" w:hAnsi="Times New Roman" w:cs="Times New Roman"/>
              </w:rPr>
            </w:pPr>
            <w:r w:rsidRPr="00D42FCF">
              <w:rPr>
                <w:rFonts w:ascii="Times New Roman" w:hAnsi="Times New Roman" w:cs="Times New Roman"/>
                <w:bCs/>
              </w:rPr>
              <w:t>Përsëritje e njohurive, konkurs, punë në grupe, situata problemore, puna në dyshe, punë e pavarur.</w:t>
            </w:r>
          </w:p>
        </w:tc>
      </w:tr>
      <w:tr w:rsidR="00C42A18" w:rsidRPr="00715E60" w:rsidTr="00537DE7">
        <w:trPr>
          <w:trHeight w:val="1250"/>
        </w:trPr>
        <w:tc>
          <w:tcPr>
            <w:tcW w:w="999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42A18" w:rsidRPr="00537DE7" w:rsidRDefault="00C42A18" w:rsidP="00537DE7">
            <w:pPr>
              <w:ind w:left="288" w:firstLine="0"/>
              <w:rPr>
                <w:rFonts w:ascii="Times New Roman" w:hAnsi="Times New Roman" w:cs="Times New Roman"/>
                <w:b/>
              </w:rPr>
            </w:pPr>
            <w:r w:rsidRPr="00537DE7">
              <w:rPr>
                <w:rFonts w:ascii="Times New Roman" w:hAnsi="Times New Roman" w:cs="Times New Roman"/>
                <w:b/>
              </w:rPr>
              <w:t>Zhvillimi i mësimit:</w:t>
            </w:r>
          </w:p>
          <w:p w:rsidR="00C42A18" w:rsidRPr="00537DE7" w:rsidRDefault="00C42A18" w:rsidP="00537DE7">
            <w:pPr>
              <w:ind w:left="288" w:firstLine="0"/>
              <w:rPr>
                <w:rFonts w:ascii="Times New Roman" w:hAnsi="Times New Roman" w:cs="Times New Roman"/>
                <w:b/>
                <w:bCs/>
              </w:rPr>
            </w:pPr>
            <w:r w:rsidRPr="00537DE7">
              <w:rPr>
                <w:rFonts w:ascii="Times New Roman" w:hAnsi="Times New Roman" w:cs="Times New Roman"/>
                <w:b/>
                <w:bCs/>
              </w:rPr>
              <w:t>Faza e parë</w:t>
            </w:r>
          </w:p>
          <w:p w:rsidR="00C42A18" w:rsidRPr="00537DE7" w:rsidRDefault="00C42A18" w:rsidP="00537DE7">
            <w:pPr>
              <w:ind w:left="288" w:firstLine="0"/>
              <w:rPr>
                <w:rFonts w:ascii="Times New Roman" w:hAnsi="Times New Roman" w:cs="Times New Roman"/>
                <w:b/>
                <w:bCs/>
              </w:rPr>
            </w:pPr>
            <w:r w:rsidRPr="00537DE7">
              <w:rPr>
                <w:rFonts w:ascii="Times New Roman" w:hAnsi="Times New Roman" w:cs="Times New Roman"/>
                <w:b/>
                <w:bCs/>
              </w:rPr>
              <w:t>Stuhi mendimesh. Punë e drejtuar</w:t>
            </w:r>
          </w:p>
          <w:p w:rsidR="00C42A18" w:rsidRPr="00537DE7" w:rsidRDefault="00C42A18" w:rsidP="00537DE7">
            <w:pPr>
              <w:ind w:left="288" w:firstLine="0"/>
              <w:rPr>
                <w:rFonts w:ascii="Times New Roman" w:hAnsi="Times New Roman" w:cs="Times New Roman"/>
                <w:bCs/>
              </w:rPr>
            </w:pPr>
            <w:r w:rsidRPr="00537DE7">
              <w:rPr>
                <w:rFonts w:ascii="Times New Roman" w:hAnsi="Times New Roman" w:cs="Times New Roman"/>
                <w:bCs/>
              </w:rPr>
              <w:t xml:space="preserve">Mësuesi/ja vizaton në tabelën e klasës skemën </w:t>
            </w:r>
            <w:r w:rsidRPr="00537DE7">
              <w:rPr>
                <w:rFonts w:ascii="Times New Roman" w:hAnsi="Times New Roman" w:cs="Times New Roman"/>
                <w:bCs/>
                <w:i/>
                <w:iCs/>
              </w:rPr>
              <w:t>kllaster</w:t>
            </w:r>
            <w:r w:rsidRPr="00537DE7">
              <w:rPr>
                <w:rFonts w:ascii="Times New Roman" w:hAnsi="Times New Roman" w:cs="Times New Roman"/>
                <w:bCs/>
              </w:rPr>
              <w:t xml:space="preserve"> dhe shkruan në etiketën e mesit: </w:t>
            </w:r>
            <w:r w:rsidRPr="00537DE7">
              <w:rPr>
                <w:rFonts w:ascii="Times New Roman" w:hAnsi="Times New Roman" w:cs="Times New Roman"/>
                <w:bCs/>
                <w:i/>
              </w:rPr>
              <w:t>Strategji të veprimeve me mend</w:t>
            </w:r>
            <w:r w:rsidRPr="00537DE7">
              <w:rPr>
                <w:rFonts w:ascii="Times New Roman" w:hAnsi="Times New Roman" w:cs="Times New Roman"/>
                <w:bCs/>
              </w:rPr>
              <w:t>.</w:t>
            </w:r>
            <w:r w:rsidRPr="00D42FCF">
              <w:rPr>
                <w:noProof/>
              </w:rPr>
              <mc:AlternateContent>
                <mc:Choice Requires="wps">
                  <w:drawing>
                    <wp:anchor distT="0" distB="0" distL="114300" distR="114300" simplePos="0" relativeHeight="251797504" behindDoc="0" locked="0" layoutInCell="1" allowOverlap="1" wp14:anchorId="38A24CC9" wp14:editId="45689EF9">
                      <wp:simplePos x="0" y="0"/>
                      <wp:positionH relativeFrom="column">
                        <wp:posOffset>3448685</wp:posOffset>
                      </wp:positionH>
                      <wp:positionV relativeFrom="paragraph">
                        <wp:posOffset>147320</wp:posOffset>
                      </wp:positionV>
                      <wp:extent cx="771525" cy="447675"/>
                      <wp:effectExtent l="0" t="0" r="28575" b="28575"/>
                      <wp:wrapNone/>
                      <wp:docPr id="109" name="Rounded 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71525" cy="447675"/>
                              </a:xfrm>
                              <a:prstGeom prst="roundRect">
                                <a:avLst/>
                              </a:prstGeom>
                              <a:solidFill>
                                <a:sysClr val="window" lastClr="FFFFFF">
                                  <a:lumMod val="95000"/>
                                </a:sysClr>
                              </a:solidFill>
                              <a:ln w="12700" cap="flat" cmpd="sng" algn="ctr">
                                <a:solidFill>
                                  <a:srgbClr val="5B9BD5">
                                    <a:shade val="50000"/>
                                  </a:srgbClr>
                                </a:solidFill>
                                <a:prstDash val="solid"/>
                                <a:miter lim="800000"/>
                              </a:ln>
                              <a:effectLst/>
                            </wps:spPr>
                            <wps:txbx>
                              <w:txbxContent>
                                <w:p w:rsidR="001F4965" w:rsidRPr="00FA5CFB" w:rsidRDefault="001F4965" w:rsidP="00C42A18">
                                  <w:pPr>
                                    <w:jc w:val="center"/>
                                    <w:rPr>
                                      <w:color w:val="0D0D0D" w:themeColor="text1" w:themeTint="F2"/>
                                      <w:lang w:val="it-IT"/>
                                    </w:rPr>
                                  </w:pPr>
                                  <w:r>
                                    <w:rPr>
                                      <w:color w:val="0D0D0D" w:themeColor="text1" w:themeTint="F2"/>
                                      <w:lang w:val="it-IT"/>
                                    </w:rPr>
                                    <w:t>Faktorët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8A24CC9" id="Rounded Rectangle 109" o:spid="_x0000_s1026" style="position:absolute;left:0;text-align:left;margin-left:271.55pt;margin-top:11.6pt;width:60.75pt;height:35.2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" fillcolor="#f2f2f2" strokecolor="#41719c" strokeweight="1pt">
                      <v:stroke joinstyle="miter"/>
                      <v:path arrowok="t"/>
                      <v:textbox>
                        <w:txbxContent>
                          <w:p w:rsidR="001F4965" w:rsidRPr="00FA5CFB" w:rsidRDefault="001F4965" w:rsidP="00C42A18">
                            <w:pPr>
                              <w:jc w:val="center"/>
                              <w:rPr>
                                <w:color w:val="0D0D0D" w:themeColor="text1" w:themeTint="F2"/>
                                <w:lang w:val="it-IT"/>
                              </w:rPr>
                            </w:pPr>
                            <w:r>
                              <w:rPr>
                                <w:color w:val="0D0D0D" w:themeColor="text1" w:themeTint="F2"/>
                                <w:lang w:val="it-IT"/>
                              </w:rPr>
                              <w:t>Faktorët</w:t>
                            </w:r>
                          </w:p>
                        </w:txbxContent>
                      </v:textbox>
                    </v:roundrect>
                  </w:pict>
                </mc:Fallback>
              </mc:AlternateContent>
            </w:r>
          </w:p>
          <w:p w:rsidR="00C42A18" w:rsidRPr="00715E60" w:rsidRDefault="00C42A18" w:rsidP="00EE4BC9">
            <w:pPr>
              <w:rPr>
                <w:rFonts w:ascii="Times New Roman" w:hAnsi="Times New Roman" w:cs="Times New Roman"/>
                <w:bCs/>
              </w:rPr>
            </w:pPr>
            <w:r w:rsidRPr="00715E60">
              <w:rPr>
                <w:rFonts w:ascii="Times New Roman" w:hAnsi="Times New Roman" w:cs="Times New Roman"/>
                <w:noProof/>
              </w:rPr>
              <mc:AlternateContent>
                <mc:Choice Requires="wps">
                  <w:drawing>
                    <wp:anchor distT="0" distB="0" distL="114300" distR="114300" simplePos="0" relativeHeight="251798528" behindDoc="0" locked="0" layoutInCell="1" allowOverlap="1" wp14:anchorId="19F1C94B" wp14:editId="6BC4071A">
                      <wp:simplePos x="0" y="0"/>
                      <wp:positionH relativeFrom="column">
                        <wp:posOffset>553085</wp:posOffset>
                      </wp:positionH>
                      <wp:positionV relativeFrom="paragraph">
                        <wp:posOffset>63500</wp:posOffset>
                      </wp:positionV>
                      <wp:extent cx="781050" cy="542925"/>
                      <wp:effectExtent l="0" t="0" r="19050" b="28575"/>
                      <wp:wrapNone/>
                      <wp:docPr id="110" name="Rounded 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81050" cy="542925"/>
                              </a:xfrm>
                              <a:prstGeom prst="roundRect">
                                <a:avLst/>
                              </a:prstGeom>
                              <a:solidFill>
                                <a:sysClr val="window" lastClr="FFFFFF">
                                  <a:lumMod val="95000"/>
                                </a:sysClr>
                              </a:solidFill>
                              <a:ln w="12700" cap="flat" cmpd="sng" algn="ctr">
                                <a:solidFill>
                                  <a:srgbClr val="5B9BD5">
                                    <a:shade val="50000"/>
                                  </a:srgbClr>
                                </a:solidFill>
                                <a:prstDash val="solid"/>
                                <a:miter lim="800000"/>
                              </a:ln>
                              <a:effectLst/>
                            </wps:spPr>
                            <wps:txbx>
                              <w:txbxContent>
                                <w:p w:rsidR="001F4965" w:rsidRPr="00FA5CFB" w:rsidRDefault="001F4965" w:rsidP="00C42A18">
                                  <w:pPr>
                                    <w:jc w:val="center"/>
                                    <w:rPr>
                                      <w:color w:val="0D0D0D" w:themeColor="text1" w:themeTint="F2"/>
                                      <w:lang w:val="it-IT"/>
                                    </w:rPr>
                                  </w:pPr>
                                  <w:r>
                                    <w:rPr>
                                      <w:color w:val="0D0D0D" w:themeColor="text1" w:themeTint="F2"/>
                                      <w:lang w:val="it-IT"/>
                                    </w:rPr>
                                    <w:t>Çiftet e numrave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9F1C94B" id="Rounded Rectangle 110" o:spid="_x0000_s1027" style="position:absolute;left:0;text-align:left;margin-left:43.55pt;margin-top:5pt;width:61.5pt;height:42.75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" fillcolor="#f2f2f2" strokecolor="#41719c" strokeweight="1pt">
                      <v:stroke joinstyle="miter"/>
                      <v:path arrowok="t"/>
                      <v:textbox>
                        <w:txbxContent>
                          <w:p w:rsidR="001F4965" w:rsidRPr="00FA5CFB" w:rsidRDefault="001F4965" w:rsidP="00C42A18">
                            <w:pPr>
                              <w:jc w:val="center"/>
                              <w:rPr>
                                <w:color w:val="0D0D0D" w:themeColor="text1" w:themeTint="F2"/>
                                <w:lang w:val="it-IT"/>
                              </w:rPr>
                            </w:pPr>
                            <w:r>
                              <w:rPr>
                                <w:color w:val="0D0D0D" w:themeColor="text1" w:themeTint="F2"/>
                                <w:lang w:val="it-IT"/>
                              </w:rPr>
                              <w:t>Çiftet e numrave</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93408" behindDoc="0" locked="0" layoutInCell="1" allowOverlap="1" wp14:anchorId="5A516DE0" wp14:editId="00F106EA">
                      <wp:simplePos x="0" y="0"/>
                      <wp:positionH relativeFrom="column">
                        <wp:posOffset>1972310</wp:posOffset>
                      </wp:positionH>
                      <wp:positionV relativeFrom="paragraph">
                        <wp:posOffset>64135</wp:posOffset>
                      </wp:positionV>
                      <wp:extent cx="1066800" cy="514350"/>
                      <wp:effectExtent l="0" t="0" r="19050" b="19050"/>
                      <wp:wrapNone/>
                      <wp:docPr id="111" name="Rounded 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6800" cy="514350"/>
                              </a:xfrm>
                              <a:prstGeom prst="roundRect">
                                <a:avLst/>
                              </a:prstGeom>
                              <a:solidFill>
                                <a:schemeClr val="bg1">
                                  <a:lumMod val="9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rsidR="001F4965" w:rsidRPr="00FA5CFB" w:rsidRDefault="001F4965" w:rsidP="00C42A18">
                                  <w:pPr>
                                    <w:rPr>
                                      <w:color w:val="0D0D0D" w:themeColor="text1" w:themeTint="F2"/>
                                      <w:lang w:val="it-IT"/>
                                    </w:rPr>
                                  </w:pPr>
                                  <w:r>
                                    <w:rPr>
                                      <w:color w:val="0D0D0D" w:themeColor="text1" w:themeTint="F2"/>
                                      <w:lang w:val="it-IT"/>
                                    </w:rPr>
                                    <w:t>Shumfisha më të afërt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516DE0" id="Rounded Rectangle 111" o:spid="_x0000_s1028" style="position:absolute;left:0;text-align:left;margin-left:155.3pt;margin-top:5.05pt;width:84pt;height:40.5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" fillcolor="#f2f2f2 [3052]" strokecolor="#1f4d78 [1604]" strokeweight="1pt">
                      <v:stroke joinstyle="miter"/>
                      <v:path arrowok="t"/>
                      <v:textbox>
                        <w:txbxContent>
                          <w:p w:rsidR="001F4965" w:rsidRPr="00FA5CFB" w:rsidRDefault="001F4965" w:rsidP="00C42A18">
                            <w:pPr>
                              <w:rPr>
                                <w:color w:val="0D0D0D" w:themeColor="text1" w:themeTint="F2"/>
                                <w:lang w:val="it-IT"/>
                              </w:rPr>
                            </w:pPr>
                            <w:r>
                              <w:rPr>
                                <w:color w:val="0D0D0D" w:themeColor="text1" w:themeTint="F2"/>
                                <w:lang w:val="it-IT"/>
                              </w:rPr>
                              <w:t>Shumfisha më të afërt</w:t>
                            </w:r>
                          </w:p>
                        </w:txbxContent>
                      </v:textbox>
                    </v:roundrect>
                  </w:pict>
                </mc:Fallback>
              </mc:AlternateContent>
            </w:r>
          </w:p>
          <w:p w:rsidR="00C42A18" w:rsidRPr="00715E60" w:rsidRDefault="00C42A18" w:rsidP="00EE4BC9">
            <w:pPr>
              <w:rPr>
                <w:rFonts w:ascii="Times New Roman" w:hAnsi="Times New Roman" w:cs="Times New Roman"/>
                <w:bCs/>
              </w:rPr>
            </w:pPr>
          </w:p>
          <w:p w:rsidR="00C42A18" w:rsidRPr="00715E60" w:rsidRDefault="00C42A18" w:rsidP="00EE4BC9">
            <w:pPr>
              <w:rPr>
                <w:rFonts w:ascii="Times New Roman" w:hAnsi="Times New Roman" w:cs="Times New Roman"/>
                <w:bCs/>
              </w:rPr>
            </w:pPr>
            <w:r w:rsidRPr="00715E60">
              <w:rPr>
                <w:rFonts w:ascii="Times New Roman" w:hAnsi="Times New Roman" w:cs="Times New Roman"/>
                <w:noProof/>
              </w:rPr>
              <mc:AlternateContent>
                <mc:Choice Requires="wps">
                  <w:drawing>
                    <wp:anchor distT="0" distB="0" distL="114300" distR="114300" simplePos="0" relativeHeight="251802624" behindDoc="0" locked="0" layoutInCell="1" allowOverlap="1" wp14:anchorId="39A2FEFF" wp14:editId="3D1D5B1F">
                      <wp:simplePos x="0" y="0"/>
                      <wp:positionH relativeFrom="column">
                        <wp:posOffset>3258185</wp:posOffset>
                      </wp:positionH>
                      <wp:positionV relativeFrom="paragraph">
                        <wp:posOffset>85090</wp:posOffset>
                      </wp:positionV>
                      <wp:extent cx="419100" cy="361950"/>
                      <wp:effectExtent l="0" t="38100" r="57150" b="19050"/>
                      <wp:wrapNone/>
                      <wp:docPr id="112" name="Straight Arrow Connector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19100" cy="36195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1635515B" id="Straight Arrow Connector 112" o:spid="_x0000_s1026" type="#_x0000_t32" style="position:absolute;margin-left:256.55pt;margin-top:6.7pt;width:33pt;height:28.5pt;flip:y;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" strokecolor="#5b9bd5" strokeweight=".5pt">
                      <v:stroke endarrow="open" joinstyle="miter"/>
                      <o:lock v:ext="edit" shapetype="f"/>
                    </v:shape>
                  </w:pict>
                </mc:Fallback>
              </mc:AlternateContent>
            </w:r>
          </w:p>
          <w:p w:rsidR="00C42A18" w:rsidRPr="00715E60" w:rsidRDefault="00C42A18" w:rsidP="00EE4BC9">
            <w:pPr>
              <w:rPr>
                <w:rFonts w:ascii="Times New Roman" w:hAnsi="Times New Roman" w:cs="Times New Roman"/>
                <w:bCs/>
              </w:rPr>
            </w:pPr>
            <w:r w:rsidRPr="00715E60">
              <w:rPr>
                <w:rFonts w:ascii="Times New Roman" w:hAnsi="Times New Roman" w:cs="Times New Roman"/>
                <w:noProof/>
              </w:rPr>
              <mc:AlternateContent>
                <mc:Choice Requires="wps">
                  <w:drawing>
                    <wp:anchor distT="0" distB="0" distL="114300" distR="114300" simplePos="0" relativeHeight="251804672" behindDoc="0" locked="0" layoutInCell="1" allowOverlap="1" wp14:anchorId="2A3D9B71" wp14:editId="1880F61A">
                      <wp:simplePos x="0" y="0"/>
                      <wp:positionH relativeFrom="column">
                        <wp:posOffset>1334135</wp:posOffset>
                      </wp:positionH>
                      <wp:positionV relativeFrom="paragraph">
                        <wp:posOffset>94615</wp:posOffset>
                      </wp:positionV>
                      <wp:extent cx="466725" cy="228600"/>
                      <wp:effectExtent l="38100" t="38100" r="28575" b="19050"/>
                      <wp:wrapNone/>
                      <wp:docPr id="113" name="Straight Arrow Connector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466725" cy="22860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20A1615A" id="Straight Arrow Connector 113" o:spid="_x0000_s1026" type="#_x0000_t32" style="position:absolute;margin-left:105.05pt;margin-top:7.45pt;width:36.75pt;height:18pt;flip:x y;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" strokecolor="#5b9bd5" strokeweight=".5pt">
                      <v:stroke endarrow="open" joinstyle="miter"/>
                      <o:lock v:ext="edit" shapetype="f"/>
                    </v:shape>
                  </w:pict>
                </mc:Fallback>
              </mc:AlternateContent>
            </w:r>
            <w:r w:rsidRPr="00715E60">
              <w:rPr>
                <w:rFonts w:ascii="Times New Roman" w:hAnsi="Times New Roman" w:cs="Times New Roman"/>
                <w:noProof/>
              </w:rPr>
              <mc:AlternateContent>
                <mc:Choice Requires="wps">
                  <w:drawing>
                    <wp:anchor distT="0" distB="0" distL="114299" distR="114299" simplePos="0" relativeHeight="251803648" behindDoc="0" locked="0" layoutInCell="1" allowOverlap="1" wp14:anchorId="266DF1D4" wp14:editId="62E31633">
                      <wp:simplePos x="0" y="0"/>
                      <wp:positionH relativeFrom="column">
                        <wp:posOffset>2677159</wp:posOffset>
                      </wp:positionH>
                      <wp:positionV relativeFrom="paragraph">
                        <wp:posOffset>67310</wp:posOffset>
                      </wp:positionV>
                      <wp:extent cx="0" cy="209550"/>
                      <wp:effectExtent l="95250" t="38100" r="57150" b="19050"/>
                      <wp:wrapNone/>
                      <wp:docPr id="114" name="Straight Arrow Connector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0" cy="20955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5B1B3A95" id="Straight Arrow Connector 114" o:spid="_x0000_s1026" type="#_x0000_t32" style="position:absolute;margin-left:210.8pt;margin-top:5.3pt;width:0;height:16.5pt;flip:y;z-index:251803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" strokecolor="#5b9bd5" strokeweight=".5pt">
                      <v:stroke endarrow="open" joinstyle="miter"/>
                      <o:lock v:ext="edit" shapetype="f"/>
                    </v:shape>
                  </w:pict>
                </mc:Fallback>
              </mc:AlternateContent>
            </w:r>
            <w:r w:rsidRPr="00715E60">
              <w:rPr>
                <w:rFonts w:ascii="Times New Roman" w:hAnsi="Times New Roman" w:cs="Times New Roman"/>
                <w:noProof/>
              </w:rPr>
              <mc:AlternateContent>
                <mc:Choice Requires="wps">
                  <w:drawing>
                    <wp:anchor distT="0" distB="0" distL="114300" distR="114300" simplePos="0" relativeHeight="251794432" behindDoc="0" locked="0" layoutInCell="1" allowOverlap="1" wp14:anchorId="3CD7879B" wp14:editId="337A206C">
                      <wp:simplePos x="0" y="0"/>
                      <wp:positionH relativeFrom="column">
                        <wp:posOffset>3990975</wp:posOffset>
                      </wp:positionH>
                      <wp:positionV relativeFrom="paragraph">
                        <wp:posOffset>67945</wp:posOffset>
                      </wp:positionV>
                      <wp:extent cx="1247775" cy="514350"/>
                      <wp:effectExtent l="0" t="0" r="28575" b="19050"/>
                      <wp:wrapNone/>
                      <wp:docPr id="115" name="Rounded 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47775" cy="514350"/>
                              </a:xfrm>
                              <a:prstGeom prst="roundRect">
                                <a:avLst/>
                              </a:prstGeom>
                              <a:solidFill>
                                <a:sysClr val="window" lastClr="FFFFFF">
                                  <a:lumMod val="95000"/>
                                </a:sysClr>
                              </a:solidFill>
                              <a:ln w="12700" cap="flat" cmpd="sng" algn="ctr">
                                <a:solidFill>
                                  <a:srgbClr val="5B9BD5">
                                    <a:shade val="50000"/>
                                  </a:srgbClr>
                                </a:solidFill>
                                <a:prstDash val="solid"/>
                                <a:miter lim="800000"/>
                              </a:ln>
                              <a:effectLst/>
                            </wps:spPr>
                            <wps:txbx>
                              <w:txbxContent>
                                <w:p w:rsidR="001F4965" w:rsidRPr="00FA5CFB" w:rsidRDefault="001F4965" w:rsidP="00C42A18">
                                  <w:pPr>
                                    <w:jc w:val="center"/>
                                    <w:rPr>
                                      <w:color w:val="0D0D0D" w:themeColor="text1" w:themeTint="F2"/>
                                      <w:lang w:val="it-IT"/>
                                    </w:rPr>
                                  </w:pPr>
                                  <w:r>
                                    <w:rPr>
                                      <w:color w:val="0D0D0D" w:themeColor="text1" w:themeTint="F2"/>
                                      <w:lang w:val="it-IT"/>
                                    </w:rPr>
                                    <w:t>Dyfishimi dhe përgjysmimi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CD7879B" id="Rounded Rectangle 115" o:spid="_x0000_s1029" style="position:absolute;left:0;text-align:left;margin-left:314.25pt;margin-top:5.35pt;width:98.25pt;height:40.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" fillcolor="#f2f2f2" strokecolor="#41719c" strokeweight="1pt">
                      <v:stroke joinstyle="miter"/>
                      <v:path arrowok="t"/>
                      <v:textbox>
                        <w:txbxContent>
                          <w:p w:rsidR="001F4965" w:rsidRPr="00FA5CFB" w:rsidRDefault="001F4965" w:rsidP="00C42A18">
                            <w:pPr>
                              <w:jc w:val="center"/>
                              <w:rPr>
                                <w:color w:val="0D0D0D" w:themeColor="text1" w:themeTint="F2"/>
                                <w:lang w:val="it-IT"/>
                              </w:rPr>
                            </w:pPr>
                            <w:r>
                              <w:rPr>
                                <w:color w:val="0D0D0D" w:themeColor="text1" w:themeTint="F2"/>
                                <w:lang w:val="it-IT"/>
                              </w:rPr>
                              <w:t>Dyfishimi dhe përgjysmimi</w:t>
                            </w:r>
                          </w:p>
                        </w:txbxContent>
                      </v:textbox>
                    </v:roundrect>
                  </w:pict>
                </mc:Fallback>
              </mc:AlternateContent>
            </w:r>
          </w:p>
          <w:p w:rsidR="00C42A18" w:rsidRPr="00715E60" w:rsidRDefault="00C42A18" w:rsidP="00EE4BC9">
            <w:pPr>
              <w:rPr>
                <w:rFonts w:ascii="Times New Roman" w:hAnsi="Times New Roman" w:cs="Times New Roman"/>
                <w:bCs/>
              </w:rPr>
            </w:pPr>
            <w:r w:rsidRPr="00715E60">
              <w:rPr>
                <w:rFonts w:ascii="Times New Roman" w:hAnsi="Times New Roman" w:cs="Times New Roman"/>
                <w:noProof/>
              </w:rPr>
              <mc:AlternateContent>
                <mc:Choice Requires="wps">
                  <w:drawing>
                    <wp:anchor distT="0" distB="0" distL="114300" distR="114300" simplePos="0" relativeHeight="251801600" behindDoc="0" locked="0" layoutInCell="1" allowOverlap="1" wp14:anchorId="6F3AA447" wp14:editId="37BD17DA">
                      <wp:simplePos x="0" y="0"/>
                      <wp:positionH relativeFrom="column">
                        <wp:posOffset>3372485</wp:posOffset>
                      </wp:positionH>
                      <wp:positionV relativeFrom="paragraph">
                        <wp:posOffset>153670</wp:posOffset>
                      </wp:positionV>
                      <wp:extent cx="619125" cy="257175"/>
                      <wp:effectExtent l="0" t="38100" r="66675" b="28575"/>
                      <wp:wrapNone/>
                      <wp:docPr id="116" name="Straight Arrow Connector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19125" cy="257175"/>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6A6F05F" id="Straight Arrow Connector 116" o:spid="_x0000_s1026" type="#_x0000_t32" style="position:absolute;margin-left:265.55pt;margin-top:12.1pt;width:48.75pt;height:20.25pt;flip:y;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" strokecolor="#5b9bd5 [3204]" strokeweight=".5pt">
                      <v:stroke endarrow="open" joinstyle="miter"/>
                      <o:lock v:ext="edit" shapetype="f"/>
                    </v:shape>
                  </w:pict>
                </mc:Fallback>
              </mc:AlternateContent>
            </w:r>
            <w:r w:rsidRPr="00715E60">
              <w:rPr>
                <w:rFonts w:ascii="Times New Roman" w:hAnsi="Times New Roman" w:cs="Times New Roman"/>
                <w:noProof/>
              </w:rPr>
              <mc:AlternateContent>
                <mc:Choice Requires="wps">
                  <w:drawing>
                    <wp:anchor distT="0" distB="0" distL="114300" distR="114300" simplePos="0" relativeHeight="251795456" behindDoc="0" locked="0" layoutInCell="1" allowOverlap="1" wp14:anchorId="6C48DAF0" wp14:editId="420413BC">
                      <wp:simplePos x="0" y="0"/>
                      <wp:positionH relativeFrom="column">
                        <wp:posOffset>-18415</wp:posOffset>
                      </wp:positionH>
                      <wp:positionV relativeFrom="paragraph">
                        <wp:posOffset>153670</wp:posOffset>
                      </wp:positionV>
                      <wp:extent cx="1247775" cy="514350"/>
                      <wp:effectExtent l="0" t="0" r="28575" b="19050"/>
                      <wp:wrapNone/>
                      <wp:docPr id="117" name="Rounded 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47775" cy="514350"/>
                              </a:xfrm>
                              <a:prstGeom prst="roundRect">
                                <a:avLst/>
                              </a:prstGeom>
                              <a:solidFill>
                                <a:sysClr val="window" lastClr="FFFFFF">
                                  <a:lumMod val="95000"/>
                                </a:sysClr>
                              </a:solidFill>
                              <a:ln w="12700" cap="flat" cmpd="sng" algn="ctr">
                                <a:solidFill>
                                  <a:srgbClr val="5B9BD5">
                                    <a:shade val="50000"/>
                                  </a:srgbClr>
                                </a:solidFill>
                                <a:prstDash val="solid"/>
                                <a:miter lim="800000"/>
                              </a:ln>
                              <a:effectLst/>
                            </wps:spPr>
                            <wps:txbx>
                              <w:txbxContent>
                                <w:p w:rsidR="001F4965" w:rsidRPr="00FA5CFB" w:rsidRDefault="001F4965" w:rsidP="00C42A18">
                                  <w:pPr>
                                    <w:jc w:val="center"/>
                                    <w:rPr>
                                      <w:color w:val="0D0D0D" w:themeColor="text1" w:themeTint="F2"/>
                                      <w:lang w:val="it-IT"/>
                                    </w:rPr>
                                  </w:pPr>
                                  <w:r>
                                    <w:rPr>
                                      <w:color w:val="0D0D0D" w:themeColor="text1" w:themeTint="F2"/>
                                      <w:lang w:val="it-IT"/>
                                    </w:rPr>
                                    <w:t>Shumëzimi me 10 dhe 100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C48DAF0" id="Rounded Rectangle 117" o:spid="_x0000_s1030" style="position:absolute;left:0;text-align:left;margin-left:-1.45pt;margin-top:12.1pt;width:98.25pt;height:40.5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" fillcolor="#f2f2f2" strokecolor="#41719c" strokeweight="1pt">
                      <v:stroke joinstyle="miter"/>
                      <v:path arrowok="t"/>
                      <v:textbox>
                        <w:txbxContent>
                          <w:p w:rsidR="001F4965" w:rsidRPr="00FA5CFB" w:rsidRDefault="001F4965" w:rsidP="00C42A18">
                            <w:pPr>
                              <w:jc w:val="center"/>
                              <w:rPr>
                                <w:color w:val="0D0D0D" w:themeColor="text1" w:themeTint="F2"/>
                                <w:lang w:val="it-IT"/>
                              </w:rPr>
                            </w:pPr>
                            <w:r>
                              <w:rPr>
                                <w:color w:val="0D0D0D" w:themeColor="text1" w:themeTint="F2"/>
                                <w:lang w:val="it-IT"/>
                              </w:rPr>
                              <w:t>Shumëzimi me 10 dhe 100</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92384" behindDoc="0" locked="0" layoutInCell="1" allowOverlap="1" wp14:anchorId="3175F887" wp14:editId="15CC15BB">
                      <wp:simplePos x="0" y="0"/>
                      <wp:positionH relativeFrom="column">
                        <wp:posOffset>1800860</wp:posOffset>
                      </wp:positionH>
                      <wp:positionV relativeFrom="paragraph">
                        <wp:posOffset>116205</wp:posOffset>
                      </wp:positionV>
                      <wp:extent cx="1571625" cy="552450"/>
                      <wp:effectExtent l="0" t="0" r="28575" b="19050"/>
                      <wp:wrapNone/>
                      <wp:docPr id="118" name="Rounded 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71625" cy="552450"/>
                              </a:xfrm>
                              <a:prstGeom prst="roundRect">
                                <a:avLst/>
                              </a:prstGeom>
                              <a:solidFill>
                                <a:schemeClr val="bg1">
                                  <a:lumMod val="75000"/>
                                </a:schemeClr>
                              </a:solidFill>
                              <a:ln>
                                <a:solidFill>
                                  <a:schemeClr val="accent3">
                                    <a:lumMod val="20000"/>
                                    <a:lumOff val="8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F4965" w:rsidRPr="00FA5CFB" w:rsidRDefault="001F4965" w:rsidP="00C42A18">
                                  <w:pPr>
                                    <w:jc w:val="center"/>
                                    <w:rPr>
                                      <w:color w:val="000000" w:themeColor="text1"/>
                                      <w:lang w:val="it-IT"/>
                                    </w:rPr>
                                  </w:pPr>
                                  <w:r w:rsidRPr="00FA5CFB">
                                    <w:rPr>
                                      <w:b/>
                                      <w:color w:val="000000" w:themeColor="text1"/>
                                      <w:lang w:val="it-IT"/>
                                    </w:rPr>
                                    <w:t>Strategji të veprimeve me mend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175F887" id="Rounded Rectangle 118" o:spid="_x0000_s1031" style="position:absolute;left:0;text-align:left;margin-left:141.8pt;margin-top:9.15pt;width:123.75pt;height:43.5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" fillcolor="#bfbfbf [2412]" strokecolor="#ededed [662]" strokeweight="1pt">
                      <v:stroke joinstyle="miter"/>
                      <v:path arrowok="t"/>
                      <v:textbox>
                        <w:txbxContent>
                          <w:p w:rsidR="001F4965" w:rsidRPr="00FA5CFB" w:rsidRDefault="001F4965" w:rsidP="00C42A18">
                            <w:pPr>
                              <w:jc w:val="center"/>
                              <w:rPr>
                                <w:color w:val="000000" w:themeColor="text1"/>
                                <w:lang w:val="it-IT"/>
                              </w:rPr>
                            </w:pPr>
                            <w:r w:rsidRPr="00FA5CFB">
                              <w:rPr>
                                <w:b/>
                                <w:color w:val="000000" w:themeColor="text1"/>
                                <w:lang w:val="it-IT"/>
                              </w:rPr>
                              <w:t>Strategji të veprimeve me mend</w:t>
                            </w:r>
                          </w:p>
                        </w:txbxContent>
                      </v:textbox>
                    </v:roundrect>
                  </w:pict>
                </mc:Fallback>
              </mc:AlternateContent>
            </w:r>
          </w:p>
          <w:p w:rsidR="00C42A18" w:rsidRPr="00715E60" w:rsidRDefault="00C42A18" w:rsidP="00EE4BC9">
            <w:pPr>
              <w:rPr>
                <w:rFonts w:ascii="Times New Roman" w:hAnsi="Times New Roman" w:cs="Times New Roman"/>
                <w:bCs/>
              </w:rPr>
            </w:pPr>
            <w:r w:rsidRPr="00715E60">
              <w:rPr>
                <w:rFonts w:ascii="Times New Roman" w:hAnsi="Times New Roman" w:cs="Times New Roman"/>
                <w:bCs/>
              </w:rPr>
              <w:t xml:space="preserve"> </w:t>
            </w:r>
          </w:p>
          <w:p w:rsidR="00C42A18" w:rsidRPr="00715E60" w:rsidRDefault="00C42A18" w:rsidP="00EE4BC9">
            <w:pPr>
              <w:rPr>
                <w:rFonts w:ascii="Times New Roman" w:hAnsi="Times New Roman" w:cs="Times New Roman"/>
                <w:bCs/>
              </w:rPr>
            </w:pPr>
            <w:r w:rsidRPr="00715E60">
              <w:rPr>
                <w:rFonts w:ascii="Times New Roman" w:hAnsi="Times New Roman" w:cs="Times New Roman"/>
                <w:noProof/>
              </w:rPr>
              <mc:AlternateContent>
                <mc:Choice Requires="wps">
                  <w:drawing>
                    <wp:anchor distT="0" distB="0" distL="114300" distR="114300" simplePos="0" relativeHeight="251805696" behindDoc="0" locked="0" layoutInCell="1" allowOverlap="1" wp14:anchorId="516A73BC" wp14:editId="7BE6D41A">
                      <wp:simplePos x="0" y="0"/>
                      <wp:positionH relativeFrom="column">
                        <wp:posOffset>1229360</wp:posOffset>
                      </wp:positionH>
                      <wp:positionV relativeFrom="paragraph">
                        <wp:posOffset>69850</wp:posOffset>
                      </wp:positionV>
                      <wp:extent cx="523875" cy="161925"/>
                      <wp:effectExtent l="38100" t="0" r="28575" b="85725"/>
                      <wp:wrapNone/>
                      <wp:docPr id="119" name="Straight Arrow Connector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523875" cy="161925"/>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4CAF6897" id="Straight Arrow Connector 119" o:spid="_x0000_s1026" type="#_x0000_t32" style="position:absolute;margin-left:96.8pt;margin-top:5.5pt;width:41.25pt;height:12.75pt;flip:x;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" strokecolor="#5b9bd5" strokeweight=".5pt">
                      <v:stroke endarrow="open" joinstyle="miter"/>
                      <o:lock v:ext="edit" shapetype="f"/>
                    </v:shape>
                  </w:pict>
                </mc:Fallback>
              </mc:AlternateContent>
            </w:r>
          </w:p>
          <w:p w:rsidR="00C42A18" w:rsidRPr="00715E60" w:rsidRDefault="00C42A18" w:rsidP="00EE4BC9">
            <w:pPr>
              <w:rPr>
                <w:rFonts w:ascii="Times New Roman" w:hAnsi="Times New Roman" w:cs="Times New Roman"/>
                <w:b/>
                <w:bCs/>
              </w:rPr>
            </w:pPr>
            <w:r w:rsidRPr="00715E60">
              <w:rPr>
                <w:rFonts w:ascii="Times New Roman" w:hAnsi="Times New Roman" w:cs="Times New Roman"/>
                <w:noProof/>
              </w:rPr>
              <mc:AlternateContent>
                <mc:Choice Requires="wps">
                  <w:drawing>
                    <wp:anchor distT="0" distB="0" distL="114300" distR="114300" simplePos="0" relativeHeight="251791360" behindDoc="0" locked="0" layoutInCell="1" allowOverlap="1" wp14:anchorId="6163DD5C" wp14:editId="4F2FEC43">
                      <wp:simplePos x="0" y="0"/>
                      <wp:positionH relativeFrom="column">
                        <wp:posOffset>3372485</wp:posOffset>
                      </wp:positionH>
                      <wp:positionV relativeFrom="paragraph">
                        <wp:posOffset>59690</wp:posOffset>
                      </wp:positionV>
                      <wp:extent cx="457200" cy="266700"/>
                      <wp:effectExtent l="0" t="0" r="76200" b="57150"/>
                      <wp:wrapNone/>
                      <wp:docPr id="120" name="Straight Arrow Connector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57200" cy="266700"/>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7D49F179" id="Straight Arrow Connector 120" o:spid="_x0000_s1026" type="#_x0000_t32" style="position:absolute;margin-left:265.55pt;margin-top:4.7pt;width:36pt;height:21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" strokecolor="#5b9bd5" strokeweight=".5pt">
                      <v:stroke endarrow="open" joinstyle="miter"/>
                      <o:lock v:ext="edit" shapetype="f"/>
                    </v:shape>
                  </w:pict>
                </mc:Fallback>
              </mc:AlternateContent>
            </w:r>
            <w:r w:rsidRPr="00715E60">
              <w:rPr>
                <w:rFonts w:ascii="Times New Roman" w:hAnsi="Times New Roman" w:cs="Times New Roman"/>
                <w:noProof/>
              </w:rPr>
              <mc:AlternateContent>
                <mc:Choice Requires="wps">
                  <w:drawing>
                    <wp:anchor distT="0" distB="0" distL="114300" distR="114300" simplePos="0" relativeHeight="251807744" behindDoc="0" locked="0" layoutInCell="1" allowOverlap="1" wp14:anchorId="7C879802" wp14:editId="78DF847A">
                      <wp:simplePos x="0" y="0"/>
                      <wp:positionH relativeFrom="column">
                        <wp:posOffset>1477010</wp:posOffset>
                      </wp:positionH>
                      <wp:positionV relativeFrom="paragraph">
                        <wp:posOffset>183515</wp:posOffset>
                      </wp:positionV>
                      <wp:extent cx="495300" cy="333375"/>
                      <wp:effectExtent l="38100" t="0" r="19050" b="47625"/>
                      <wp:wrapNone/>
                      <wp:docPr id="121" name="Straight Arrow Connector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95300" cy="333375"/>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467C4E85" id="Straight Arrow Connector 121" o:spid="_x0000_s1026" type="#_x0000_t32" style="position:absolute;margin-left:116.3pt;margin-top:14.45pt;width:39pt;height:26.25pt;flip:x;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" strokecolor="#5b9bd5" strokeweight=".5pt">
                      <v:stroke endarrow="open" joinstyle="miter"/>
                      <o:lock v:ext="edit" shapetype="f"/>
                    </v:shape>
                  </w:pict>
                </mc:Fallback>
              </mc:AlternateContent>
            </w:r>
            <w:r w:rsidRPr="00715E60">
              <w:rPr>
                <w:rFonts w:ascii="Times New Roman" w:hAnsi="Times New Roman" w:cs="Times New Roman"/>
                <w:noProof/>
              </w:rPr>
              <mc:AlternateContent>
                <mc:Choice Requires="wps">
                  <w:drawing>
                    <wp:anchor distT="0" distB="0" distL="114299" distR="114299" simplePos="0" relativeHeight="251806720" behindDoc="0" locked="0" layoutInCell="1" allowOverlap="1" wp14:anchorId="31EA30FC" wp14:editId="00660659">
                      <wp:simplePos x="0" y="0"/>
                      <wp:positionH relativeFrom="column">
                        <wp:posOffset>2705734</wp:posOffset>
                      </wp:positionH>
                      <wp:positionV relativeFrom="paragraph">
                        <wp:posOffset>156210</wp:posOffset>
                      </wp:positionV>
                      <wp:extent cx="0" cy="227965"/>
                      <wp:effectExtent l="95250" t="0" r="57150" b="57785"/>
                      <wp:wrapNone/>
                      <wp:docPr id="122" name="Straight Arrow Connector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227965"/>
                              </a:xfrm>
                              <a:prstGeom prst="straightConnector1">
                                <a:avLst/>
                              </a:prstGeom>
                              <a:noFill/>
                              <a:ln w="6350" cap="flat" cmpd="sng" algn="ctr">
                                <a:solidFill>
                                  <a:srgbClr val="5B9BD5"/>
                                </a:solidFill>
                                <a:prstDash val="solid"/>
                                <a:miter lim="800000"/>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56ACBD61" id="Straight Arrow Connector 122" o:spid="_x0000_s1026" type="#_x0000_t32" style="position:absolute;margin-left:213.05pt;margin-top:12.3pt;width:0;height:17.95pt;z-index:2518067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" strokecolor="#5b9bd5" strokeweight=".5pt">
                      <v:stroke endarrow="open" joinstyle="miter"/>
                      <o:lock v:ext="edit" shapetype="f"/>
                    </v:shape>
                  </w:pict>
                </mc:Fallback>
              </mc:AlternateContent>
            </w:r>
            <w:r w:rsidRPr="00715E60">
              <w:rPr>
                <w:rFonts w:ascii="Times New Roman" w:hAnsi="Times New Roman" w:cs="Times New Roman"/>
                <w:noProof/>
              </w:rPr>
              <mc:AlternateContent>
                <mc:Choice Requires="wps">
                  <w:drawing>
                    <wp:anchor distT="0" distB="0" distL="114300" distR="114300" simplePos="0" relativeHeight="251799552" behindDoc="0" locked="0" layoutInCell="1" allowOverlap="1" wp14:anchorId="650E2CCB" wp14:editId="6BD944E2">
                      <wp:simplePos x="0" y="0"/>
                      <wp:positionH relativeFrom="column">
                        <wp:posOffset>228600</wp:posOffset>
                      </wp:positionH>
                      <wp:positionV relativeFrom="paragraph">
                        <wp:posOffset>441960</wp:posOffset>
                      </wp:positionV>
                      <wp:extent cx="1247775" cy="514350"/>
                      <wp:effectExtent l="0" t="0" r="28575" b="19050"/>
                      <wp:wrapNone/>
                      <wp:docPr id="123" name="Rounded 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47775" cy="514350"/>
                              </a:xfrm>
                              <a:prstGeom prst="roundRect">
                                <a:avLst/>
                              </a:prstGeom>
                              <a:solidFill>
                                <a:sysClr val="window" lastClr="FFFFFF">
                                  <a:lumMod val="95000"/>
                                </a:sysClr>
                              </a:solidFill>
                              <a:ln w="12700" cap="flat" cmpd="sng" algn="ctr">
                                <a:solidFill>
                                  <a:srgbClr val="5B9BD5">
                                    <a:shade val="50000"/>
                                  </a:srgbClr>
                                </a:solidFill>
                                <a:prstDash val="solid"/>
                                <a:miter lim="800000"/>
                              </a:ln>
                              <a:effectLst/>
                            </wps:spPr>
                            <wps:txbx>
                              <w:txbxContent>
                                <w:p w:rsidR="001F4965" w:rsidRPr="00FA5CFB" w:rsidRDefault="001F4965" w:rsidP="00C42A18">
                                  <w:pPr>
                                    <w:jc w:val="center"/>
                                    <w:rPr>
                                      <w:color w:val="0D0D0D" w:themeColor="text1" w:themeTint="F2"/>
                                      <w:lang w:val="it-IT"/>
                                    </w:rPr>
                                  </w:pPr>
                                  <w:r>
                                    <w:rPr>
                                      <w:color w:val="0D0D0D" w:themeColor="text1" w:themeTint="F2"/>
                                      <w:lang w:val="it-IT"/>
                                    </w:rPr>
                                    <w:t>Shumëzimi me 19, 25, 4, 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50E2CCB" id="Rounded Rectangle 123" o:spid="_x0000_s1032" style="position:absolute;left:0;text-align:left;margin-left:18pt;margin-top:34.8pt;width:98.25pt;height:40.5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" fillcolor="#f2f2f2" strokecolor="#41719c" strokeweight="1pt">
                      <v:stroke joinstyle="miter"/>
                      <v:path arrowok="t"/>
                      <v:textbox>
                        <w:txbxContent>
                          <w:p w:rsidR="001F4965" w:rsidRPr="00FA5CFB" w:rsidRDefault="001F4965" w:rsidP="00C42A18">
                            <w:pPr>
                              <w:jc w:val="center"/>
                              <w:rPr>
                                <w:color w:val="0D0D0D" w:themeColor="text1" w:themeTint="F2"/>
                                <w:lang w:val="it-IT"/>
                              </w:rPr>
                            </w:pPr>
                            <w:r>
                              <w:rPr>
                                <w:color w:val="0D0D0D" w:themeColor="text1" w:themeTint="F2"/>
                                <w:lang w:val="it-IT"/>
                              </w:rPr>
                              <w:t>Shumëzimi me 19, 25, 4, 6</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96480" behindDoc="0" locked="0" layoutInCell="1" allowOverlap="1" wp14:anchorId="093471DD" wp14:editId="3C00E428">
                      <wp:simplePos x="0" y="0"/>
                      <wp:positionH relativeFrom="column">
                        <wp:posOffset>2124075</wp:posOffset>
                      </wp:positionH>
                      <wp:positionV relativeFrom="paragraph">
                        <wp:posOffset>384810</wp:posOffset>
                      </wp:positionV>
                      <wp:extent cx="1247775" cy="514350"/>
                      <wp:effectExtent l="0" t="0" r="28575" b="19050"/>
                      <wp:wrapNone/>
                      <wp:docPr id="124" name="Rounded 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47775" cy="514350"/>
                              </a:xfrm>
                              <a:prstGeom prst="roundRect">
                                <a:avLst/>
                              </a:prstGeom>
                              <a:solidFill>
                                <a:sysClr val="window" lastClr="FFFFFF">
                                  <a:lumMod val="95000"/>
                                </a:sysClr>
                              </a:solidFill>
                              <a:ln w="12700" cap="flat" cmpd="sng" algn="ctr">
                                <a:solidFill>
                                  <a:srgbClr val="5B9BD5">
                                    <a:shade val="50000"/>
                                  </a:srgbClr>
                                </a:solidFill>
                                <a:prstDash val="solid"/>
                                <a:miter lim="800000"/>
                              </a:ln>
                              <a:effectLst/>
                            </wps:spPr>
                            <wps:txbx>
                              <w:txbxContent>
                                <w:p w:rsidR="001F4965" w:rsidRPr="00695324" w:rsidRDefault="001F4965" w:rsidP="00C42A18">
                                  <w:pPr>
                                    <w:jc w:val="center"/>
                                    <w:rPr>
                                      <w:color w:val="0D0D0D" w:themeColor="text1" w:themeTint="F2"/>
                                      <w:lang w:val="it-IT"/>
                                    </w:rPr>
                                  </w:pPr>
                                  <w:r>
                                    <w:rPr>
                                      <w:color w:val="0D0D0D" w:themeColor="text1" w:themeTint="F2"/>
                                      <w:lang w:val="it-IT"/>
                                    </w:rPr>
                                    <w:t>Vargjet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93471DD" id="Rounded Rectangle 124" o:spid="_x0000_s1033" style="position:absolute;left:0;text-align:left;margin-left:167.25pt;margin-top:30.3pt;width:98.25pt;height:40.5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" fillcolor="#f2f2f2" strokecolor="#41719c" strokeweight="1pt">
                      <v:stroke joinstyle="miter"/>
                      <v:path arrowok="t"/>
                      <v:textbox>
                        <w:txbxContent>
                          <w:p w:rsidR="001F4965" w:rsidRPr="00695324" w:rsidRDefault="001F4965" w:rsidP="00C42A18">
                            <w:pPr>
                              <w:jc w:val="center"/>
                              <w:rPr>
                                <w:color w:val="0D0D0D" w:themeColor="text1" w:themeTint="F2"/>
                                <w:lang w:val="it-IT"/>
                              </w:rPr>
                            </w:pPr>
                            <w:r>
                              <w:rPr>
                                <w:color w:val="0D0D0D" w:themeColor="text1" w:themeTint="F2"/>
                                <w:lang w:val="it-IT"/>
                              </w:rPr>
                              <w:t>Vargjet</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800576" behindDoc="0" locked="0" layoutInCell="1" allowOverlap="1" wp14:anchorId="093DA734" wp14:editId="1D44331C">
                      <wp:simplePos x="0" y="0"/>
                      <wp:positionH relativeFrom="column">
                        <wp:posOffset>3829050</wp:posOffset>
                      </wp:positionH>
                      <wp:positionV relativeFrom="paragraph">
                        <wp:posOffset>326390</wp:posOffset>
                      </wp:positionV>
                      <wp:extent cx="1247775" cy="514350"/>
                      <wp:effectExtent l="0" t="0" r="28575" b="19050"/>
                      <wp:wrapNone/>
                      <wp:docPr id="125" name="Rounded Rectangle 1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47775" cy="514350"/>
                              </a:xfrm>
                              <a:prstGeom prst="roundRect">
                                <a:avLst/>
                              </a:prstGeom>
                              <a:solidFill>
                                <a:sysClr val="window" lastClr="FFFFFF">
                                  <a:lumMod val="95000"/>
                                </a:sysClr>
                              </a:solidFill>
                              <a:ln w="12700" cap="flat" cmpd="sng" algn="ctr">
                                <a:solidFill>
                                  <a:srgbClr val="5B9BD5">
                                    <a:shade val="50000"/>
                                  </a:srgbClr>
                                </a:solidFill>
                                <a:prstDash val="solid"/>
                                <a:miter lim="800000"/>
                              </a:ln>
                              <a:effectLst/>
                            </wps:spPr>
                            <wps:txbx>
                              <w:txbxContent>
                                <w:p w:rsidR="001F4965" w:rsidRPr="00695324" w:rsidRDefault="001F4965" w:rsidP="00C42A18">
                                  <w:pPr>
                                    <w:jc w:val="center"/>
                                    <w:rPr>
                                      <w:color w:val="0D0D0D" w:themeColor="text1" w:themeTint="F2"/>
                                      <w:lang w:val="it-IT"/>
                                    </w:rPr>
                                  </w:pPr>
                                  <w:r>
                                    <w:rPr>
                                      <w:color w:val="0D0D0D" w:themeColor="text1" w:themeTint="F2"/>
                                      <w:lang w:val="it-IT"/>
                                    </w:rPr>
                                    <w:t>Ndryshesa e numrave katrorë</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93DA734" id="Rounded Rectangle 125" o:spid="_x0000_s1034" style="position:absolute;left:0;text-align:left;margin-left:301.5pt;margin-top:25.7pt;width:98.25pt;height:40.5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" fillcolor="#f2f2f2" strokecolor="#41719c" strokeweight="1pt">
                      <v:stroke joinstyle="miter"/>
                      <v:path arrowok="t"/>
                      <v:textbox>
                        <w:txbxContent>
                          <w:p w:rsidR="001F4965" w:rsidRPr="00695324" w:rsidRDefault="001F4965" w:rsidP="00C42A18">
                            <w:pPr>
                              <w:jc w:val="center"/>
                              <w:rPr>
                                <w:color w:val="0D0D0D" w:themeColor="text1" w:themeTint="F2"/>
                                <w:lang w:val="it-IT"/>
                              </w:rPr>
                            </w:pPr>
                            <w:r>
                              <w:rPr>
                                <w:color w:val="0D0D0D" w:themeColor="text1" w:themeTint="F2"/>
                                <w:lang w:val="it-IT"/>
                              </w:rPr>
                              <w:t>Ndryshesa e numrave katrorë</w:t>
                            </w:r>
                          </w:p>
                        </w:txbxContent>
                      </v:textbox>
                    </v:roundrect>
                  </w:pict>
                </mc:Fallback>
              </mc:AlternateContent>
            </w:r>
          </w:p>
          <w:p w:rsidR="00C42A18" w:rsidRPr="00715E60" w:rsidRDefault="00C42A18" w:rsidP="00EE4BC9">
            <w:pPr>
              <w:rPr>
                <w:rFonts w:ascii="Times New Roman" w:hAnsi="Times New Roman" w:cs="Times New Roman"/>
              </w:rPr>
            </w:pPr>
          </w:p>
          <w:p w:rsidR="00C42A18" w:rsidRPr="00715E60" w:rsidRDefault="00C42A18" w:rsidP="00EE4BC9">
            <w:pPr>
              <w:rPr>
                <w:rFonts w:ascii="Times New Roman" w:hAnsi="Times New Roman" w:cs="Times New Roman"/>
                <w:b/>
                <w:bCs/>
              </w:rPr>
            </w:pPr>
          </w:p>
          <w:p w:rsidR="00C42A18" w:rsidRPr="00715E60" w:rsidRDefault="00C42A18" w:rsidP="00EE4BC9">
            <w:pPr>
              <w:tabs>
                <w:tab w:val="left" w:pos="8190"/>
              </w:tabs>
              <w:rPr>
                <w:rFonts w:ascii="Times New Roman" w:hAnsi="Times New Roman" w:cs="Times New Roman"/>
              </w:rPr>
            </w:pPr>
          </w:p>
          <w:p w:rsidR="00D42FCF" w:rsidRDefault="00D42FCF" w:rsidP="00EE4BC9">
            <w:pPr>
              <w:tabs>
                <w:tab w:val="left" w:pos="8190"/>
              </w:tabs>
              <w:rPr>
                <w:rFonts w:ascii="Times New Roman" w:hAnsi="Times New Roman" w:cs="Times New Roman"/>
                <w:b/>
              </w:rPr>
            </w:pPr>
          </w:p>
          <w:p w:rsidR="00D42FCF" w:rsidRDefault="00D42FCF" w:rsidP="00EE4BC9">
            <w:pPr>
              <w:tabs>
                <w:tab w:val="left" w:pos="8190"/>
              </w:tabs>
              <w:rPr>
                <w:rFonts w:ascii="Times New Roman" w:hAnsi="Times New Roman" w:cs="Times New Roman"/>
                <w:b/>
              </w:rPr>
            </w:pPr>
          </w:p>
          <w:p w:rsidR="00C42A18" w:rsidRPr="00537DE7" w:rsidRDefault="00C42A18" w:rsidP="00537DE7">
            <w:pPr>
              <w:tabs>
                <w:tab w:val="left" w:pos="8190"/>
              </w:tabs>
              <w:ind w:left="288" w:firstLine="0"/>
              <w:rPr>
                <w:rFonts w:ascii="Times New Roman" w:hAnsi="Times New Roman" w:cs="Times New Roman"/>
              </w:rPr>
            </w:pPr>
            <w:r w:rsidRPr="00537DE7">
              <w:rPr>
                <w:rFonts w:ascii="Times New Roman" w:hAnsi="Times New Roman" w:cs="Times New Roman"/>
              </w:rPr>
              <w:t>Kërkohet nga nxënësit të plotësojnë skemën e mësipërme duke i pyetur për gjithë strategjitë e mësuara gjatë kapitullit.</w:t>
            </w:r>
          </w:p>
          <w:p w:rsidR="00C42A18" w:rsidRPr="00537DE7" w:rsidRDefault="00C42A18" w:rsidP="00537DE7">
            <w:pPr>
              <w:ind w:left="288" w:firstLine="0"/>
              <w:rPr>
                <w:rFonts w:ascii="Times New Roman" w:hAnsi="Times New Roman" w:cs="Times New Roman"/>
                <w:b/>
              </w:rPr>
            </w:pPr>
            <w:r w:rsidRPr="00537DE7">
              <w:rPr>
                <w:rFonts w:ascii="Times New Roman" w:hAnsi="Times New Roman" w:cs="Times New Roman"/>
                <w:b/>
              </w:rPr>
              <w:t>Faza e dytë:</w:t>
            </w:r>
          </w:p>
          <w:p w:rsidR="00C42A18" w:rsidRPr="00537DE7" w:rsidRDefault="00C42A18" w:rsidP="00537DE7">
            <w:pPr>
              <w:ind w:left="288" w:firstLine="0"/>
              <w:rPr>
                <w:rFonts w:ascii="Times New Roman" w:hAnsi="Times New Roman" w:cs="Times New Roman"/>
                <w:b/>
              </w:rPr>
            </w:pPr>
            <w:r w:rsidRPr="00537DE7">
              <w:rPr>
                <w:rFonts w:ascii="Times New Roman" w:hAnsi="Times New Roman" w:cs="Times New Roman"/>
                <w:b/>
              </w:rPr>
              <w:t xml:space="preserve">Konkurs </w:t>
            </w:r>
          </w:p>
          <w:p w:rsidR="00C42A18" w:rsidRPr="00537DE7" w:rsidRDefault="00C42A18" w:rsidP="00537DE7">
            <w:pPr>
              <w:ind w:left="288" w:firstLine="0"/>
              <w:rPr>
                <w:rFonts w:ascii="Times New Roman" w:hAnsi="Times New Roman" w:cs="Times New Roman"/>
              </w:rPr>
            </w:pPr>
            <w:r w:rsidRPr="00537DE7">
              <w:rPr>
                <w:rFonts w:ascii="Times New Roman" w:hAnsi="Times New Roman" w:cs="Times New Roman"/>
              </w:rPr>
              <w:t>Në tavolinën e mësuesit/es janë etiketat e përgatitura me të gjitha rastet e strategjive të mësuara në kapitullin 3 për strategjitë e veprimeve me mend. Etiketat do të jenë në:</w:t>
            </w:r>
          </w:p>
          <w:p w:rsidR="00C42A18" w:rsidRPr="00715E60" w:rsidRDefault="00C42A18" w:rsidP="00EE4BC9">
            <w:pPr>
              <w:rPr>
                <w:rFonts w:ascii="Times New Roman" w:hAnsi="Times New Roman" w:cs="Times New Roman"/>
              </w:rPr>
            </w:pPr>
          </w:p>
          <w:p w:rsidR="00C42A18" w:rsidRPr="00715E60" w:rsidRDefault="00C42A18" w:rsidP="00EE4BC9">
            <w:pPr>
              <w:rPr>
                <w:rFonts w:ascii="Times New Roman" w:hAnsi="Times New Roman" w:cs="Times New Roman"/>
              </w:rPr>
            </w:pPr>
            <w:r w:rsidRPr="00715E60">
              <w:rPr>
                <w:rFonts w:ascii="Times New Roman" w:hAnsi="Times New Roman" w:cs="Times New Roman"/>
                <w:noProof/>
              </w:rPr>
              <mc:AlternateContent>
                <mc:Choice Requires="wps">
                  <w:drawing>
                    <wp:anchor distT="0" distB="0" distL="114300" distR="114300" simplePos="0" relativeHeight="251778048" behindDoc="0" locked="0" layoutInCell="1" allowOverlap="1" wp14:anchorId="5C697C02" wp14:editId="55C73377">
                      <wp:simplePos x="0" y="0"/>
                      <wp:positionH relativeFrom="column">
                        <wp:posOffset>4048760</wp:posOffset>
                      </wp:positionH>
                      <wp:positionV relativeFrom="paragraph">
                        <wp:posOffset>130175</wp:posOffset>
                      </wp:positionV>
                      <wp:extent cx="914400" cy="333375"/>
                      <wp:effectExtent l="0" t="0" r="19050" b="28575"/>
                      <wp:wrapNone/>
                      <wp:docPr id="126" name="Rounded Rectangle 126"/>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580 : 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C697C02" id="Rounded Rectangle 126" o:spid="_x0000_s1035" style="position:absolute;left:0;text-align:left;margin-left:318.8pt;margin-top:10.25pt;width:1in;height:26.25pt;z-index:2517780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580 : 10</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77024" behindDoc="0" locked="0" layoutInCell="1" allowOverlap="1" wp14:anchorId="560E34CB" wp14:editId="7A0C4468">
                      <wp:simplePos x="0" y="0"/>
                      <wp:positionH relativeFrom="column">
                        <wp:posOffset>2639060</wp:posOffset>
                      </wp:positionH>
                      <wp:positionV relativeFrom="paragraph">
                        <wp:posOffset>139065</wp:posOffset>
                      </wp:positionV>
                      <wp:extent cx="914400" cy="333375"/>
                      <wp:effectExtent l="0" t="0" r="19050" b="28575"/>
                      <wp:wrapNone/>
                      <wp:docPr id="127" name="Rounded Rectangle 127"/>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1356 x 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60E34CB" id="Rounded Rectangle 127" o:spid="_x0000_s1036" style="position:absolute;left:0;text-align:left;margin-left:207.8pt;margin-top:10.95pt;width:1in;height:26.25pt;z-index:25177702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1356 x 4</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76000" behindDoc="0" locked="0" layoutInCell="1" allowOverlap="1" wp14:anchorId="43A942DE" wp14:editId="4F770681">
                      <wp:simplePos x="0" y="0"/>
                      <wp:positionH relativeFrom="column">
                        <wp:posOffset>1429385</wp:posOffset>
                      </wp:positionH>
                      <wp:positionV relativeFrom="paragraph">
                        <wp:posOffset>139065</wp:posOffset>
                      </wp:positionV>
                      <wp:extent cx="914400" cy="333375"/>
                      <wp:effectExtent l="0" t="0" r="19050" b="28575"/>
                      <wp:wrapNone/>
                      <wp:docPr id="128" name="Rounded Rectangle 128"/>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3999+2363==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43A942DE" id="Rounded Rectangle 128" o:spid="_x0000_s1037" style="position:absolute;left:0;text-align:left;margin-left:112.55pt;margin-top:10.95pt;width:1in;height:26.25pt;z-index:2517760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3999+2363==</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74976" behindDoc="0" locked="0" layoutInCell="1" allowOverlap="1" wp14:anchorId="2441641F" wp14:editId="7BAACA42">
                      <wp:simplePos x="0" y="0"/>
                      <wp:positionH relativeFrom="column">
                        <wp:posOffset>95885</wp:posOffset>
                      </wp:positionH>
                      <wp:positionV relativeFrom="paragraph">
                        <wp:posOffset>139065</wp:posOffset>
                      </wp:positionV>
                      <wp:extent cx="914400" cy="333375"/>
                      <wp:effectExtent l="0" t="0" r="19050" b="28575"/>
                      <wp:wrapNone/>
                      <wp:docPr id="129" name="Rounded Rectangle 129"/>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chemeClr val="accent6">
                                  <a:lumMod val="20000"/>
                                  <a:lumOff val="80000"/>
                                </a:schemeClr>
                              </a:solidFill>
                              <a:ln>
                                <a:solidFill>
                                  <a:schemeClr val="accent1">
                                    <a:shade val="50000"/>
                                    <a:alpha val="9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F4965" w:rsidRPr="0070430F" w:rsidRDefault="001F4965" w:rsidP="00C42A18">
                                  <w:pPr>
                                    <w:rPr>
                                      <w:color w:val="0D0D0D" w:themeColor="text1" w:themeTint="F2"/>
                                      <w:lang w:val="it-IT"/>
                                    </w:rPr>
                                  </w:pPr>
                                  <w:r>
                                    <w:rPr>
                                      <w:color w:val="0D0D0D" w:themeColor="text1" w:themeTint="F2"/>
                                      <w:lang w:val="it-IT"/>
                                    </w:rPr>
                                    <w:t>3004 - 1999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441641F" id="Rounded Rectangle 129" o:spid="_x0000_s1038" style="position:absolute;left:0;text-align:left;margin-left:7.55pt;margin-top:10.95pt;width:1in;height:26.25pt;z-index:2517749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" fillcolor="#e2efd9 [665]" strokecolor="#1f4d78 [1604]"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3004 - 1999</w:t>
                            </w:r>
                          </w:p>
                        </w:txbxContent>
                      </v:textbox>
                    </v:roundrect>
                  </w:pict>
                </mc:Fallback>
              </mc:AlternateContent>
            </w:r>
          </w:p>
          <w:p w:rsidR="00C42A18" w:rsidRPr="00715E60" w:rsidRDefault="00C42A18" w:rsidP="00EE4BC9">
            <w:pPr>
              <w:rPr>
                <w:rFonts w:ascii="Times New Roman" w:hAnsi="Times New Roman" w:cs="Times New Roman"/>
              </w:rPr>
            </w:pPr>
          </w:p>
          <w:p w:rsidR="00C42A18" w:rsidRPr="00715E60" w:rsidRDefault="00C42A18" w:rsidP="00EE4BC9">
            <w:pPr>
              <w:rPr>
                <w:rFonts w:ascii="Times New Roman" w:hAnsi="Times New Roman" w:cs="Times New Roman"/>
              </w:rPr>
            </w:pPr>
          </w:p>
          <w:p w:rsidR="00C42A18" w:rsidRPr="00715E60" w:rsidRDefault="00C42A18" w:rsidP="00EE4BC9">
            <w:pPr>
              <w:rPr>
                <w:rFonts w:ascii="Times New Roman" w:hAnsi="Times New Roman" w:cs="Times New Roman"/>
              </w:rPr>
            </w:pPr>
            <w:r w:rsidRPr="00715E60">
              <w:rPr>
                <w:rFonts w:ascii="Times New Roman" w:hAnsi="Times New Roman" w:cs="Times New Roman"/>
                <w:noProof/>
              </w:rPr>
              <mc:AlternateContent>
                <mc:Choice Requires="wps">
                  <w:drawing>
                    <wp:anchor distT="0" distB="0" distL="114300" distR="114300" simplePos="0" relativeHeight="251782144" behindDoc="0" locked="0" layoutInCell="1" allowOverlap="1" wp14:anchorId="621E2D60" wp14:editId="3ABFAF31">
                      <wp:simplePos x="0" y="0"/>
                      <wp:positionH relativeFrom="column">
                        <wp:posOffset>4048760</wp:posOffset>
                      </wp:positionH>
                      <wp:positionV relativeFrom="paragraph">
                        <wp:posOffset>85090</wp:posOffset>
                      </wp:positionV>
                      <wp:extent cx="914400" cy="333375"/>
                      <wp:effectExtent l="0" t="0" r="19050" b="28575"/>
                      <wp:wrapNone/>
                      <wp:docPr id="130" name="Rounded Rectangle 130"/>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643 + 532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21E2D60" id="Rounded Rectangle 130" o:spid="_x0000_s1039" style="position:absolute;left:0;text-align:left;margin-left:318.8pt;margin-top:6.7pt;width:1in;height:26.25pt;z-index:2517821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643 + 532</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81120" behindDoc="0" locked="0" layoutInCell="1" allowOverlap="1" wp14:anchorId="66B0B32E" wp14:editId="23D6D763">
                      <wp:simplePos x="0" y="0"/>
                      <wp:positionH relativeFrom="column">
                        <wp:posOffset>2639060</wp:posOffset>
                      </wp:positionH>
                      <wp:positionV relativeFrom="paragraph">
                        <wp:posOffset>122555</wp:posOffset>
                      </wp:positionV>
                      <wp:extent cx="914400" cy="333375"/>
                      <wp:effectExtent l="0" t="0" r="19050" b="28575"/>
                      <wp:wrapNone/>
                      <wp:docPr id="131" name="Rounded Rectangle 131"/>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vertAlign w:val="superscript"/>
                                      <w:lang w:val="it-IT"/>
                                    </w:rPr>
                                  </w:pPr>
                                  <w:r>
                                    <w:rPr>
                                      <w:color w:val="0D0D0D" w:themeColor="text1" w:themeTint="F2"/>
                                      <w:lang w:val="it-IT"/>
                                    </w:rPr>
                                    <w:t>5</w:t>
                                  </w:r>
                                  <w:r>
                                    <w:rPr>
                                      <w:color w:val="0D0D0D" w:themeColor="text1" w:themeTint="F2"/>
                                      <w:vertAlign w:val="superscript"/>
                                      <w:lang w:val="it-IT"/>
                                    </w:rPr>
                                    <w:t xml:space="preserve">2 </w:t>
                                  </w:r>
                                  <w:r>
                                    <w:rPr>
                                      <w:color w:val="0D0D0D" w:themeColor="text1" w:themeTint="F2"/>
                                      <w:lang w:val="it-IT"/>
                                    </w:rPr>
                                    <w:t>- 3</w:t>
                                  </w:r>
                                  <w:r>
                                    <w:rPr>
                                      <w:color w:val="0D0D0D" w:themeColor="text1" w:themeTint="F2"/>
                                      <w:vertAlign w:val="superscript"/>
                                      <w:lang w:val="it-IT"/>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6B0B32E" id="Rounded Rectangle 131" o:spid="_x0000_s1040" style="position:absolute;left:0;text-align:left;margin-left:207.8pt;margin-top:9.65pt;width:1in;height:26.25pt;z-index:25178112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" fillcolor="#e2f0d9" strokecolor="#41719c" strokeweight="1pt">
                      <v:stroke opacity="62194f" joinstyle="miter"/>
                      <v:textbox>
                        <w:txbxContent>
                          <w:p w:rsidR="001F4965" w:rsidRPr="0070430F" w:rsidRDefault="001F4965" w:rsidP="00C42A18">
                            <w:pPr>
                              <w:rPr>
                                <w:color w:val="0D0D0D" w:themeColor="text1" w:themeTint="F2"/>
                                <w:vertAlign w:val="superscript"/>
                                <w:lang w:val="it-IT"/>
                              </w:rPr>
                            </w:pPr>
                            <w:r>
                              <w:rPr>
                                <w:color w:val="0D0D0D" w:themeColor="text1" w:themeTint="F2"/>
                                <w:lang w:val="it-IT"/>
                              </w:rPr>
                              <w:t>5</w:t>
                            </w:r>
                            <w:r>
                              <w:rPr>
                                <w:color w:val="0D0D0D" w:themeColor="text1" w:themeTint="F2"/>
                                <w:vertAlign w:val="superscript"/>
                                <w:lang w:val="it-IT"/>
                              </w:rPr>
                              <w:t xml:space="preserve">2 </w:t>
                            </w:r>
                            <w:r>
                              <w:rPr>
                                <w:color w:val="0D0D0D" w:themeColor="text1" w:themeTint="F2"/>
                                <w:lang w:val="it-IT"/>
                              </w:rPr>
                              <w:t>- 3</w:t>
                            </w:r>
                            <w:r>
                              <w:rPr>
                                <w:color w:val="0D0D0D" w:themeColor="text1" w:themeTint="F2"/>
                                <w:vertAlign w:val="superscript"/>
                                <w:lang w:val="it-IT"/>
                              </w:rPr>
                              <w:t>2</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80096" behindDoc="0" locked="0" layoutInCell="1" allowOverlap="1" wp14:anchorId="0411A51E" wp14:editId="33F8338F">
                      <wp:simplePos x="0" y="0"/>
                      <wp:positionH relativeFrom="column">
                        <wp:posOffset>1429385</wp:posOffset>
                      </wp:positionH>
                      <wp:positionV relativeFrom="paragraph">
                        <wp:posOffset>132080</wp:posOffset>
                      </wp:positionV>
                      <wp:extent cx="914400" cy="333375"/>
                      <wp:effectExtent l="0" t="0" r="19050" b="28575"/>
                      <wp:wrapNone/>
                      <wp:docPr id="132" name="Rounded Rectangle 132"/>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5,7 + ? = 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0411A51E" id="Rounded Rectangle 132" o:spid="_x0000_s1041" style="position:absolute;left:0;text-align:left;margin-left:112.55pt;margin-top:10.4pt;width:1in;height:26.25pt;z-index:25178009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5,7 + ? = 10</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79072" behindDoc="0" locked="0" layoutInCell="1" allowOverlap="1" wp14:anchorId="53DECF9D" wp14:editId="25CF8BA2">
                      <wp:simplePos x="0" y="0"/>
                      <wp:positionH relativeFrom="column">
                        <wp:posOffset>95885</wp:posOffset>
                      </wp:positionH>
                      <wp:positionV relativeFrom="paragraph">
                        <wp:posOffset>84455</wp:posOffset>
                      </wp:positionV>
                      <wp:extent cx="914400" cy="333375"/>
                      <wp:effectExtent l="0" t="0" r="19050" b="28575"/>
                      <wp:wrapNone/>
                      <wp:docPr id="133" name="Rounded Rectangle 133"/>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0,4 + ? =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53DECF9D" id="Rounded Rectangle 133" o:spid="_x0000_s1042" style="position:absolute;left:0;text-align:left;margin-left:7.55pt;margin-top:6.65pt;width:1in;height:26.25pt;z-index:2517790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0,4 + ? = 1</w:t>
                            </w:r>
                          </w:p>
                        </w:txbxContent>
                      </v:textbox>
                    </v:roundrect>
                  </w:pict>
                </mc:Fallback>
              </mc:AlternateContent>
            </w:r>
          </w:p>
          <w:p w:rsidR="00C42A18" w:rsidRPr="00715E60" w:rsidRDefault="00C42A18" w:rsidP="00EE4BC9">
            <w:pPr>
              <w:rPr>
                <w:rFonts w:ascii="Times New Roman" w:hAnsi="Times New Roman" w:cs="Times New Roman"/>
              </w:rPr>
            </w:pPr>
          </w:p>
          <w:p w:rsidR="00C42A18" w:rsidRPr="00715E60" w:rsidRDefault="00C42A18" w:rsidP="00EE4BC9">
            <w:pPr>
              <w:rPr>
                <w:rFonts w:ascii="Times New Roman" w:hAnsi="Times New Roman" w:cs="Times New Roman"/>
              </w:rPr>
            </w:pPr>
          </w:p>
          <w:p w:rsidR="00C42A18" w:rsidRPr="00715E60" w:rsidRDefault="00C42A18" w:rsidP="00EE4BC9">
            <w:pPr>
              <w:rPr>
                <w:rFonts w:ascii="Times New Roman" w:hAnsi="Times New Roman" w:cs="Times New Roman"/>
              </w:rPr>
            </w:pPr>
            <w:r w:rsidRPr="00715E60">
              <w:rPr>
                <w:rFonts w:ascii="Times New Roman" w:hAnsi="Times New Roman" w:cs="Times New Roman"/>
                <w:noProof/>
              </w:rPr>
              <mc:AlternateContent>
                <mc:Choice Requires="wps">
                  <w:drawing>
                    <wp:anchor distT="0" distB="0" distL="114300" distR="114300" simplePos="0" relativeHeight="251786240" behindDoc="0" locked="0" layoutInCell="1" allowOverlap="1" wp14:anchorId="262C9846" wp14:editId="17DA87C7">
                      <wp:simplePos x="0" y="0"/>
                      <wp:positionH relativeFrom="column">
                        <wp:posOffset>4048760</wp:posOffset>
                      </wp:positionH>
                      <wp:positionV relativeFrom="paragraph">
                        <wp:posOffset>96520</wp:posOffset>
                      </wp:positionV>
                      <wp:extent cx="914400" cy="333375"/>
                      <wp:effectExtent l="0" t="0" r="19050" b="28575"/>
                      <wp:wrapNone/>
                      <wp:docPr id="134" name="Rounded Rectangle 134"/>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43 x 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62C9846" id="Rounded Rectangle 134" o:spid="_x0000_s1043" style="position:absolute;left:0;text-align:left;margin-left:318.8pt;margin-top:7.6pt;width:1in;height:26.25pt;z-index:2517862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43 x 6</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85216" behindDoc="0" locked="0" layoutInCell="1" allowOverlap="1" wp14:anchorId="3597A8AC" wp14:editId="162E9DFC">
                      <wp:simplePos x="0" y="0"/>
                      <wp:positionH relativeFrom="column">
                        <wp:posOffset>2639060</wp:posOffset>
                      </wp:positionH>
                      <wp:positionV relativeFrom="paragraph">
                        <wp:posOffset>96520</wp:posOffset>
                      </wp:positionV>
                      <wp:extent cx="914400" cy="333375"/>
                      <wp:effectExtent l="0" t="0" r="19050" b="28575"/>
                      <wp:wrapNone/>
                      <wp:docPr id="135" name="Rounded Rectangle 135"/>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34 x 25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3597A8AC" id="Rounded Rectangle 135" o:spid="_x0000_s1044" style="position:absolute;left:0;text-align:left;margin-left:207.8pt;margin-top:7.6pt;width:1in;height:26.25pt;z-index:25178521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34 x 25</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83168" behindDoc="0" locked="0" layoutInCell="1" allowOverlap="1" wp14:anchorId="156F9BAD" wp14:editId="75B3E821">
                      <wp:simplePos x="0" y="0"/>
                      <wp:positionH relativeFrom="column">
                        <wp:posOffset>1429385</wp:posOffset>
                      </wp:positionH>
                      <wp:positionV relativeFrom="paragraph">
                        <wp:posOffset>39370</wp:posOffset>
                      </wp:positionV>
                      <wp:extent cx="914400" cy="333375"/>
                      <wp:effectExtent l="0" t="0" r="19050" b="28575"/>
                      <wp:wrapNone/>
                      <wp:docPr id="136" name="Rounded Rectangle 136"/>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34 x 19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56F9BAD" id="Rounded Rectangle 136" o:spid="_x0000_s1045" style="position:absolute;left:0;text-align:left;margin-left:112.55pt;margin-top:3.1pt;width:1in;height:26.25pt;z-index:2517831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34 x 19</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84192" behindDoc="0" locked="0" layoutInCell="1" allowOverlap="1" wp14:anchorId="11DD213E" wp14:editId="6B5106B0">
                      <wp:simplePos x="0" y="0"/>
                      <wp:positionH relativeFrom="column">
                        <wp:posOffset>95885</wp:posOffset>
                      </wp:positionH>
                      <wp:positionV relativeFrom="paragraph">
                        <wp:posOffset>59055</wp:posOffset>
                      </wp:positionV>
                      <wp:extent cx="914400" cy="333375"/>
                      <wp:effectExtent l="0" t="0" r="19050" b="28575"/>
                      <wp:wrapNone/>
                      <wp:docPr id="137" name="Rounded Rectangle 137"/>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5400 x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1DD213E" id="Rounded Rectangle 137" o:spid="_x0000_s1046" style="position:absolute;left:0;text-align:left;margin-left:7.55pt;margin-top:4.65pt;width:1in;height:26.25pt;z-index:2517841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5400 x 5</w:t>
                            </w:r>
                          </w:p>
                        </w:txbxContent>
                      </v:textbox>
                    </v:roundrect>
                  </w:pict>
                </mc:Fallback>
              </mc:AlternateContent>
            </w:r>
          </w:p>
          <w:p w:rsidR="00C42A18" w:rsidRPr="00715E60" w:rsidRDefault="00C42A18" w:rsidP="00EE4BC9">
            <w:pPr>
              <w:rPr>
                <w:rFonts w:ascii="Times New Roman" w:hAnsi="Times New Roman" w:cs="Times New Roman"/>
              </w:rPr>
            </w:pPr>
          </w:p>
          <w:p w:rsidR="00C42A18" w:rsidRPr="00715E60" w:rsidRDefault="00C42A18" w:rsidP="00EE4BC9">
            <w:pPr>
              <w:rPr>
                <w:rFonts w:ascii="Times New Roman" w:hAnsi="Times New Roman" w:cs="Times New Roman"/>
              </w:rPr>
            </w:pPr>
          </w:p>
          <w:p w:rsidR="00C42A18" w:rsidRPr="00715E60" w:rsidRDefault="00C42A18" w:rsidP="00EE4BC9">
            <w:pPr>
              <w:rPr>
                <w:rFonts w:ascii="Times New Roman" w:hAnsi="Times New Roman" w:cs="Times New Roman"/>
              </w:rPr>
            </w:pPr>
            <w:r w:rsidRPr="00715E60">
              <w:rPr>
                <w:rFonts w:ascii="Times New Roman" w:hAnsi="Times New Roman" w:cs="Times New Roman"/>
                <w:noProof/>
              </w:rPr>
              <mc:AlternateContent>
                <mc:Choice Requires="wps">
                  <w:drawing>
                    <wp:anchor distT="0" distB="0" distL="114300" distR="114300" simplePos="0" relativeHeight="251788288" behindDoc="0" locked="0" layoutInCell="1" allowOverlap="1" wp14:anchorId="1E7A6C80" wp14:editId="59A126F7">
                      <wp:simplePos x="0" y="0"/>
                      <wp:positionH relativeFrom="column">
                        <wp:posOffset>1429385</wp:posOffset>
                      </wp:positionH>
                      <wp:positionV relativeFrom="paragraph">
                        <wp:posOffset>90170</wp:posOffset>
                      </wp:positionV>
                      <wp:extent cx="914400" cy="333375"/>
                      <wp:effectExtent l="0" t="0" r="19050" b="28575"/>
                      <wp:wrapNone/>
                      <wp:docPr id="138" name="Rounded Rectangle 138"/>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12,5 :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E7A6C80" id="Rounded Rectangle 138" o:spid="_x0000_s1047" style="position:absolute;left:0;text-align:left;margin-left:112.55pt;margin-top:7.1pt;width:1in;height:26.25pt;z-index:2517882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12,5 : 2</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89312" behindDoc="0" locked="0" layoutInCell="1" allowOverlap="1" wp14:anchorId="1660C1FA" wp14:editId="18FE4B0C">
                      <wp:simplePos x="0" y="0"/>
                      <wp:positionH relativeFrom="column">
                        <wp:posOffset>2639060</wp:posOffset>
                      </wp:positionH>
                      <wp:positionV relativeFrom="paragraph">
                        <wp:posOffset>90170</wp:posOffset>
                      </wp:positionV>
                      <wp:extent cx="914400" cy="333375"/>
                      <wp:effectExtent l="0" t="0" r="19050" b="28575"/>
                      <wp:wrapNone/>
                      <wp:docPr id="139" name="Rounded Rectangle 139"/>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3600 x 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660C1FA" id="Rounded Rectangle 139" o:spid="_x0000_s1048" style="position:absolute;left:0;text-align:left;margin-left:207.8pt;margin-top:7.1pt;width:1in;height:26.25pt;z-index:2517893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3600 x 5</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90336" behindDoc="0" locked="0" layoutInCell="1" allowOverlap="1" wp14:anchorId="6E91B9D0" wp14:editId="67925214">
                      <wp:simplePos x="0" y="0"/>
                      <wp:positionH relativeFrom="column">
                        <wp:posOffset>4048760</wp:posOffset>
                      </wp:positionH>
                      <wp:positionV relativeFrom="paragraph">
                        <wp:posOffset>99695</wp:posOffset>
                      </wp:positionV>
                      <wp:extent cx="914400" cy="333375"/>
                      <wp:effectExtent l="0" t="0" r="19050" b="28575"/>
                      <wp:wrapNone/>
                      <wp:docPr id="140" name="Rounded Rectangle 140"/>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4800 :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E91B9D0" id="Rounded Rectangle 140" o:spid="_x0000_s1049" style="position:absolute;left:0;text-align:left;margin-left:318.8pt;margin-top:7.85pt;width:1in;height:26.25pt;z-index:251790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4800 : 2</w:t>
                            </w:r>
                          </w:p>
                        </w:txbxContent>
                      </v:textbox>
                    </v:roundrect>
                  </w:pict>
                </mc:Fallback>
              </mc:AlternateContent>
            </w:r>
            <w:r w:rsidRPr="00715E60">
              <w:rPr>
                <w:rFonts w:ascii="Times New Roman" w:hAnsi="Times New Roman" w:cs="Times New Roman"/>
                <w:noProof/>
              </w:rPr>
              <mc:AlternateContent>
                <mc:Choice Requires="wps">
                  <w:drawing>
                    <wp:anchor distT="0" distB="0" distL="114300" distR="114300" simplePos="0" relativeHeight="251787264" behindDoc="0" locked="0" layoutInCell="1" allowOverlap="1" wp14:anchorId="7363AA4C" wp14:editId="51890810">
                      <wp:simplePos x="0" y="0"/>
                      <wp:positionH relativeFrom="column">
                        <wp:posOffset>95885</wp:posOffset>
                      </wp:positionH>
                      <wp:positionV relativeFrom="paragraph">
                        <wp:posOffset>90170</wp:posOffset>
                      </wp:positionV>
                      <wp:extent cx="914400" cy="333375"/>
                      <wp:effectExtent l="0" t="0" r="19050" b="28575"/>
                      <wp:wrapNone/>
                      <wp:docPr id="141" name="Rounded Rectangle 141"/>
                      <wp:cNvGraphicFramePr/>
                      <a:graphic xmlns:a="http://schemas.openxmlformats.org/drawingml/2006/main">
                        <a:graphicData uri="http://schemas.microsoft.com/office/word/2010/wordprocessingShape">
                          <wps:wsp>
                            <wps:cNvSpPr/>
                            <wps:spPr>
                              <a:xfrm>
                                <a:off x="0" y="0"/>
                                <a:ext cx="914400" cy="333375"/>
                              </a:xfrm>
                              <a:prstGeom prst="roundRect">
                                <a:avLst/>
                              </a:prstGeom>
                              <a:solidFill>
                                <a:srgbClr val="70AD47">
                                  <a:lumMod val="20000"/>
                                  <a:lumOff val="80000"/>
                                </a:srgbClr>
                              </a:solidFill>
                              <a:ln w="12700" cap="flat" cmpd="sng" algn="ctr">
                                <a:solidFill>
                                  <a:srgbClr val="5B9BD5">
                                    <a:shade val="50000"/>
                                    <a:alpha val="95000"/>
                                  </a:srgbClr>
                                </a:solidFill>
                                <a:prstDash val="solid"/>
                                <a:miter lim="800000"/>
                              </a:ln>
                              <a:effectLst/>
                            </wps:spPr>
                            <wps:txbx>
                              <w:txbxContent>
                                <w:p w:rsidR="001F4965" w:rsidRPr="0070430F" w:rsidRDefault="001F4965" w:rsidP="00C42A18">
                                  <w:pPr>
                                    <w:rPr>
                                      <w:color w:val="0D0D0D" w:themeColor="text1" w:themeTint="F2"/>
                                      <w:lang w:val="it-IT"/>
                                    </w:rPr>
                                  </w:pPr>
                                  <w:r>
                                    <w:rPr>
                                      <w:color w:val="0D0D0D" w:themeColor="text1" w:themeTint="F2"/>
                                      <w:lang w:val="it-IT"/>
                                    </w:rPr>
                                    <w:t>12,5 x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363AA4C" id="Rounded Rectangle 141" o:spid="_x0000_s1050" style="position:absolute;left:0;text-align:left;margin-left:7.55pt;margin-top:7.1pt;width:1in;height:26.25pt;z-index:251787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" fillcolor="#e2f0d9" strokecolor="#41719c" strokeweight="1pt">
                      <v:stroke opacity="62194f" joinstyle="miter"/>
                      <v:textbox>
                        <w:txbxContent>
                          <w:p w:rsidR="001F4965" w:rsidRPr="0070430F" w:rsidRDefault="001F4965" w:rsidP="00C42A18">
                            <w:pPr>
                              <w:rPr>
                                <w:color w:val="0D0D0D" w:themeColor="text1" w:themeTint="F2"/>
                                <w:lang w:val="it-IT"/>
                              </w:rPr>
                            </w:pPr>
                            <w:r>
                              <w:rPr>
                                <w:color w:val="0D0D0D" w:themeColor="text1" w:themeTint="F2"/>
                                <w:lang w:val="it-IT"/>
                              </w:rPr>
                              <w:t>12,5 x 2</w:t>
                            </w:r>
                          </w:p>
                        </w:txbxContent>
                      </v:textbox>
                    </v:roundrect>
                  </w:pict>
                </mc:Fallback>
              </mc:AlternateContent>
            </w:r>
          </w:p>
          <w:p w:rsidR="00EE1ABC" w:rsidRPr="00715E60" w:rsidRDefault="00EE1ABC" w:rsidP="00EE4BC9">
            <w:pPr>
              <w:rPr>
                <w:rFonts w:ascii="Times New Roman" w:hAnsi="Times New Roman" w:cs="Times New Roman"/>
                <w:b/>
                <w:bCs/>
              </w:rPr>
            </w:pPr>
          </w:p>
          <w:p w:rsidR="00EE1ABC" w:rsidRPr="00715E60" w:rsidRDefault="00EE1ABC" w:rsidP="00EE4BC9">
            <w:pPr>
              <w:rPr>
                <w:rFonts w:ascii="Times New Roman" w:hAnsi="Times New Roman" w:cs="Times New Roman"/>
                <w:b/>
                <w:bCs/>
              </w:rPr>
            </w:pPr>
          </w:p>
          <w:p w:rsidR="00C42A18" w:rsidRPr="00537DE7" w:rsidRDefault="00C42A18" w:rsidP="00537DE7">
            <w:pPr>
              <w:ind w:left="288" w:firstLine="0"/>
              <w:rPr>
                <w:rFonts w:ascii="Times New Roman" w:hAnsi="Times New Roman" w:cs="Times New Roman"/>
                <w:bCs/>
              </w:rPr>
            </w:pPr>
            <w:r w:rsidRPr="00537DE7">
              <w:rPr>
                <w:rFonts w:ascii="Times New Roman" w:hAnsi="Times New Roman" w:cs="Times New Roman"/>
                <w:bCs/>
              </w:rPr>
              <w:t>Në etiketa të përfshihet të gjitha rastet e strategjive të përdorura në këtë kapitull.</w:t>
            </w:r>
          </w:p>
          <w:p w:rsidR="00C42A18" w:rsidRPr="00537DE7" w:rsidRDefault="00C42A18" w:rsidP="00537DE7">
            <w:pPr>
              <w:ind w:left="288" w:firstLine="0"/>
              <w:rPr>
                <w:rFonts w:ascii="Times New Roman" w:hAnsi="Times New Roman" w:cs="Times New Roman"/>
                <w:bCs/>
              </w:rPr>
            </w:pPr>
            <w:r w:rsidRPr="00537DE7">
              <w:rPr>
                <w:rFonts w:ascii="Times New Roman" w:hAnsi="Times New Roman" w:cs="Times New Roman"/>
                <w:bCs/>
              </w:rPr>
              <w:t>Në tabelë është vizatuar tabela në të cilën shkruhen veprimet e nxjerra rastësisht nga etiketat e parapërgatitura e ndarë në dy grupe. Çdo veprim ka 2 pikë, një pikë veprimi dhe një përshkrimi i strategjisë së përdorur.</w:t>
            </w:r>
          </w:p>
          <w:p w:rsidR="00C42A18" w:rsidRPr="00537DE7" w:rsidRDefault="00C42A18" w:rsidP="00537DE7">
            <w:pPr>
              <w:ind w:left="288" w:firstLine="0"/>
              <w:rPr>
                <w:rFonts w:ascii="Times New Roman" w:hAnsi="Times New Roman" w:cs="Times New Roman"/>
                <w:bCs/>
              </w:rPr>
            </w:pPr>
            <w:r w:rsidRPr="00537DE7">
              <w:rPr>
                <w:rFonts w:ascii="Times New Roman" w:hAnsi="Times New Roman" w:cs="Times New Roman"/>
                <w:bCs/>
              </w:rPr>
              <w:t>Ngrihen me radhe dhe të alternuar nxënësit e dy grupeve. Marrin rastësish një etiketë dhe përshkruajnë strategjinë e përdorur, dhe rezultatin në tabelë. Në fund bëhet llogaritja e pikëve dhe shpallja e grupit fitues.</w:t>
            </w:r>
          </w:p>
          <w:p w:rsidR="00C42A18" w:rsidRPr="00537DE7" w:rsidRDefault="00C42A18" w:rsidP="00537DE7">
            <w:pPr>
              <w:ind w:left="288" w:firstLine="0"/>
              <w:rPr>
                <w:rFonts w:ascii="Times New Roman" w:hAnsi="Times New Roman" w:cs="Times New Roman"/>
              </w:rPr>
            </w:pPr>
            <w:r w:rsidRPr="00537DE7">
              <w:rPr>
                <w:rFonts w:ascii="Times New Roman" w:hAnsi="Times New Roman" w:cs="Times New Roman"/>
              </w:rPr>
              <w:t>Faza e tretë: Punë në grup</w:t>
            </w:r>
          </w:p>
          <w:p w:rsidR="00C42A18" w:rsidRPr="00537DE7" w:rsidRDefault="00C42A18" w:rsidP="00537DE7">
            <w:pPr>
              <w:ind w:left="288" w:firstLine="0"/>
              <w:rPr>
                <w:rFonts w:ascii="Times New Roman" w:hAnsi="Times New Roman" w:cs="Times New Roman"/>
              </w:rPr>
            </w:pPr>
            <w:r w:rsidRPr="00537DE7">
              <w:rPr>
                <w:rFonts w:ascii="Times New Roman" w:hAnsi="Times New Roman" w:cs="Times New Roman"/>
              </w:rPr>
              <w:t>Nxënësit punojnë faqen 80 të librit. Punojnë në grupe për të krijuar problema. Klasa ndahet në 5 grupe dhe secilit grup i jepet një problem për të hartuar dhe zgjidhur në libër. Një nxënës për çdo grup bën leximin e problemit dhe zgjidhjen e tij.</w:t>
            </w:r>
          </w:p>
        </w:tc>
      </w:tr>
      <w:tr w:rsidR="00C42A18" w:rsidRPr="00715E60" w:rsidTr="00537DE7">
        <w:trPr>
          <w:trHeight w:val="777"/>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C42A18" w:rsidRPr="00D42FCF" w:rsidRDefault="00C42A18" w:rsidP="00EE4BC9">
            <w:pPr>
              <w:rPr>
                <w:rFonts w:ascii="Times New Roman" w:hAnsi="Times New Roman" w:cs="Times New Roman"/>
                <w:b/>
              </w:rPr>
            </w:pPr>
            <w:r w:rsidRPr="00D42FCF">
              <w:rPr>
                <w:rFonts w:ascii="Times New Roman" w:hAnsi="Times New Roman" w:cs="Times New Roman"/>
                <w:b/>
              </w:rPr>
              <w:lastRenderedPageBreak/>
              <w:t xml:space="preserve">Vlerësimi: </w:t>
            </w:r>
          </w:p>
          <w:p w:rsidR="00C42A18" w:rsidRPr="00D42FCF" w:rsidRDefault="00C42A18" w:rsidP="00EE4BC9">
            <w:pPr>
              <w:rPr>
                <w:rFonts w:ascii="Times New Roman" w:hAnsi="Times New Roman" w:cs="Times New Roman"/>
                <w:b/>
                <w:bCs/>
              </w:rPr>
            </w:pPr>
            <w:r w:rsidRPr="00D42FCF">
              <w:rPr>
                <w:rFonts w:ascii="Times New Roman" w:hAnsi="Times New Roman" w:cs="Times New Roman"/>
                <w:b/>
              </w:rPr>
              <w:t xml:space="preserve">Mësuesi/ja vlerëson nxënësin për: </w:t>
            </w:r>
          </w:p>
          <w:p w:rsidR="00C42A18" w:rsidRPr="00D42FCF" w:rsidRDefault="00C42A18" w:rsidP="00EE4BC9">
            <w:pPr>
              <w:rPr>
                <w:rFonts w:ascii="Times New Roman" w:hAnsi="Times New Roman" w:cs="Times New Roman"/>
                <w:bCs/>
              </w:rPr>
            </w:pPr>
            <w:r w:rsidRPr="00D42FCF">
              <w:rPr>
                <w:rFonts w:ascii="Times New Roman" w:hAnsi="Times New Roman" w:cs="Times New Roman"/>
                <w:bCs/>
              </w:rPr>
              <w:t>-</w:t>
            </w:r>
            <w:r w:rsidRPr="00D42FCF">
              <w:rPr>
                <w:rFonts w:ascii="Times New Roman" w:hAnsi="Times New Roman" w:cs="Times New Roman"/>
              </w:rPr>
              <w:t xml:space="preserve"> </w:t>
            </w:r>
            <w:r w:rsidRPr="00D42FCF">
              <w:rPr>
                <w:rFonts w:ascii="Times New Roman" w:hAnsi="Times New Roman" w:cs="Times New Roman"/>
                <w:bCs/>
              </w:rPr>
              <w:t>gjetjen e strategjive në mënyrë të pavarur;</w:t>
            </w:r>
          </w:p>
          <w:p w:rsidR="00C42A18" w:rsidRPr="00D42FCF" w:rsidRDefault="00C42A18" w:rsidP="00EE4BC9">
            <w:pPr>
              <w:rPr>
                <w:rFonts w:ascii="Times New Roman" w:hAnsi="Times New Roman" w:cs="Times New Roman"/>
                <w:bCs/>
              </w:rPr>
            </w:pPr>
            <w:r w:rsidRPr="00D42FCF">
              <w:rPr>
                <w:rFonts w:ascii="Times New Roman" w:hAnsi="Times New Roman" w:cs="Times New Roman"/>
                <w:bCs/>
              </w:rPr>
              <w:t>- shpejtësinë dhe saktësinë e gjetjes së veprimeve;</w:t>
            </w:r>
          </w:p>
          <w:p w:rsidR="00C42A18" w:rsidRPr="00D42FCF" w:rsidRDefault="00C42A18" w:rsidP="00EE4BC9">
            <w:pPr>
              <w:rPr>
                <w:rFonts w:ascii="Times New Roman" w:hAnsi="Times New Roman" w:cs="Times New Roman"/>
                <w:bCs/>
              </w:rPr>
            </w:pPr>
            <w:r w:rsidRPr="00D42FCF">
              <w:rPr>
                <w:rFonts w:ascii="Times New Roman" w:hAnsi="Times New Roman" w:cs="Times New Roman"/>
                <w:bCs/>
              </w:rPr>
              <w:t>- aftësinë krijuese dhe zgjidhjen e problemave duke përdorur strategji të ndryshme;</w:t>
            </w:r>
          </w:p>
          <w:p w:rsidR="00C42A18" w:rsidRPr="00715E60" w:rsidRDefault="00C42A18" w:rsidP="00EE4BC9">
            <w:pPr>
              <w:rPr>
                <w:rFonts w:ascii="Times New Roman" w:hAnsi="Times New Roman" w:cs="Times New Roman"/>
              </w:rPr>
            </w:pPr>
            <w:r w:rsidRPr="00D42FCF">
              <w:rPr>
                <w:rFonts w:ascii="Times New Roman" w:hAnsi="Times New Roman" w:cs="Times New Roman"/>
                <w:bCs/>
              </w:rPr>
              <w:t>- aftësinë komunikuese dhe bashkëvepruese me njëri-tjetrin.</w:t>
            </w:r>
          </w:p>
        </w:tc>
      </w:tr>
      <w:tr w:rsidR="00C42A18" w:rsidRPr="00715E60" w:rsidTr="00537DE7">
        <w:trPr>
          <w:trHeight w:val="561"/>
        </w:trPr>
        <w:tc>
          <w:tcPr>
            <w:tcW w:w="999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42A18" w:rsidRPr="00715E60" w:rsidRDefault="00C42A18" w:rsidP="00EE4BC9">
            <w:pPr>
              <w:rPr>
                <w:rFonts w:ascii="Times New Roman" w:hAnsi="Times New Roman" w:cs="Times New Roman"/>
                <w:b/>
                <w:bCs/>
              </w:rPr>
            </w:pPr>
            <w:r w:rsidRPr="00715E60">
              <w:rPr>
                <w:rFonts w:ascii="Times New Roman" w:hAnsi="Times New Roman" w:cs="Times New Roman"/>
              </w:rPr>
              <w:t xml:space="preserve">Detyra dhe puna e pavarur: </w:t>
            </w:r>
          </w:p>
          <w:p w:rsidR="00C42A18" w:rsidRPr="00715E60" w:rsidRDefault="00C42A18" w:rsidP="00EE4BC9">
            <w:pPr>
              <w:rPr>
                <w:rFonts w:ascii="Times New Roman" w:hAnsi="Times New Roman" w:cs="Times New Roman"/>
              </w:rPr>
            </w:pPr>
            <w:r w:rsidRPr="00715E60">
              <w:rPr>
                <w:rFonts w:ascii="Times New Roman" w:hAnsi="Times New Roman" w:cs="Times New Roman"/>
                <w:b/>
                <w:bCs/>
              </w:rPr>
              <w:t>Faqe 36 në fletoren e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D42FCF" w:rsidRDefault="00D42FCF" w:rsidP="00EE4BC9">
      <w:pPr>
        <w:rPr>
          <w:rFonts w:ascii="Times New Roman" w:hAnsi="Times New Roman" w:cs="Times New Roman"/>
          <w:sz w:val="24"/>
          <w:szCs w:val="24"/>
        </w:rPr>
      </w:pPr>
      <w:r>
        <w:rPr>
          <w:rFonts w:ascii="Times New Roman" w:hAnsi="Times New Roman" w:cs="Times New Roman"/>
          <w:sz w:val="24"/>
          <w:szCs w:val="24"/>
        </w:rPr>
        <w:br w:type="page"/>
      </w:r>
    </w:p>
    <w:p w:rsidR="00EE1ABC" w:rsidRPr="00715E60" w:rsidRDefault="00EE1ABC" w:rsidP="00EE4BC9">
      <w:pPr>
        <w:rPr>
          <w:rFonts w:ascii="Times New Roman" w:hAnsi="Times New Roman" w:cs="Times New Roman"/>
          <w:sz w:val="24"/>
          <w:szCs w:val="24"/>
        </w:rPr>
      </w:pPr>
    </w:p>
    <w:tbl>
      <w:tblPr>
        <w:tblW w:w="9720" w:type="dxa"/>
        <w:tblInd w:w="-5" w:type="dxa"/>
        <w:tblLayout w:type="fixed"/>
        <w:tblCellMar>
          <w:left w:w="0" w:type="dxa"/>
          <w:right w:w="0" w:type="dxa"/>
        </w:tblCellMar>
        <w:tblLook w:val="0000" w:firstRow="0" w:lastRow="0" w:firstColumn="0" w:lastColumn="0" w:noHBand="0" w:noVBand="0"/>
      </w:tblPr>
      <w:tblGrid>
        <w:gridCol w:w="1475"/>
        <w:gridCol w:w="2464"/>
        <w:gridCol w:w="2463"/>
        <w:gridCol w:w="3318"/>
      </w:tblGrid>
      <w:tr w:rsidR="00D97A35" w:rsidRPr="00D97A35" w:rsidTr="006603CF">
        <w:trPr>
          <w:trHeight w:val="453"/>
        </w:trPr>
        <w:tc>
          <w:tcPr>
            <w:tcW w:w="1475"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EE1ABC" w:rsidRPr="00D97A35" w:rsidRDefault="00EE1ABC" w:rsidP="00EE4BC9">
            <w:pPr>
              <w:rPr>
                <w:rFonts w:ascii="Times New Roman" w:hAnsi="Times New Roman" w:cs="Times New Roman"/>
                <w:b/>
              </w:rPr>
            </w:pPr>
            <w:r w:rsidRPr="00D97A35">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EE1ABC" w:rsidRPr="00D97A35" w:rsidRDefault="00EE1ABC" w:rsidP="00EE4BC9">
            <w:pPr>
              <w:rPr>
                <w:rFonts w:ascii="Times New Roman" w:hAnsi="Times New Roman" w:cs="Times New Roman"/>
                <w:b/>
              </w:rPr>
            </w:pPr>
            <w:r w:rsidRPr="00D97A35">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EE1ABC" w:rsidRPr="00D97A35" w:rsidRDefault="00EE1ABC" w:rsidP="00EE4BC9">
            <w:pPr>
              <w:rPr>
                <w:rFonts w:ascii="Times New Roman" w:hAnsi="Times New Roman" w:cs="Times New Roman"/>
                <w:b/>
              </w:rPr>
            </w:pPr>
            <w:r w:rsidRPr="00D97A35">
              <w:rPr>
                <w:rFonts w:ascii="Times New Roman" w:hAnsi="Times New Roman" w:cs="Times New Roman"/>
                <w:b/>
              </w:rPr>
              <w:t>Shkalla: E dytë</w:t>
            </w:r>
          </w:p>
        </w:tc>
        <w:tc>
          <w:tcPr>
            <w:tcW w:w="3318"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EE1ABC" w:rsidRPr="00D97A35" w:rsidRDefault="00EE1ABC" w:rsidP="00EE4BC9">
            <w:pPr>
              <w:rPr>
                <w:rFonts w:ascii="Times New Roman" w:hAnsi="Times New Roman" w:cs="Times New Roman"/>
                <w:b/>
              </w:rPr>
            </w:pPr>
            <w:r w:rsidRPr="00D97A35">
              <w:rPr>
                <w:rFonts w:ascii="Times New Roman" w:hAnsi="Times New Roman" w:cs="Times New Roman"/>
                <w:b/>
              </w:rPr>
              <w:t xml:space="preserve">Data: </w:t>
            </w:r>
          </w:p>
        </w:tc>
      </w:tr>
      <w:tr w:rsidR="00EE1ABC" w:rsidRPr="00D97A35" w:rsidTr="006603CF">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EE1ABC" w:rsidRPr="00D97A35" w:rsidRDefault="00EE1ABC" w:rsidP="00EE4BC9">
            <w:pPr>
              <w:rPr>
                <w:rFonts w:ascii="Times New Roman" w:hAnsi="Times New Roman" w:cs="Times New Roman"/>
              </w:rPr>
            </w:pPr>
            <w:r w:rsidRPr="00D97A35">
              <w:rPr>
                <w:rFonts w:ascii="Times New Roman" w:hAnsi="Times New Roman" w:cs="Times New Roman"/>
                <w:b/>
              </w:rPr>
              <w:t>Koha e zgjatjes:</w:t>
            </w:r>
            <w:r w:rsidRPr="00D97A35">
              <w:rPr>
                <w:rFonts w:ascii="Times New Roman" w:hAnsi="Times New Roman" w:cs="Times New Roman"/>
              </w:rPr>
              <w:t xml:space="preserve"> </w:t>
            </w:r>
            <w:r w:rsidRPr="00D97A35">
              <w:rPr>
                <w:rFonts w:ascii="Times New Roman" w:hAnsi="Times New Roman" w:cs="Times New Roman"/>
                <w:bCs/>
              </w:rPr>
              <w:t>45 minuta</w:t>
            </w:r>
            <w:r w:rsidRPr="00D97A35">
              <w:rPr>
                <w:rFonts w:ascii="Times New Roman" w:hAnsi="Times New Roman" w:cs="Times New Roman"/>
              </w:rPr>
              <w:t xml:space="preserve">                                           </w:t>
            </w:r>
            <w:r w:rsidRPr="00D97A35">
              <w:rPr>
                <w:rFonts w:ascii="Times New Roman" w:hAnsi="Times New Roman" w:cs="Times New Roman"/>
                <w:b/>
              </w:rPr>
              <w:t>Tematika:</w:t>
            </w:r>
            <w:r w:rsidRPr="00D97A35">
              <w:rPr>
                <w:rFonts w:ascii="Times New Roman" w:hAnsi="Times New Roman" w:cs="Times New Roman"/>
              </w:rPr>
              <w:t xml:space="preserve"> Veprime me shkrim </w:t>
            </w:r>
          </w:p>
        </w:tc>
      </w:tr>
      <w:tr w:rsidR="00EE1ABC" w:rsidRPr="00D97A35" w:rsidTr="006603CF">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EE1ABC" w:rsidRPr="00D97A35" w:rsidRDefault="00EE1ABC" w:rsidP="00EE4BC9">
            <w:pPr>
              <w:rPr>
                <w:rFonts w:ascii="Times New Roman" w:hAnsi="Times New Roman" w:cs="Times New Roman"/>
                <w:b/>
              </w:rPr>
            </w:pPr>
            <w:r w:rsidRPr="00D97A35">
              <w:rPr>
                <w:rFonts w:ascii="Times New Roman" w:hAnsi="Times New Roman" w:cs="Times New Roman"/>
                <w:b/>
              </w:rPr>
              <w:t>Ora 1</w:t>
            </w:r>
          </w:p>
          <w:p w:rsidR="00EE1ABC" w:rsidRPr="00D97A35" w:rsidRDefault="00EE1ABC" w:rsidP="00EE4BC9">
            <w:pPr>
              <w:rPr>
                <w:rFonts w:ascii="Times New Roman" w:hAnsi="Times New Roman" w:cs="Times New Roman"/>
                <w:b/>
              </w:rPr>
            </w:pPr>
            <w:r w:rsidRPr="00D97A35">
              <w:rPr>
                <w:rFonts w:ascii="Times New Roman" w:hAnsi="Times New Roman" w:cs="Times New Roman"/>
                <w:b/>
              </w:rPr>
              <w:t>Veprime me shkrim</w:t>
            </w:r>
          </w:p>
          <w:p w:rsidR="00EE1ABC" w:rsidRPr="00D97A35" w:rsidRDefault="00EE1ABC" w:rsidP="00EE4BC9">
            <w:pPr>
              <w:rPr>
                <w:rFonts w:ascii="Times New Roman" w:hAnsi="Times New Roman" w:cs="Times New Roman"/>
              </w:rPr>
            </w:pPr>
            <w:r w:rsidRPr="00D97A35">
              <w:rPr>
                <w:rFonts w:ascii="Times New Roman" w:hAnsi="Times New Roman" w:cs="Times New Roman"/>
                <w:b/>
              </w:rPr>
              <w:t>Tema mësimore:</w:t>
            </w:r>
            <w:r w:rsidRPr="00D97A35">
              <w:rPr>
                <w:rFonts w:ascii="Times New Roman" w:hAnsi="Times New Roman" w:cs="Times New Roman"/>
              </w:rPr>
              <w:t xml:space="preserve"> </w:t>
            </w:r>
            <w:r w:rsidRPr="00D97A35">
              <w:rPr>
                <w:rFonts w:ascii="Times New Roman" w:hAnsi="Times New Roman" w:cs="Times New Roman"/>
                <w:bCs/>
              </w:rPr>
              <w:t>Diskutojmë së bashku</w:t>
            </w:r>
          </w:p>
        </w:tc>
      </w:tr>
      <w:tr w:rsidR="00EE1ABC" w:rsidRPr="00D97A35" w:rsidTr="006603CF">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EE1ABC" w:rsidRPr="00D97A35" w:rsidRDefault="00EE1ABC" w:rsidP="00EE4BC9">
            <w:pPr>
              <w:rPr>
                <w:rFonts w:ascii="Times New Roman" w:hAnsi="Times New Roman" w:cs="Times New Roman"/>
              </w:rPr>
            </w:pPr>
            <w:r w:rsidRPr="00D97A35">
              <w:rPr>
                <w:rFonts w:ascii="Times New Roman" w:hAnsi="Times New Roman" w:cs="Times New Roman"/>
                <w:b/>
              </w:rPr>
              <w:t>Situata e të nxënit:</w:t>
            </w:r>
            <w:r w:rsidRPr="00D97A35">
              <w:rPr>
                <w:rFonts w:ascii="Times New Roman" w:hAnsi="Times New Roman" w:cs="Times New Roman"/>
              </w:rPr>
              <w:t xml:space="preserve"> </w:t>
            </w:r>
            <w:r w:rsidRPr="00D97A35">
              <w:rPr>
                <w:rFonts w:ascii="Times New Roman" w:hAnsi="Times New Roman" w:cs="Times New Roman"/>
                <w:bCs/>
              </w:rPr>
              <w:t>Diskutim mbi mënyrat e zgjedhura për kryerjen e veprimeve.</w:t>
            </w:r>
          </w:p>
        </w:tc>
      </w:tr>
      <w:tr w:rsidR="00EE1ABC" w:rsidRPr="00D97A35" w:rsidTr="006603CF">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EE1ABC" w:rsidRPr="00D97A35" w:rsidRDefault="00EE1ABC" w:rsidP="00EE4BC9">
            <w:pPr>
              <w:rPr>
                <w:rFonts w:ascii="Times New Roman" w:hAnsi="Times New Roman" w:cs="Times New Roman"/>
                <w:b/>
                <w:bCs/>
              </w:rPr>
            </w:pPr>
            <w:r w:rsidRPr="00D97A35">
              <w:rPr>
                <w:rFonts w:ascii="Times New Roman" w:hAnsi="Times New Roman" w:cs="Times New Roman"/>
                <w:b/>
              </w:rPr>
              <w:t>Rezultatet e të nxënit të kompetencave lëndore sipas temës:</w:t>
            </w:r>
            <w:r w:rsidRPr="00D97A35">
              <w:rPr>
                <w:rFonts w:ascii="Times New Roman" w:hAnsi="Times New Roman" w:cs="Times New Roman"/>
                <w:b/>
                <w:bCs/>
              </w:rPr>
              <w:t xml:space="preserve"> </w:t>
            </w:r>
          </w:p>
          <w:p w:rsidR="00EE1ABC" w:rsidRPr="00D97A35" w:rsidRDefault="00EE1ABC" w:rsidP="00EE4BC9">
            <w:pPr>
              <w:rPr>
                <w:rFonts w:ascii="Times New Roman" w:hAnsi="Times New Roman" w:cs="Times New Roman"/>
                <w:bCs/>
              </w:rPr>
            </w:pPr>
            <w:r w:rsidRPr="00D97A35">
              <w:rPr>
                <w:rFonts w:ascii="Times New Roman" w:hAnsi="Times New Roman" w:cs="Times New Roman"/>
                <w:bCs/>
              </w:rPr>
              <w:t>- Rikujton veprimet e mbledhje dhe zbritjes me shkrim me numra 3, 4-shifrorë.</w:t>
            </w:r>
          </w:p>
          <w:p w:rsidR="00EE1ABC" w:rsidRPr="00D97A35" w:rsidRDefault="00EE1ABC" w:rsidP="00EE4BC9">
            <w:pPr>
              <w:rPr>
                <w:rFonts w:ascii="Times New Roman" w:hAnsi="Times New Roman" w:cs="Times New Roman"/>
                <w:bCs/>
              </w:rPr>
            </w:pPr>
            <w:r w:rsidRPr="00D97A35">
              <w:rPr>
                <w:rFonts w:ascii="Times New Roman" w:hAnsi="Times New Roman" w:cs="Times New Roman"/>
                <w:bCs/>
              </w:rPr>
              <w:t xml:space="preserve">- Rikujton dhe kryen veprimet me shumëzim dhe pjesëtim të numrave 3, 4-shifrorë me një numër </w:t>
            </w:r>
          </w:p>
          <w:p w:rsidR="00EE1ABC" w:rsidRPr="00D97A35" w:rsidRDefault="00EE1ABC" w:rsidP="00EE4BC9">
            <w:pPr>
              <w:rPr>
                <w:rFonts w:ascii="Times New Roman" w:hAnsi="Times New Roman" w:cs="Times New Roman"/>
                <w:bCs/>
              </w:rPr>
            </w:pPr>
            <w:r w:rsidRPr="00D97A35">
              <w:rPr>
                <w:rFonts w:ascii="Times New Roman" w:hAnsi="Times New Roman" w:cs="Times New Roman"/>
                <w:bCs/>
              </w:rPr>
              <w:t xml:space="preserve">  njëshifror.</w:t>
            </w:r>
          </w:p>
          <w:p w:rsidR="00EE1ABC" w:rsidRPr="00D97A35" w:rsidRDefault="00EE1ABC" w:rsidP="00EE4BC9">
            <w:pPr>
              <w:rPr>
                <w:rFonts w:ascii="Times New Roman" w:hAnsi="Times New Roman" w:cs="Times New Roman"/>
              </w:rPr>
            </w:pPr>
            <w:r w:rsidRPr="00D97A35">
              <w:rPr>
                <w:rFonts w:ascii="Times New Roman" w:hAnsi="Times New Roman" w:cs="Times New Roman"/>
                <w:bCs/>
              </w:rPr>
              <w:t>- Diskuton për mënyrën më të përshtatshme të veprimeve me shkrim.</w:t>
            </w:r>
          </w:p>
        </w:tc>
      </w:tr>
      <w:tr w:rsidR="00EE1ABC" w:rsidRPr="00D97A35" w:rsidTr="006603CF">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EE1ABC" w:rsidRPr="00D97A35" w:rsidRDefault="00EE1ABC" w:rsidP="00EE4BC9">
            <w:pPr>
              <w:rPr>
                <w:rFonts w:ascii="Times New Roman" w:hAnsi="Times New Roman" w:cs="Times New Roman"/>
              </w:rPr>
            </w:pPr>
            <w:r w:rsidRPr="00D97A35">
              <w:rPr>
                <w:rFonts w:ascii="Times New Roman" w:hAnsi="Times New Roman" w:cs="Times New Roman"/>
                <w:b/>
              </w:rPr>
              <w:t>Fjalët kyçe:</w:t>
            </w:r>
            <w:r w:rsidRPr="00D97A35">
              <w:rPr>
                <w:rFonts w:ascii="Times New Roman" w:hAnsi="Times New Roman" w:cs="Times New Roman"/>
              </w:rPr>
              <w:t xml:space="preserve"> </w:t>
            </w:r>
            <w:r w:rsidRPr="00D97A35">
              <w:rPr>
                <w:rFonts w:ascii="Times New Roman" w:hAnsi="Times New Roman" w:cs="Times New Roman"/>
                <w:bCs/>
              </w:rPr>
              <w:t>ndarje, renditje, shumë, mbledhor, vendvlerash, faktorë, prodhim, i pjesëtueshëm, pjesëtues, herës, veprime në kolonë, i zbritshëm, zbritës, ndryshesë.</w:t>
            </w:r>
          </w:p>
        </w:tc>
      </w:tr>
      <w:tr w:rsidR="00EE1ABC" w:rsidRPr="00D97A35" w:rsidTr="006603CF">
        <w:trPr>
          <w:trHeight w:val="453"/>
        </w:trPr>
        <w:tc>
          <w:tcPr>
            <w:tcW w:w="3939"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EE1ABC" w:rsidRPr="00D97A35" w:rsidRDefault="00EE1ABC" w:rsidP="00EE4BC9">
            <w:pPr>
              <w:rPr>
                <w:rFonts w:ascii="Times New Roman" w:hAnsi="Times New Roman" w:cs="Times New Roman"/>
              </w:rPr>
            </w:pPr>
            <w:r w:rsidRPr="00D97A35">
              <w:rPr>
                <w:rFonts w:ascii="Times New Roman" w:hAnsi="Times New Roman" w:cs="Times New Roman"/>
                <w:b/>
              </w:rPr>
              <w:t>Burimet, mjetet:</w:t>
            </w:r>
            <w:r w:rsidRPr="00D97A35">
              <w:rPr>
                <w:rFonts w:ascii="Times New Roman" w:hAnsi="Times New Roman" w:cs="Times New Roman"/>
              </w:rPr>
              <w:t xml:space="preserve"> </w:t>
            </w:r>
            <w:r w:rsidRPr="00D97A35">
              <w:rPr>
                <w:rFonts w:ascii="Times New Roman" w:hAnsi="Times New Roman" w:cs="Times New Roman"/>
                <w:bCs/>
              </w:rPr>
              <w:t>Teksti i nxënësit faqe 61, komplet letrash me shifra, letër, mjete shkrimi</w:t>
            </w:r>
          </w:p>
        </w:tc>
        <w:tc>
          <w:tcPr>
            <w:tcW w:w="5781"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EE1ABC" w:rsidRPr="00D97A35" w:rsidRDefault="00EE1ABC" w:rsidP="00EE4BC9">
            <w:pPr>
              <w:rPr>
                <w:rFonts w:ascii="Times New Roman" w:hAnsi="Times New Roman" w:cs="Times New Roman"/>
                <w:bCs/>
              </w:rPr>
            </w:pPr>
            <w:r w:rsidRPr="00D97A35">
              <w:rPr>
                <w:rFonts w:ascii="Times New Roman" w:hAnsi="Times New Roman" w:cs="Times New Roman"/>
                <w:bCs/>
              </w:rPr>
              <w:t>Lidhja me fushat e tjera ose me temat ndërkurikulare:</w:t>
            </w:r>
          </w:p>
          <w:p w:rsidR="00EE1ABC" w:rsidRPr="00D97A35" w:rsidRDefault="00EE1ABC" w:rsidP="00EE4BC9">
            <w:pPr>
              <w:rPr>
                <w:rFonts w:ascii="Times New Roman" w:hAnsi="Times New Roman" w:cs="Times New Roman"/>
              </w:rPr>
            </w:pPr>
            <w:r w:rsidRPr="00D97A35">
              <w:rPr>
                <w:rFonts w:ascii="Times New Roman" w:hAnsi="Times New Roman" w:cs="Times New Roman"/>
              </w:rPr>
              <w:t>Gjuha e komunikimit, arte.</w:t>
            </w:r>
          </w:p>
        </w:tc>
      </w:tr>
      <w:tr w:rsidR="00EE1ABC" w:rsidRPr="00D97A35" w:rsidTr="006603CF">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EE1ABC" w:rsidRPr="00D97A35" w:rsidRDefault="00EE1ABC" w:rsidP="00EE4BC9">
            <w:pPr>
              <w:rPr>
                <w:rFonts w:ascii="Times New Roman" w:hAnsi="Times New Roman" w:cs="Times New Roman"/>
                <w:b/>
              </w:rPr>
            </w:pPr>
            <w:r w:rsidRPr="00D97A35">
              <w:rPr>
                <w:rFonts w:ascii="Times New Roman" w:hAnsi="Times New Roman" w:cs="Times New Roman"/>
                <w:b/>
              </w:rPr>
              <w:t>Metodologjia e veprimtaria e të nxënit:</w:t>
            </w:r>
          </w:p>
          <w:p w:rsidR="00EE1ABC" w:rsidRPr="00D97A35" w:rsidRDefault="00EE1ABC" w:rsidP="00EE4BC9">
            <w:pPr>
              <w:rPr>
                <w:rFonts w:ascii="Times New Roman" w:hAnsi="Times New Roman" w:cs="Times New Roman"/>
              </w:rPr>
            </w:pPr>
            <w:r w:rsidRPr="00D97A35">
              <w:rPr>
                <w:rFonts w:ascii="Times New Roman" w:hAnsi="Times New Roman" w:cs="Times New Roman"/>
                <w:bCs/>
              </w:rPr>
              <w:t>Bisedë, diskutim, punë e drejtuar, punë e pavarur.</w:t>
            </w:r>
          </w:p>
        </w:tc>
      </w:tr>
      <w:tr w:rsidR="00EE1ABC" w:rsidRPr="00D97A35" w:rsidTr="006603CF">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EE1ABC" w:rsidRPr="00D97A35" w:rsidRDefault="00EE1ABC" w:rsidP="00EE4BC9">
            <w:pPr>
              <w:rPr>
                <w:rFonts w:ascii="Times New Roman" w:hAnsi="Times New Roman" w:cs="Times New Roman"/>
                <w:b/>
              </w:rPr>
            </w:pPr>
            <w:r w:rsidRPr="00D97A35">
              <w:rPr>
                <w:rFonts w:ascii="Times New Roman" w:hAnsi="Times New Roman" w:cs="Times New Roman"/>
                <w:b/>
              </w:rPr>
              <w:t>Zhvillimi i mësimit:</w:t>
            </w:r>
          </w:p>
          <w:p w:rsidR="00EE1ABC" w:rsidRPr="00D97A35" w:rsidRDefault="00EE1ABC" w:rsidP="00EE4BC9">
            <w:pPr>
              <w:rPr>
                <w:rFonts w:ascii="Times New Roman" w:hAnsi="Times New Roman" w:cs="Times New Roman"/>
              </w:rPr>
            </w:pPr>
            <w:r w:rsidRPr="00D97A35">
              <w:rPr>
                <w:rFonts w:ascii="Times New Roman" w:hAnsi="Times New Roman" w:cs="Times New Roman"/>
                <w:b/>
              </w:rPr>
              <w:t>Faza e parë:</w:t>
            </w:r>
            <w:r w:rsidRPr="00D97A35">
              <w:rPr>
                <w:rFonts w:ascii="Times New Roman" w:hAnsi="Times New Roman" w:cs="Times New Roman"/>
              </w:rPr>
              <w:t xml:space="preserve"> Bisedë</w:t>
            </w:r>
          </w:p>
          <w:p w:rsidR="00EE1ABC" w:rsidRPr="00D97A35" w:rsidRDefault="00EE1ABC" w:rsidP="00EE4BC9">
            <w:pPr>
              <w:rPr>
                <w:rFonts w:ascii="Times New Roman" w:hAnsi="Times New Roman" w:cs="Times New Roman"/>
                <w:bCs/>
              </w:rPr>
            </w:pPr>
            <w:r w:rsidRPr="00D97A35">
              <w:rPr>
                <w:rFonts w:ascii="Times New Roman" w:hAnsi="Times New Roman" w:cs="Times New Roman"/>
                <w:bCs/>
              </w:rPr>
              <w:t>Zhvillohet një bisedë me nxënësit. Në kapitullin paraardhës bëmë strategjitë e veprimeve me mend. Në këtë kapitull do të bëjmë veprimet me shkrim, të cilat i keni bërë edhe në klasat e tjera por këtu do të zhvillohen më tej njohuritë e marra. Ndonjëherë përdorim metoda që prindërit tuaj nuk i kanë përdorur. Diskutoni herë pas here edhe me prindërit tuaj për mënyrat e kryerjes së veprimeve etj.</w:t>
            </w:r>
          </w:p>
          <w:p w:rsidR="00EE1ABC" w:rsidRPr="00D97A35" w:rsidRDefault="00EE1ABC" w:rsidP="00EE4BC9">
            <w:pPr>
              <w:rPr>
                <w:rFonts w:ascii="Times New Roman" w:hAnsi="Times New Roman" w:cs="Times New Roman"/>
              </w:rPr>
            </w:pPr>
          </w:p>
          <w:p w:rsidR="00EE1ABC" w:rsidRPr="00D97A35" w:rsidRDefault="00EE1ABC" w:rsidP="00EE4BC9">
            <w:pPr>
              <w:rPr>
                <w:rFonts w:ascii="Times New Roman" w:hAnsi="Times New Roman" w:cs="Times New Roman"/>
                <w:b/>
              </w:rPr>
            </w:pPr>
            <w:r w:rsidRPr="00D97A35">
              <w:rPr>
                <w:rFonts w:ascii="Times New Roman" w:hAnsi="Times New Roman" w:cs="Times New Roman"/>
                <w:b/>
              </w:rPr>
              <w:t>Faza e dytë: Diskutim. Pune e drejtpërdrejtë</w:t>
            </w:r>
          </w:p>
          <w:p w:rsidR="00EE1ABC" w:rsidRPr="00D97A35" w:rsidRDefault="00EE1ABC" w:rsidP="00EE4BC9">
            <w:pPr>
              <w:rPr>
                <w:rFonts w:ascii="Times New Roman" w:hAnsi="Times New Roman" w:cs="Times New Roman"/>
                <w:bCs/>
              </w:rPr>
            </w:pPr>
            <w:r w:rsidRPr="00D97A35">
              <w:rPr>
                <w:rFonts w:ascii="Times New Roman" w:hAnsi="Times New Roman" w:cs="Times New Roman"/>
                <w:bCs/>
              </w:rPr>
              <w:t>Shkruaj në tabelë: 7659 + 2283 =   4752 + 3453 =       7683 – 2372 =   5097 – 2634 =   538 x 7 =</w:t>
            </w:r>
          </w:p>
          <w:p w:rsidR="00EE1ABC" w:rsidRPr="00D97A35" w:rsidRDefault="00D42FCF" w:rsidP="00EE4BC9">
            <w:pPr>
              <w:rPr>
                <w:rFonts w:ascii="Times New Roman" w:hAnsi="Times New Roman" w:cs="Times New Roman"/>
                <w:bCs/>
              </w:rPr>
            </w:pPr>
            <w:r w:rsidRPr="00D97A35">
              <w:rPr>
                <w:rFonts w:ascii="Times New Roman" w:hAnsi="Times New Roman" w:cs="Times New Roman"/>
                <w:bCs/>
              </w:rPr>
              <w:t xml:space="preserve">357 : 7 =   586 : 8 =  </w:t>
            </w:r>
            <w:r w:rsidR="00EE1ABC" w:rsidRPr="00D97A35">
              <w:rPr>
                <w:rFonts w:ascii="Times New Roman" w:hAnsi="Times New Roman" w:cs="Times New Roman"/>
                <w:bCs/>
              </w:rPr>
              <w:t>Kërkohet nga nxënësit se si do të kryhen këto veprime. Aktivizoj nxënës në tabelë për të bërë dy mbledhjet e mësipërme. Nxënësit mund të përdorin mënyra të ndryshme. Në fund kryej mbledhjen  dhe zbritjen në shtyllë.</w:t>
            </w:r>
          </w:p>
          <w:p w:rsidR="006603CF" w:rsidRPr="00D97A35" w:rsidRDefault="00EE1ABC" w:rsidP="00EE4BC9">
            <w:pPr>
              <w:tabs>
                <w:tab w:val="left" w:pos="5610"/>
                <w:tab w:val="left" w:pos="5685"/>
              </w:tabs>
              <w:rPr>
                <w:rFonts w:ascii="Times New Roman" w:hAnsi="Times New Roman" w:cs="Times New Roman"/>
                <w:bCs/>
              </w:rPr>
            </w:pPr>
            <w:r w:rsidRPr="00D97A35">
              <w:rPr>
                <w:rFonts w:ascii="Times New Roman" w:hAnsi="Times New Roman" w:cs="Times New Roman"/>
                <w:bCs/>
              </w:rPr>
              <w:t xml:space="preserve">      </w:t>
            </w:r>
          </w:p>
          <w:tbl>
            <w:tblPr>
              <w:tblW w:w="0" w:type="auto"/>
              <w:tblLayout w:type="fixed"/>
              <w:tblCellMar>
                <w:left w:w="0" w:type="dxa"/>
                <w:right w:w="0" w:type="dxa"/>
              </w:tblCellMar>
              <w:tblLook w:val="0000" w:firstRow="0" w:lastRow="0" w:firstColumn="0" w:lastColumn="0" w:noHBand="0" w:noVBand="0"/>
            </w:tblPr>
            <w:tblGrid>
              <w:gridCol w:w="2098"/>
              <w:gridCol w:w="3510"/>
              <w:gridCol w:w="3600"/>
            </w:tblGrid>
            <w:tr w:rsidR="006603CF" w:rsidRPr="006603CF" w:rsidTr="006603CF">
              <w:tblPrEx>
                <w:tblCellMar>
                  <w:top w:w="0" w:type="dxa"/>
                  <w:left w:w="0" w:type="dxa"/>
                  <w:bottom w:w="0" w:type="dxa"/>
                  <w:right w:w="0" w:type="dxa"/>
                </w:tblCellMar>
              </w:tblPrEx>
              <w:trPr>
                <w:trHeight w:val="437"/>
              </w:trPr>
              <w:tc>
                <w:tcPr>
                  <w:tcW w:w="2098" w:type="dxa"/>
                  <w:tcBorders>
                    <w:top w:val="single" w:sz="4" w:space="0" w:color="000000"/>
                    <w:left w:val="single" w:sz="4" w:space="0" w:color="000000"/>
                    <w:bottom w:val="single" w:sz="4" w:space="0" w:color="000000"/>
                    <w:right w:val="single" w:sz="4" w:space="0" w:color="000000"/>
                  </w:tcBorders>
                  <w:shd w:val="solid" w:color="EAF1DD" w:fill="auto"/>
                  <w:tcMar>
                    <w:top w:w="113" w:type="dxa"/>
                    <w:left w:w="108" w:type="dxa"/>
                    <w:bottom w:w="113" w:type="dxa"/>
                    <w:right w:w="108"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b/>
                      <w:bCs/>
                      <w:sz w:val="20"/>
                      <w:szCs w:val="20"/>
                    </w:rPr>
                    <w:t>Veprimi</w:t>
                  </w:r>
                </w:p>
              </w:tc>
              <w:tc>
                <w:tcPr>
                  <w:tcW w:w="3510" w:type="dxa"/>
                  <w:tcBorders>
                    <w:top w:val="single" w:sz="4" w:space="0" w:color="000000"/>
                    <w:left w:val="single" w:sz="4" w:space="0" w:color="000000"/>
                    <w:bottom w:val="single" w:sz="4" w:space="0" w:color="000000"/>
                    <w:right w:val="single" w:sz="4" w:space="0" w:color="000000"/>
                  </w:tcBorders>
                  <w:shd w:val="solid" w:color="EAF1DD" w:fill="auto"/>
                  <w:tcMar>
                    <w:top w:w="113" w:type="dxa"/>
                    <w:left w:w="108" w:type="dxa"/>
                    <w:bottom w:w="113" w:type="dxa"/>
                    <w:right w:w="108"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b/>
                      <w:bCs/>
                      <w:sz w:val="20"/>
                      <w:szCs w:val="20"/>
                    </w:rPr>
                    <w:t>Llogaritja e veprimeve</w:t>
                  </w:r>
                </w:p>
              </w:tc>
              <w:tc>
                <w:tcPr>
                  <w:tcW w:w="3600" w:type="dxa"/>
                  <w:tcBorders>
                    <w:top w:val="single" w:sz="4" w:space="0" w:color="000000"/>
                    <w:left w:val="single" w:sz="4" w:space="0" w:color="000000"/>
                    <w:bottom w:val="single" w:sz="4" w:space="0" w:color="000000"/>
                    <w:right w:val="single" w:sz="4" w:space="0" w:color="000000"/>
                  </w:tcBorders>
                  <w:shd w:val="solid" w:color="EAF1DD" w:fill="auto"/>
                  <w:tcMar>
                    <w:top w:w="113" w:type="dxa"/>
                    <w:left w:w="108" w:type="dxa"/>
                    <w:bottom w:w="113" w:type="dxa"/>
                    <w:right w:w="108"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b/>
                      <w:bCs/>
                      <w:sz w:val="20"/>
                      <w:szCs w:val="20"/>
                    </w:rPr>
                    <w:t>Menyra e përdorur</w:t>
                  </w:r>
                </w:p>
              </w:tc>
            </w:tr>
            <w:tr w:rsidR="006603CF" w:rsidRPr="006603CF" w:rsidTr="006603CF">
              <w:tblPrEx>
                <w:tblCellMar>
                  <w:top w:w="0" w:type="dxa"/>
                  <w:left w:w="0" w:type="dxa"/>
                  <w:bottom w:w="0" w:type="dxa"/>
                  <w:right w:w="0" w:type="dxa"/>
                </w:tblCellMar>
              </w:tblPrEx>
              <w:trPr>
                <w:trHeight w:val="638"/>
              </w:trPr>
              <w:tc>
                <w:tcPr>
                  <w:tcW w:w="209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59+313</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59+313</w:t>
                  </w:r>
                </w:p>
                <w:p w:rsidR="006603CF" w:rsidRPr="006603CF" w:rsidRDefault="006603CF" w:rsidP="006603CF">
                  <w:pPr>
                    <w:ind w:firstLine="0"/>
                    <w:rPr>
                      <w:rFonts w:ascii="Times New Roman" w:hAnsi="Times New Roman" w:cs="Times New Roman"/>
                    </w:rPr>
                  </w:pPr>
                </w:p>
              </w:tc>
              <w:tc>
                <w:tcPr>
                  <w:tcW w:w="35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59 + 313</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(60 - 1) + 313</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(60 + 313) - 1</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373 -1</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372</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59+313</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(50+9) + (300+10+3)</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300 + 60 + 12</w:t>
                  </w:r>
                </w:p>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 372</w:t>
                  </w: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r w:rsidRPr="006603CF">
                    <w:rPr>
                      <w:rFonts w:ascii="Times New Roman" w:hAnsi="Times New Roman" w:cs="Times New Roman"/>
                      <w:sz w:val="20"/>
                      <w:szCs w:val="20"/>
                    </w:rPr>
                    <w:t>Duke shtuar dhe hequr te njëjtin numër një mbledhori</w:t>
                  </w: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Me ndarje sipas klasave duke përdorur vetinë e shoqërimit</w:t>
                  </w:r>
                </w:p>
              </w:tc>
            </w:tr>
            <w:tr w:rsidR="006603CF" w:rsidRPr="006603CF" w:rsidTr="006603CF">
              <w:tblPrEx>
                <w:tblCellMar>
                  <w:top w:w="0" w:type="dxa"/>
                  <w:left w:w="0" w:type="dxa"/>
                  <w:bottom w:w="0" w:type="dxa"/>
                  <w:right w:w="0" w:type="dxa"/>
                </w:tblCellMar>
              </w:tblPrEx>
              <w:trPr>
                <w:trHeight w:val="60"/>
              </w:trPr>
              <w:tc>
                <w:tcPr>
                  <w:tcW w:w="209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59+313</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59+313</w:t>
                  </w:r>
                </w:p>
                <w:p w:rsidR="006603CF" w:rsidRPr="006603CF" w:rsidRDefault="006603CF" w:rsidP="006603CF">
                  <w:pPr>
                    <w:ind w:firstLine="0"/>
                    <w:rPr>
                      <w:rFonts w:ascii="Times New Roman" w:hAnsi="Times New Roman" w:cs="Times New Roman"/>
                    </w:rPr>
                  </w:pPr>
                </w:p>
              </w:tc>
              <w:tc>
                <w:tcPr>
                  <w:tcW w:w="35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lastRenderedPageBreak/>
                    <w:t xml:space="preserve">  313</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  59__</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300      </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+60</w:t>
                  </w:r>
                  <w:r w:rsidRPr="006603CF">
                    <w:rPr>
                      <w:rFonts w:ascii="Times New Roman" w:hAnsi="Times New Roman" w:cs="Times New Roman"/>
                      <w:sz w:val="20"/>
                      <w:szCs w:val="20"/>
                    </w:rPr>
                    <w:tab/>
                    <w:t>(10+50)</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u w:val="thick" w:color="000000"/>
                    </w:rPr>
                    <w:t xml:space="preserve">+12      </w:t>
                  </w:r>
                  <w:r w:rsidRPr="006603CF">
                    <w:rPr>
                      <w:rFonts w:ascii="Times New Roman" w:hAnsi="Times New Roman" w:cs="Times New Roman"/>
                      <w:sz w:val="20"/>
                      <w:szCs w:val="20"/>
                    </w:rPr>
                    <w:t xml:space="preserve">     (3+9)</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372</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313</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  59__</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12           (3+9)</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+ 50        (10+40)</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 xml:space="preserve">+200_   </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262</w:t>
                  </w:r>
                </w:p>
                <w:p w:rsidR="006603CF" w:rsidRPr="006603CF" w:rsidRDefault="006603CF" w:rsidP="006603CF">
                  <w:pPr>
                    <w:tabs>
                      <w:tab w:val="center" w:pos="1432"/>
                    </w:tabs>
                    <w:ind w:firstLine="0"/>
                    <w:rPr>
                      <w:rFonts w:ascii="Times New Roman" w:hAnsi="Times New Roman" w:cs="Times New Roman"/>
                      <w:sz w:val="20"/>
                      <w:szCs w:val="20"/>
                      <w:vertAlign w:val="subscript"/>
                    </w:rPr>
                  </w:pPr>
                  <w:r w:rsidRPr="006603CF">
                    <w:rPr>
                      <w:rFonts w:ascii="Times New Roman" w:hAnsi="Times New Roman" w:cs="Times New Roman"/>
                      <w:sz w:val="20"/>
                      <w:szCs w:val="20"/>
                    </w:rPr>
                    <w:t xml:space="preserve">     </w:t>
                  </w:r>
                  <w:r w:rsidRPr="006603CF">
                    <w:rPr>
                      <w:rFonts w:ascii="Times New Roman" w:hAnsi="Times New Roman" w:cs="Times New Roman"/>
                      <w:sz w:val="20"/>
                      <w:szCs w:val="20"/>
                      <w:vertAlign w:val="subscript"/>
                    </w:rPr>
                    <w:t>1                     1  1</w:t>
                  </w:r>
                </w:p>
                <w:p w:rsidR="006603CF" w:rsidRPr="006603CF" w:rsidRDefault="006603CF" w:rsidP="006603CF">
                  <w:pPr>
                    <w:tabs>
                      <w:tab w:val="center" w:pos="1432"/>
                    </w:tabs>
                    <w:ind w:firstLine="0"/>
                    <w:rPr>
                      <w:rFonts w:ascii="Times New Roman" w:hAnsi="Times New Roman" w:cs="Times New Roman"/>
                      <w:sz w:val="20"/>
                      <w:szCs w:val="20"/>
                    </w:rPr>
                  </w:pPr>
                  <w:r w:rsidRPr="006603CF">
                    <w:rPr>
                      <w:rFonts w:ascii="Times New Roman" w:hAnsi="Times New Roman" w:cs="Times New Roman"/>
                      <w:sz w:val="20"/>
                      <w:szCs w:val="20"/>
                    </w:rPr>
                    <w:t xml:space="preserve">   313</w:t>
                  </w:r>
                  <w:r w:rsidRPr="006603CF">
                    <w:rPr>
                      <w:rFonts w:ascii="Times New Roman" w:hAnsi="Times New Roman" w:cs="Times New Roman"/>
                      <w:sz w:val="20"/>
                      <w:szCs w:val="20"/>
                    </w:rPr>
                    <w:tab/>
                    <w:t xml:space="preserve">    7659    mbledhori</w:t>
                  </w:r>
                </w:p>
                <w:p w:rsidR="006603CF" w:rsidRPr="006603CF" w:rsidRDefault="006603CF" w:rsidP="006603CF">
                  <w:pPr>
                    <w:tabs>
                      <w:tab w:val="center" w:pos="1432"/>
                    </w:tabs>
                    <w:ind w:firstLine="0"/>
                    <w:rPr>
                      <w:rFonts w:ascii="Times New Roman" w:hAnsi="Times New Roman" w:cs="Times New Roman"/>
                      <w:sz w:val="20"/>
                      <w:szCs w:val="20"/>
                    </w:rPr>
                  </w:pPr>
                  <w:r w:rsidRPr="006603CF">
                    <w:rPr>
                      <w:rFonts w:ascii="Times New Roman" w:hAnsi="Times New Roman" w:cs="Times New Roman"/>
                      <w:sz w:val="20"/>
                      <w:szCs w:val="20"/>
                      <w:u w:val="thick" w:color="000000"/>
                    </w:rPr>
                    <w:t>+  59__</w:t>
                  </w:r>
                  <w:r w:rsidRPr="006603CF">
                    <w:rPr>
                      <w:rFonts w:ascii="Times New Roman" w:hAnsi="Times New Roman" w:cs="Times New Roman"/>
                      <w:sz w:val="20"/>
                      <w:szCs w:val="20"/>
                    </w:rPr>
                    <w:t xml:space="preserve">  </w:t>
                  </w:r>
                  <w:r w:rsidRPr="006603CF">
                    <w:rPr>
                      <w:rFonts w:ascii="Times New Roman" w:hAnsi="Times New Roman" w:cs="Times New Roman"/>
                      <w:sz w:val="20"/>
                      <w:szCs w:val="20"/>
                      <w:u w:val="thick" w:color="000000"/>
                    </w:rPr>
                    <w:t>+2283</w:t>
                  </w:r>
                  <w:r w:rsidRPr="006603CF">
                    <w:rPr>
                      <w:rFonts w:ascii="Times New Roman" w:hAnsi="Times New Roman" w:cs="Times New Roman"/>
                      <w:sz w:val="20"/>
                      <w:szCs w:val="20"/>
                    </w:rPr>
                    <w:t xml:space="preserve">    mbledhori</w:t>
                  </w:r>
                </w:p>
                <w:p w:rsidR="006603CF" w:rsidRPr="006603CF" w:rsidRDefault="006603CF" w:rsidP="006603CF">
                  <w:pPr>
                    <w:tabs>
                      <w:tab w:val="center" w:pos="1432"/>
                    </w:tabs>
                    <w:ind w:firstLine="0"/>
                    <w:rPr>
                      <w:rFonts w:ascii="Times New Roman" w:hAnsi="Times New Roman" w:cs="Times New Roman"/>
                      <w:sz w:val="20"/>
                      <w:szCs w:val="20"/>
                    </w:rPr>
                  </w:pPr>
                  <w:r w:rsidRPr="006603CF">
                    <w:rPr>
                      <w:rFonts w:ascii="Times New Roman" w:hAnsi="Times New Roman" w:cs="Times New Roman"/>
                      <w:sz w:val="20"/>
                      <w:szCs w:val="20"/>
                    </w:rPr>
                    <w:t xml:space="preserve">   372       4992    shuma</w:t>
                  </w:r>
                </w:p>
                <w:p w:rsidR="006603CF" w:rsidRPr="006603CF" w:rsidRDefault="006603CF" w:rsidP="006603CF">
                  <w:pPr>
                    <w:tabs>
                      <w:tab w:val="center" w:pos="1432"/>
                    </w:tabs>
                    <w:ind w:firstLine="0"/>
                    <w:rPr>
                      <w:rFonts w:ascii="Times New Roman" w:hAnsi="Times New Roman" w:cs="Times New Roman"/>
                    </w:rPr>
                  </w:pP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r w:rsidRPr="006603CF">
                    <w:rPr>
                      <w:rFonts w:ascii="Times New Roman" w:hAnsi="Times New Roman" w:cs="Times New Roman"/>
                      <w:sz w:val="20"/>
                      <w:szCs w:val="20"/>
                    </w:rPr>
                    <w:t>Menyra 1 në shtyllë</w:t>
                  </w: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r w:rsidRPr="006603CF">
                    <w:rPr>
                      <w:rFonts w:ascii="Times New Roman" w:hAnsi="Times New Roman" w:cs="Times New Roman"/>
                      <w:sz w:val="20"/>
                      <w:szCs w:val="20"/>
                    </w:rPr>
                    <w:t>Mënyra 2 në shtyllë</w:t>
                  </w: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Mënyra e zakonshme në shtyllë</w:t>
                  </w:r>
                </w:p>
              </w:tc>
            </w:tr>
            <w:tr w:rsidR="006603CF" w:rsidRPr="006603CF" w:rsidTr="006603CF">
              <w:tblPrEx>
                <w:tblCellMar>
                  <w:top w:w="0" w:type="dxa"/>
                  <w:left w:w="0" w:type="dxa"/>
                  <w:bottom w:w="0" w:type="dxa"/>
                  <w:right w:w="0" w:type="dxa"/>
                </w:tblCellMar>
              </w:tblPrEx>
              <w:trPr>
                <w:trHeight w:val="60"/>
              </w:trPr>
              <w:tc>
                <w:tcPr>
                  <w:tcW w:w="209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781-334</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781-334</w:t>
                  </w:r>
                </w:p>
                <w:p w:rsidR="006603CF" w:rsidRPr="006603CF" w:rsidRDefault="006603CF" w:rsidP="006603CF">
                  <w:pPr>
                    <w:ind w:firstLine="0"/>
                    <w:rPr>
                      <w:rFonts w:ascii="Times New Roman" w:hAnsi="Times New Roman" w:cs="Times New Roman"/>
                    </w:rPr>
                  </w:pPr>
                </w:p>
              </w:tc>
              <w:tc>
                <w:tcPr>
                  <w:tcW w:w="35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700     +  70  +  11</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_- (300   +   30   +   4)__</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400    +  40    +  7   = 447</w:t>
                  </w:r>
                </w:p>
                <w:p w:rsidR="006603CF" w:rsidRPr="006603CF" w:rsidRDefault="006603CF" w:rsidP="006603CF">
                  <w:pPr>
                    <w:ind w:firstLine="0"/>
                    <w:rPr>
                      <w:rFonts w:ascii="Times New Roman" w:hAnsi="Times New Roman" w:cs="Times New Roman"/>
                      <w:sz w:val="20"/>
                      <w:szCs w:val="20"/>
                      <w:vertAlign w:val="subscript"/>
                    </w:rPr>
                  </w:pPr>
                </w:p>
                <w:p w:rsidR="006603CF" w:rsidRPr="006603CF" w:rsidRDefault="006603CF" w:rsidP="006603CF">
                  <w:pPr>
                    <w:ind w:firstLine="0"/>
                    <w:rPr>
                      <w:rFonts w:ascii="Times New Roman" w:hAnsi="Times New Roman" w:cs="Times New Roman"/>
                      <w:sz w:val="20"/>
                      <w:szCs w:val="20"/>
                      <w:vertAlign w:val="subscript"/>
                    </w:rPr>
                  </w:pPr>
                  <w:r w:rsidRPr="006603CF">
                    <w:rPr>
                      <w:rFonts w:ascii="Times New Roman" w:hAnsi="Times New Roman" w:cs="Times New Roman"/>
                      <w:sz w:val="20"/>
                      <w:szCs w:val="20"/>
                      <w:vertAlign w:val="subscript"/>
                    </w:rPr>
                    <w:t xml:space="preserve">            7     1</w:t>
                  </w:r>
                </w:p>
                <w:p w:rsidR="006603CF" w:rsidRPr="006603CF" w:rsidRDefault="006603CF" w:rsidP="006603CF">
                  <w:pPr>
                    <w:tabs>
                      <w:tab w:val="center" w:pos="1432"/>
                    </w:tabs>
                    <w:ind w:firstLine="0"/>
                    <w:rPr>
                      <w:rFonts w:ascii="Times New Roman" w:hAnsi="Times New Roman" w:cs="Times New Roman"/>
                      <w:sz w:val="20"/>
                      <w:szCs w:val="20"/>
                    </w:rPr>
                  </w:pPr>
                  <w:r w:rsidRPr="006603CF">
                    <w:rPr>
                      <w:rFonts w:ascii="Times New Roman" w:hAnsi="Times New Roman" w:cs="Times New Roman"/>
                      <w:sz w:val="20"/>
                      <w:szCs w:val="20"/>
                    </w:rPr>
                    <w:t xml:space="preserve">    7  8  1</w:t>
                  </w:r>
                  <w:r w:rsidRPr="006603CF">
                    <w:rPr>
                      <w:rFonts w:ascii="Times New Roman" w:hAnsi="Times New Roman" w:cs="Times New Roman"/>
                      <w:sz w:val="20"/>
                      <w:szCs w:val="20"/>
                    </w:rPr>
                    <w:tab/>
                    <w:t>i zbritshmi</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w:t>
                  </w:r>
                  <w:r w:rsidRPr="006603CF">
                    <w:rPr>
                      <w:rFonts w:ascii="Times New Roman" w:hAnsi="Times New Roman" w:cs="Times New Roman"/>
                      <w:sz w:val="20"/>
                      <w:szCs w:val="20"/>
                      <w:u w:val="thick" w:color="000000"/>
                    </w:rPr>
                    <w:t>-3  3  4</w:t>
                  </w:r>
                  <w:r w:rsidRPr="006603CF">
                    <w:rPr>
                      <w:rFonts w:ascii="Times New Roman" w:hAnsi="Times New Roman" w:cs="Times New Roman"/>
                      <w:sz w:val="20"/>
                      <w:szCs w:val="20"/>
                    </w:rPr>
                    <w:t xml:space="preserve">          zbritësi</w:t>
                  </w:r>
                </w:p>
                <w:p w:rsidR="006603CF" w:rsidRPr="006603CF" w:rsidRDefault="006603CF" w:rsidP="006603CF">
                  <w:pPr>
                    <w:tabs>
                      <w:tab w:val="center" w:pos="1432"/>
                    </w:tabs>
                    <w:ind w:firstLine="0"/>
                    <w:rPr>
                      <w:rFonts w:ascii="Times New Roman" w:hAnsi="Times New Roman" w:cs="Times New Roman"/>
                      <w:sz w:val="20"/>
                      <w:szCs w:val="20"/>
                    </w:rPr>
                  </w:pPr>
                  <w:r w:rsidRPr="006603CF">
                    <w:rPr>
                      <w:rFonts w:ascii="Times New Roman" w:hAnsi="Times New Roman" w:cs="Times New Roman"/>
                      <w:sz w:val="20"/>
                      <w:szCs w:val="20"/>
                    </w:rPr>
                    <w:t xml:space="preserve">    4  4  7</w:t>
                  </w:r>
                  <w:r w:rsidRPr="006603CF">
                    <w:rPr>
                      <w:rFonts w:ascii="Times New Roman" w:hAnsi="Times New Roman" w:cs="Times New Roman"/>
                      <w:sz w:val="20"/>
                      <w:szCs w:val="20"/>
                    </w:rPr>
                    <w:tab/>
                    <w:t>ndryshesa</w:t>
                  </w:r>
                </w:p>
                <w:p w:rsidR="006603CF" w:rsidRPr="006603CF" w:rsidRDefault="006603CF" w:rsidP="006603CF">
                  <w:pPr>
                    <w:tabs>
                      <w:tab w:val="center" w:pos="1432"/>
                    </w:tabs>
                    <w:ind w:firstLine="0"/>
                    <w:rPr>
                      <w:rFonts w:ascii="Times New Roman" w:hAnsi="Times New Roman" w:cs="Times New Roman"/>
                    </w:rPr>
                  </w:pP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r w:rsidRPr="006603CF">
                    <w:rPr>
                      <w:rFonts w:ascii="Times New Roman" w:hAnsi="Times New Roman" w:cs="Times New Roman"/>
                      <w:sz w:val="20"/>
                      <w:szCs w:val="20"/>
                    </w:rPr>
                    <w:t>Mënyra 1 zbritja në shtyllë</w:t>
                  </w: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Mënyra e zakonshme  e zbritjes në në shtyllë</w:t>
                  </w:r>
                </w:p>
              </w:tc>
            </w:tr>
            <w:tr w:rsidR="006603CF" w:rsidRPr="006603CF" w:rsidTr="006603CF">
              <w:tblPrEx>
                <w:tblCellMar>
                  <w:top w:w="0" w:type="dxa"/>
                  <w:left w:w="0" w:type="dxa"/>
                  <w:bottom w:w="0" w:type="dxa"/>
                  <w:right w:w="0" w:type="dxa"/>
                </w:tblCellMar>
              </w:tblPrEx>
              <w:trPr>
                <w:trHeight w:val="2690"/>
              </w:trPr>
              <w:tc>
                <w:tcPr>
                  <w:tcW w:w="209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346x9</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346x9</w:t>
                  </w:r>
                </w:p>
              </w:tc>
              <w:tc>
                <w:tcPr>
                  <w:tcW w:w="35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346x9= (300+40+6)x9</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 (300x9)+(40x9)+(6x9) </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 2700+3600+54</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 3114</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w:t>
                  </w:r>
                </w:p>
                <w:tbl>
                  <w:tblPr>
                    <w:tblW w:w="0" w:type="auto"/>
                    <w:tblLayout w:type="fixed"/>
                    <w:tblCellMar>
                      <w:left w:w="0" w:type="dxa"/>
                      <w:right w:w="0" w:type="dxa"/>
                    </w:tblCellMar>
                    <w:tblLook w:val="0000" w:firstRow="0" w:lastRow="0" w:firstColumn="0" w:lastColumn="0" w:noHBand="0" w:noVBand="0"/>
                  </w:tblPr>
                  <w:tblGrid>
                    <w:gridCol w:w="1433"/>
                    <w:gridCol w:w="1432"/>
                  </w:tblGrid>
                  <w:tr w:rsidR="006603CF" w:rsidRPr="006603CF">
                    <w:tblPrEx>
                      <w:tblCellMar>
                        <w:top w:w="0" w:type="dxa"/>
                        <w:left w:w="0" w:type="dxa"/>
                        <w:bottom w:w="0" w:type="dxa"/>
                        <w:right w:w="0" w:type="dxa"/>
                      </w:tblCellMar>
                    </w:tblPrEx>
                    <w:trPr>
                      <w:trHeight w:val="60"/>
                    </w:trPr>
                    <w:tc>
                      <w:tcPr>
                        <w:tcW w:w="143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 xml:space="preserve">   x</w:t>
                        </w:r>
                      </w:p>
                    </w:tc>
                    <w:tc>
                      <w:tcPr>
                        <w:tcW w:w="143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9</w:t>
                        </w:r>
                      </w:p>
                    </w:tc>
                  </w:tr>
                  <w:tr w:rsidR="006603CF" w:rsidRPr="006603CF">
                    <w:tblPrEx>
                      <w:tblCellMar>
                        <w:top w:w="0" w:type="dxa"/>
                        <w:left w:w="0" w:type="dxa"/>
                        <w:bottom w:w="0" w:type="dxa"/>
                        <w:right w:w="0" w:type="dxa"/>
                      </w:tblCellMar>
                    </w:tblPrEx>
                    <w:trPr>
                      <w:trHeight w:val="60"/>
                    </w:trPr>
                    <w:tc>
                      <w:tcPr>
                        <w:tcW w:w="143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300</w:t>
                        </w:r>
                      </w:p>
                    </w:tc>
                    <w:tc>
                      <w:tcPr>
                        <w:tcW w:w="143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2700</w:t>
                        </w:r>
                      </w:p>
                    </w:tc>
                  </w:tr>
                  <w:tr w:rsidR="006603CF" w:rsidRPr="006603CF">
                    <w:tblPrEx>
                      <w:tblCellMar>
                        <w:top w:w="0" w:type="dxa"/>
                        <w:left w:w="0" w:type="dxa"/>
                        <w:bottom w:w="0" w:type="dxa"/>
                        <w:right w:w="0" w:type="dxa"/>
                      </w:tblCellMar>
                    </w:tblPrEx>
                    <w:trPr>
                      <w:trHeight w:val="60"/>
                    </w:trPr>
                    <w:tc>
                      <w:tcPr>
                        <w:tcW w:w="143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40</w:t>
                        </w:r>
                      </w:p>
                    </w:tc>
                    <w:tc>
                      <w:tcPr>
                        <w:tcW w:w="143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360</w:t>
                        </w:r>
                      </w:p>
                    </w:tc>
                  </w:tr>
                  <w:tr w:rsidR="006603CF" w:rsidRPr="006603CF">
                    <w:tblPrEx>
                      <w:tblCellMar>
                        <w:top w:w="0" w:type="dxa"/>
                        <w:left w:w="0" w:type="dxa"/>
                        <w:bottom w:w="0" w:type="dxa"/>
                        <w:right w:w="0" w:type="dxa"/>
                      </w:tblCellMar>
                    </w:tblPrEx>
                    <w:trPr>
                      <w:trHeight w:val="60"/>
                    </w:trPr>
                    <w:tc>
                      <w:tcPr>
                        <w:tcW w:w="143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6</w:t>
                        </w:r>
                      </w:p>
                    </w:tc>
                    <w:tc>
                      <w:tcPr>
                        <w:tcW w:w="143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54</w:t>
                        </w:r>
                      </w:p>
                    </w:tc>
                  </w:tr>
                  <w:tr w:rsidR="006603CF" w:rsidRPr="006603CF">
                    <w:tblPrEx>
                      <w:tblCellMar>
                        <w:top w:w="0" w:type="dxa"/>
                        <w:left w:w="0" w:type="dxa"/>
                        <w:bottom w:w="0" w:type="dxa"/>
                        <w:right w:w="0" w:type="dxa"/>
                      </w:tblCellMar>
                    </w:tblPrEx>
                    <w:trPr>
                      <w:trHeight w:val="60"/>
                    </w:trPr>
                    <w:tc>
                      <w:tcPr>
                        <w:tcW w:w="143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suppressAutoHyphens w:val="0"/>
                          <w:spacing w:line="240" w:lineRule="auto"/>
                          <w:ind w:firstLine="0"/>
                          <w:jc w:val="left"/>
                          <w:textAlignment w:val="auto"/>
                          <w:rPr>
                            <w:rFonts w:ascii="Times New Roman" w:hAnsi="Times New Roman" w:cs="Times New Roman"/>
                            <w:color w:val="auto"/>
                            <w:sz w:val="24"/>
                            <w:szCs w:val="24"/>
                          </w:rPr>
                        </w:pPr>
                      </w:p>
                    </w:tc>
                    <w:tc>
                      <w:tcPr>
                        <w:tcW w:w="143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3114</w:t>
                        </w:r>
                      </w:p>
                    </w:tc>
                  </w:tr>
                </w:tbl>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 xml:space="preserve">       </w:t>
                  </w: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r w:rsidRPr="006603CF">
                    <w:rPr>
                      <w:rFonts w:ascii="Times New Roman" w:hAnsi="Times New Roman" w:cs="Times New Roman"/>
                      <w:sz w:val="20"/>
                      <w:szCs w:val="20"/>
                    </w:rPr>
                    <w:t>Mënyra e ndarjes dhe vetia e përdasimit</w:t>
                  </w: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Mmënyra e rrjetës</w:t>
                  </w:r>
                </w:p>
              </w:tc>
            </w:tr>
            <w:tr w:rsidR="006603CF" w:rsidRPr="006603CF" w:rsidTr="006603CF">
              <w:tblPrEx>
                <w:tblCellMar>
                  <w:top w:w="0" w:type="dxa"/>
                  <w:left w:w="0" w:type="dxa"/>
                  <w:bottom w:w="0" w:type="dxa"/>
                  <w:right w:w="0" w:type="dxa"/>
                </w:tblCellMar>
              </w:tblPrEx>
              <w:trPr>
                <w:trHeight w:val="60"/>
              </w:trPr>
              <w:tc>
                <w:tcPr>
                  <w:tcW w:w="209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196:6</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357:7</w:t>
                  </w:r>
                </w:p>
              </w:tc>
              <w:tc>
                <w:tcPr>
                  <w:tcW w:w="35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Mënyra 1</w:t>
                  </w:r>
                </w:p>
                <w:p w:rsidR="006603CF" w:rsidRPr="006603CF" w:rsidRDefault="006603CF" w:rsidP="006603CF">
                  <w:pPr>
                    <w:ind w:left="680" w:firstLine="0"/>
                    <w:jc w:val="left"/>
                    <w:rPr>
                      <w:rFonts w:ascii="Times New Roman" w:hAnsi="Times New Roman" w:cs="Times New Roman"/>
                      <w:sz w:val="20"/>
                      <w:szCs w:val="20"/>
                    </w:rPr>
                  </w:pPr>
                  <w:r w:rsidRPr="006603CF">
                    <w:rPr>
                      <w:rFonts w:ascii="Times New Roman" w:hAnsi="Times New Roman" w:cs="Times New Roman"/>
                      <w:sz w:val="20"/>
                      <w:szCs w:val="20"/>
                    </w:rPr>
                    <w:t>196    :   6     =   32 (4)</w:t>
                  </w:r>
                </w:p>
                <w:p w:rsidR="006603CF" w:rsidRPr="006603CF" w:rsidRDefault="006603CF" w:rsidP="006603CF">
                  <w:pPr>
                    <w:tabs>
                      <w:tab w:val="left" w:pos="1540"/>
                    </w:tabs>
                    <w:ind w:firstLine="0"/>
                    <w:rPr>
                      <w:rFonts w:ascii="Times New Roman" w:hAnsi="Times New Roman" w:cs="Times New Roman"/>
                      <w:sz w:val="20"/>
                      <w:szCs w:val="20"/>
                    </w:rPr>
                  </w:pPr>
                  <w:r w:rsidRPr="006603CF">
                    <w:rPr>
                      <w:rFonts w:ascii="Times New Roman" w:hAnsi="Times New Roman" w:cs="Times New Roman"/>
                      <w:sz w:val="20"/>
                      <w:szCs w:val="20"/>
                    </w:rPr>
                    <w:t xml:space="preserve">             </w:t>
                  </w:r>
                  <w:r w:rsidRPr="006603CF">
                    <w:rPr>
                      <w:rFonts w:ascii="Times New Roman" w:hAnsi="Times New Roman" w:cs="Times New Roman"/>
                      <w:sz w:val="20"/>
                      <w:szCs w:val="20"/>
                      <w:u w:val="thick" w:color="000000"/>
                    </w:rPr>
                    <w:t>-180</w:t>
                  </w:r>
                  <w:r w:rsidRPr="006603CF">
                    <w:rPr>
                      <w:rFonts w:ascii="Times New Roman" w:hAnsi="Times New Roman" w:cs="Times New Roman"/>
                      <w:sz w:val="20"/>
                      <w:szCs w:val="20"/>
                    </w:rPr>
                    <w:t xml:space="preserve">       6x30</w:t>
                  </w:r>
                </w:p>
                <w:p w:rsidR="006603CF" w:rsidRPr="006603CF" w:rsidRDefault="006603CF" w:rsidP="006603CF">
                  <w:pPr>
                    <w:tabs>
                      <w:tab w:val="left" w:pos="1540"/>
                    </w:tabs>
                    <w:ind w:firstLine="0"/>
                    <w:rPr>
                      <w:rFonts w:ascii="Times New Roman" w:hAnsi="Times New Roman" w:cs="Times New Roman"/>
                      <w:sz w:val="20"/>
                      <w:szCs w:val="20"/>
                    </w:rPr>
                  </w:pPr>
                  <w:r w:rsidRPr="006603CF">
                    <w:rPr>
                      <w:rFonts w:ascii="Times New Roman" w:hAnsi="Times New Roman" w:cs="Times New Roman"/>
                      <w:sz w:val="20"/>
                      <w:szCs w:val="20"/>
                    </w:rPr>
                    <w:tab/>
                    <w:t xml:space="preserve">        +</w:t>
                  </w:r>
                </w:p>
                <w:p w:rsidR="006603CF" w:rsidRPr="006603CF" w:rsidRDefault="006603CF" w:rsidP="006603CF">
                  <w:pPr>
                    <w:tabs>
                      <w:tab w:val="left" w:pos="1540"/>
                    </w:tabs>
                    <w:ind w:left="624" w:firstLine="0"/>
                    <w:rPr>
                      <w:rFonts w:ascii="Times New Roman" w:hAnsi="Times New Roman" w:cs="Times New Roman"/>
                      <w:sz w:val="20"/>
                      <w:szCs w:val="20"/>
                      <w:u w:val="thick" w:color="000000"/>
                    </w:rPr>
                  </w:pPr>
                  <w:r w:rsidRPr="006603CF">
                    <w:rPr>
                      <w:rFonts w:ascii="Times New Roman" w:hAnsi="Times New Roman" w:cs="Times New Roman"/>
                      <w:sz w:val="20"/>
                      <w:szCs w:val="20"/>
                    </w:rPr>
                    <w:t xml:space="preserve">   16   </w:t>
                  </w:r>
                  <w:r w:rsidRPr="006603CF">
                    <w:rPr>
                      <w:rFonts w:ascii="Times New Roman" w:hAnsi="Times New Roman" w:cs="Times New Roman"/>
                      <w:sz w:val="20"/>
                      <w:szCs w:val="20"/>
                    </w:rPr>
                    <w:tab/>
                    <w:t xml:space="preserve">    </w:t>
                  </w:r>
                  <w:r w:rsidRPr="006603CF">
                    <w:rPr>
                      <w:rFonts w:ascii="Times New Roman" w:hAnsi="Times New Roman" w:cs="Times New Roman"/>
                      <w:sz w:val="20"/>
                      <w:szCs w:val="20"/>
                      <w:u w:val="thick" w:color="000000"/>
                    </w:rPr>
                    <w:t>6 x 2</w:t>
                  </w:r>
                </w:p>
                <w:p w:rsidR="006603CF" w:rsidRPr="006603CF" w:rsidRDefault="006603CF" w:rsidP="006603CF">
                  <w:pPr>
                    <w:tabs>
                      <w:tab w:val="left" w:pos="1540"/>
                    </w:tabs>
                    <w:ind w:left="624"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 xml:space="preserve">  -12</w:t>
                  </w:r>
                  <w:r w:rsidRPr="006603CF">
                    <w:rPr>
                      <w:rFonts w:ascii="Times New Roman" w:hAnsi="Times New Roman" w:cs="Times New Roman"/>
                      <w:sz w:val="20"/>
                      <w:szCs w:val="20"/>
                    </w:rPr>
                    <w:tab/>
                    <w:t xml:space="preserve">       32</w:t>
                  </w:r>
                </w:p>
                <w:p w:rsidR="006603CF" w:rsidRPr="006603CF" w:rsidRDefault="006603CF" w:rsidP="006603CF">
                  <w:pPr>
                    <w:ind w:left="624" w:firstLine="0"/>
                    <w:rPr>
                      <w:rFonts w:ascii="Times New Roman" w:hAnsi="Times New Roman" w:cs="Times New Roman"/>
                      <w:sz w:val="20"/>
                      <w:szCs w:val="20"/>
                    </w:rPr>
                  </w:pPr>
                  <w:r w:rsidRPr="006603CF">
                    <w:rPr>
                      <w:rFonts w:ascii="Times New Roman" w:hAnsi="Times New Roman" w:cs="Times New Roman"/>
                      <w:sz w:val="20"/>
                      <w:szCs w:val="20"/>
                    </w:rPr>
                    <w:t xml:space="preserve">   4</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lastRenderedPageBreak/>
                    <w:t>Herësi: 32, mbetja 4</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Për të bërë provën shumëzojmë 32 me 6 , prodhimit i shtojmë 4 dhe marrim 196.</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32x6+4=196</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196  : 6  =  32 (4)</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u w:val="thick" w:color="000000"/>
                    </w:rPr>
                    <w:t xml:space="preserve">-60  </w:t>
                  </w:r>
                  <w:r w:rsidRPr="006603CF">
                    <w:rPr>
                      <w:rFonts w:ascii="Times New Roman" w:hAnsi="Times New Roman" w:cs="Times New Roman"/>
                      <w:sz w:val="20"/>
                      <w:szCs w:val="20"/>
                    </w:rPr>
                    <w:t xml:space="preserve">            6x10 </w:t>
                  </w:r>
                </w:p>
                <w:p w:rsidR="006603CF" w:rsidRPr="006603CF" w:rsidRDefault="006603CF" w:rsidP="006603CF">
                  <w:pPr>
                    <w:tabs>
                      <w:tab w:val="left" w:pos="977"/>
                    </w:tabs>
                    <w:ind w:firstLine="0"/>
                    <w:rPr>
                      <w:rFonts w:ascii="Times New Roman" w:hAnsi="Times New Roman" w:cs="Times New Roman"/>
                      <w:sz w:val="20"/>
                      <w:szCs w:val="20"/>
                    </w:rPr>
                  </w:pPr>
                  <w:r w:rsidRPr="006603CF">
                    <w:rPr>
                      <w:rFonts w:ascii="Times New Roman" w:hAnsi="Times New Roman" w:cs="Times New Roman"/>
                      <w:sz w:val="20"/>
                      <w:szCs w:val="20"/>
                    </w:rPr>
                    <w:t>136</w:t>
                  </w:r>
                  <w:r w:rsidRPr="006603CF">
                    <w:rPr>
                      <w:rFonts w:ascii="Times New Roman" w:hAnsi="Times New Roman" w:cs="Times New Roman"/>
                      <w:sz w:val="20"/>
                      <w:szCs w:val="20"/>
                    </w:rPr>
                    <w:tab/>
                    <w:t>6x10</w:t>
                  </w:r>
                </w:p>
                <w:p w:rsidR="006603CF" w:rsidRPr="006603CF" w:rsidRDefault="006603CF" w:rsidP="006603CF">
                  <w:pPr>
                    <w:tabs>
                      <w:tab w:val="left" w:pos="977"/>
                    </w:tabs>
                    <w:ind w:firstLine="0"/>
                    <w:rPr>
                      <w:rFonts w:ascii="Times New Roman" w:hAnsi="Times New Roman" w:cs="Times New Roman"/>
                      <w:sz w:val="20"/>
                      <w:szCs w:val="20"/>
                    </w:rPr>
                  </w:pPr>
                  <w:r w:rsidRPr="006603CF">
                    <w:rPr>
                      <w:rFonts w:ascii="Times New Roman" w:hAnsi="Times New Roman" w:cs="Times New Roman"/>
                      <w:sz w:val="20"/>
                      <w:szCs w:val="20"/>
                      <w:u w:val="thick" w:color="000000"/>
                    </w:rPr>
                    <w:t>-60</w:t>
                  </w:r>
                  <w:r w:rsidRPr="006603CF">
                    <w:rPr>
                      <w:rFonts w:ascii="Times New Roman" w:hAnsi="Times New Roman" w:cs="Times New Roman"/>
                      <w:sz w:val="20"/>
                      <w:szCs w:val="20"/>
                    </w:rPr>
                    <w:tab/>
                    <w:t>6x10</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76</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-60</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16</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-12</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4</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357:7         350:7=50, 7:7=1, 357:7=51</w:t>
                  </w: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Mënyra e zakonshme e pjesëtimit</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Mënyra 2 pjesëtimit</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Me ndarje</w:t>
                  </w:r>
                </w:p>
              </w:tc>
            </w:tr>
          </w:tbl>
          <w:p w:rsidR="00855D7A" w:rsidRPr="00D97A35" w:rsidRDefault="00855D7A" w:rsidP="006603CF">
            <w:pPr>
              <w:tabs>
                <w:tab w:val="left" w:pos="5610"/>
                <w:tab w:val="left" w:pos="5685"/>
              </w:tabs>
              <w:ind w:firstLine="0"/>
              <w:rPr>
                <w:rFonts w:ascii="Times New Roman" w:hAnsi="Times New Roman" w:cs="Times New Roman"/>
                <w:bCs/>
              </w:rPr>
            </w:pPr>
          </w:p>
          <w:p w:rsidR="00EE1ABC" w:rsidRPr="00D97A35" w:rsidRDefault="006603CF" w:rsidP="006603CF">
            <w:pPr>
              <w:ind w:firstLine="0"/>
              <w:rPr>
                <w:rFonts w:ascii="Times New Roman" w:hAnsi="Times New Roman" w:cs="Times New Roman"/>
                <w:bCs/>
              </w:rPr>
            </w:pPr>
            <w:r>
              <w:rPr>
                <w:rFonts w:ascii="Times New Roman" w:hAnsi="Times New Roman" w:cs="Times New Roman"/>
                <w:bCs/>
                <w:vertAlign w:val="subscript"/>
              </w:rPr>
              <w:t xml:space="preserve"> </w:t>
            </w:r>
            <w:r>
              <w:rPr>
                <w:rFonts w:ascii="Times New Roman" w:hAnsi="Times New Roman" w:cs="Times New Roman"/>
              </w:rPr>
              <w:t xml:space="preserve">  </w:t>
            </w:r>
            <w:r w:rsidR="00EE1ABC" w:rsidRPr="00D97A35">
              <w:rPr>
                <w:rFonts w:ascii="Times New Roman" w:hAnsi="Times New Roman" w:cs="Times New Roman"/>
              </w:rPr>
              <w:t>Faza e tretë: Punë e pavarur. Punë dyshe</w:t>
            </w:r>
          </w:p>
          <w:p w:rsidR="00EE1ABC" w:rsidRPr="00D97A35" w:rsidRDefault="00EE1ABC" w:rsidP="00EE4BC9">
            <w:pPr>
              <w:rPr>
                <w:rFonts w:ascii="Times New Roman" w:hAnsi="Times New Roman" w:cs="Times New Roman"/>
              </w:rPr>
            </w:pPr>
            <w:r w:rsidRPr="00D97A35">
              <w:rPr>
                <w:rFonts w:ascii="Times New Roman" w:hAnsi="Times New Roman" w:cs="Times New Roman"/>
                <w:bCs/>
              </w:rPr>
              <w:t>Nxënësit punojnë të pavarur. Formojnë numra 3, 4-shifrorë me letrat me shifra dhe i kryejnë me shkrim veprimet e mbledhjes, zbritjes, shumëzimit dhe pjesëtimit. Nxënësit punojnë në dyshe njëri formon numrat dhe tjetri kryen veprimet dhe pastaj ndërrojnë rolet. Kontrolli punës së tyre.</w:t>
            </w:r>
          </w:p>
        </w:tc>
      </w:tr>
      <w:tr w:rsidR="00EE1ABC" w:rsidRPr="00D97A35" w:rsidTr="006603CF">
        <w:trPr>
          <w:trHeight w:val="453"/>
        </w:trPr>
        <w:tc>
          <w:tcPr>
            <w:tcW w:w="972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EE1ABC" w:rsidRPr="00D97A35" w:rsidRDefault="00EE1ABC" w:rsidP="00EE4BC9">
            <w:pPr>
              <w:rPr>
                <w:rFonts w:ascii="Times New Roman" w:hAnsi="Times New Roman" w:cs="Times New Roman"/>
              </w:rPr>
            </w:pPr>
            <w:r w:rsidRPr="00D97A35">
              <w:rPr>
                <w:rFonts w:ascii="Times New Roman" w:hAnsi="Times New Roman" w:cs="Times New Roman"/>
              </w:rPr>
              <w:lastRenderedPageBreak/>
              <w:t>Vlerësimi</w:t>
            </w:r>
          </w:p>
          <w:p w:rsidR="00EE1ABC" w:rsidRPr="00D97A35" w:rsidRDefault="00EE1ABC" w:rsidP="00EE4BC9">
            <w:pPr>
              <w:rPr>
                <w:rFonts w:ascii="Times New Roman" w:hAnsi="Times New Roman" w:cs="Times New Roman"/>
              </w:rPr>
            </w:pPr>
          </w:p>
          <w:p w:rsidR="00EE1ABC" w:rsidRPr="00D97A35" w:rsidRDefault="00EE1ABC" w:rsidP="00EE4BC9">
            <w:pPr>
              <w:rPr>
                <w:rFonts w:ascii="Times New Roman" w:hAnsi="Times New Roman" w:cs="Times New Roman"/>
              </w:rPr>
            </w:pPr>
            <w:r w:rsidRPr="00D97A35">
              <w:rPr>
                <w:rFonts w:ascii="Times New Roman" w:hAnsi="Times New Roman" w:cs="Times New Roman"/>
              </w:rPr>
              <w:t xml:space="preserve">Mësuesi/ja vlerëson nxënësin për: </w:t>
            </w:r>
          </w:p>
          <w:p w:rsidR="00EE1ABC" w:rsidRPr="00D97A35" w:rsidRDefault="00EE1ABC" w:rsidP="00EE4BC9">
            <w:pPr>
              <w:rPr>
                <w:rFonts w:ascii="Times New Roman" w:hAnsi="Times New Roman" w:cs="Times New Roman"/>
                <w:bCs/>
              </w:rPr>
            </w:pPr>
            <w:r w:rsidRPr="00D97A35">
              <w:rPr>
                <w:rFonts w:ascii="Times New Roman" w:hAnsi="Times New Roman" w:cs="Times New Roman"/>
                <w:bCs/>
              </w:rPr>
              <w:t>- pavarësinë e mënyrave të kryerjes së veprimeve;</w:t>
            </w:r>
          </w:p>
          <w:p w:rsidR="00EE1ABC" w:rsidRPr="00D97A35" w:rsidRDefault="00EE1ABC" w:rsidP="00EE4BC9">
            <w:pPr>
              <w:rPr>
                <w:rFonts w:ascii="Times New Roman" w:hAnsi="Times New Roman" w:cs="Times New Roman"/>
                <w:bCs/>
              </w:rPr>
            </w:pPr>
            <w:r w:rsidRPr="00D97A35">
              <w:rPr>
                <w:rFonts w:ascii="Times New Roman" w:hAnsi="Times New Roman" w:cs="Times New Roman"/>
                <w:bCs/>
              </w:rPr>
              <w:t>- saktësinë e kryerjes së veprimeve;</w:t>
            </w:r>
          </w:p>
          <w:p w:rsidR="00EE1ABC" w:rsidRPr="00D97A35" w:rsidRDefault="00EE1ABC" w:rsidP="00EE4BC9">
            <w:pPr>
              <w:rPr>
                <w:rFonts w:ascii="Times New Roman" w:hAnsi="Times New Roman" w:cs="Times New Roman"/>
              </w:rPr>
            </w:pPr>
            <w:r w:rsidRPr="00D97A35">
              <w:rPr>
                <w:rFonts w:ascii="Times New Roman" w:hAnsi="Times New Roman" w:cs="Times New Roman"/>
                <w:bCs/>
              </w:rPr>
              <w:t>- përshkrimin me fjalët: shumë, ndryshesë, prodhim, herës etj.</w:t>
            </w:r>
          </w:p>
        </w:tc>
      </w:tr>
      <w:tr w:rsidR="00EE1ABC" w:rsidRPr="00D97A35" w:rsidTr="006603CF">
        <w:trPr>
          <w:trHeight w:val="453"/>
        </w:trPr>
        <w:tc>
          <w:tcPr>
            <w:tcW w:w="972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EE1ABC" w:rsidRPr="00D97A35" w:rsidRDefault="00EE1ABC" w:rsidP="00EE4BC9">
            <w:pPr>
              <w:rPr>
                <w:rFonts w:ascii="Times New Roman" w:hAnsi="Times New Roman" w:cs="Times New Roman"/>
                <w:bCs/>
              </w:rPr>
            </w:pPr>
            <w:r w:rsidRPr="00D97A35">
              <w:rPr>
                <w:rFonts w:ascii="Times New Roman" w:hAnsi="Times New Roman" w:cs="Times New Roman"/>
              </w:rPr>
              <w:t xml:space="preserve">Detyra dhe puna e pavarur: </w:t>
            </w:r>
          </w:p>
          <w:p w:rsidR="00EE1ABC" w:rsidRPr="00D97A35" w:rsidRDefault="00EE1ABC" w:rsidP="00EE4BC9">
            <w:pPr>
              <w:rPr>
                <w:rFonts w:ascii="Times New Roman" w:hAnsi="Times New Roman" w:cs="Times New Roman"/>
              </w:rPr>
            </w:pPr>
            <w:r w:rsidRPr="00D97A35">
              <w:rPr>
                <w:rFonts w:ascii="Times New Roman" w:hAnsi="Times New Roman" w:cs="Times New Roman"/>
                <w:bCs/>
              </w:rPr>
              <w:t>Nxënësit shkruajnë në fletore veprime e mësuara me numra 3, 4-shifrorë, në mënyrën që dëshirojnë.</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D97A35" w:rsidRDefault="00D97A35" w:rsidP="00EE4BC9">
      <w:pPr>
        <w:rPr>
          <w:rFonts w:ascii="Times New Roman" w:hAnsi="Times New Roman" w:cs="Times New Roman"/>
          <w:sz w:val="24"/>
          <w:szCs w:val="24"/>
        </w:rPr>
      </w:pPr>
      <w:r>
        <w:rPr>
          <w:rFonts w:ascii="Times New Roman" w:hAnsi="Times New Roman" w:cs="Times New Roman"/>
          <w:sz w:val="24"/>
          <w:szCs w:val="24"/>
        </w:rPr>
        <w:br w:type="page"/>
      </w:r>
    </w:p>
    <w:p w:rsidR="004C79EC" w:rsidRPr="00715E60" w:rsidRDefault="004C79EC" w:rsidP="00EE4BC9">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2464"/>
        <w:gridCol w:w="2463"/>
        <w:gridCol w:w="2811"/>
      </w:tblGrid>
      <w:tr w:rsidR="00D97A35" w:rsidRPr="00D97A35">
        <w:trPr>
          <w:trHeight w:val="453"/>
        </w:trPr>
        <w:tc>
          <w:tcPr>
            <w:tcW w:w="1475"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Shkalla: E dytë</w:t>
            </w:r>
          </w:p>
        </w:tc>
        <w:tc>
          <w:tcPr>
            <w:tcW w:w="2811"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 xml:space="preserve">Data: </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4C79EC" w:rsidRPr="00D97A35" w:rsidRDefault="004C79EC" w:rsidP="00EE4BC9">
            <w:pPr>
              <w:rPr>
                <w:rFonts w:ascii="Times New Roman" w:hAnsi="Times New Roman" w:cs="Times New Roman"/>
              </w:rPr>
            </w:pPr>
            <w:r w:rsidRPr="00D97A35">
              <w:rPr>
                <w:rFonts w:ascii="Times New Roman" w:hAnsi="Times New Roman" w:cs="Times New Roman"/>
                <w:b/>
              </w:rPr>
              <w:t>Koha e zgjatjes:</w:t>
            </w:r>
            <w:r w:rsidRPr="00D97A35">
              <w:rPr>
                <w:rFonts w:ascii="Times New Roman" w:hAnsi="Times New Roman" w:cs="Times New Roman"/>
              </w:rPr>
              <w:t xml:space="preserve"> 45 minuta                                          </w:t>
            </w:r>
            <w:r w:rsidRPr="00D97A35">
              <w:rPr>
                <w:rFonts w:ascii="Times New Roman" w:hAnsi="Times New Roman" w:cs="Times New Roman"/>
                <w:b/>
              </w:rPr>
              <w:t>Tematika:</w:t>
            </w:r>
            <w:r w:rsidRPr="00D97A35">
              <w:rPr>
                <w:rFonts w:ascii="Times New Roman" w:hAnsi="Times New Roman" w:cs="Times New Roman"/>
              </w:rPr>
              <w:t xml:space="preserve"> Veprime me shkrim</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Ora 1</w:t>
            </w:r>
          </w:p>
          <w:p w:rsidR="004C79EC" w:rsidRPr="00D97A35" w:rsidRDefault="004C79EC" w:rsidP="00EE4BC9">
            <w:pPr>
              <w:rPr>
                <w:rFonts w:ascii="Times New Roman" w:hAnsi="Times New Roman" w:cs="Times New Roman"/>
              </w:rPr>
            </w:pPr>
            <w:r w:rsidRPr="00D97A35">
              <w:rPr>
                <w:rFonts w:ascii="Times New Roman" w:hAnsi="Times New Roman" w:cs="Times New Roman"/>
                <w:b/>
              </w:rPr>
              <w:t>Tema mësimore:</w:t>
            </w:r>
            <w:r w:rsidRPr="00D97A35">
              <w:rPr>
                <w:rFonts w:ascii="Times New Roman" w:hAnsi="Times New Roman" w:cs="Times New Roman"/>
              </w:rPr>
              <w:t xml:space="preserve"> Mbledhja dhe zbritja</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4C79EC" w:rsidRPr="00D97A35" w:rsidRDefault="004C79EC" w:rsidP="00EE4BC9">
            <w:pPr>
              <w:rPr>
                <w:rFonts w:ascii="Times New Roman" w:hAnsi="Times New Roman" w:cs="Times New Roman"/>
              </w:rPr>
            </w:pPr>
            <w:r w:rsidRPr="00D97A35">
              <w:rPr>
                <w:rFonts w:ascii="Times New Roman" w:hAnsi="Times New Roman" w:cs="Times New Roman"/>
                <w:b/>
              </w:rPr>
              <w:t>Situata e të nxënit:</w:t>
            </w:r>
            <w:r w:rsidRPr="00D97A35">
              <w:rPr>
                <w:rFonts w:ascii="Times New Roman" w:hAnsi="Times New Roman" w:cs="Times New Roman"/>
              </w:rPr>
              <w:t xml:space="preserve"> veprime konkrete me numra</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 xml:space="preserve">Rezultatet e të nxënit të kompetencave lëndore sipas temës: </w:t>
            </w:r>
          </w:p>
          <w:p w:rsidR="004C79EC" w:rsidRPr="00D97A35" w:rsidRDefault="004C79EC" w:rsidP="00EE4BC9">
            <w:pPr>
              <w:rPr>
                <w:rFonts w:ascii="Times New Roman" w:hAnsi="Times New Roman" w:cs="Times New Roman"/>
              </w:rPr>
            </w:pPr>
            <w:r w:rsidRPr="00D97A35">
              <w:rPr>
                <w:rFonts w:ascii="Times New Roman" w:hAnsi="Times New Roman" w:cs="Times New Roman"/>
              </w:rPr>
              <w:t>- Kryen mbledhje dhe zbritje me numra 4-shifrorë.</w:t>
            </w:r>
          </w:p>
          <w:p w:rsidR="004C79EC" w:rsidRPr="00D97A35" w:rsidRDefault="004C79EC" w:rsidP="00EE4BC9">
            <w:pPr>
              <w:rPr>
                <w:rFonts w:ascii="Times New Roman" w:hAnsi="Times New Roman" w:cs="Times New Roman"/>
              </w:rPr>
            </w:pPr>
            <w:r w:rsidRPr="00D97A35">
              <w:rPr>
                <w:rFonts w:ascii="Times New Roman" w:hAnsi="Times New Roman" w:cs="Times New Roman"/>
              </w:rPr>
              <w:t>- Emërton me fjalë mbledhor, shumë, ndryshesë etj.</w:t>
            </w:r>
          </w:p>
          <w:p w:rsidR="004C79EC" w:rsidRPr="00D97A35" w:rsidRDefault="004C79EC" w:rsidP="00EE4BC9">
            <w:pPr>
              <w:rPr>
                <w:rFonts w:ascii="Times New Roman" w:hAnsi="Times New Roman" w:cs="Times New Roman"/>
              </w:rPr>
            </w:pPr>
            <w:r w:rsidRPr="00D97A35">
              <w:rPr>
                <w:rFonts w:ascii="Times New Roman" w:hAnsi="Times New Roman" w:cs="Times New Roman"/>
              </w:rPr>
              <w:t>- Përdor mënyra të ndryshme të mbledhjes dhe zbritjes.</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4C79EC" w:rsidRPr="00D97A35" w:rsidRDefault="004C79EC" w:rsidP="00EE4BC9">
            <w:pPr>
              <w:rPr>
                <w:rFonts w:ascii="Times New Roman" w:hAnsi="Times New Roman" w:cs="Times New Roman"/>
              </w:rPr>
            </w:pPr>
            <w:r w:rsidRPr="00D97A35">
              <w:rPr>
                <w:rFonts w:ascii="Times New Roman" w:hAnsi="Times New Roman" w:cs="Times New Roman"/>
                <w:b/>
              </w:rPr>
              <w:t>Fjalët kyçe:</w:t>
            </w:r>
            <w:r w:rsidRPr="00D97A35">
              <w:rPr>
                <w:rFonts w:ascii="Times New Roman" w:hAnsi="Times New Roman" w:cs="Times New Roman"/>
              </w:rPr>
              <w:t xml:space="preserve"> mbledhor, shumë, i zbritshëm, zbritës, ndryshesë.</w:t>
            </w:r>
          </w:p>
        </w:tc>
      </w:tr>
      <w:tr w:rsidR="004C79EC" w:rsidRPr="00D97A35">
        <w:trPr>
          <w:trHeight w:val="453"/>
        </w:trPr>
        <w:tc>
          <w:tcPr>
            <w:tcW w:w="3939"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rPr>
            </w:pPr>
            <w:r w:rsidRPr="00D97A35">
              <w:rPr>
                <w:rFonts w:ascii="Times New Roman" w:hAnsi="Times New Roman" w:cs="Times New Roman"/>
                <w:b/>
              </w:rPr>
              <w:t>Burimet, mjetet:</w:t>
            </w:r>
            <w:r w:rsidRPr="00D97A35">
              <w:rPr>
                <w:rFonts w:ascii="Times New Roman" w:hAnsi="Times New Roman" w:cs="Times New Roman"/>
              </w:rPr>
              <w:t xml:space="preserve"> Teksti i nxënësit faqe 62, komplet letrash me shifra, letër, mjete shkrimi.</w:t>
            </w:r>
          </w:p>
        </w:tc>
        <w:tc>
          <w:tcPr>
            <w:tcW w:w="5274"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rPr>
            </w:pPr>
            <w:r w:rsidRPr="00D97A35">
              <w:rPr>
                <w:rFonts w:ascii="Times New Roman" w:hAnsi="Times New Roman" w:cs="Times New Roman"/>
              </w:rPr>
              <w:t>Lidhja me fushat e tjera ose me temat ndërkurikulare:</w:t>
            </w:r>
          </w:p>
          <w:p w:rsidR="004C79EC" w:rsidRPr="00D97A35" w:rsidRDefault="004C79EC" w:rsidP="00EE4BC9">
            <w:pPr>
              <w:rPr>
                <w:rFonts w:ascii="Times New Roman" w:hAnsi="Times New Roman" w:cs="Times New Roman"/>
              </w:rPr>
            </w:pPr>
            <w:r w:rsidRPr="00D97A35">
              <w:rPr>
                <w:rFonts w:ascii="Times New Roman" w:hAnsi="Times New Roman" w:cs="Times New Roman"/>
              </w:rPr>
              <w:t>Gjuha e komunikimit, arte.</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Metodologjia e veprimtaria e të nxënit:</w:t>
            </w:r>
          </w:p>
          <w:p w:rsidR="004C79EC" w:rsidRPr="00D97A35" w:rsidRDefault="004C79EC" w:rsidP="00EE4BC9">
            <w:pPr>
              <w:rPr>
                <w:rFonts w:ascii="Times New Roman" w:hAnsi="Times New Roman" w:cs="Times New Roman"/>
              </w:rPr>
            </w:pPr>
            <w:r w:rsidRPr="00D97A35">
              <w:rPr>
                <w:rFonts w:ascii="Times New Roman" w:hAnsi="Times New Roman" w:cs="Times New Roman"/>
              </w:rPr>
              <w:t>Punë e drejtpërdrejtë, punë në grupe, punë në dyshe, punë e pavarur</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Zhvillimi i mësimit:</w:t>
            </w:r>
          </w:p>
          <w:p w:rsidR="004C79EC" w:rsidRPr="00D97A35" w:rsidRDefault="004C79EC" w:rsidP="00EE4BC9">
            <w:pPr>
              <w:rPr>
                <w:rFonts w:ascii="Times New Roman" w:hAnsi="Times New Roman" w:cs="Times New Roman"/>
              </w:rPr>
            </w:pPr>
            <w:r w:rsidRPr="00D97A35">
              <w:rPr>
                <w:rFonts w:ascii="Times New Roman" w:hAnsi="Times New Roman" w:cs="Times New Roman"/>
                <w:b/>
              </w:rPr>
              <w:t>Faza e parë:</w:t>
            </w:r>
            <w:r w:rsidRPr="00D97A35">
              <w:rPr>
                <w:rFonts w:ascii="Times New Roman" w:hAnsi="Times New Roman" w:cs="Times New Roman"/>
              </w:rPr>
              <w:t xml:space="preserve"> Punë e drejtuar</w:t>
            </w:r>
          </w:p>
          <w:p w:rsidR="004C79EC" w:rsidRPr="00D97A35" w:rsidRDefault="004C79EC" w:rsidP="00EE4BC9">
            <w:pPr>
              <w:rPr>
                <w:rFonts w:ascii="Times New Roman" w:hAnsi="Times New Roman" w:cs="Times New Roman"/>
              </w:rPr>
            </w:pPr>
            <w:r w:rsidRPr="00D97A35">
              <w:rPr>
                <w:rFonts w:ascii="Times New Roman" w:hAnsi="Times New Roman" w:cs="Times New Roman"/>
              </w:rPr>
              <w:t>Formojmë numra 4-shifrorë me letrat me shifra dhe kryejmë veprimin e mbledhjes në shtyllë. Marrim mendimin e nxënësve për mënyra të tjera, bëjmë mbledhjen me një mënyrë tjetër dhe kontrollin e saktësisë të gjetjes së shumës.</w:t>
            </w:r>
          </w:p>
          <w:p w:rsidR="004C79EC" w:rsidRPr="00D97A35" w:rsidRDefault="004C79EC" w:rsidP="00EE4BC9">
            <w:pPr>
              <w:rPr>
                <w:rFonts w:ascii="Times New Roman" w:hAnsi="Times New Roman" w:cs="Times New Roman"/>
              </w:rPr>
            </w:pPr>
          </w:p>
          <w:p w:rsidR="004C79EC" w:rsidRPr="00D97A35" w:rsidRDefault="004C79EC" w:rsidP="00EE4BC9">
            <w:pPr>
              <w:rPr>
                <w:rFonts w:ascii="Times New Roman" w:hAnsi="Times New Roman" w:cs="Times New Roman"/>
              </w:rPr>
            </w:pPr>
            <w:r w:rsidRPr="00D97A35">
              <w:rPr>
                <w:rFonts w:ascii="Times New Roman" w:hAnsi="Times New Roman" w:cs="Times New Roman"/>
              </w:rPr>
              <w:t>Bëjmë zbritjen në shtyllë e dy numrave të formuar. Aktivizojmë 2-3 nxënës për të kryer të njëjtën zbritje sipas mënyrës së tyre të preferuar. Bëjmë kontrollin e zbritjes duke krahasuar mënyrat e zgjidhjes.</w:t>
            </w:r>
          </w:p>
          <w:p w:rsidR="004C79EC" w:rsidRPr="00D97A35" w:rsidRDefault="004C79EC" w:rsidP="00EE4BC9">
            <w:pPr>
              <w:rPr>
                <w:rFonts w:ascii="Times New Roman" w:hAnsi="Times New Roman" w:cs="Times New Roman"/>
              </w:rPr>
            </w:pPr>
            <w:r w:rsidRPr="00D97A35">
              <w:rPr>
                <w:rFonts w:ascii="Times New Roman" w:hAnsi="Times New Roman" w:cs="Times New Roman"/>
              </w:rPr>
              <w:t xml:space="preserve">Plotësojmë tabelën e </w:t>
            </w:r>
            <w:r w:rsidR="00D97A35" w:rsidRPr="00D97A35">
              <w:rPr>
                <w:rFonts w:ascii="Times New Roman" w:hAnsi="Times New Roman" w:cs="Times New Roman"/>
              </w:rPr>
              <w:t>vizatuar së bashku me nxënësit.</w:t>
            </w:r>
          </w:p>
          <w:tbl>
            <w:tblPr>
              <w:tblStyle w:val="TableGrid"/>
              <w:tblW w:w="0" w:type="auto"/>
              <w:tblLayout w:type="fixed"/>
              <w:tblLook w:val="04A0" w:firstRow="1" w:lastRow="0" w:firstColumn="1" w:lastColumn="0" w:noHBand="0" w:noVBand="1"/>
            </w:tblPr>
            <w:tblGrid>
              <w:gridCol w:w="1796"/>
              <w:gridCol w:w="1796"/>
              <w:gridCol w:w="1796"/>
              <w:gridCol w:w="1797"/>
              <w:gridCol w:w="1797"/>
            </w:tblGrid>
            <w:tr w:rsidR="004C79EC" w:rsidRPr="00D97A35" w:rsidTr="008A5F41">
              <w:tc>
                <w:tcPr>
                  <w:tcW w:w="1796" w:type="dxa"/>
                  <w:shd w:val="clear" w:color="auto" w:fill="C5E0B3" w:themeFill="accent6" w:themeFillTint="66"/>
                </w:tcPr>
                <w:p w:rsidR="004C79EC" w:rsidRPr="00D97A35" w:rsidRDefault="004C79EC" w:rsidP="00EE4BC9">
                  <w:pPr>
                    <w:rPr>
                      <w:rFonts w:ascii="Times New Roman" w:hAnsi="Times New Roman" w:cs="Times New Roman"/>
                      <w:b/>
                      <w:sz w:val="20"/>
                      <w:szCs w:val="20"/>
                    </w:rPr>
                  </w:pPr>
                  <w:r w:rsidRPr="00D97A35">
                    <w:rPr>
                      <w:rFonts w:ascii="Times New Roman" w:hAnsi="Times New Roman" w:cs="Times New Roman"/>
                      <w:b/>
                      <w:sz w:val="20"/>
                      <w:szCs w:val="20"/>
                    </w:rPr>
                    <w:t>Numrat e formuar</w:t>
                  </w:r>
                </w:p>
              </w:tc>
              <w:tc>
                <w:tcPr>
                  <w:tcW w:w="1796" w:type="dxa"/>
                  <w:shd w:val="clear" w:color="auto" w:fill="C5E0B3" w:themeFill="accent6" w:themeFillTint="66"/>
                </w:tcPr>
                <w:p w:rsidR="004C79EC" w:rsidRPr="00D97A35" w:rsidRDefault="004C79EC" w:rsidP="00EE4BC9">
                  <w:pPr>
                    <w:rPr>
                      <w:rFonts w:ascii="Times New Roman" w:hAnsi="Times New Roman" w:cs="Times New Roman"/>
                      <w:b/>
                      <w:sz w:val="20"/>
                      <w:szCs w:val="20"/>
                    </w:rPr>
                  </w:pPr>
                  <w:r w:rsidRPr="00D97A35">
                    <w:rPr>
                      <w:rFonts w:ascii="Times New Roman" w:hAnsi="Times New Roman" w:cs="Times New Roman"/>
                      <w:b/>
                      <w:sz w:val="20"/>
                      <w:szCs w:val="20"/>
                    </w:rPr>
                    <w:t>Gjetja e shumës</w:t>
                  </w:r>
                </w:p>
              </w:tc>
              <w:tc>
                <w:tcPr>
                  <w:tcW w:w="1796" w:type="dxa"/>
                  <w:shd w:val="clear" w:color="auto" w:fill="C5E0B3" w:themeFill="accent6" w:themeFillTint="66"/>
                </w:tcPr>
                <w:p w:rsidR="004C79EC" w:rsidRPr="00D97A35" w:rsidRDefault="004C79EC" w:rsidP="00EE4BC9">
                  <w:pPr>
                    <w:rPr>
                      <w:rFonts w:ascii="Times New Roman" w:hAnsi="Times New Roman" w:cs="Times New Roman"/>
                      <w:b/>
                      <w:sz w:val="20"/>
                      <w:szCs w:val="20"/>
                    </w:rPr>
                  </w:pPr>
                  <w:r w:rsidRPr="00D97A35">
                    <w:rPr>
                      <w:rFonts w:ascii="Times New Roman" w:hAnsi="Times New Roman" w:cs="Times New Roman"/>
                      <w:b/>
                      <w:sz w:val="20"/>
                      <w:szCs w:val="20"/>
                    </w:rPr>
                    <w:t>Kontrolli i shumës</w:t>
                  </w:r>
                </w:p>
              </w:tc>
              <w:tc>
                <w:tcPr>
                  <w:tcW w:w="1797" w:type="dxa"/>
                  <w:shd w:val="clear" w:color="auto" w:fill="C5E0B3" w:themeFill="accent6" w:themeFillTint="66"/>
                </w:tcPr>
                <w:p w:rsidR="004C79EC" w:rsidRPr="00D97A35" w:rsidRDefault="004C79EC" w:rsidP="00EE4BC9">
                  <w:pPr>
                    <w:rPr>
                      <w:rFonts w:ascii="Times New Roman" w:hAnsi="Times New Roman" w:cs="Times New Roman"/>
                      <w:b/>
                      <w:sz w:val="20"/>
                      <w:szCs w:val="20"/>
                    </w:rPr>
                  </w:pPr>
                  <w:r w:rsidRPr="00D97A35">
                    <w:rPr>
                      <w:rFonts w:ascii="Times New Roman" w:hAnsi="Times New Roman" w:cs="Times New Roman"/>
                      <w:b/>
                      <w:sz w:val="20"/>
                      <w:szCs w:val="20"/>
                    </w:rPr>
                    <w:t>Gjetja e ndryshesës</w:t>
                  </w:r>
                </w:p>
              </w:tc>
              <w:tc>
                <w:tcPr>
                  <w:tcW w:w="1797" w:type="dxa"/>
                  <w:shd w:val="clear" w:color="auto" w:fill="C5E0B3" w:themeFill="accent6" w:themeFillTint="66"/>
                </w:tcPr>
                <w:p w:rsidR="004C79EC" w:rsidRPr="00D97A35" w:rsidRDefault="004C79EC" w:rsidP="00EE4BC9">
                  <w:pPr>
                    <w:rPr>
                      <w:rFonts w:ascii="Times New Roman" w:hAnsi="Times New Roman" w:cs="Times New Roman"/>
                      <w:b/>
                      <w:sz w:val="20"/>
                      <w:szCs w:val="20"/>
                    </w:rPr>
                  </w:pPr>
                  <w:r w:rsidRPr="00D97A35">
                    <w:rPr>
                      <w:rFonts w:ascii="Times New Roman" w:hAnsi="Times New Roman" w:cs="Times New Roman"/>
                      <w:b/>
                      <w:sz w:val="20"/>
                      <w:szCs w:val="20"/>
                    </w:rPr>
                    <w:t>Kontrolli i ndryshesës</w:t>
                  </w:r>
                </w:p>
              </w:tc>
            </w:tr>
            <w:tr w:rsidR="004C79EC" w:rsidRPr="00D97A35" w:rsidTr="008A5F41">
              <w:tc>
                <w:tcPr>
                  <w:tcW w:w="1796" w:type="dxa"/>
                </w:tcPr>
                <w:p w:rsidR="004C79EC" w:rsidRPr="00D97A35" w:rsidRDefault="004C79EC" w:rsidP="00EE4BC9">
                  <w:pPr>
                    <w:jc w:val="center"/>
                    <w:rPr>
                      <w:rFonts w:ascii="Times New Roman" w:hAnsi="Times New Roman" w:cs="Times New Roman"/>
                      <w:sz w:val="20"/>
                      <w:szCs w:val="20"/>
                    </w:rPr>
                  </w:pPr>
                  <w:r w:rsidRPr="00D97A35">
                    <w:rPr>
                      <w:rFonts w:ascii="Times New Roman" w:hAnsi="Times New Roman" w:cs="Times New Roman"/>
                      <w:sz w:val="20"/>
                      <w:szCs w:val="20"/>
                    </w:rPr>
                    <w:t>3456, 4567</w:t>
                  </w:r>
                </w:p>
              </w:tc>
              <w:tc>
                <w:tcPr>
                  <w:tcW w:w="1796" w:type="dxa"/>
                </w:tcPr>
                <w:p w:rsidR="004C79EC" w:rsidRPr="00D97A35" w:rsidRDefault="004C79EC" w:rsidP="00EE4BC9">
                  <w:pPr>
                    <w:jc w:val="center"/>
                    <w:rPr>
                      <w:rFonts w:ascii="Times New Roman" w:hAnsi="Times New Roman" w:cs="Times New Roman"/>
                      <w:sz w:val="20"/>
                      <w:szCs w:val="20"/>
                    </w:rPr>
                  </w:pPr>
                  <w:r w:rsidRPr="00D97A35">
                    <w:rPr>
                      <w:rFonts w:ascii="Times New Roman" w:hAnsi="Times New Roman" w:cs="Times New Roman"/>
                      <w:sz w:val="20"/>
                      <w:szCs w:val="20"/>
                    </w:rPr>
                    <w:t>3456</w:t>
                  </w:r>
                </w:p>
                <w:p w:rsidR="004C79EC" w:rsidRPr="00D97A35" w:rsidRDefault="004C79EC" w:rsidP="00EE4BC9">
                  <w:pPr>
                    <w:rPr>
                      <w:rFonts w:ascii="Times New Roman" w:hAnsi="Times New Roman" w:cs="Times New Roman"/>
                      <w:sz w:val="20"/>
                      <w:szCs w:val="20"/>
                    </w:rPr>
                  </w:pPr>
                  <w:r w:rsidRPr="00D97A35">
                    <w:rPr>
                      <w:rFonts w:ascii="Times New Roman" w:hAnsi="Times New Roman" w:cs="Times New Roman"/>
                      <w:sz w:val="20"/>
                      <w:szCs w:val="20"/>
                    </w:rPr>
                    <w:t xml:space="preserve">         +</w:t>
                  </w:r>
                  <w:r w:rsidRPr="00D97A35">
                    <w:rPr>
                      <w:rFonts w:ascii="Times New Roman" w:hAnsi="Times New Roman" w:cs="Times New Roman"/>
                      <w:sz w:val="20"/>
                      <w:szCs w:val="20"/>
                      <w:u w:val="single"/>
                    </w:rPr>
                    <w:t>4567</w:t>
                  </w:r>
                </w:p>
                <w:p w:rsidR="004C79EC" w:rsidRPr="00D97A35" w:rsidRDefault="004C79EC" w:rsidP="00EE4BC9">
                  <w:pPr>
                    <w:jc w:val="center"/>
                    <w:rPr>
                      <w:rFonts w:ascii="Times New Roman" w:hAnsi="Times New Roman" w:cs="Times New Roman"/>
                      <w:sz w:val="20"/>
                      <w:szCs w:val="20"/>
                    </w:rPr>
                  </w:pPr>
                  <w:r w:rsidRPr="00D97A35">
                    <w:rPr>
                      <w:rFonts w:ascii="Times New Roman" w:hAnsi="Times New Roman" w:cs="Times New Roman"/>
                      <w:sz w:val="20"/>
                      <w:szCs w:val="20"/>
                    </w:rPr>
                    <w:t>8023</w:t>
                  </w:r>
                </w:p>
              </w:tc>
              <w:tc>
                <w:tcPr>
                  <w:tcW w:w="1796" w:type="dxa"/>
                </w:tcPr>
                <w:p w:rsidR="004C79EC" w:rsidRPr="00D97A35" w:rsidRDefault="004C79EC" w:rsidP="00EE4BC9">
                  <w:pPr>
                    <w:jc w:val="center"/>
                    <w:rPr>
                      <w:rFonts w:ascii="Times New Roman" w:hAnsi="Times New Roman" w:cs="Times New Roman"/>
                      <w:sz w:val="20"/>
                      <w:szCs w:val="20"/>
                    </w:rPr>
                  </w:pPr>
                  <w:r w:rsidRPr="00D97A35">
                    <w:rPr>
                      <w:rFonts w:ascii="Times New Roman" w:hAnsi="Times New Roman" w:cs="Times New Roman"/>
                      <w:sz w:val="20"/>
                      <w:szCs w:val="20"/>
                    </w:rPr>
                    <w:t xml:space="preserve">  3M 4Q 5Dh  6Nj</w:t>
                  </w:r>
                </w:p>
                <w:p w:rsidR="004C79EC" w:rsidRPr="00D97A35" w:rsidRDefault="004C79EC" w:rsidP="00EE4BC9">
                  <w:pPr>
                    <w:jc w:val="center"/>
                    <w:rPr>
                      <w:rFonts w:ascii="Times New Roman" w:hAnsi="Times New Roman" w:cs="Times New Roman"/>
                      <w:sz w:val="20"/>
                      <w:szCs w:val="20"/>
                    </w:rPr>
                  </w:pPr>
                  <w:r w:rsidRPr="00D97A35">
                    <w:rPr>
                      <w:rFonts w:ascii="Times New Roman" w:hAnsi="Times New Roman" w:cs="Times New Roman"/>
                      <w:sz w:val="20"/>
                      <w:szCs w:val="20"/>
                    </w:rPr>
                    <w:t>+</w:t>
                  </w:r>
                  <w:r w:rsidRPr="00D97A35">
                    <w:rPr>
                      <w:rFonts w:ascii="Times New Roman" w:hAnsi="Times New Roman" w:cs="Times New Roman"/>
                      <w:sz w:val="20"/>
                      <w:szCs w:val="20"/>
                      <w:u w:val="single"/>
                    </w:rPr>
                    <w:t>4M 5Q  6Dh 7Nj</w:t>
                  </w:r>
                </w:p>
                <w:p w:rsidR="004C79EC" w:rsidRPr="00D97A35" w:rsidRDefault="004C79EC" w:rsidP="00EE4BC9">
                  <w:pPr>
                    <w:tabs>
                      <w:tab w:val="left" w:pos="495"/>
                      <w:tab w:val="left" w:pos="1350"/>
                    </w:tabs>
                    <w:jc w:val="center"/>
                    <w:rPr>
                      <w:rFonts w:ascii="Times New Roman" w:hAnsi="Times New Roman" w:cs="Times New Roman"/>
                      <w:sz w:val="20"/>
                      <w:szCs w:val="20"/>
                    </w:rPr>
                  </w:pPr>
                  <w:r w:rsidRPr="00D97A35">
                    <w:rPr>
                      <w:rFonts w:ascii="Times New Roman" w:hAnsi="Times New Roman" w:cs="Times New Roman"/>
                      <w:sz w:val="20"/>
                      <w:szCs w:val="20"/>
                    </w:rPr>
                    <w:t xml:space="preserve">  8M 0Q  2Dj  3Nj</w:t>
                  </w:r>
                </w:p>
              </w:tc>
              <w:tc>
                <w:tcPr>
                  <w:tcW w:w="1797" w:type="dxa"/>
                </w:tcPr>
                <w:p w:rsidR="004C79EC" w:rsidRPr="00D97A35" w:rsidRDefault="004C79EC" w:rsidP="00EE4BC9">
                  <w:pPr>
                    <w:jc w:val="center"/>
                    <w:rPr>
                      <w:rFonts w:ascii="Times New Roman" w:hAnsi="Times New Roman" w:cs="Times New Roman"/>
                      <w:sz w:val="20"/>
                      <w:szCs w:val="20"/>
                    </w:rPr>
                  </w:pPr>
                  <w:r w:rsidRPr="00D97A35">
                    <w:rPr>
                      <w:rFonts w:ascii="Times New Roman" w:hAnsi="Times New Roman" w:cs="Times New Roman"/>
                      <w:sz w:val="20"/>
                      <w:szCs w:val="20"/>
                    </w:rPr>
                    <w:t>4567</w:t>
                  </w:r>
                </w:p>
                <w:p w:rsidR="004C79EC" w:rsidRPr="00D97A35" w:rsidRDefault="004C79EC" w:rsidP="00EE4BC9">
                  <w:pPr>
                    <w:rPr>
                      <w:rFonts w:ascii="Times New Roman" w:hAnsi="Times New Roman" w:cs="Times New Roman"/>
                      <w:sz w:val="20"/>
                      <w:szCs w:val="20"/>
                    </w:rPr>
                  </w:pPr>
                  <w:r w:rsidRPr="00D97A35">
                    <w:rPr>
                      <w:rFonts w:ascii="Times New Roman" w:hAnsi="Times New Roman" w:cs="Times New Roman"/>
                      <w:sz w:val="20"/>
                      <w:szCs w:val="20"/>
                    </w:rPr>
                    <w:t xml:space="preserve">          -</w:t>
                  </w:r>
                  <w:r w:rsidRPr="00D97A35">
                    <w:rPr>
                      <w:rFonts w:ascii="Times New Roman" w:hAnsi="Times New Roman" w:cs="Times New Roman"/>
                      <w:sz w:val="20"/>
                      <w:szCs w:val="20"/>
                      <w:u w:val="single"/>
                    </w:rPr>
                    <w:t>3456</w:t>
                  </w:r>
                </w:p>
                <w:p w:rsidR="004C79EC" w:rsidRPr="00D97A35" w:rsidRDefault="004C79EC" w:rsidP="00EE4BC9">
                  <w:pPr>
                    <w:jc w:val="center"/>
                    <w:rPr>
                      <w:rFonts w:ascii="Times New Roman" w:hAnsi="Times New Roman" w:cs="Times New Roman"/>
                      <w:sz w:val="20"/>
                      <w:szCs w:val="20"/>
                    </w:rPr>
                  </w:pPr>
                  <w:r w:rsidRPr="00D97A35">
                    <w:rPr>
                      <w:rFonts w:ascii="Times New Roman" w:hAnsi="Times New Roman" w:cs="Times New Roman"/>
                      <w:sz w:val="20"/>
                      <w:szCs w:val="20"/>
                    </w:rPr>
                    <w:t>1111</w:t>
                  </w:r>
                </w:p>
              </w:tc>
              <w:tc>
                <w:tcPr>
                  <w:tcW w:w="1797" w:type="dxa"/>
                </w:tcPr>
                <w:p w:rsidR="004C79EC" w:rsidRPr="00D97A35" w:rsidRDefault="004C79EC" w:rsidP="00EE4BC9">
                  <w:pPr>
                    <w:jc w:val="center"/>
                    <w:rPr>
                      <w:rFonts w:ascii="Times New Roman" w:hAnsi="Times New Roman" w:cs="Times New Roman"/>
                      <w:sz w:val="20"/>
                      <w:szCs w:val="20"/>
                    </w:rPr>
                  </w:pPr>
                  <w:r w:rsidRPr="00D97A35">
                    <w:rPr>
                      <w:rFonts w:ascii="Times New Roman" w:hAnsi="Times New Roman" w:cs="Times New Roman"/>
                      <w:sz w:val="20"/>
                      <w:szCs w:val="20"/>
                    </w:rPr>
                    <w:t>4000+500+60+7</w:t>
                  </w:r>
                </w:p>
                <w:p w:rsidR="004C79EC" w:rsidRPr="00D97A35" w:rsidRDefault="004C79EC" w:rsidP="00EE4BC9">
                  <w:pPr>
                    <w:jc w:val="center"/>
                    <w:rPr>
                      <w:rFonts w:ascii="Times New Roman" w:hAnsi="Times New Roman" w:cs="Times New Roman"/>
                      <w:sz w:val="20"/>
                      <w:szCs w:val="20"/>
                    </w:rPr>
                  </w:pPr>
                  <w:r w:rsidRPr="00D97A35">
                    <w:rPr>
                      <w:rFonts w:ascii="Times New Roman" w:hAnsi="Times New Roman" w:cs="Times New Roman"/>
                      <w:sz w:val="20"/>
                      <w:szCs w:val="20"/>
                    </w:rPr>
                    <w:t>3000-400-50-6 =1111</w:t>
                  </w:r>
                </w:p>
              </w:tc>
            </w:tr>
            <w:tr w:rsidR="004C79EC" w:rsidRPr="00D97A35" w:rsidTr="008A5F41">
              <w:tc>
                <w:tcPr>
                  <w:tcW w:w="1796" w:type="dxa"/>
                </w:tcPr>
                <w:p w:rsidR="004C79EC" w:rsidRPr="00D97A35" w:rsidRDefault="004C79EC" w:rsidP="00EE4BC9">
                  <w:pPr>
                    <w:rPr>
                      <w:rFonts w:ascii="Times New Roman" w:hAnsi="Times New Roman" w:cs="Times New Roman"/>
                      <w:sz w:val="20"/>
                      <w:szCs w:val="20"/>
                    </w:rPr>
                  </w:pPr>
                  <w:r w:rsidRPr="00D97A35">
                    <w:rPr>
                      <w:rFonts w:ascii="Times New Roman" w:hAnsi="Times New Roman" w:cs="Times New Roman"/>
                      <w:sz w:val="20"/>
                      <w:szCs w:val="20"/>
                    </w:rPr>
                    <w:t>etj.</w:t>
                  </w:r>
                </w:p>
              </w:tc>
              <w:tc>
                <w:tcPr>
                  <w:tcW w:w="1796" w:type="dxa"/>
                </w:tcPr>
                <w:p w:rsidR="004C79EC" w:rsidRPr="00D97A35" w:rsidRDefault="004C79EC" w:rsidP="00EE4BC9">
                  <w:pPr>
                    <w:rPr>
                      <w:rFonts w:ascii="Times New Roman" w:hAnsi="Times New Roman" w:cs="Times New Roman"/>
                      <w:sz w:val="20"/>
                      <w:szCs w:val="20"/>
                    </w:rPr>
                  </w:pPr>
                </w:p>
              </w:tc>
              <w:tc>
                <w:tcPr>
                  <w:tcW w:w="1796" w:type="dxa"/>
                </w:tcPr>
                <w:p w:rsidR="004C79EC" w:rsidRPr="00D97A35" w:rsidRDefault="004C79EC" w:rsidP="00EE4BC9">
                  <w:pPr>
                    <w:rPr>
                      <w:rFonts w:ascii="Times New Roman" w:hAnsi="Times New Roman" w:cs="Times New Roman"/>
                      <w:sz w:val="20"/>
                      <w:szCs w:val="20"/>
                    </w:rPr>
                  </w:pPr>
                </w:p>
              </w:tc>
              <w:tc>
                <w:tcPr>
                  <w:tcW w:w="1797" w:type="dxa"/>
                </w:tcPr>
                <w:p w:rsidR="004C79EC" w:rsidRPr="00D97A35" w:rsidRDefault="004C79EC" w:rsidP="00EE4BC9">
                  <w:pPr>
                    <w:rPr>
                      <w:rFonts w:ascii="Times New Roman" w:hAnsi="Times New Roman" w:cs="Times New Roman"/>
                      <w:sz w:val="20"/>
                      <w:szCs w:val="20"/>
                    </w:rPr>
                  </w:pPr>
                </w:p>
              </w:tc>
              <w:tc>
                <w:tcPr>
                  <w:tcW w:w="1797" w:type="dxa"/>
                </w:tcPr>
                <w:p w:rsidR="004C79EC" w:rsidRPr="00D97A35" w:rsidRDefault="004C79EC" w:rsidP="00EE4BC9">
                  <w:pPr>
                    <w:rPr>
                      <w:rFonts w:ascii="Times New Roman" w:hAnsi="Times New Roman" w:cs="Times New Roman"/>
                      <w:sz w:val="20"/>
                      <w:szCs w:val="20"/>
                    </w:rPr>
                  </w:pPr>
                </w:p>
              </w:tc>
            </w:tr>
            <w:tr w:rsidR="004C79EC" w:rsidRPr="00D97A35" w:rsidTr="008A5F41">
              <w:tc>
                <w:tcPr>
                  <w:tcW w:w="1796" w:type="dxa"/>
                </w:tcPr>
                <w:p w:rsidR="004C79EC" w:rsidRPr="00D97A35" w:rsidRDefault="004C79EC" w:rsidP="00EE4BC9">
                  <w:pPr>
                    <w:rPr>
                      <w:rFonts w:ascii="Times New Roman" w:hAnsi="Times New Roman" w:cs="Times New Roman"/>
                      <w:sz w:val="20"/>
                      <w:szCs w:val="20"/>
                    </w:rPr>
                  </w:pPr>
                </w:p>
              </w:tc>
              <w:tc>
                <w:tcPr>
                  <w:tcW w:w="1796" w:type="dxa"/>
                </w:tcPr>
                <w:p w:rsidR="004C79EC" w:rsidRPr="00D97A35" w:rsidRDefault="004C79EC" w:rsidP="00EE4BC9">
                  <w:pPr>
                    <w:rPr>
                      <w:rFonts w:ascii="Times New Roman" w:hAnsi="Times New Roman" w:cs="Times New Roman"/>
                      <w:sz w:val="20"/>
                      <w:szCs w:val="20"/>
                    </w:rPr>
                  </w:pPr>
                </w:p>
              </w:tc>
              <w:tc>
                <w:tcPr>
                  <w:tcW w:w="1796" w:type="dxa"/>
                </w:tcPr>
                <w:p w:rsidR="004C79EC" w:rsidRPr="00D97A35" w:rsidRDefault="004C79EC" w:rsidP="00EE4BC9">
                  <w:pPr>
                    <w:rPr>
                      <w:rFonts w:ascii="Times New Roman" w:hAnsi="Times New Roman" w:cs="Times New Roman"/>
                      <w:sz w:val="20"/>
                      <w:szCs w:val="20"/>
                    </w:rPr>
                  </w:pPr>
                </w:p>
              </w:tc>
              <w:tc>
                <w:tcPr>
                  <w:tcW w:w="1797" w:type="dxa"/>
                </w:tcPr>
                <w:p w:rsidR="004C79EC" w:rsidRPr="00D97A35" w:rsidRDefault="004C79EC" w:rsidP="00EE4BC9">
                  <w:pPr>
                    <w:rPr>
                      <w:rFonts w:ascii="Times New Roman" w:hAnsi="Times New Roman" w:cs="Times New Roman"/>
                      <w:sz w:val="20"/>
                      <w:szCs w:val="20"/>
                    </w:rPr>
                  </w:pPr>
                </w:p>
              </w:tc>
              <w:tc>
                <w:tcPr>
                  <w:tcW w:w="1797" w:type="dxa"/>
                </w:tcPr>
                <w:p w:rsidR="004C79EC" w:rsidRPr="00D97A35" w:rsidRDefault="004C79EC" w:rsidP="00EE4BC9">
                  <w:pPr>
                    <w:rPr>
                      <w:rFonts w:ascii="Times New Roman" w:hAnsi="Times New Roman" w:cs="Times New Roman"/>
                      <w:sz w:val="20"/>
                      <w:szCs w:val="20"/>
                    </w:rPr>
                  </w:pPr>
                </w:p>
              </w:tc>
            </w:tr>
            <w:tr w:rsidR="004C79EC" w:rsidRPr="00D97A35" w:rsidTr="008A5F41">
              <w:tc>
                <w:tcPr>
                  <w:tcW w:w="1796" w:type="dxa"/>
                </w:tcPr>
                <w:p w:rsidR="004C79EC" w:rsidRPr="00D97A35" w:rsidRDefault="004C79EC" w:rsidP="00EE4BC9">
                  <w:pPr>
                    <w:rPr>
                      <w:rFonts w:ascii="Times New Roman" w:hAnsi="Times New Roman" w:cs="Times New Roman"/>
                      <w:sz w:val="20"/>
                      <w:szCs w:val="20"/>
                    </w:rPr>
                  </w:pPr>
                </w:p>
              </w:tc>
              <w:tc>
                <w:tcPr>
                  <w:tcW w:w="1796" w:type="dxa"/>
                </w:tcPr>
                <w:p w:rsidR="004C79EC" w:rsidRPr="00D97A35" w:rsidRDefault="004C79EC" w:rsidP="00EE4BC9">
                  <w:pPr>
                    <w:rPr>
                      <w:rFonts w:ascii="Times New Roman" w:hAnsi="Times New Roman" w:cs="Times New Roman"/>
                      <w:sz w:val="20"/>
                      <w:szCs w:val="20"/>
                    </w:rPr>
                  </w:pPr>
                </w:p>
              </w:tc>
              <w:tc>
                <w:tcPr>
                  <w:tcW w:w="1796" w:type="dxa"/>
                </w:tcPr>
                <w:p w:rsidR="004C79EC" w:rsidRPr="00D97A35" w:rsidRDefault="004C79EC" w:rsidP="00EE4BC9">
                  <w:pPr>
                    <w:rPr>
                      <w:rFonts w:ascii="Times New Roman" w:hAnsi="Times New Roman" w:cs="Times New Roman"/>
                      <w:sz w:val="20"/>
                      <w:szCs w:val="20"/>
                    </w:rPr>
                  </w:pPr>
                </w:p>
              </w:tc>
              <w:tc>
                <w:tcPr>
                  <w:tcW w:w="1797" w:type="dxa"/>
                </w:tcPr>
                <w:p w:rsidR="004C79EC" w:rsidRPr="00D97A35" w:rsidRDefault="004C79EC" w:rsidP="00EE4BC9">
                  <w:pPr>
                    <w:rPr>
                      <w:rFonts w:ascii="Times New Roman" w:hAnsi="Times New Roman" w:cs="Times New Roman"/>
                      <w:sz w:val="20"/>
                      <w:szCs w:val="20"/>
                    </w:rPr>
                  </w:pPr>
                </w:p>
              </w:tc>
              <w:tc>
                <w:tcPr>
                  <w:tcW w:w="1797" w:type="dxa"/>
                </w:tcPr>
                <w:p w:rsidR="004C79EC" w:rsidRPr="00D97A35" w:rsidRDefault="004C79EC" w:rsidP="00EE4BC9">
                  <w:pPr>
                    <w:rPr>
                      <w:rFonts w:ascii="Times New Roman" w:hAnsi="Times New Roman" w:cs="Times New Roman"/>
                      <w:sz w:val="20"/>
                      <w:szCs w:val="20"/>
                    </w:rPr>
                  </w:pPr>
                </w:p>
              </w:tc>
            </w:tr>
          </w:tbl>
          <w:p w:rsidR="004C79EC" w:rsidRPr="00D97A35" w:rsidRDefault="004C79EC" w:rsidP="00EE4BC9">
            <w:pPr>
              <w:rPr>
                <w:rFonts w:ascii="Times New Roman" w:hAnsi="Times New Roman" w:cs="Times New Roman"/>
                <w:sz w:val="24"/>
                <w:szCs w:val="24"/>
              </w:rPr>
            </w:pPr>
          </w:p>
          <w:p w:rsidR="004C79EC" w:rsidRPr="00D97A35" w:rsidRDefault="004C79EC" w:rsidP="00EE4BC9">
            <w:pPr>
              <w:rPr>
                <w:rFonts w:ascii="Times New Roman" w:hAnsi="Times New Roman" w:cs="Times New Roman"/>
              </w:rPr>
            </w:pPr>
            <w:r w:rsidRPr="00D97A35">
              <w:rPr>
                <w:rFonts w:ascii="Times New Roman" w:hAnsi="Times New Roman" w:cs="Times New Roman"/>
                <w:b/>
              </w:rPr>
              <w:t>Faza e dytë:</w:t>
            </w:r>
            <w:r w:rsidRPr="00D97A35">
              <w:rPr>
                <w:rFonts w:ascii="Times New Roman" w:hAnsi="Times New Roman" w:cs="Times New Roman"/>
              </w:rPr>
              <w:t xml:space="preserve"> Punë në grupe</w:t>
            </w:r>
          </w:p>
          <w:p w:rsidR="004C79EC" w:rsidRPr="00D97A35" w:rsidRDefault="004C79EC" w:rsidP="00EE4BC9">
            <w:pPr>
              <w:rPr>
                <w:rFonts w:ascii="Times New Roman" w:hAnsi="Times New Roman" w:cs="Times New Roman"/>
              </w:rPr>
            </w:pPr>
            <w:r w:rsidRPr="00D97A35">
              <w:rPr>
                <w:rFonts w:ascii="Times New Roman" w:hAnsi="Times New Roman" w:cs="Times New Roman"/>
              </w:rPr>
              <w:t xml:space="preserve">Nxënësit punojnë në grupe faqen 62 të librit. Një nxënës formon numrat katërshifrorë, tjetri i shkruan ato në tabelën në libër dhe gjen shumën në mënyrën e tij të preferuar, një nxënës tjetër bën mbledhjen ndryshe dhe bëhet kontrolli i shumës, një nxënës gjen ndryshesën me një mënyrë dhe një nxënës gjen ndryshesën ndryshe dhe bëhet kontrolli i zbritje. Nxënësit punojnë të pavarur dhe plotësojnë tabelën. </w:t>
            </w:r>
          </w:p>
          <w:p w:rsidR="004C79EC" w:rsidRPr="00D97A35" w:rsidRDefault="004C79EC" w:rsidP="00EE4BC9">
            <w:pPr>
              <w:rPr>
                <w:rFonts w:ascii="Times New Roman" w:hAnsi="Times New Roman" w:cs="Times New Roman"/>
              </w:rPr>
            </w:pPr>
          </w:p>
          <w:p w:rsidR="004C79EC" w:rsidRPr="00D97A35" w:rsidRDefault="004C79EC" w:rsidP="00EE4BC9">
            <w:pPr>
              <w:rPr>
                <w:rFonts w:ascii="Times New Roman" w:hAnsi="Times New Roman" w:cs="Times New Roman"/>
              </w:rPr>
            </w:pPr>
            <w:r w:rsidRPr="00D97A35">
              <w:rPr>
                <w:rFonts w:ascii="Times New Roman" w:hAnsi="Times New Roman" w:cs="Times New Roman"/>
                <w:b/>
              </w:rPr>
              <w:t>Faza e tretë:</w:t>
            </w:r>
            <w:r w:rsidRPr="00D97A35">
              <w:rPr>
                <w:rFonts w:ascii="Times New Roman" w:hAnsi="Times New Roman" w:cs="Times New Roman"/>
              </w:rPr>
              <w:t xml:space="preserve"> Punë e pavarur</w:t>
            </w:r>
          </w:p>
          <w:p w:rsidR="004C79EC" w:rsidRPr="00D97A35" w:rsidRDefault="004C79EC" w:rsidP="00EE4BC9">
            <w:pPr>
              <w:rPr>
                <w:rFonts w:ascii="Times New Roman" w:hAnsi="Times New Roman" w:cs="Times New Roman"/>
              </w:rPr>
            </w:pPr>
            <w:r w:rsidRPr="00D97A35">
              <w:rPr>
                <w:rFonts w:ascii="Times New Roman" w:hAnsi="Times New Roman" w:cs="Times New Roman"/>
              </w:rPr>
              <w:lastRenderedPageBreak/>
              <w:t xml:space="preserve">Nxënësit punojnë të pavarur faqen 38 të fletores së punës. Nxënësit formojnë numra me shifrat që janë në libër dhe bëjnë mbledhjen dhe zbritjen e tyre duke përdorur mënyrën që dëshirojnë. Kontrolli punës së nxënësve. </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lastRenderedPageBreak/>
              <w:t>Vlerësimi</w:t>
            </w:r>
          </w:p>
          <w:p w:rsidR="004C79EC" w:rsidRPr="00D97A35" w:rsidRDefault="004C79EC" w:rsidP="00EE4BC9">
            <w:pPr>
              <w:rPr>
                <w:rFonts w:ascii="Times New Roman" w:hAnsi="Times New Roman" w:cs="Times New Roman"/>
              </w:rPr>
            </w:pPr>
            <w:r w:rsidRPr="00D97A35">
              <w:rPr>
                <w:rFonts w:ascii="Times New Roman" w:hAnsi="Times New Roman" w:cs="Times New Roman"/>
              </w:rPr>
              <w:t xml:space="preserve">Mësuesi/ja vlerëson nxënësin për:  </w:t>
            </w:r>
          </w:p>
          <w:p w:rsidR="004C79EC" w:rsidRPr="00D97A35" w:rsidRDefault="004C79EC" w:rsidP="00EE4BC9">
            <w:pPr>
              <w:rPr>
                <w:rFonts w:ascii="Times New Roman" w:hAnsi="Times New Roman" w:cs="Times New Roman"/>
              </w:rPr>
            </w:pPr>
            <w:r w:rsidRPr="00D97A35">
              <w:rPr>
                <w:rFonts w:ascii="Times New Roman" w:hAnsi="Times New Roman" w:cs="Times New Roman"/>
              </w:rPr>
              <w:t>- pavarësinë e mënyrave të kryerjes së veprimeve;</w:t>
            </w:r>
          </w:p>
          <w:p w:rsidR="004C79EC" w:rsidRPr="00D97A35" w:rsidRDefault="004C79EC" w:rsidP="00EE4BC9">
            <w:pPr>
              <w:rPr>
                <w:rFonts w:ascii="Times New Roman" w:hAnsi="Times New Roman" w:cs="Times New Roman"/>
              </w:rPr>
            </w:pPr>
            <w:r w:rsidRPr="00D97A35">
              <w:rPr>
                <w:rFonts w:ascii="Times New Roman" w:hAnsi="Times New Roman" w:cs="Times New Roman"/>
              </w:rPr>
              <w:t>- saktësinë e kryerjes së veprimeve;</w:t>
            </w:r>
          </w:p>
          <w:p w:rsidR="004C79EC" w:rsidRPr="00D97A35" w:rsidRDefault="004C79EC" w:rsidP="00EE4BC9">
            <w:pPr>
              <w:rPr>
                <w:rFonts w:ascii="Times New Roman" w:hAnsi="Times New Roman" w:cs="Times New Roman"/>
              </w:rPr>
            </w:pPr>
            <w:r w:rsidRPr="00D97A35">
              <w:rPr>
                <w:rFonts w:ascii="Times New Roman" w:hAnsi="Times New Roman" w:cs="Times New Roman"/>
              </w:rPr>
              <w:t>- përshkrimin me fjalët: shumë, ndryshesë, prodhim, herës etj.</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 xml:space="preserve">Detyra dhe puna e pavarur: </w:t>
            </w:r>
          </w:p>
          <w:p w:rsidR="004C79EC" w:rsidRPr="00D97A35" w:rsidRDefault="004C79EC" w:rsidP="00EE4BC9">
            <w:pPr>
              <w:rPr>
                <w:rFonts w:ascii="Times New Roman" w:hAnsi="Times New Roman" w:cs="Times New Roman"/>
              </w:rPr>
            </w:pPr>
            <w:r w:rsidRPr="00D97A35">
              <w:rPr>
                <w:rFonts w:ascii="Times New Roman" w:hAnsi="Times New Roman" w:cs="Times New Roman"/>
              </w:rPr>
              <w:t>Ushtrime me mbledhje dhe zbritje me numra 4-shifrorë duke përdorur mënyrën e preferuar.</w:t>
            </w:r>
          </w:p>
        </w:tc>
      </w:tr>
    </w:tbl>
    <w:p w:rsidR="004C79EC" w:rsidRDefault="004C79EC" w:rsidP="00EE4BC9">
      <w:pPr>
        <w:rPr>
          <w:rFonts w:ascii="Times New Roman" w:hAnsi="Times New Roman" w:cs="Times New Roman"/>
        </w:rPr>
      </w:pPr>
    </w:p>
    <w:p w:rsidR="00D97A35" w:rsidRPr="00715E60" w:rsidRDefault="00D97A35" w:rsidP="00EE4BC9">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2464"/>
        <w:gridCol w:w="2463"/>
        <w:gridCol w:w="2811"/>
      </w:tblGrid>
      <w:tr w:rsidR="004C79EC" w:rsidRPr="00D97A35">
        <w:trPr>
          <w:trHeight w:val="453"/>
        </w:trPr>
        <w:tc>
          <w:tcPr>
            <w:tcW w:w="1475"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Shkalla: E dytë</w:t>
            </w:r>
          </w:p>
        </w:tc>
        <w:tc>
          <w:tcPr>
            <w:tcW w:w="2811"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 xml:space="preserve">Data: </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Koha e zgjatjes: 45 minuta                                            Tematika: Veprime me shkrim</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Ora 2</w:t>
            </w:r>
          </w:p>
          <w:p w:rsidR="004C79EC" w:rsidRPr="00D97A35" w:rsidRDefault="004C79EC" w:rsidP="00EE4BC9">
            <w:pPr>
              <w:rPr>
                <w:rFonts w:ascii="Times New Roman" w:hAnsi="Times New Roman" w:cs="Times New Roman"/>
                <w:b/>
              </w:rPr>
            </w:pPr>
            <w:r w:rsidRPr="00D97A35">
              <w:rPr>
                <w:rFonts w:ascii="Times New Roman" w:hAnsi="Times New Roman" w:cs="Times New Roman"/>
                <w:b/>
              </w:rPr>
              <w:t xml:space="preserve">Tema mësimore: </w:t>
            </w:r>
            <w:r w:rsidRPr="00D97A35">
              <w:rPr>
                <w:rFonts w:ascii="Times New Roman" w:hAnsi="Times New Roman" w:cs="Times New Roman"/>
              </w:rPr>
              <w:t>Mbledhja dhe zbritja</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4C79EC" w:rsidRPr="00D97A35" w:rsidRDefault="004C79EC" w:rsidP="00EE4BC9">
            <w:pPr>
              <w:rPr>
                <w:rFonts w:ascii="Times New Roman" w:hAnsi="Times New Roman" w:cs="Times New Roman"/>
              </w:rPr>
            </w:pPr>
            <w:r w:rsidRPr="00D97A35">
              <w:rPr>
                <w:rFonts w:ascii="Times New Roman" w:hAnsi="Times New Roman" w:cs="Times New Roman"/>
                <w:b/>
              </w:rPr>
              <w:t>Situata e të nxënit:</w:t>
            </w:r>
            <w:r w:rsidRPr="00D97A35">
              <w:rPr>
                <w:rFonts w:ascii="Times New Roman" w:hAnsi="Times New Roman" w:cs="Times New Roman"/>
              </w:rPr>
              <w:t xml:space="preserve"> veprime konkrete me mbledhje e zbritje.</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D97A35" w:rsidRDefault="004C79EC" w:rsidP="00EE4BC9">
            <w:pPr>
              <w:rPr>
                <w:rFonts w:ascii="Times New Roman" w:hAnsi="Times New Roman" w:cs="Times New Roman"/>
                <w:b/>
              </w:rPr>
            </w:pPr>
            <w:r w:rsidRPr="00D97A35">
              <w:rPr>
                <w:rFonts w:ascii="Times New Roman" w:hAnsi="Times New Roman" w:cs="Times New Roman"/>
                <w:b/>
              </w:rPr>
              <w:t xml:space="preserve">Rezultatet e të nxënit të kompetencave lëndore sipas temës: </w:t>
            </w:r>
          </w:p>
          <w:p w:rsidR="004C79EC" w:rsidRPr="00D97A35" w:rsidRDefault="004C79EC" w:rsidP="00EE4BC9">
            <w:pPr>
              <w:rPr>
                <w:rFonts w:ascii="Times New Roman" w:hAnsi="Times New Roman" w:cs="Times New Roman"/>
              </w:rPr>
            </w:pPr>
            <w:r w:rsidRPr="00D97A35">
              <w:rPr>
                <w:rFonts w:ascii="Times New Roman" w:hAnsi="Times New Roman" w:cs="Times New Roman"/>
              </w:rPr>
              <w:t>- Mbledh dhe zbret numra me presje.</w:t>
            </w:r>
          </w:p>
          <w:p w:rsidR="004C79EC" w:rsidRPr="00D97A35" w:rsidRDefault="004C79EC" w:rsidP="00EE4BC9">
            <w:pPr>
              <w:rPr>
                <w:rFonts w:ascii="Times New Roman" w:hAnsi="Times New Roman" w:cs="Times New Roman"/>
              </w:rPr>
            </w:pPr>
            <w:r w:rsidRPr="00D97A35">
              <w:rPr>
                <w:rFonts w:ascii="Times New Roman" w:hAnsi="Times New Roman" w:cs="Times New Roman"/>
              </w:rPr>
              <w:t>- Zgjidh problema të thjeshta me mbledhje dhe zbritje me numra me presje.</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4C79EC" w:rsidRPr="00D97A35" w:rsidRDefault="004C79EC" w:rsidP="00EE4BC9">
            <w:pPr>
              <w:rPr>
                <w:rFonts w:ascii="Times New Roman" w:hAnsi="Times New Roman" w:cs="Times New Roman"/>
              </w:rPr>
            </w:pPr>
            <w:r w:rsidRPr="00E9399E">
              <w:rPr>
                <w:rFonts w:ascii="Times New Roman" w:hAnsi="Times New Roman" w:cs="Times New Roman"/>
                <w:b/>
              </w:rPr>
              <w:t>Fjalët kyçe:</w:t>
            </w:r>
            <w:r w:rsidRPr="00D97A35">
              <w:rPr>
                <w:rFonts w:ascii="Times New Roman" w:hAnsi="Times New Roman" w:cs="Times New Roman"/>
              </w:rPr>
              <w:t xml:space="preserve"> shumë, ndryshesë e numrave, vendvlere, të dhjetat, të qindta, numër dhjetor.</w:t>
            </w:r>
          </w:p>
        </w:tc>
      </w:tr>
      <w:tr w:rsidR="004C79EC" w:rsidRPr="00D97A35">
        <w:trPr>
          <w:trHeight w:val="453"/>
        </w:trPr>
        <w:tc>
          <w:tcPr>
            <w:tcW w:w="3939"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E9399E" w:rsidRDefault="004C79EC" w:rsidP="00EE4BC9">
            <w:pPr>
              <w:rPr>
                <w:rFonts w:ascii="Times New Roman" w:hAnsi="Times New Roman" w:cs="Times New Roman"/>
                <w:b/>
              </w:rPr>
            </w:pPr>
            <w:r w:rsidRPr="00E9399E">
              <w:rPr>
                <w:rFonts w:ascii="Times New Roman" w:hAnsi="Times New Roman" w:cs="Times New Roman"/>
                <w:b/>
              </w:rPr>
              <w:t xml:space="preserve">Burimet, mjetet: </w:t>
            </w:r>
          </w:p>
          <w:p w:rsidR="004C79EC" w:rsidRPr="00D97A35" w:rsidRDefault="004C79EC" w:rsidP="00EE4BC9">
            <w:pPr>
              <w:rPr>
                <w:rFonts w:ascii="Times New Roman" w:hAnsi="Times New Roman" w:cs="Times New Roman"/>
              </w:rPr>
            </w:pPr>
            <w:r w:rsidRPr="00D97A35">
              <w:rPr>
                <w:rFonts w:ascii="Times New Roman" w:hAnsi="Times New Roman" w:cs="Times New Roman"/>
              </w:rPr>
              <w:t xml:space="preserve">teksti i nxënësit faqe 63, foto të printuara numra me presje me çmime/gjatësi, mjete shkrimi. </w:t>
            </w:r>
          </w:p>
        </w:tc>
        <w:tc>
          <w:tcPr>
            <w:tcW w:w="5274"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E9399E" w:rsidRDefault="004C79EC" w:rsidP="00EE4BC9">
            <w:pPr>
              <w:rPr>
                <w:rFonts w:ascii="Times New Roman" w:hAnsi="Times New Roman" w:cs="Times New Roman"/>
                <w:b/>
              </w:rPr>
            </w:pPr>
            <w:r w:rsidRPr="00E9399E">
              <w:rPr>
                <w:rFonts w:ascii="Times New Roman" w:hAnsi="Times New Roman" w:cs="Times New Roman"/>
                <w:b/>
              </w:rPr>
              <w:t>Lidhja me fushat e tjera ose me temat ndërkurikulare:</w:t>
            </w:r>
          </w:p>
          <w:p w:rsidR="004C79EC" w:rsidRPr="00D97A35" w:rsidRDefault="004C79EC" w:rsidP="00EE4BC9">
            <w:pPr>
              <w:rPr>
                <w:rFonts w:ascii="Times New Roman" w:hAnsi="Times New Roman" w:cs="Times New Roman"/>
              </w:rPr>
            </w:pPr>
            <w:r w:rsidRPr="00D97A35">
              <w:rPr>
                <w:rFonts w:ascii="Times New Roman" w:hAnsi="Times New Roman" w:cs="Times New Roman"/>
              </w:rPr>
              <w:t>Gjuha e komunikimit, arte.</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4C79EC" w:rsidRPr="00E9399E" w:rsidRDefault="004C79EC" w:rsidP="00EE4BC9">
            <w:pPr>
              <w:rPr>
                <w:rFonts w:ascii="Times New Roman" w:hAnsi="Times New Roman" w:cs="Times New Roman"/>
                <w:b/>
              </w:rPr>
            </w:pPr>
            <w:r w:rsidRPr="00E9399E">
              <w:rPr>
                <w:rFonts w:ascii="Times New Roman" w:hAnsi="Times New Roman" w:cs="Times New Roman"/>
                <w:b/>
              </w:rPr>
              <w:t>Metodologjia e veprimtaria e të nxënit:</w:t>
            </w:r>
          </w:p>
          <w:p w:rsidR="004C79EC" w:rsidRPr="00D97A35" w:rsidRDefault="004C79EC" w:rsidP="00EE4BC9">
            <w:pPr>
              <w:rPr>
                <w:rFonts w:ascii="Times New Roman" w:hAnsi="Times New Roman" w:cs="Times New Roman"/>
              </w:rPr>
            </w:pPr>
            <w:r w:rsidRPr="00D97A35">
              <w:rPr>
                <w:rFonts w:ascii="Times New Roman" w:hAnsi="Times New Roman" w:cs="Times New Roman"/>
              </w:rPr>
              <w:t xml:space="preserve">punë e drejtuar, punë e drejtpërdrejtë, punë e pavarur, punë krijuese </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E9399E" w:rsidRDefault="00E9399E" w:rsidP="00EE4BC9">
            <w:pPr>
              <w:rPr>
                <w:rFonts w:ascii="Times New Roman" w:hAnsi="Times New Roman" w:cs="Times New Roman"/>
                <w:b/>
              </w:rPr>
            </w:pPr>
            <w:r>
              <w:rPr>
                <w:rFonts w:ascii="Times New Roman" w:hAnsi="Times New Roman" w:cs="Times New Roman"/>
                <w:b/>
              </w:rPr>
              <w:t>Zhvillimi i mësimit</w:t>
            </w:r>
          </w:p>
          <w:p w:rsidR="004C79EC" w:rsidRPr="00D97A35" w:rsidRDefault="004C79EC" w:rsidP="00EE4BC9">
            <w:pPr>
              <w:rPr>
                <w:rFonts w:ascii="Times New Roman" w:hAnsi="Times New Roman" w:cs="Times New Roman"/>
              </w:rPr>
            </w:pPr>
            <w:r w:rsidRPr="00E9399E">
              <w:rPr>
                <w:rFonts w:ascii="Times New Roman" w:hAnsi="Times New Roman" w:cs="Times New Roman"/>
                <w:b/>
              </w:rPr>
              <w:t>Faza e parë:</w:t>
            </w:r>
            <w:r w:rsidRPr="00D97A35">
              <w:rPr>
                <w:rFonts w:ascii="Times New Roman" w:hAnsi="Times New Roman" w:cs="Times New Roman"/>
              </w:rPr>
              <w:t xml:space="preserve"> Punë e drejtuar</w:t>
            </w:r>
          </w:p>
          <w:p w:rsidR="004C79EC" w:rsidRPr="00D97A35" w:rsidRDefault="004C79EC" w:rsidP="00EE4BC9">
            <w:pPr>
              <w:rPr>
                <w:rFonts w:ascii="Times New Roman" w:hAnsi="Times New Roman" w:cs="Times New Roman"/>
              </w:rPr>
            </w:pPr>
            <w:r w:rsidRPr="00D97A35">
              <w:rPr>
                <w:rFonts w:ascii="Times New Roman" w:hAnsi="Times New Roman" w:cs="Times New Roman"/>
              </w:rPr>
              <w:t>Shkruhen në tabelë numra me presje: 13,7; 25,32; 10,05; 305,39 etj.</w:t>
            </w:r>
          </w:p>
          <w:p w:rsidR="00925397" w:rsidRPr="00E9399E" w:rsidRDefault="00925397" w:rsidP="00EE4BC9">
            <w:pPr>
              <w:rPr>
                <w:rFonts w:ascii="Times New Roman" w:hAnsi="Times New Roman" w:cs="Times New Roman"/>
                <w:i/>
              </w:rPr>
            </w:pPr>
            <w:r w:rsidRPr="00D97A35">
              <w:rPr>
                <w:rFonts w:ascii="Times New Roman" w:hAnsi="Times New Roman" w:cs="Times New Roman"/>
                <w:b/>
              </w:rPr>
              <w:t>Numrat me presje vendosen numrat në tabelë duke vendosur shifrat në vend vlerat përkatë</w:t>
            </w:r>
            <w:r w:rsidRPr="00E9399E">
              <w:rPr>
                <w:rFonts w:ascii="Times New Roman" w:hAnsi="Times New Roman" w:cs="Times New Roman"/>
                <w:i/>
              </w:rPr>
              <w:t>se.</w:t>
            </w:r>
          </w:p>
          <w:tbl>
            <w:tblPr>
              <w:tblStyle w:val="TableGrid"/>
              <w:tblW w:w="0" w:type="auto"/>
              <w:tblLayout w:type="fixed"/>
              <w:tblLook w:val="04A0" w:firstRow="1" w:lastRow="0" w:firstColumn="1" w:lastColumn="0" w:noHBand="0" w:noVBand="1"/>
            </w:tblPr>
            <w:tblGrid>
              <w:gridCol w:w="1363"/>
              <w:gridCol w:w="1382"/>
              <w:gridCol w:w="1290"/>
              <w:gridCol w:w="355"/>
              <w:gridCol w:w="2046"/>
              <w:gridCol w:w="1282"/>
              <w:gridCol w:w="1269"/>
            </w:tblGrid>
            <w:tr w:rsidR="00925397" w:rsidRPr="00E9399E" w:rsidTr="008A5F41">
              <w:tc>
                <w:tcPr>
                  <w:tcW w:w="1363" w:type="dxa"/>
                  <w:shd w:val="clear" w:color="auto" w:fill="E2EFD9" w:themeFill="accent6" w:themeFillTint="33"/>
                </w:tcPr>
                <w:p w:rsidR="00925397" w:rsidRPr="00E9399E" w:rsidRDefault="00925397" w:rsidP="00EE4BC9">
                  <w:pPr>
                    <w:rPr>
                      <w:rFonts w:ascii="Times New Roman" w:hAnsi="Times New Roman" w:cs="Times New Roman"/>
                    </w:rPr>
                  </w:pPr>
                  <w:r w:rsidRPr="00E9399E">
                    <w:rPr>
                      <w:rFonts w:ascii="Times New Roman" w:hAnsi="Times New Roman" w:cs="Times New Roman"/>
                    </w:rPr>
                    <w:t>Qindëshe</w:t>
                  </w:r>
                </w:p>
              </w:tc>
              <w:tc>
                <w:tcPr>
                  <w:tcW w:w="1382" w:type="dxa"/>
                  <w:shd w:val="clear" w:color="auto" w:fill="E2EFD9" w:themeFill="accent6" w:themeFillTint="33"/>
                </w:tcPr>
                <w:p w:rsidR="00925397" w:rsidRPr="00E9399E" w:rsidRDefault="00925397" w:rsidP="00EE4BC9">
                  <w:pPr>
                    <w:rPr>
                      <w:rFonts w:ascii="Times New Roman" w:hAnsi="Times New Roman" w:cs="Times New Roman"/>
                    </w:rPr>
                  </w:pPr>
                  <w:r w:rsidRPr="00E9399E">
                    <w:rPr>
                      <w:rFonts w:ascii="Times New Roman" w:hAnsi="Times New Roman" w:cs="Times New Roman"/>
                    </w:rPr>
                    <w:t>Dhjetëshe</w:t>
                  </w:r>
                </w:p>
              </w:tc>
              <w:tc>
                <w:tcPr>
                  <w:tcW w:w="1290" w:type="dxa"/>
                  <w:shd w:val="clear" w:color="auto" w:fill="E2EFD9" w:themeFill="accent6" w:themeFillTint="33"/>
                </w:tcPr>
                <w:p w:rsidR="00925397" w:rsidRPr="00E9399E" w:rsidRDefault="00925397" w:rsidP="00EE4BC9">
                  <w:pPr>
                    <w:rPr>
                      <w:rFonts w:ascii="Times New Roman" w:hAnsi="Times New Roman" w:cs="Times New Roman"/>
                    </w:rPr>
                  </w:pPr>
                  <w:r w:rsidRPr="00E9399E">
                    <w:rPr>
                      <w:rFonts w:ascii="Times New Roman" w:hAnsi="Times New Roman" w:cs="Times New Roman"/>
                    </w:rPr>
                    <w:t>Njëshe</w:t>
                  </w:r>
                </w:p>
              </w:tc>
              <w:tc>
                <w:tcPr>
                  <w:tcW w:w="355" w:type="dxa"/>
                  <w:shd w:val="clear" w:color="auto" w:fill="E2EFD9" w:themeFill="accent6" w:themeFillTint="33"/>
                </w:tcPr>
                <w:p w:rsidR="00925397" w:rsidRPr="00E9399E" w:rsidRDefault="00925397" w:rsidP="00EE4BC9">
                  <w:pPr>
                    <w:rPr>
                      <w:rFonts w:ascii="Times New Roman" w:hAnsi="Times New Roman" w:cs="Times New Roman"/>
                      <w:i/>
                    </w:rPr>
                  </w:pPr>
                  <w:r w:rsidRPr="00E9399E">
                    <w:rPr>
                      <w:rFonts w:ascii="Times New Roman" w:hAnsi="Times New Roman" w:cs="Times New Roman"/>
                      <w:i/>
                    </w:rPr>
                    <w:t>,</w:t>
                  </w:r>
                </w:p>
              </w:tc>
              <w:tc>
                <w:tcPr>
                  <w:tcW w:w="2046" w:type="dxa"/>
                  <w:shd w:val="clear" w:color="auto" w:fill="E2EFD9" w:themeFill="accent6" w:themeFillTint="33"/>
                </w:tcPr>
                <w:p w:rsidR="00925397" w:rsidRPr="00E9399E" w:rsidRDefault="00925397" w:rsidP="00EE4BC9">
                  <w:pPr>
                    <w:rPr>
                      <w:rFonts w:ascii="Times New Roman" w:hAnsi="Times New Roman" w:cs="Times New Roman"/>
                    </w:rPr>
                  </w:pPr>
                  <w:r w:rsidRPr="00E9399E">
                    <w:rPr>
                      <w:rFonts w:ascii="Times New Roman" w:hAnsi="Times New Roman" w:cs="Times New Roman"/>
                    </w:rPr>
                    <w:t>Të dhjetat</w:t>
                  </w:r>
                </w:p>
              </w:tc>
              <w:tc>
                <w:tcPr>
                  <w:tcW w:w="1282" w:type="dxa"/>
                  <w:shd w:val="clear" w:color="auto" w:fill="E2EFD9" w:themeFill="accent6" w:themeFillTint="33"/>
                </w:tcPr>
                <w:p w:rsidR="00925397" w:rsidRPr="00E9399E" w:rsidRDefault="00925397" w:rsidP="00EE4BC9">
                  <w:pPr>
                    <w:rPr>
                      <w:rFonts w:ascii="Times New Roman" w:hAnsi="Times New Roman" w:cs="Times New Roman"/>
                    </w:rPr>
                  </w:pPr>
                  <w:r w:rsidRPr="00E9399E">
                    <w:rPr>
                      <w:rFonts w:ascii="Times New Roman" w:hAnsi="Times New Roman" w:cs="Times New Roman"/>
                    </w:rPr>
                    <w:t>Të qindta</w:t>
                  </w:r>
                </w:p>
              </w:tc>
              <w:tc>
                <w:tcPr>
                  <w:tcW w:w="1269" w:type="dxa"/>
                  <w:shd w:val="clear" w:color="auto" w:fill="E2EFD9" w:themeFill="accent6" w:themeFillTint="33"/>
                </w:tcPr>
                <w:p w:rsidR="00925397" w:rsidRPr="00E9399E" w:rsidRDefault="00925397" w:rsidP="00EE4BC9">
                  <w:pPr>
                    <w:rPr>
                      <w:rFonts w:ascii="Times New Roman" w:hAnsi="Times New Roman" w:cs="Times New Roman"/>
                    </w:rPr>
                  </w:pPr>
                  <w:r w:rsidRPr="00E9399E">
                    <w:rPr>
                      <w:rFonts w:ascii="Times New Roman" w:hAnsi="Times New Roman" w:cs="Times New Roman"/>
                    </w:rPr>
                    <w:t>Të mijtat</w:t>
                  </w:r>
                </w:p>
              </w:tc>
            </w:tr>
            <w:tr w:rsidR="00925397" w:rsidRPr="00E9399E" w:rsidTr="008A5F41">
              <w:tc>
                <w:tcPr>
                  <w:tcW w:w="1363" w:type="dxa"/>
                </w:tcPr>
                <w:p w:rsidR="00925397" w:rsidRPr="00E9399E" w:rsidRDefault="00925397" w:rsidP="00EE4BC9">
                  <w:pPr>
                    <w:rPr>
                      <w:rFonts w:ascii="Times New Roman" w:hAnsi="Times New Roman" w:cs="Times New Roman"/>
                      <w:sz w:val="20"/>
                      <w:szCs w:val="20"/>
                    </w:rPr>
                  </w:pPr>
                </w:p>
              </w:tc>
              <w:tc>
                <w:tcPr>
                  <w:tcW w:w="1382"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1</w:t>
                  </w:r>
                </w:p>
              </w:tc>
              <w:tc>
                <w:tcPr>
                  <w:tcW w:w="1290"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3</w:t>
                  </w:r>
                </w:p>
              </w:tc>
              <w:tc>
                <w:tcPr>
                  <w:tcW w:w="355"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w:t>
                  </w:r>
                </w:p>
              </w:tc>
              <w:tc>
                <w:tcPr>
                  <w:tcW w:w="2046"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7</w:t>
                  </w:r>
                </w:p>
              </w:tc>
              <w:tc>
                <w:tcPr>
                  <w:tcW w:w="1282" w:type="dxa"/>
                </w:tcPr>
                <w:p w:rsidR="00925397" w:rsidRPr="00E9399E" w:rsidRDefault="00925397" w:rsidP="00EE4BC9">
                  <w:pPr>
                    <w:rPr>
                      <w:rFonts w:ascii="Times New Roman" w:hAnsi="Times New Roman" w:cs="Times New Roman"/>
                      <w:sz w:val="20"/>
                      <w:szCs w:val="20"/>
                    </w:rPr>
                  </w:pPr>
                </w:p>
              </w:tc>
              <w:tc>
                <w:tcPr>
                  <w:tcW w:w="1269" w:type="dxa"/>
                </w:tcPr>
                <w:p w:rsidR="00925397" w:rsidRPr="00E9399E" w:rsidRDefault="00925397" w:rsidP="00EE4BC9">
                  <w:pPr>
                    <w:rPr>
                      <w:rFonts w:ascii="Times New Roman" w:hAnsi="Times New Roman" w:cs="Times New Roman"/>
                      <w:sz w:val="20"/>
                      <w:szCs w:val="20"/>
                    </w:rPr>
                  </w:pPr>
                </w:p>
              </w:tc>
            </w:tr>
            <w:tr w:rsidR="00925397" w:rsidRPr="00E9399E" w:rsidTr="008A5F41">
              <w:tc>
                <w:tcPr>
                  <w:tcW w:w="1363" w:type="dxa"/>
                </w:tcPr>
                <w:p w:rsidR="00925397" w:rsidRPr="00E9399E" w:rsidRDefault="00925397" w:rsidP="00EE4BC9">
                  <w:pPr>
                    <w:rPr>
                      <w:rFonts w:ascii="Times New Roman" w:hAnsi="Times New Roman" w:cs="Times New Roman"/>
                      <w:sz w:val="20"/>
                      <w:szCs w:val="20"/>
                    </w:rPr>
                  </w:pPr>
                </w:p>
              </w:tc>
              <w:tc>
                <w:tcPr>
                  <w:tcW w:w="1382"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2</w:t>
                  </w:r>
                </w:p>
              </w:tc>
              <w:tc>
                <w:tcPr>
                  <w:tcW w:w="1290"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5</w:t>
                  </w:r>
                </w:p>
              </w:tc>
              <w:tc>
                <w:tcPr>
                  <w:tcW w:w="355"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w:t>
                  </w:r>
                </w:p>
              </w:tc>
              <w:tc>
                <w:tcPr>
                  <w:tcW w:w="2046"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3</w:t>
                  </w:r>
                </w:p>
              </w:tc>
              <w:tc>
                <w:tcPr>
                  <w:tcW w:w="1282"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2</w:t>
                  </w:r>
                </w:p>
              </w:tc>
              <w:tc>
                <w:tcPr>
                  <w:tcW w:w="1269" w:type="dxa"/>
                </w:tcPr>
                <w:p w:rsidR="00925397" w:rsidRPr="00E9399E" w:rsidRDefault="00925397" w:rsidP="00EE4BC9">
                  <w:pPr>
                    <w:rPr>
                      <w:rFonts w:ascii="Times New Roman" w:hAnsi="Times New Roman" w:cs="Times New Roman"/>
                      <w:sz w:val="20"/>
                      <w:szCs w:val="20"/>
                    </w:rPr>
                  </w:pPr>
                </w:p>
              </w:tc>
            </w:tr>
            <w:tr w:rsidR="00925397" w:rsidRPr="00E9399E" w:rsidTr="008A5F41">
              <w:tc>
                <w:tcPr>
                  <w:tcW w:w="1363"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3</w:t>
                  </w:r>
                </w:p>
              </w:tc>
              <w:tc>
                <w:tcPr>
                  <w:tcW w:w="1382"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0</w:t>
                  </w:r>
                </w:p>
              </w:tc>
              <w:tc>
                <w:tcPr>
                  <w:tcW w:w="1290"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5</w:t>
                  </w:r>
                </w:p>
              </w:tc>
              <w:tc>
                <w:tcPr>
                  <w:tcW w:w="355"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w:t>
                  </w:r>
                </w:p>
              </w:tc>
              <w:tc>
                <w:tcPr>
                  <w:tcW w:w="2046"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3</w:t>
                  </w:r>
                </w:p>
              </w:tc>
              <w:tc>
                <w:tcPr>
                  <w:tcW w:w="1282"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9</w:t>
                  </w:r>
                </w:p>
              </w:tc>
              <w:tc>
                <w:tcPr>
                  <w:tcW w:w="1269" w:type="dxa"/>
                </w:tcPr>
                <w:p w:rsidR="00925397" w:rsidRPr="00E9399E" w:rsidRDefault="00925397" w:rsidP="00EE4BC9">
                  <w:pPr>
                    <w:rPr>
                      <w:rFonts w:ascii="Times New Roman" w:hAnsi="Times New Roman" w:cs="Times New Roman"/>
                      <w:sz w:val="20"/>
                      <w:szCs w:val="20"/>
                    </w:rPr>
                  </w:pPr>
                </w:p>
              </w:tc>
            </w:tr>
            <w:tr w:rsidR="00925397" w:rsidRPr="00E9399E" w:rsidTr="008A5F41">
              <w:tc>
                <w:tcPr>
                  <w:tcW w:w="1363"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Etj.</w:t>
                  </w:r>
                </w:p>
              </w:tc>
              <w:tc>
                <w:tcPr>
                  <w:tcW w:w="1382" w:type="dxa"/>
                </w:tcPr>
                <w:p w:rsidR="00925397" w:rsidRPr="00E9399E" w:rsidRDefault="00925397" w:rsidP="00EE4BC9">
                  <w:pPr>
                    <w:rPr>
                      <w:rFonts w:ascii="Times New Roman" w:hAnsi="Times New Roman" w:cs="Times New Roman"/>
                      <w:sz w:val="20"/>
                      <w:szCs w:val="20"/>
                    </w:rPr>
                  </w:pPr>
                </w:p>
              </w:tc>
              <w:tc>
                <w:tcPr>
                  <w:tcW w:w="1290" w:type="dxa"/>
                </w:tcPr>
                <w:p w:rsidR="00925397" w:rsidRPr="00E9399E" w:rsidRDefault="00925397" w:rsidP="00EE4BC9">
                  <w:pPr>
                    <w:rPr>
                      <w:rFonts w:ascii="Times New Roman" w:hAnsi="Times New Roman" w:cs="Times New Roman"/>
                      <w:sz w:val="20"/>
                      <w:szCs w:val="20"/>
                    </w:rPr>
                  </w:pPr>
                </w:p>
              </w:tc>
              <w:tc>
                <w:tcPr>
                  <w:tcW w:w="355" w:type="dxa"/>
                </w:tcPr>
                <w:p w:rsidR="00925397" w:rsidRPr="00E9399E" w:rsidRDefault="00925397" w:rsidP="00EE4BC9">
                  <w:pPr>
                    <w:rPr>
                      <w:rFonts w:ascii="Times New Roman" w:hAnsi="Times New Roman" w:cs="Times New Roman"/>
                      <w:sz w:val="20"/>
                      <w:szCs w:val="20"/>
                    </w:rPr>
                  </w:pPr>
                  <w:r w:rsidRPr="00E9399E">
                    <w:rPr>
                      <w:rFonts w:ascii="Times New Roman" w:hAnsi="Times New Roman" w:cs="Times New Roman"/>
                      <w:sz w:val="20"/>
                      <w:szCs w:val="20"/>
                    </w:rPr>
                    <w:t>,</w:t>
                  </w:r>
                </w:p>
              </w:tc>
              <w:tc>
                <w:tcPr>
                  <w:tcW w:w="2046" w:type="dxa"/>
                </w:tcPr>
                <w:p w:rsidR="00925397" w:rsidRPr="00E9399E" w:rsidRDefault="00925397" w:rsidP="00EE4BC9">
                  <w:pPr>
                    <w:rPr>
                      <w:rFonts w:ascii="Times New Roman" w:hAnsi="Times New Roman" w:cs="Times New Roman"/>
                      <w:sz w:val="20"/>
                      <w:szCs w:val="20"/>
                    </w:rPr>
                  </w:pPr>
                </w:p>
              </w:tc>
              <w:tc>
                <w:tcPr>
                  <w:tcW w:w="1282" w:type="dxa"/>
                </w:tcPr>
                <w:p w:rsidR="00925397" w:rsidRPr="00E9399E" w:rsidRDefault="00925397" w:rsidP="00EE4BC9">
                  <w:pPr>
                    <w:rPr>
                      <w:rFonts w:ascii="Times New Roman" w:hAnsi="Times New Roman" w:cs="Times New Roman"/>
                      <w:sz w:val="20"/>
                      <w:szCs w:val="20"/>
                    </w:rPr>
                  </w:pPr>
                </w:p>
              </w:tc>
              <w:tc>
                <w:tcPr>
                  <w:tcW w:w="1269" w:type="dxa"/>
                </w:tcPr>
                <w:p w:rsidR="00925397" w:rsidRPr="00E9399E" w:rsidRDefault="00925397" w:rsidP="00EE4BC9">
                  <w:pPr>
                    <w:rPr>
                      <w:rFonts w:ascii="Times New Roman" w:hAnsi="Times New Roman" w:cs="Times New Roman"/>
                      <w:sz w:val="20"/>
                      <w:szCs w:val="20"/>
                    </w:rPr>
                  </w:pPr>
                </w:p>
              </w:tc>
            </w:tr>
          </w:tbl>
          <w:p w:rsidR="004C79EC" w:rsidRPr="00E9399E" w:rsidRDefault="004C79EC" w:rsidP="00EE4BC9">
            <w:pPr>
              <w:rPr>
                <w:rFonts w:ascii="Times New Roman" w:hAnsi="Times New Roman" w:cs="Times New Roman"/>
                <w:sz w:val="20"/>
                <w:szCs w:val="20"/>
              </w:rPr>
            </w:pPr>
          </w:p>
          <w:p w:rsidR="004C79EC" w:rsidRPr="00D97A35" w:rsidRDefault="004C79EC" w:rsidP="00EE4BC9">
            <w:pPr>
              <w:rPr>
                <w:rFonts w:ascii="Times New Roman" w:hAnsi="Times New Roman" w:cs="Times New Roman"/>
              </w:rPr>
            </w:pPr>
            <w:r w:rsidRPr="00D97A35">
              <w:rPr>
                <w:rFonts w:ascii="Times New Roman" w:hAnsi="Times New Roman" w:cs="Times New Roman"/>
              </w:rPr>
              <w:t>Mësuesi/ja formon numra të ndryshëm me presje dhe nxënësit i shkruajnë në tabelë. Lexohen numrat sipas vendvlerave 3 qindëshe, 0 dhjetëshe, 5 njëshe, 3 të dhjetat, 9 të qindta etj.</w:t>
            </w:r>
          </w:p>
          <w:p w:rsidR="004C79EC" w:rsidRPr="00D97A35" w:rsidRDefault="004C79EC" w:rsidP="00EE4BC9">
            <w:pPr>
              <w:rPr>
                <w:rFonts w:ascii="Times New Roman" w:hAnsi="Times New Roman" w:cs="Times New Roman"/>
              </w:rPr>
            </w:pPr>
            <w:r w:rsidRPr="00D97A35">
              <w:rPr>
                <w:rFonts w:ascii="Times New Roman" w:hAnsi="Times New Roman" w:cs="Times New Roman"/>
              </w:rPr>
              <w:t>Bëj disa mbledhje dhe zbritje me numra dhjetorë me 1, 2, 3 shifra pas presjes. Zbritjen e numrave  natyrorë me numrat me presje. Kujtoj nxënësit që numrat të vendosen nën njëri-tjetrin sipas vendvlerave dhe presja nën presje, për vend vlerat që mungojnë pas presjes vendosim 0.  Pyeten nxënësit se si mund të bëhen ndryshe mbledhja dhe zbritja e numrave dhjetorë.</w:t>
            </w:r>
          </w:p>
          <w:p w:rsidR="004C79EC" w:rsidRPr="00D97A35" w:rsidRDefault="004C79EC" w:rsidP="00EE4BC9">
            <w:pPr>
              <w:rPr>
                <w:rFonts w:ascii="Times New Roman" w:hAnsi="Times New Roman" w:cs="Times New Roman"/>
              </w:rPr>
            </w:pPr>
          </w:p>
          <w:p w:rsidR="004C79EC" w:rsidRPr="00D97A35" w:rsidRDefault="004C79EC" w:rsidP="00EE4BC9">
            <w:pPr>
              <w:rPr>
                <w:rFonts w:ascii="Times New Roman" w:hAnsi="Times New Roman" w:cs="Times New Roman"/>
              </w:rPr>
            </w:pPr>
            <w:r w:rsidRPr="00E9399E">
              <w:rPr>
                <w:rFonts w:ascii="Times New Roman" w:hAnsi="Times New Roman" w:cs="Times New Roman"/>
                <w:b/>
              </w:rPr>
              <w:lastRenderedPageBreak/>
              <w:t>Faza e dytë:</w:t>
            </w:r>
            <w:r w:rsidRPr="00D97A35">
              <w:rPr>
                <w:rFonts w:ascii="Times New Roman" w:hAnsi="Times New Roman" w:cs="Times New Roman"/>
              </w:rPr>
              <w:t xml:space="preserve"> Punë e drejtpërdrejtë. Punë krijuese  </w:t>
            </w:r>
          </w:p>
          <w:p w:rsidR="004C79EC" w:rsidRPr="00D97A35" w:rsidRDefault="004C79EC" w:rsidP="00EE4BC9">
            <w:pPr>
              <w:rPr>
                <w:rFonts w:ascii="Times New Roman" w:hAnsi="Times New Roman" w:cs="Times New Roman"/>
              </w:rPr>
            </w:pPr>
            <w:r w:rsidRPr="00D97A35">
              <w:rPr>
                <w:rFonts w:ascii="Times New Roman" w:hAnsi="Times New Roman" w:cs="Times New Roman"/>
              </w:rPr>
              <w:t>Mësuesi/ja krijon disa pyetje problemore ku të përdoren numra me presje p.sh.: Rruga nga qendra për në shtëpinë e Ardit ka dy pjesë pjesa e parë është 350,3 m dhe pjesa tjetër 250,7 m. Sa m është largësia nga e shtëpisë së Ardit nga qendra? Etj.</w:t>
            </w:r>
          </w:p>
          <w:p w:rsidR="004C79EC" w:rsidRPr="00D97A35" w:rsidRDefault="004C79EC" w:rsidP="00EE4BC9">
            <w:pPr>
              <w:rPr>
                <w:rFonts w:ascii="Times New Roman" w:hAnsi="Times New Roman" w:cs="Times New Roman"/>
              </w:rPr>
            </w:pPr>
            <w:r w:rsidRPr="00D97A35">
              <w:rPr>
                <w:rFonts w:ascii="Times New Roman" w:hAnsi="Times New Roman" w:cs="Times New Roman"/>
              </w:rPr>
              <w:t>Nxënësit shikojnë fotot, ose nga imagjinata dhe krijojnë problema të thjeshtë me mbledhje dhe zbritje të numrave me presje, dhe i zgjidhin ato në fletë ose fletore.</w:t>
            </w:r>
          </w:p>
          <w:p w:rsidR="004C79EC" w:rsidRPr="00D97A35" w:rsidRDefault="004C79EC" w:rsidP="00EE4BC9">
            <w:pPr>
              <w:rPr>
                <w:rFonts w:ascii="Times New Roman" w:hAnsi="Times New Roman" w:cs="Times New Roman"/>
              </w:rPr>
            </w:pPr>
          </w:p>
          <w:p w:rsidR="004C79EC" w:rsidRPr="00D97A35" w:rsidRDefault="004C79EC" w:rsidP="00EE4BC9">
            <w:pPr>
              <w:rPr>
                <w:rFonts w:ascii="Times New Roman" w:hAnsi="Times New Roman" w:cs="Times New Roman"/>
              </w:rPr>
            </w:pPr>
            <w:r w:rsidRPr="00E9399E">
              <w:rPr>
                <w:rFonts w:ascii="Times New Roman" w:hAnsi="Times New Roman" w:cs="Times New Roman"/>
                <w:b/>
              </w:rPr>
              <w:t>Faza e tretë:</w:t>
            </w:r>
            <w:r w:rsidRPr="00D97A35">
              <w:rPr>
                <w:rFonts w:ascii="Times New Roman" w:hAnsi="Times New Roman" w:cs="Times New Roman"/>
              </w:rPr>
              <w:t xml:space="preserve"> Punë e pavarur</w:t>
            </w:r>
          </w:p>
          <w:p w:rsidR="004C79EC" w:rsidRPr="00D97A35" w:rsidRDefault="004C79EC" w:rsidP="00EE4BC9">
            <w:pPr>
              <w:rPr>
                <w:rFonts w:ascii="Times New Roman" w:hAnsi="Times New Roman" w:cs="Times New Roman"/>
              </w:rPr>
            </w:pPr>
            <w:r w:rsidRPr="00D97A35">
              <w:rPr>
                <w:rFonts w:ascii="Times New Roman" w:hAnsi="Times New Roman" w:cs="Times New Roman"/>
              </w:rPr>
              <w:t>Nxënësit punojnë të pavarur faqen 63 të fletores së punës. Nxënësit gjejnë se sa është gjatësia e mbetur e perdes duke zbritur nga numri 20 numrat dhjetorë me presje që janë në tabelë. 20,00-10,50 = 9,50 m etj. Nxënësit japin përgjigjen në fund se mund të qepen dy perde me të njëjtën ngjyrë me ngjyrat e kaltër dhe e kuqe, pasi dyfishi i gjatësisë së tyre nuk e kalon 20 m. Nxënësit kontrollojnë më makinë llogaritëse ose celular rezultatet e gjetura.</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4C79EC" w:rsidRPr="00E9399E" w:rsidRDefault="004C79EC" w:rsidP="00EE4BC9">
            <w:pPr>
              <w:rPr>
                <w:rFonts w:ascii="Times New Roman" w:hAnsi="Times New Roman" w:cs="Times New Roman"/>
                <w:b/>
              </w:rPr>
            </w:pPr>
            <w:r w:rsidRPr="00E9399E">
              <w:rPr>
                <w:rFonts w:ascii="Times New Roman" w:hAnsi="Times New Roman" w:cs="Times New Roman"/>
                <w:b/>
              </w:rPr>
              <w:lastRenderedPageBreak/>
              <w:t>Vlerësimi</w:t>
            </w:r>
          </w:p>
          <w:p w:rsidR="004C79EC" w:rsidRPr="00D97A35" w:rsidRDefault="004C79EC" w:rsidP="00EE4BC9">
            <w:pPr>
              <w:rPr>
                <w:rFonts w:ascii="Times New Roman" w:hAnsi="Times New Roman" w:cs="Times New Roman"/>
              </w:rPr>
            </w:pPr>
            <w:r w:rsidRPr="00D97A35">
              <w:rPr>
                <w:rFonts w:ascii="Times New Roman" w:hAnsi="Times New Roman" w:cs="Times New Roman"/>
              </w:rPr>
              <w:t xml:space="preserve">Mësuesi/ja vlerëson nxënësin për: </w:t>
            </w:r>
          </w:p>
          <w:p w:rsidR="004C79EC" w:rsidRPr="00D97A35" w:rsidRDefault="004C79EC" w:rsidP="00EE4BC9">
            <w:pPr>
              <w:rPr>
                <w:rFonts w:ascii="Times New Roman" w:hAnsi="Times New Roman" w:cs="Times New Roman"/>
              </w:rPr>
            </w:pPr>
            <w:r w:rsidRPr="00D97A35">
              <w:rPr>
                <w:rFonts w:ascii="Times New Roman" w:hAnsi="Times New Roman" w:cs="Times New Roman"/>
              </w:rPr>
              <w:t>- saktësinë e shpejtësinë e veprimeve;</w:t>
            </w:r>
          </w:p>
          <w:p w:rsidR="004C79EC" w:rsidRPr="00D97A35" w:rsidRDefault="004C79EC" w:rsidP="00EE4BC9">
            <w:pPr>
              <w:rPr>
                <w:rFonts w:ascii="Times New Roman" w:hAnsi="Times New Roman" w:cs="Times New Roman"/>
              </w:rPr>
            </w:pPr>
            <w:r w:rsidRPr="00D97A35">
              <w:rPr>
                <w:rFonts w:ascii="Times New Roman" w:hAnsi="Times New Roman" w:cs="Times New Roman"/>
              </w:rPr>
              <w:t>- mënyrat e përdorura për veprimet me numrave me presje;</w:t>
            </w:r>
          </w:p>
          <w:p w:rsidR="004C79EC" w:rsidRPr="00D97A35" w:rsidRDefault="004C79EC" w:rsidP="00EE4BC9">
            <w:pPr>
              <w:rPr>
                <w:rFonts w:ascii="Times New Roman" w:hAnsi="Times New Roman" w:cs="Times New Roman"/>
              </w:rPr>
            </w:pPr>
            <w:r w:rsidRPr="00D97A35">
              <w:rPr>
                <w:rFonts w:ascii="Times New Roman" w:hAnsi="Times New Roman" w:cs="Times New Roman"/>
              </w:rPr>
              <w:t>- aftësinë krijuese.</w:t>
            </w:r>
          </w:p>
        </w:tc>
      </w:tr>
      <w:tr w:rsidR="004C79EC" w:rsidRPr="00D97A35">
        <w:trPr>
          <w:trHeight w:val="45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4C79EC" w:rsidRPr="00E9399E" w:rsidRDefault="004C79EC" w:rsidP="00EE4BC9">
            <w:pPr>
              <w:rPr>
                <w:rFonts w:ascii="Times New Roman" w:hAnsi="Times New Roman" w:cs="Times New Roman"/>
                <w:b/>
              </w:rPr>
            </w:pPr>
            <w:r w:rsidRPr="00E9399E">
              <w:rPr>
                <w:rFonts w:ascii="Times New Roman" w:hAnsi="Times New Roman" w:cs="Times New Roman"/>
                <w:b/>
              </w:rPr>
              <w:t xml:space="preserve">Detyra dhe puna e pavarur: </w:t>
            </w:r>
          </w:p>
          <w:p w:rsidR="004C79EC" w:rsidRPr="00D97A35" w:rsidRDefault="004C79EC" w:rsidP="00EE4BC9">
            <w:pPr>
              <w:rPr>
                <w:rFonts w:ascii="Times New Roman" w:hAnsi="Times New Roman" w:cs="Times New Roman"/>
              </w:rPr>
            </w:pPr>
            <w:r w:rsidRPr="00D97A35">
              <w:rPr>
                <w:rFonts w:ascii="Times New Roman" w:hAnsi="Times New Roman" w:cs="Times New Roman"/>
              </w:rPr>
              <w:t>Të shkruajnë mbledhje dhe zbritje me numrat me presje si dhe të krijojnë dhe zgjidhin problema.</w:t>
            </w:r>
          </w:p>
        </w:tc>
      </w:tr>
    </w:tbl>
    <w:p w:rsidR="004C79EC" w:rsidRPr="00715E60" w:rsidRDefault="004C79EC"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925397" w:rsidRPr="00715E60" w:rsidRDefault="00925397" w:rsidP="00EE4BC9">
      <w:pPr>
        <w:rPr>
          <w:rFonts w:ascii="Times New Roman" w:hAnsi="Times New Roman" w:cs="Times New Roman"/>
        </w:rPr>
      </w:pPr>
    </w:p>
    <w:p w:rsidR="00925397" w:rsidRPr="00715E60" w:rsidRDefault="00925397" w:rsidP="00EE4BC9">
      <w:pPr>
        <w:rPr>
          <w:rFonts w:ascii="Times New Roman" w:hAnsi="Times New Roman" w:cs="Times New Roman"/>
        </w:rPr>
      </w:pPr>
    </w:p>
    <w:p w:rsidR="00925397" w:rsidRPr="00715E60" w:rsidRDefault="00925397" w:rsidP="00EE4BC9">
      <w:pPr>
        <w:rPr>
          <w:rFonts w:ascii="Times New Roman" w:hAnsi="Times New Roman" w:cs="Times New Roman"/>
        </w:rPr>
      </w:pPr>
    </w:p>
    <w:p w:rsidR="00925397" w:rsidRPr="00715E60" w:rsidRDefault="00925397" w:rsidP="00EE4BC9">
      <w:pPr>
        <w:rPr>
          <w:rFonts w:ascii="Times New Roman" w:hAnsi="Times New Roman" w:cs="Times New Roman"/>
        </w:rPr>
      </w:pPr>
    </w:p>
    <w:p w:rsidR="00925397" w:rsidRPr="00715E60" w:rsidRDefault="00925397" w:rsidP="00EE4BC9">
      <w:pPr>
        <w:rPr>
          <w:rFonts w:ascii="Times New Roman" w:hAnsi="Times New Roman" w:cs="Times New Roman"/>
        </w:rPr>
      </w:pPr>
    </w:p>
    <w:p w:rsidR="00925397" w:rsidRPr="00715E60" w:rsidRDefault="00925397" w:rsidP="00EE4BC9">
      <w:pPr>
        <w:rPr>
          <w:rFonts w:ascii="Times New Roman" w:hAnsi="Times New Roman" w:cs="Times New Roman"/>
        </w:rPr>
      </w:pPr>
    </w:p>
    <w:p w:rsidR="00925397" w:rsidRPr="00715E60" w:rsidRDefault="00925397" w:rsidP="00EE4BC9">
      <w:pPr>
        <w:rPr>
          <w:rFonts w:ascii="Times New Roman" w:hAnsi="Times New Roman" w:cs="Times New Roman"/>
        </w:rPr>
      </w:pPr>
    </w:p>
    <w:p w:rsidR="00925397" w:rsidRPr="00715E60" w:rsidRDefault="00925397" w:rsidP="00EE4BC9">
      <w:pPr>
        <w:rPr>
          <w:rFonts w:ascii="Times New Roman" w:hAnsi="Times New Roman" w:cs="Times New Roman"/>
        </w:rPr>
      </w:pPr>
    </w:p>
    <w:p w:rsidR="00925397" w:rsidRPr="00715E60" w:rsidRDefault="00925397" w:rsidP="00EE4BC9">
      <w:pPr>
        <w:rPr>
          <w:rFonts w:ascii="Times New Roman" w:hAnsi="Times New Roman" w:cs="Times New Roman"/>
        </w:rPr>
      </w:pPr>
    </w:p>
    <w:p w:rsidR="00E9399E" w:rsidRDefault="00E9399E" w:rsidP="00EE4BC9">
      <w:pPr>
        <w:rPr>
          <w:rFonts w:ascii="Times New Roman" w:hAnsi="Times New Roman" w:cs="Times New Roman"/>
        </w:rPr>
      </w:pPr>
      <w:r>
        <w:rPr>
          <w:rFonts w:ascii="Times New Roman" w:hAnsi="Times New Roman" w:cs="Times New Roman"/>
        </w:rPr>
        <w:br w:type="page"/>
      </w:r>
    </w:p>
    <w:p w:rsidR="006468FE" w:rsidRPr="00715E60" w:rsidRDefault="006468FE"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2160"/>
        <w:gridCol w:w="2070"/>
        <w:gridCol w:w="2172"/>
        <w:gridCol w:w="2811"/>
      </w:tblGrid>
      <w:tr w:rsidR="00E9399E" w:rsidRPr="00E9399E" w:rsidTr="00E9399E">
        <w:trPr>
          <w:trHeight w:val="283"/>
        </w:trPr>
        <w:tc>
          <w:tcPr>
            <w:tcW w:w="2160"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0D43EF" w:rsidRPr="00E9399E" w:rsidRDefault="000D43EF" w:rsidP="00EE4BC9">
            <w:pPr>
              <w:rPr>
                <w:rFonts w:ascii="Times New Roman" w:hAnsi="Times New Roman" w:cs="Times New Roman"/>
                <w:b/>
              </w:rPr>
            </w:pPr>
            <w:r w:rsidRPr="00E9399E">
              <w:rPr>
                <w:rFonts w:ascii="Times New Roman" w:hAnsi="Times New Roman" w:cs="Times New Roman"/>
                <w:b/>
              </w:rPr>
              <w:t>Fusha: Matematikë</w:t>
            </w:r>
          </w:p>
        </w:tc>
        <w:tc>
          <w:tcPr>
            <w:tcW w:w="2070"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0D43EF" w:rsidRPr="00E9399E" w:rsidRDefault="000D43EF" w:rsidP="00EE4BC9">
            <w:pPr>
              <w:rPr>
                <w:rFonts w:ascii="Times New Roman" w:hAnsi="Times New Roman" w:cs="Times New Roman"/>
                <w:b/>
              </w:rPr>
            </w:pPr>
            <w:r w:rsidRPr="00E9399E">
              <w:rPr>
                <w:rFonts w:ascii="Times New Roman" w:hAnsi="Times New Roman" w:cs="Times New Roman"/>
                <w:b/>
              </w:rPr>
              <w:t>Lënda: Matematikë</w:t>
            </w:r>
          </w:p>
        </w:tc>
        <w:tc>
          <w:tcPr>
            <w:tcW w:w="2172"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0D43EF" w:rsidRPr="00E9399E" w:rsidRDefault="000D43EF" w:rsidP="00EE4BC9">
            <w:pPr>
              <w:rPr>
                <w:rFonts w:ascii="Times New Roman" w:hAnsi="Times New Roman" w:cs="Times New Roman"/>
                <w:b/>
              </w:rPr>
            </w:pPr>
            <w:r w:rsidRPr="00E9399E">
              <w:rPr>
                <w:rFonts w:ascii="Times New Roman" w:hAnsi="Times New Roman" w:cs="Times New Roman"/>
                <w:b/>
              </w:rPr>
              <w:t>Shkalla: E dytë</w:t>
            </w:r>
          </w:p>
        </w:tc>
        <w:tc>
          <w:tcPr>
            <w:tcW w:w="2811"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0D43EF" w:rsidRPr="00E9399E" w:rsidRDefault="000D43EF" w:rsidP="00EE4BC9">
            <w:pPr>
              <w:rPr>
                <w:rFonts w:ascii="Times New Roman" w:hAnsi="Times New Roman" w:cs="Times New Roman"/>
                <w:b/>
              </w:rPr>
            </w:pPr>
            <w:r w:rsidRPr="00E9399E">
              <w:rPr>
                <w:rFonts w:ascii="Times New Roman" w:hAnsi="Times New Roman" w:cs="Times New Roman"/>
                <w:b/>
              </w:rPr>
              <w:t xml:space="preserve">Data: </w:t>
            </w:r>
          </w:p>
        </w:tc>
      </w:tr>
      <w:tr w:rsidR="00E9399E" w:rsidRPr="00E9399E">
        <w:trPr>
          <w:trHeight w:val="28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0D43EF" w:rsidRPr="00E9399E" w:rsidRDefault="000D43EF" w:rsidP="00EE4BC9">
            <w:pPr>
              <w:rPr>
                <w:rFonts w:ascii="Times New Roman" w:hAnsi="Times New Roman" w:cs="Times New Roman"/>
                <w:b/>
              </w:rPr>
            </w:pPr>
            <w:r w:rsidRPr="00E9399E">
              <w:rPr>
                <w:rFonts w:ascii="Times New Roman" w:hAnsi="Times New Roman" w:cs="Times New Roman"/>
                <w:b/>
              </w:rPr>
              <w:t>Koha e zgjatjes: 45 minuta                                          Tematika: Veprime me shkrim</w:t>
            </w:r>
          </w:p>
        </w:tc>
      </w:tr>
      <w:tr w:rsidR="00E9399E" w:rsidRPr="00E9399E">
        <w:trPr>
          <w:trHeight w:val="28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0D43EF" w:rsidRPr="00E9399E" w:rsidRDefault="000D43EF" w:rsidP="00EE4BC9">
            <w:pPr>
              <w:rPr>
                <w:rFonts w:ascii="Times New Roman" w:hAnsi="Times New Roman" w:cs="Times New Roman"/>
                <w:b/>
              </w:rPr>
            </w:pPr>
            <w:r w:rsidRPr="00E9399E">
              <w:rPr>
                <w:rFonts w:ascii="Times New Roman" w:hAnsi="Times New Roman" w:cs="Times New Roman"/>
                <w:b/>
              </w:rPr>
              <w:t>Ora 1</w:t>
            </w:r>
          </w:p>
          <w:p w:rsidR="000D43EF" w:rsidRPr="00E9399E" w:rsidRDefault="000D43EF" w:rsidP="00EE4BC9">
            <w:pPr>
              <w:rPr>
                <w:rFonts w:ascii="Times New Roman" w:hAnsi="Times New Roman" w:cs="Times New Roman"/>
              </w:rPr>
            </w:pPr>
            <w:r w:rsidRPr="00E9399E">
              <w:rPr>
                <w:rFonts w:ascii="Times New Roman" w:hAnsi="Times New Roman" w:cs="Times New Roman"/>
                <w:b/>
              </w:rPr>
              <w:t>Tema mësimore:</w:t>
            </w:r>
            <w:r w:rsidRPr="00E9399E">
              <w:rPr>
                <w:rFonts w:ascii="Times New Roman" w:hAnsi="Times New Roman" w:cs="Times New Roman"/>
              </w:rPr>
              <w:t xml:space="preserve"> </w:t>
            </w:r>
            <w:r w:rsidRPr="00E9399E">
              <w:rPr>
                <w:rFonts w:ascii="Times New Roman" w:hAnsi="Times New Roman" w:cs="Times New Roman"/>
                <w:bCs/>
              </w:rPr>
              <w:t>Më shumë për mbledhjen dhe zbritjen</w:t>
            </w:r>
          </w:p>
        </w:tc>
      </w:tr>
      <w:tr w:rsidR="00E9399E" w:rsidRPr="00E9399E">
        <w:trPr>
          <w:trHeight w:val="28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0D43EF" w:rsidRPr="00E9399E" w:rsidRDefault="000D43EF" w:rsidP="00EE4BC9">
            <w:pPr>
              <w:rPr>
                <w:rFonts w:ascii="Times New Roman" w:hAnsi="Times New Roman" w:cs="Times New Roman"/>
              </w:rPr>
            </w:pPr>
            <w:r w:rsidRPr="00E9399E">
              <w:rPr>
                <w:rFonts w:ascii="Times New Roman" w:hAnsi="Times New Roman" w:cs="Times New Roman"/>
                <w:b/>
              </w:rPr>
              <w:t>Situata e të nxënit:</w:t>
            </w:r>
            <w:r w:rsidRPr="00E9399E">
              <w:rPr>
                <w:rFonts w:ascii="Times New Roman" w:hAnsi="Times New Roman" w:cs="Times New Roman"/>
              </w:rPr>
              <w:t xml:space="preserve"> </w:t>
            </w:r>
            <w:r w:rsidRPr="00E9399E">
              <w:rPr>
                <w:rFonts w:ascii="Times New Roman" w:hAnsi="Times New Roman" w:cs="Times New Roman"/>
                <w:bCs/>
              </w:rPr>
              <w:t>veprime të mbledhjes dhe zbritjes në problema</w:t>
            </w:r>
            <w:r w:rsidRPr="00E9399E">
              <w:rPr>
                <w:rFonts w:ascii="Times New Roman" w:hAnsi="Times New Roman" w:cs="Times New Roman"/>
                <w:b/>
                <w:bCs/>
              </w:rPr>
              <w:t>.</w:t>
            </w:r>
            <w:r w:rsidRPr="00E9399E">
              <w:rPr>
                <w:rFonts w:ascii="Times New Roman" w:hAnsi="Times New Roman" w:cs="Times New Roman"/>
              </w:rPr>
              <w:t xml:space="preserve"> </w:t>
            </w:r>
          </w:p>
        </w:tc>
      </w:tr>
      <w:tr w:rsidR="00E9399E" w:rsidRPr="00E9399E">
        <w:trPr>
          <w:trHeight w:val="28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0D43EF" w:rsidRPr="00E9399E" w:rsidRDefault="000D43EF" w:rsidP="00EE4BC9">
            <w:pPr>
              <w:rPr>
                <w:rFonts w:ascii="Times New Roman" w:hAnsi="Times New Roman" w:cs="Times New Roman"/>
                <w:b/>
                <w:bCs/>
              </w:rPr>
            </w:pPr>
            <w:r w:rsidRPr="00E9399E">
              <w:rPr>
                <w:rFonts w:ascii="Times New Roman" w:hAnsi="Times New Roman" w:cs="Times New Roman"/>
                <w:b/>
              </w:rPr>
              <w:t>Rezultatet e të nxënit të kompetencave lëndore sipas temës:</w:t>
            </w:r>
          </w:p>
          <w:p w:rsidR="000D43EF" w:rsidRPr="00E9399E" w:rsidRDefault="000D43EF" w:rsidP="00EE4BC9">
            <w:pPr>
              <w:rPr>
                <w:rFonts w:ascii="Times New Roman" w:hAnsi="Times New Roman" w:cs="Times New Roman"/>
                <w:bCs/>
              </w:rPr>
            </w:pPr>
            <w:r w:rsidRPr="00E9399E">
              <w:rPr>
                <w:rFonts w:ascii="Times New Roman" w:hAnsi="Times New Roman" w:cs="Times New Roman"/>
                <w:bCs/>
              </w:rPr>
              <w:t xml:space="preserve">- Kryen veprime me mbledhje dhe zbritje me numra 4-shifrorë. </w:t>
            </w:r>
          </w:p>
          <w:p w:rsidR="000D43EF" w:rsidRPr="00E9399E" w:rsidRDefault="000D43EF" w:rsidP="00EE4BC9">
            <w:pPr>
              <w:rPr>
                <w:rFonts w:ascii="Times New Roman" w:hAnsi="Times New Roman" w:cs="Times New Roman"/>
              </w:rPr>
            </w:pPr>
            <w:r w:rsidRPr="00E9399E">
              <w:rPr>
                <w:rFonts w:ascii="Times New Roman" w:hAnsi="Times New Roman" w:cs="Times New Roman"/>
                <w:bCs/>
              </w:rPr>
              <w:t>- Krijon problema që zgjidhen me veprimin e mbledhjes dhe të zbritjes.</w:t>
            </w:r>
          </w:p>
        </w:tc>
      </w:tr>
      <w:tr w:rsidR="00E9399E" w:rsidRPr="00E9399E">
        <w:trPr>
          <w:trHeight w:val="28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0D43EF" w:rsidRPr="00E9399E" w:rsidRDefault="000D43EF" w:rsidP="00EE4BC9">
            <w:pPr>
              <w:rPr>
                <w:rFonts w:ascii="Times New Roman" w:hAnsi="Times New Roman" w:cs="Times New Roman"/>
              </w:rPr>
            </w:pPr>
            <w:r w:rsidRPr="00E9399E">
              <w:rPr>
                <w:rFonts w:ascii="Times New Roman" w:hAnsi="Times New Roman" w:cs="Times New Roman"/>
                <w:b/>
              </w:rPr>
              <w:t>Fjalët kyçe:</w:t>
            </w:r>
            <w:r w:rsidRPr="00E9399E">
              <w:rPr>
                <w:rFonts w:ascii="Times New Roman" w:hAnsi="Times New Roman" w:cs="Times New Roman"/>
                <w:b/>
                <w:bCs/>
              </w:rPr>
              <w:t xml:space="preserve"> </w:t>
            </w:r>
            <w:r w:rsidRPr="00E9399E">
              <w:rPr>
                <w:rFonts w:ascii="Times New Roman" w:hAnsi="Times New Roman" w:cs="Times New Roman"/>
                <w:bCs/>
              </w:rPr>
              <w:t>shumë, ndryshesë, situatë problemore.</w:t>
            </w:r>
          </w:p>
        </w:tc>
      </w:tr>
      <w:tr w:rsidR="00E9399E" w:rsidRPr="00E9399E" w:rsidTr="00E9399E">
        <w:trPr>
          <w:trHeight w:val="283"/>
        </w:trPr>
        <w:tc>
          <w:tcPr>
            <w:tcW w:w="4230"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0D43EF" w:rsidRPr="00E9399E" w:rsidRDefault="000D43EF" w:rsidP="00EE4BC9">
            <w:pPr>
              <w:rPr>
                <w:rFonts w:ascii="Times New Roman" w:hAnsi="Times New Roman" w:cs="Times New Roman"/>
                <w:b/>
              </w:rPr>
            </w:pPr>
            <w:r w:rsidRPr="00E9399E">
              <w:rPr>
                <w:rFonts w:ascii="Times New Roman" w:hAnsi="Times New Roman" w:cs="Times New Roman"/>
                <w:b/>
              </w:rPr>
              <w:t xml:space="preserve">Burimet: </w:t>
            </w:r>
            <w:r w:rsidRPr="00E9399E">
              <w:rPr>
                <w:rFonts w:ascii="Times New Roman" w:hAnsi="Times New Roman" w:cs="Times New Roman"/>
                <w:bCs/>
              </w:rPr>
              <w:t>teksti i nxënësit, letra me shifra 0-9, teksti i nxënësit, letra me shifra 0-9, foto të ndryshme me etiketa me çmime, mjete shkrimi.</w:t>
            </w:r>
          </w:p>
        </w:tc>
        <w:tc>
          <w:tcPr>
            <w:tcW w:w="4983"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0D43EF" w:rsidRPr="00E9399E" w:rsidRDefault="000D43EF" w:rsidP="00EE4BC9">
            <w:pPr>
              <w:rPr>
                <w:rFonts w:ascii="Times New Roman" w:hAnsi="Times New Roman" w:cs="Times New Roman"/>
                <w:bCs/>
              </w:rPr>
            </w:pPr>
            <w:r w:rsidRPr="00E9399E">
              <w:rPr>
                <w:rFonts w:ascii="Times New Roman" w:hAnsi="Times New Roman" w:cs="Times New Roman"/>
                <w:bCs/>
              </w:rPr>
              <w:t>Lidhja me fushat e tjera ose me temat ndërkurikulare:</w:t>
            </w:r>
          </w:p>
          <w:p w:rsidR="000D43EF" w:rsidRPr="00E9399E" w:rsidRDefault="000D43EF" w:rsidP="00EE4BC9">
            <w:pPr>
              <w:rPr>
                <w:rFonts w:ascii="Times New Roman" w:hAnsi="Times New Roman" w:cs="Times New Roman"/>
                <w:b/>
              </w:rPr>
            </w:pPr>
            <w:r w:rsidRPr="00E9399E">
              <w:rPr>
                <w:rFonts w:ascii="Times New Roman" w:hAnsi="Times New Roman" w:cs="Times New Roman"/>
                <w:b/>
              </w:rPr>
              <w:t>Gjuha e komunikimit, arte.</w:t>
            </w:r>
          </w:p>
        </w:tc>
      </w:tr>
      <w:tr w:rsidR="00E9399E" w:rsidRPr="00E9399E">
        <w:trPr>
          <w:trHeight w:val="28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0D43EF" w:rsidRPr="00E9399E" w:rsidRDefault="000D43EF" w:rsidP="00EE4BC9">
            <w:pPr>
              <w:rPr>
                <w:rFonts w:ascii="Times New Roman" w:hAnsi="Times New Roman" w:cs="Times New Roman"/>
                <w:b/>
              </w:rPr>
            </w:pPr>
            <w:r w:rsidRPr="00E9399E">
              <w:rPr>
                <w:rFonts w:ascii="Times New Roman" w:hAnsi="Times New Roman" w:cs="Times New Roman"/>
                <w:b/>
              </w:rPr>
              <w:t>Metodologjia e veprimtaria e të nxënit:</w:t>
            </w:r>
          </w:p>
          <w:p w:rsidR="000D43EF" w:rsidRPr="00E9399E" w:rsidRDefault="000D43EF" w:rsidP="00EE4BC9">
            <w:pPr>
              <w:rPr>
                <w:rFonts w:ascii="Times New Roman" w:hAnsi="Times New Roman" w:cs="Times New Roman"/>
              </w:rPr>
            </w:pPr>
            <w:r w:rsidRPr="00E9399E">
              <w:rPr>
                <w:rFonts w:ascii="Times New Roman" w:hAnsi="Times New Roman" w:cs="Times New Roman"/>
                <w:bCs/>
              </w:rPr>
              <w:t>Situatë problemore, punë krijuese, punë në grup, pune e pavarur.</w:t>
            </w:r>
          </w:p>
        </w:tc>
      </w:tr>
      <w:tr w:rsidR="00E9399E" w:rsidRPr="00E9399E" w:rsidTr="00E9399E">
        <w:trPr>
          <w:trHeight w:val="83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0D43EF" w:rsidRPr="00E9399E" w:rsidRDefault="000D43EF" w:rsidP="00EE4BC9">
            <w:pPr>
              <w:rPr>
                <w:rFonts w:ascii="Times New Roman" w:hAnsi="Times New Roman" w:cs="Times New Roman"/>
                <w:b/>
              </w:rPr>
            </w:pPr>
            <w:r w:rsidRPr="00E9399E">
              <w:rPr>
                <w:rFonts w:ascii="Times New Roman" w:hAnsi="Times New Roman" w:cs="Times New Roman"/>
                <w:b/>
              </w:rPr>
              <w:t>Zhvillimi i mësimit:</w:t>
            </w:r>
          </w:p>
          <w:p w:rsidR="000D43EF" w:rsidRPr="00E9399E" w:rsidRDefault="000D43EF" w:rsidP="00EE4BC9">
            <w:pPr>
              <w:rPr>
                <w:rFonts w:ascii="Times New Roman" w:hAnsi="Times New Roman" w:cs="Times New Roman"/>
                <w:b/>
              </w:rPr>
            </w:pPr>
            <w:r w:rsidRPr="00E9399E">
              <w:rPr>
                <w:rFonts w:ascii="Times New Roman" w:hAnsi="Times New Roman" w:cs="Times New Roman"/>
                <w:b/>
              </w:rPr>
              <w:t>Faza e parë: Situatë problemore. Punë krijuese</w:t>
            </w:r>
          </w:p>
          <w:p w:rsidR="000D43EF" w:rsidRPr="00E9399E" w:rsidRDefault="000D43EF" w:rsidP="00EE4BC9">
            <w:pPr>
              <w:rPr>
                <w:rFonts w:ascii="Times New Roman" w:hAnsi="Times New Roman" w:cs="Times New Roman"/>
                <w:bCs/>
              </w:rPr>
            </w:pPr>
            <w:r w:rsidRPr="00E9399E">
              <w:rPr>
                <w:rFonts w:ascii="Times New Roman" w:hAnsi="Times New Roman" w:cs="Times New Roman"/>
                <w:bCs/>
              </w:rPr>
              <w:t>Mësuesi/ja paraqet para nxënësve tabelën e mëposhtme:</w:t>
            </w:r>
          </w:p>
          <w:tbl>
            <w:tblPr>
              <w:tblStyle w:val="TableGrid"/>
              <w:tblW w:w="0" w:type="auto"/>
              <w:tblLayout w:type="fixed"/>
              <w:tblLook w:val="04A0" w:firstRow="1" w:lastRow="0" w:firstColumn="1" w:lastColumn="0" w:noHBand="0" w:noVBand="1"/>
            </w:tblPr>
            <w:tblGrid>
              <w:gridCol w:w="4085"/>
              <w:gridCol w:w="4085"/>
            </w:tblGrid>
            <w:tr w:rsidR="00E9399E" w:rsidRPr="00E9399E" w:rsidTr="00E9399E">
              <w:trPr>
                <w:trHeight w:val="417"/>
              </w:trPr>
              <w:tc>
                <w:tcPr>
                  <w:tcW w:w="4085" w:type="dxa"/>
                  <w:shd w:val="clear" w:color="auto" w:fill="E2EFD9" w:themeFill="accent6" w:themeFillTint="33"/>
                </w:tcPr>
                <w:p w:rsidR="000D43EF" w:rsidRPr="00E9399E" w:rsidRDefault="000D43EF" w:rsidP="00EE4BC9">
                  <w:pPr>
                    <w:rPr>
                      <w:rFonts w:ascii="Times New Roman" w:hAnsi="Times New Roman" w:cs="Times New Roman"/>
                      <w:b/>
                    </w:rPr>
                  </w:pPr>
                  <w:r w:rsidRPr="00E9399E">
                    <w:rPr>
                      <w:rFonts w:ascii="Times New Roman" w:hAnsi="Times New Roman" w:cs="Times New Roman"/>
                      <w:b/>
                    </w:rPr>
                    <w:t>Linja ajrore</w:t>
                  </w:r>
                </w:p>
              </w:tc>
              <w:tc>
                <w:tcPr>
                  <w:tcW w:w="4085" w:type="dxa"/>
                  <w:shd w:val="clear" w:color="auto" w:fill="E2EFD9" w:themeFill="accent6" w:themeFillTint="33"/>
                </w:tcPr>
                <w:p w:rsidR="000D43EF" w:rsidRPr="00E9399E" w:rsidRDefault="000D43EF" w:rsidP="00EE4BC9">
                  <w:pPr>
                    <w:rPr>
                      <w:rFonts w:ascii="Times New Roman" w:hAnsi="Times New Roman" w:cs="Times New Roman"/>
                      <w:b/>
                    </w:rPr>
                  </w:pPr>
                  <w:r w:rsidRPr="00E9399E">
                    <w:rPr>
                      <w:rFonts w:ascii="Times New Roman" w:hAnsi="Times New Roman" w:cs="Times New Roman"/>
                      <w:b/>
                    </w:rPr>
                    <w:t xml:space="preserve">Largësia ajrore në km </w:t>
                  </w:r>
                </w:p>
              </w:tc>
            </w:tr>
            <w:tr w:rsidR="00E9399E" w:rsidRPr="00E9399E" w:rsidTr="00E9399E">
              <w:trPr>
                <w:trHeight w:val="202"/>
              </w:trPr>
              <w:tc>
                <w:tcPr>
                  <w:tcW w:w="4085" w:type="dxa"/>
                </w:tcPr>
                <w:p w:rsidR="000D43EF" w:rsidRPr="00E9399E" w:rsidRDefault="000D43EF" w:rsidP="00EE4BC9">
                  <w:pPr>
                    <w:rPr>
                      <w:rFonts w:ascii="Times New Roman" w:hAnsi="Times New Roman" w:cs="Times New Roman"/>
                    </w:rPr>
                  </w:pPr>
                  <w:r w:rsidRPr="00E9399E">
                    <w:rPr>
                      <w:rFonts w:ascii="Times New Roman" w:hAnsi="Times New Roman" w:cs="Times New Roman"/>
                    </w:rPr>
                    <w:t>Tiranë - NewYork</w:t>
                  </w:r>
                </w:p>
              </w:tc>
              <w:tc>
                <w:tcPr>
                  <w:tcW w:w="4085" w:type="dxa"/>
                </w:tcPr>
                <w:p w:rsidR="000D43EF" w:rsidRPr="00E9399E" w:rsidRDefault="000D43EF" w:rsidP="00EE4BC9">
                  <w:pPr>
                    <w:jc w:val="center"/>
                    <w:rPr>
                      <w:rFonts w:ascii="Times New Roman" w:hAnsi="Times New Roman" w:cs="Times New Roman"/>
                    </w:rPr>
                  </w:pPr>
                  <w:r w:rsidRPr="00E9399E">
                    <w:rPr>
                      <w:rFonts w:ascii="Times New Roman" w:hAnsi="Times New Roman" w:cs="Times New Roman"/>
                    </w:rPr>
                    <w:t>7432</w:t>
                  </w:r>
                </w:p>
              </w:tc>
            </w:tr>
            <w:tr w:rsidR="00E9399E" w:rsidRPr="00E9399E" w:rsidTr="00E9399E">
              <w:trPr>
                <w:trHeight w:val="214"/>
              </w:trPr>
              <w:tc>
                <w:tcPr>
                  <w:tcW w:w="4085" w:type="dxa"/>
                </w:tcPr>
                <w:p w:rsidR="000D43EF" w:rsidRPr="00E9399E" w:rsidRDefault="000D43EF" w:rsidP="00EE4BC9">
                  <w:pPr>
                    <w:rPr>
                      <w:rFonts w:ascii="Times New Roman" w:hAnsi="Times New Roman" w:cs="Times New Roman"/>
                    </w:rPr>
                  </w:pPr>
                  <w:r w:rsidRPr="00E9399E">
                    <w:rPr>
                      <w:rFonts w:ascii="Times New Roman" w:hAnsi="Times New Roman" w:cs="Times New Roman"/>
                    </w:rPr>
                    <w:t>Tiranë - Londër</w:t>
                  </w:r>
                </w:p>
              </w:tc>
              <w:tc>
                <w:tcPr>
                  <w:tcW w:w="4085" w:type="dxa"/>
                </w:tcPr>
                <w:p w:rsidR="000D43EF" w:rsidRPr="00E9399E" w:rsidRDefault="000D43EF" w:rsidP="00EE4BC9">
                  <w:pPr>
                    <w:jc w:val="center"/>
                    <w:rPr>
                      <w:rFonts w:ascii="Times New Roman" w:hAnsi="Times New Roman" w:cs="Times New Roman"/>
                    </w:rPr>
                  </w:pPr>
                  <w:r w:rsidRPr="00E9399E">
                    <w:rPr>
                      <w:rFonts w:ascii="Times New Roman" w:hAnsi="Times New Roman" w:cs="Times New Roman"/>
                    </w:rPr>
                    <w:t>2514</w:t>
                  </w:r>
                </w:p>
              </w:tc>
            </w:tr>
            <w:tr w:rsidR="00E9399E" w:rsidRPr="00E9399E" w:rsidTr="00E9399E">
              <w:trPr>
                <w:trHeight w:val="52"/>
              </w:trPr>
              <w:tc>
                <w:tcPr>
                  <w:tcW w:w="4085" w:type="dxa"/>
                </w:tcPr>
                <w:p w:rsidR="000D43EF" w:rsidRPr="00E9399E" w:rsidRDefault="000D43EF" w:rsidP="00EE4BC9">
                  <w:pPr>
                    <w:rPr>
                      <w:rFonts w:ascii="Times New Roman" w:hAnsi="Times New Roman" w:cs="Times New Roman"/>
                    </w:rPr>
                  </w:pPr>
                  <w:r w:rsidRPr="00E9399E">
                    <w:rPr>
                      <w:rFonts w:ascii="Times New Roman" w:hAnsi="Times New Roman" w:cs="Times New Roman"/>
                    </w:rPr>
                    <w:t>Tiranë - Paris</w:t>
                  </w:r>
                </w:p>
              </w:tc>
              <w:tc>
                <w:tcPr>
                  <w:tcW w:w="4085" w:type="dxa"/>
                </w:tcPr>
                <w:p w:rsidR="000D43EF" w:rsidRPr="00E9399E" w:rsidRDefault="000D43EF" w:rsidP="00EE4BC9">
                  <w:pPr>
                    <w:jc w:val="center"/>
                    <w:rPr>
                      <w:rFonts w:ascii="Times New Roman" w:hAnsi="Times New Roman" w:cs="Times New Roman"/>
                    </w:rPr>
                  </w:pPr>
                  <w:r w:rsidRPr="00E9399E">
                    <w:rPr>
                      <w:rFonts w:ascii="Times New Roman" w:hAnsi="Times New Roman" w:cs="Times New Roman"/>
                    </w:rPr>
                    <w:t>1993</w:t>
                  </w:r>
                </w:p>
              </w:tc>
            </w:tr>
            <w:tr w:rsidR="00E9399E" w:rsidRPr="00E9399E" w:rsidTr="00E9399E">
              <w:trPr>
                <w:trHeight w:val="202"/>
              </w:trPr>
              <w:tc>
                <w:tcPr>
                  <w:tcW w:w="4085" w:type="dxa"/>
                </w:tcPr>
                <w:p w:rsidR="000D43EF" w:rsidRPr="00E9399E" w:rsidRDefault="000D43EF" w:rsidP="00EE4BC9">
                  <w:pPr>
                    <w:rPr>
                      <w:rFonts w:ascii="Times New Roman" w:hAnsi="Times New Roman" w:cs="Times New Roman"/>
                    </w:rPr>
                  </w:pPr>
                </w:p>
              </w:tc>
              <w:tc>
                <w:tcPr>
                  <w:tcW w:w="4085" w:type="dxa"/>
                </w:tcPr>
                <w:p w:rsidR="000D43EF" w:rsidRPr="00E9399E" w:rsidRDefault="000D43EF" w:rsidP="00EE4BC9">
                  <w:pPr>
                    <w:rPr>
                      <w:rFonts w:ascii="Times New Roman" w:hAnsi="Times New Roman" w:cs="Times New Roman"/>
                    </w:rPr>
                  </w:pPr>
                </w:p>
              </w:tc>
            </w:tr>
          </w:tbl>
          <w:p w:rsidR="00E9399E" w:rsidRDefault="00E9399E" w:rsidP="00EE4BC9">
            <w:pPr>
              <w:rPr>
                <w:rFonts w:ascii="Times New Roman" w:hAnsi="Times New Roman" w:cs="Times New Roman"/>
              </w:rPr>
            </w:pPr>
          </w:p>
          <w:p w:rsidR="000D43EF" w:rsidRPr="00E9399E" w:rsidRDefault="000D43EF" w:rsidP="00EE4BC9">
            <w:pPr>
              <w:rPr>
                <w:rFonts w:ascii="Times New Roman" w:hAnsi="Times New Roman" w:cs="Times New Roman"/>
              </w:rPr>
            </w:pPr>
            <w:r w:rsidRPr="00E9399E">
              <w:rPr>
                <w:rFonts w:ascii="Times New Roman" w:hAnsi="Times New Roman" w:cs="Times New Roman"/>
              </w:rPr>
              <w:t xml:space="preserve">Me të dhënat në tabelë krijoni problema dhe zgjidhini nëpërmjet veprimit të mbledhjes ose zbritjes. P.sh.: </w:t>
            </w:r>
          </w:p>
          <w:p w:rsidR="000D43EF" w:rsidRPr="00E9399E" w:rsidRDefault="000D43EF" w:rsidP="00EE4BC9">
            <w:pPr>
              <w:rPr>
                <w:rFonts w:ascii="Times New Roman" w:hAnsi="Times New Roman" w:cs="Times New Roman"/>
              </w:rPr>
            </w:pPr>
            <w:r w:rsidRPr="00E9399E">
              <w:rPr>
                <w:rFonts w:ascii="Times New Roman" w:hAnsi="Times New Roman" w:cs="Times New Roman"/>
              </w:rPr>
              <w:t xml:space="preserve">Largësia ajrore nga Tirana në Londër është 2514 km, dhe nga Tiranë në New York është 7432 km. Sa është ndryshimi i largësive në km të dy linjave ajrore?  </w:t>
            </w:r>
          </w:p>
          <w:p w:rsidR="000D43EF" w:rsidRPr="00E9399E" w:rsidRDefault="000D43EF" w:rsidP="00EE4BC9">
            <w:pPr>
              <w:rPr>
                <w:rFonts w:ascii="Times New Roman" w:hAnsi="Times New Roman" w:cs="Times New Roman"/>
              </w:rPr>
            </w:pPr>
            <w:r w:rsidRPr="00E9399E">
              <w:rPr>
                <w:rFonts w:ascii="Times New Roman" w:hAnsi="Times New Roman" w:cs="Times New Roman"/>
              </w:rPr>
              <w:t>Sa km më e madhe është largësia Tiranë-New York vajtje e kthim nga largësia Tiranë-Londër vajtje e kthim? etj.</w:t>
            </w:r>
          </w:p>
          <w:p w:rsidR="000D43EF" w:rsidRPr="00E9399E" w:rsidRDefault="000D43EF" w:rsidP="00EE4BC9">
            <w:pPr>
              <w:rPr>
                <w:rFonts w:ascii="Times New Roman" w:hAnsi="Times New Roman" w:cs="Times New Roman"/>
              </w:rPr>
            </w:pPr>
            <w:r w:rsidRPr="00E9399E">
              <w:rPr>
                <w:rFonts w:ascii="Times New Roman" w:hAnsi="Times New Roman" w:cs="Times New Roman"/>
              </w:rPr>
              <w:t>Nxënësit krijojnë problema dhe aktivizohen në tabelë për të bërë zgjidhjet e tyre me veprimet e mbledhjes dhe zbritjes.</w:t>
            </w:r>
          </w:p>
          <w:p w:rsidR="000D43EF" w:rsidRPr="00E9399E" w:rsidRDefault="000D43EF" w:rsidP="00EE4BC9">
            <w:pPr>
              <w:rPr>
                <w:rFonts w:ascii="Times New Roman" w:hAnsi="Times New Roman" w:cs="Times New Roman"/>
                <w:b/>
              </w:rPr>
            </w:pPr>
            <w:r w:rsidRPr="00E9399E">
              <w:rPr>
                <w:rFonts w:ascii="Times New Roman" w:hAnsi="Times New Roman" w:cs="Times New Roman"/>
                <w:b/>
              </w:rPr>
              <w:t>Faza e dytë: Punë e pavarur. Punë krijuese në grup</w:t>
            </w:r>
          </w:p>
          <w:p w:rsidR="000D43EF" w:rsidRPr="00E9399E" w:rsidRDefault="000D43EF" w:rsidP="00EE4BC9">
            <w:pPr>
              <w:rPr>
                <w:rFonts w:ascii="Times New Roman" w:hAnsi="Times New Roman" w:cs="Times New Roman"/>
              </w:rPr>
            </w:pPr>
            <w:r w:rsidRPr="00E9399E">
              <w:rPr>
                <w:rFonts w:ascii="Times New Roman" w:hAnsi="Times New Roman" w:cs="Times New Roman"/>
              </w:rPr>
              <w:t>Nxënësit punojnë faqen 64 të librit. Mësuesi/ja orienton nxënësit për veprimet që do të bëjnë, krijimin dhe zgjidhjen e problemës. Një nxënës zgjedh katër letra me shifra të ndryshme dhe duke i përzierë  formon numra katërshifrorë. Krijojnë problema, i shkruajnë në fletore duke plotësuar tabelën dhe i zgjidhin ato. Duke përsëritur nxënësit e tjerë të njëjtën veprim, krijojnë dhe zgjidhin duke plotësuar tabelën. Bëhet kontrolli i punës së nxënësve.</w:t>
            </w:r>
          </w:p>
          <w:p w:rsidR="000D43EF" w:rsidRPr="00E9399E" w:rsidRDefault="000D43EF" w:rsidP="00EE4BC9">
            <w:pPr>
              <w:rPr>
                <w:rFonts w:ascii="Times New Roman" w:hAnsi="Times New Roman" w:cs="Times New Roman"/>
                <w:b/>
              </w:rPr>
            </w:pPr>
            <w:r w:rsidRPr="00E9399E">
              <w:rPr>
                <w:rFonts w:ascii="Times New Roman" w:hAnsi="Times New Roman" w:cs="Times New Roman"/>
                <w:b/>
              </w:rPr>
              <w:t xml:space="preserve">Faza e tretë: Punë e pavarur </w:t>
            </w:r>
          </w:p>
          <w:p w:rsidR="000D43EF" w:rsidRPr="00E9399E" w:rsidRDefault="000D43EF" w:rsidP="00EE4BC9">
            <w:pPr>
              <w:rPr>
                <w:rFonts w:ascii="Times New Roman" w:hAnsi="Times New Roman" w:cs="Times New Roman"/>
                <w:b/>
                <w:bCs/>
              </w:rPr>
            </w:pPr>
            <w:r w:rsidRPr="00E9399E">
              <w:rPr>
                <w:rFonts w:ascii="Times New Roman" w:hAnsi="Times New Roman" w:cs="Times New Roman"/>
              </w:rPr>
              <w:t xml:space="preserve">Nxënësit punojnë të pavarur faqen 39 të fletores së punës. Orientohen nxënësit për zgjidhjen e problemave duke kërkuar që të përshkruhet mënyra e zgjidhjes me mend ose me shkrim. Kontrolli punës së </w:t>
            </w:r>
            <w:r w:rsidRPr="00E9399E">
              <w:rPr>
                <w:rFonts w:ascii="Times New Roman" w:hAnsi="Times New Roman" w:cs="Times New Roman"/>
                <w:bCs/>
              </w:rPr>
              <w:t>nxënësve.</w:t>
            </w:r>
          </w:p>
        </w:tc>
      </w:tr>
      <w:tr w:rsidR="00E9399E" w:rsidRPr="00E9399E">
        <w:trPr>
          <w:trHeight w:val="28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0D43EF" w:rsidRPr="00E9399E" w:rsidRDefault="000D43EF" w:rsidP="00EE4BC9">
            <w:pPr>
              <w:rPr>
                <w:rFonts w:ascii="Times New Roman" w:hAnsi="Times New Roman" w:cs="Times New Roman"/>
                <w:b/>
              </w:rPr>
            </w:pPr>
            <w:r w:rsidRPr="00E9399E">
              <w:rPr>
                <w:rFonts w:ascii="Times New Roman" w:hAnsi="Times New Roman" w:cs="Times New Roman"/>
                <w:b/>
              </w:rPr>
              <w:t>Vlerësimi</w:t>
            </w:r>
          </w:p>
          <w:p w:rsidR="000D43EF" w:rsidRPr="00E9399E" w:rsidRDefault="000D43EF" w:rsidP="00EE4BC9">
            <w:pPr>
              <w:rPr>
                <w:rFonts w:ascii="Times New Roman" w:hAnsi="Times New Roman" w:cs="Times New Roman"/>
                <w:b/>
              </w:rPr>
            </w:pPr>
            <w:r w:rsidRPr="00E9399E">
              <w:rPr>
                <w:rFonts w:ascii="Times New Roman" w:hAnsi="Times New Roman" w:cs="Times New Roman"/>
                <w:b/>
              </w:rPr>
              <w:t xml:space="preserve">Mësuesi/ja vlerëson nxënësit për: </w:t>
            </w:r>
          </w:p>
          <w:p w:rsidR="000D43EF" w:rsidRPr="00E9399E" w:rsidRDefault="000D43EF" w:rsidP="00EE4BC9">
            <w:pPr>
              <w:rPr>
                <w:rFonts w:ascii="Times New Roman" w:hAnsi="Times New Roman" w:cs="Times New Roman"/>
                <w:bCs/>
              </w:rPr>
            </w:pPr>
            <w:r w:rsidRPr="00E9399E">
              <w:rPr>
                <w:rFonts w:ascii="Times New Roman" w:hAnsi="Times New Roman" w:cs="Times New Roman"/>
                <w:bCs/>
              </w:rPr>
              <w:t>-</w:t>
            </w:r>
            <w:r w:rsidRPr="00E9399E">
              <w:rPr>
                <w:rFonts w:ascii="Times New Roman" w:hAnsi="Times New Roman" w:cs="Times New Roman"/>
              </w:rPr>
              <w:t xml:space="preserve"> </w:t>
            </w:r>
            <w:r w:rsidRPr="00E9399E">
              <w:rPr>
                <w:rFonts w:ascii="Times New Roman" w:hAnsi="Times New Roman" w:cs="Times New Roman"/>
                <w:bCs/>
              </w:rPr>
              <w:t>aktivizimin dhe aftësinë krijuese të problemeve;</w:t>
            </w:r>
          </w:p>
          <w:p w:rsidR="000D43EF" w:rsidRPr="00E9399E" w:rsidRDefault="000D43EF" w:rsidP="00EE4BC9">
            <w:pPr>
              <w:rPr>
                <w:rFonts w:ascii="Times New Roman" w:hAnsi="Times New Roman" w:cs="Times New Roman"/>
                <w:bCs/>
              </w:rPr>
            </w:pPr>
            <w:r w:rsidRPr="00E9399E">
              <w:rPr>
                <w:rFonts w:ascii="Times New Roman" w:hAnsi="Times New Roman" w:cs="Times New Roman"/>
                <w:bCs/>
              </w:rPr>
              <w:t>- saktësinë e kryerjes së veprimeve;</w:t>
            </w:r>
          </w:p>
          <w:p w:rsidR="000D43EF" w:rsidRPr="00E9399E" w:rsidRDefault="000D43EF" w:rsidP="00EE4BC9">
            <w:pPr>
              <w:rPr>
                <w:rFonts w:ascii="Times New Roman" w:hAnsi="Times New Roman" w:cs="Times New Roman"/>
              </w:rPr>
            </w:pPr>
            <w:r w:rsidRPr="00E9399E">
              <w:rPr>
                <w:rFonts w:ascii="Times New Roman" w:hAnsi="Times New Roman" w:cs="Times New Roman"/>
                <w:bCs/>
              </w:rPr>
              <w:lastRenderedPageBreak/>
              <w:t>- bashkëpunimin me njëri-tjetrin.</w:t>
            </w:r>
          </w:p>
        </w:tc>
      </w:tr>
      <w:tr w:rsidR="00E9399E" w:rsidRPr="00E9399E">
        <w:trPr>
          <w:trHeight w:val="283"/>
        </w:trPr>
        <w:tc>
          <w:tcPr>
            <w:tcW w:w="9213"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0D43EF" w:rsidRPr="00E9399E" w:rsidRDefault="000D43EF" w:rsidP="00EE4BC9">
            <w:pPr>
              <w:rPr>
                <w:rFonts w:ascii="Times New Roman" w:hAnsi="Times New Roman" w:cs="Times New Roman"/>
                <w:b/>
                <w:bCs/>
              </w:rPr>
            </w:pPr>
            <w:r w:rsidRPr="00E9399E">
              <w:rPr>
                <w:rFonts w:ascii="Times New Roman" w:hAnsi="Times New Roman" w:cs="Times New Roman"/>
                <w:b/>
              </w:rPr>
              <w:lastRenderedPageBreak/>
              <w:t>Detyra dhe puna e pavarur:</w:t>
            </w:r>
          </w:p>
          <w:p w:rsidR="000D43EF" w:rsidRPr="00E9399E" w:rsidRDefault="000D43EF" w:rsidP="00EE4BC9">
            <w:pPr>
              <w:rPr>
                <w:rFonts w:ascii="Times New Roman" w:hAnsi="Times New Roman" w:cs="Times New Roman"/>
              </w:rPr>
            </w:pPr>
            <w:r w:rsidRPr="00E9399E">
              <w:rPr>
                <w:rFonts w:ascii="Times New Roman" w:hAnsi="Times New Roman" w:cs="Times New Roman"/>
                <w:bCs/>
              </w:rPr>
              <w:t>Krijim dhe zgjidhje të problemave me veprimin e mbledhjes dhe zbritjes.</w:t>
            </w:r>
          </w:p>
        </w:tc>
      </w:tr>
    </w:tbl>
    <w:p w:rsidR="000D43EF" w:rsidRPr="00715E60" w:rsidRDefault="000D43EF"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603CF" w:rsidRPr="006603CF" w:rsidRDefault="006603CF" w:rsidP="006603CF">
      <w:pPr>
        <w:ind w:firstLine="0"/>
        <w:jc w:val="left"/>
        <w:rPr>
          <w:rFonts w:ascii="Minion Pro" w:hAnsi="Minion Pro" w:cs="Minion Pro"/>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2464"/>
        <w:gridCol w:w="2463"/>
        <w:gridCol w:w="2868"/>
      </w:tblGrid>
      <w:tr w:rsidR="006603CF" w:rsidRPr="006603CF" w:rsidTr="006603CF">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pPr>
            <w:r w:rsidRPr="006603CF">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pPr>
            <w:r w:rsidRPr="006603CF">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pPr>
            <w:r w:rsidRPr="006603CF">
              <w:rPr>
                <w:rFonts w:ascii="Times New Roman" w:hAnsi="Times New Roman" w:cs="Times New Roman"/>
                <w:b/>
                <w:bCs/>
              </w:rPr>
              <w:t>Shkalla: E dytë</w:t>
            </w:r>
          </w:p>
        </w:tc>
        <w:tc>
          <w:tcPr>
            <w:tcW w:w="286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pPr>
            <w:r w:rsidRPr="006603CF">
              <w:rPr>
                <w:rFonts w:ascii="Times New Roman" w:hAnsi="Times New Roman" w:cs="Times New Roman"/>
                <w:b/>
                <w:bCs/>
              </w:rPr>
              <w:t xml:space="preserve">Data: </w:t>
            </w:r>
          </w:p>
        </w:tc>
      </w:tr>
      <w:tr w:rsidR="006603CF" w:rsidRPr="006603CF" w:rsidTr="006603CF">
        <w:tblPrEx>
          <w:tblCellMar>
            <w:top w:w="0" w:type="dxa"/>
            <w:left w:w="0" w:type="dxa"/>
            <w:bottom w:w="0" w:type="dxa"/>
            <w:right w:w="0" w:type="dxa"/>
          </w:tblCellMar>
        </w:tblPrEx>
        <w:trPr>
          <w:trHeight w:val="418"/>
        </w:trPr>
        <w:tc>
          <w:tcPr>
            <w:tcW w:w="92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pPr>
            <w:r w:rsidRPr="006603CF">
              <w:rPr>
                <w:rFonts w:ascii="Times New Roman" w:hAnsi="Times New Roman" w:cs="Times New Roman"/>
                <w:b/>
                <w:bCs/>
              </w:rPr>
              <w:t xml:space="preserve">Koha e zgjatjes: </w:t>
            </w:r>
            <w:r w:rsidRPr="006603CF">
              <w:rPr>
                <w:rFonts w:ascii="Times New Roman" w:hAnsi="Times New Roman" w:cs="Times New Roman"/>
              </w:rPr>
              <w:t>45 minuta</w:t>
            </w:r>
            <w:r w:rsidRPr="006603CF">
              <w:rPr>
                <w:rFonts w:ascii="Times New Roman" w:hAnsi="Times New Roman" w:cs="Times New Roman"/>
                <w:b/>
                <w:bCs/>
              </w:rPr>
              <w:t xml:space="preserve">                                  Tematika: Veprime me shkrim</w:t>
            </w:r>
          </w:p>
        </w:tc>
      </w:tr>
      <w:tr w:rsidR="006603CF" w:rsidRPr="006603CF" w:rsidTr="006603CF">
        <w:tblPrEx>
          <w:tblCellMar>
            <w:top w:w="0" w:type="dxa"/>
            <w:left w:w="0" w:type="dxa"/>
            <w:bottom w:w="0" w:type="dxa"/>
            <w:right w:w="0" w:type="dxa"/>
          </w:tblCellMar>
        </w:tblPrEx>
        <w:trPr>
          <w:trHeight w:val="398"/>
        </w:trPr>
        <w:tc>
          <w:tcPr>
            <w:tcW w:w="92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pPr>
            <w:r w:rsidRPr="006603CF">
              <w:rPr>
                <w:rFonts w:ascii="Times New Roman" w:hAnsi="Times New Roman" w:cs="Times New Roman"/>
                <w:b/>
                <w:bCs/>
              </w:rPr>
              <w:t xml:space="preserve">Tema mësimore: </w:t>
            </w:r>
            <w:r w:rsidRPr="006603CF">
              <w:rPr>
                <w:rFonts w:ascii="Times New Roman" w:hAnsi="Times New Roman" w:cs="Times New Roman"/>
              </w:rPr>
              <w:t>Më shumë për mbledhjen dhe zbritjen.</w:t>
            </w:r>
          </w:p>
        </w:tc>
      </w:tr>
      <w:tr w:rsidR="006603CF" w:rsidRPr="006603CF" w:rsidTr="006603CF">
        <w:tblPrEx>
          <w:tblCellMar>
            <w:top w:w="0" w:type="dxa"/>
            <w:left w:w="0" w:type="dxa"/>
            <w:bottom w:w="0" w:type="dxa"/>
            <w:right w:w="0" w:type="dxa"/>
          </w:tblCellMar>
        </w:tblPrEx>
        <w:trPr>
          <w:trHeight w:val="287"/>
        </w:trPr>
        <w:tc>
          <w:tcPr>
            <w:tcW w:w="92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pPr>
            <w:r w:rsidRPr="006603CF">
              <w:rPr>
                <w:rFonts w:ascii="Times New Roman" w:hAnsi="Times New Roman" w:cs="Times New Roman"/>
                <w:b/>
                <w:bCs/>
              </w:rPr>
              <w:t xml:space="preserve">Situata e të nxënit: </w:t>
            </w:r>
            <w:r w:rsidRPr="006603CF">
              <w:rPr>
                <w:rFonts w:ascii="Times New Roman" w:hAnsi="Times New Roman" w:cs="Times New Roman"/>
              </w:rPr>
              <w:t>veprime konkrete të mbledhjes dhe zbritjes së numrave.</w:t>
            </w:r>
          </w:p>
        </w:tc>
      </w:tr>
      <w:tr w:rsidR="006603CF" w:rsidRPr="006603CF" w:rsidTr="006603CF">
        <w:tblPrEx>
          <w:tblCellMar>
            <w:top w:w="0" w:type="dxa"/>
            <w:left w:w="0" w:type="dxa"/>
            <w:bottom w:w="0" w:type="dxa"/>
            <w:right w:w="0" w:type="dxa"/>
          </w:tblCellMar>
        </w:tblPrEx>
        <w:trPr>
          <w:trHeight w:val="1241"/>
        </w:trPr>
        <w:tc>
          <w:tcPr>
            <w:tcW w:w="92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Rezultatet e të nxënit të kompetencave lëndore sipas temës:</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Mbledh dhe zbret numra 3, 4-shifrorë.</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Përdor mënyra të ndryshme për të bërë mbledhjen dhe zbritjen.</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Krijon problema me mbledhje dhe zbritje.</w:t>
            </w:r>
          </w:p>
          <w:p w:rsidR="006603CF" w:rsidRPr="006603CF" w:rsidRDefault="006603CF" w:rsidP="006603CF">
            <w:pPr>
              <w:ind w:firstLine="0"/>
              <w:jc w:val="left"/>
            </w:pPr>
            <w:r w:rsidRPr="006603CF">
              <w:rPr>
                <w:rFonts w:ascii="Times New Roman" w:hAnsi="Times New Roman" w:cs="Times New Roman"/>
              </w:rPr>
              <w:t>- Vetë kontrollon veprimet me makinë llogaritëse.</w:t>
            </w:r>
          </w:p>
        </w:tc>
      </w:tr>
      <w:tr w:rsidR="006603CF" w:rsidRPr="006603CF" w:rsidTr="006603CF">
        <w:tblPrEx>
          <w:tblCellMar>
            <w:top w:w="0" w:type="dxa"/>
            <w:left w:w="0" w:type="dxa"/>
            <w:bottom w:w="0" w:type="dxa"/>
            <w:right w:w="0" w:type="dxa"/>
          </w:tblCellMar>
        </w:tblPrEx>
        <w:trPr>
          <w:trHeight w:val="251"/>
        </w:trPr>
        <w:tc>
          <w:tcPr>
            <w:tcW w:w="92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pPr>
            <w:r w:rsidRPr="006603CF">
              <w:rPr>
                <w:rFonts w:ascii="Times New Roman" w:hAnsi="Times New Roman" w:cs="Times New Roman"/>
                <w:b/>
                <w:bCs/>
              </w:rPr>
              <w:t xml:space="preserve">Fjalët kyçe: </w:t>
            </w:r>
            <w:r w:rsidRPr="006603CF">
              <w:rPr>
                <w:rFonts w:ascii="Times New Roman" w:hAnsi="Times New Roman" w:cs="Times New Roman"/>
              </w:rPr>
              <w:t>mbledhorë, i zbritshëm, zbritës, shuma, ndryshesa, mënyra e përdorur.</w:t>
            </w:r>
          </w:p>
        </w:tc>
      </w:tr>
      <w:tr w:rsidR="006603CF" w:rsidRPr="006603CF" w:rsidTr="006603CF">
        <w:tblPrEx>
          <w:tblCellMar>
            <w:top w:w="0" w:type="dxa"/>
            <w:left w:w="0" w:type="dxa"/>
            <w:bottom w:w="0" w:type="dxa"/>
            <w:right w:w="0" w:type="dxa"/>
          </w:tblCellMar>
        </w:tblPrEx>
        <w:trPr>
          <w:trHeight w:val="791"/>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pPr>
            <w:r w:rsidRPr="006603CF">
              <w:rPr>
                <w:rFonts w:ascii="Times New Roman" w:hAnsi="Times New Roman" w:cs="Times New Roman"/>
                <w:b/>
                <w:bCs/>
              </w:rPr>
              <w:t>Burimet, mjetet:</w:t>
            </w:r>
            <w:r w:rsidRPr="006603CF">
              <w:rPr>
                <w:rFonts w:ascii="Times New Roman" w:hAnsi="Times New Roman" w:cs="Times New Roman"/>
              </w:rPr>
              <w:t xml:space="preserve"> Teksti i nxënësit, komplete me letra me shifra të nxënësit, mjete shkrimi.</w:t>
            </w:r>
          </w:p>
        </w:tc>
        <w:tc>
          <w:tcPr>
            <w:tcW w:w="533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Lidhja me fushat e tjera ose me temat ndërkurikulare:</w:t>
            </w:r>
          </w:p>
          <w:p w:rsidR="006603CF" w:rsidRPr="006603CF" w:rsidRDefault="006603CF" w:rsidP="006603CF">
            <w:pPr>
              <w:ind w:firstLine="0"/>
              <w:jc w:val="left"/>
            </w:pPr>
            <w:r w:rsidRPr="006603CF">
              <w:rPr>
                <w:rFonts w:ascii="Times New Roman" w:hAnsi="Times New Roman" w:cs="Times New Roman"/>
              </w:rPr>
              <w:t>Gjuha e komunikimit, arte.</w:t>
            </w:r>
          </w:p>
        </w:tc>
      </w:tr>
      <w:tr w:rsidR="006603CF" w:rsidRPr="006603CF" w:rsidTr="006603CF">
        <w:tblPrEx>
          <w:tblCellMar>
            <w:top w:w="0" w:type="dxa"/>
            <w:left w:w="0" w:type="dxa"/>
            <w:bottom w:w="0" w:type="dxa"/>
            <w:right w:w="0" w:type="dxa"/>
          </w:tblCellMar>
        </w:tblPrEx>
        <w:trPr>
          <w:trHeight w:val="521"/>
        </w:trPr>
        <w:tc>
          <w:tcPr>
            <w:tcW w:w="92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Metodologjia e veprimtaria e të nxënit:</w:t>
            </w:r>
          </w:p>
          <w:p w:rsidR="006603CF" w:rsidRPr="006603CF" w:rsidRDefault="006603CF" w:rsidP="006603CF">
            <w:pPr>
              <w:ind w:firstLine="0"/>
              <w:jc w:val="left"/>
            </w:pPr>
            <w:r w:rsidRPr="006603CF">
              <w:rPr>
                <w:rFonts w:ascii="Times New Roman" w:hAnsi="Times New Roman" w:cs="Times New Roman"/>
              </w:rPr>
              <w:t>Punë e drejtuar, punë krijuese, Punë në dyshe, punë e pavarur.</w:t>
            </w:r>
          </w:p>
        </w:tc>
      </w:tr>
      <w:tr w:rsidR="006603CF" w:rsidRPr="006603CF" w:rsidTr="006603CF">
        <w:tblPrEx>
          <w:tblCellMar>
            <w:top w:w="0" w:type="dxa"/>
            <w:left w:w="0" w:type="dxa"/>
            <w:bottom w:w="0" w:type="dxa"/>
            <w:right w:w="0" w:type="dxa"/>
          </w:tblCellMar>
        </w:tblPrEx>
        <w:trPr>
          <w:trHeight w:val="6984"/>
        </w:trPr>
        <w:tc>
          <w:tcPr>
            <w:tcW w:w="92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lastRenderedPageBreak/>
              <w:t>Zhvillimi i mësimit</w:t>
            </w:r>
          </w:p>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Faza e parë: Punë e drejtuar</w:t>
            </w:r>
          </w:p>
          <w:p w:rsidR="006603CF" w:rsidRPr="006603CF" w:rsidRDefault="006603CF" w:rsidP="006603CF">
            <w:pPr>
              <w:spacing w:after="113"/>
              <w:ind w:firstLine="0"/>
              <w:jc w:val="left"/>
              <w:rPr>
                <w:rFonts w:ascii="Times New Roman" w:hAnsi="Times New Roman" w:cs="Times New Roman"/>
                <w:b/>
                <w:bCs/>
              </w:rPr>
            </w:pPr>
            <w:r w:rsidRPr="006603CF">
              <w:rPr>
                <w:rFonts w:ascii="Times New Roman" w:hAnsi="Times New Roman" w:cs="Times New Roman"/>
              </w:rPr>
              <w:t>Vizatohet nga mësuesi/ja një tabelë:</w:t>
            </w:r>
          </w:p>
          <w:tbl>
            <w:tblPr>
              <w:tblW w:w="0" w:type="auto"/>
              <w:tblLayout w:type="fixed"/>
              <w:tblCellMar>
                <w:left w:w="0" w:type="dxa"/>
                <w:right w:w="0" w:type="dxa"/>
              </w:tblCellMar>
              <w:tblLook w:val="0000" w:firstRow="0" w:lastRow="0" w:firstColumn="0" w:lastColumn="0" w:noHBand="0" w:noVBand="0"/>
            </w:tblPr>
            <w:tblGrid>
              <w:gridCol w:w="1866"/>
              <w:gridCol w:w="3081"/>
              <w:gridCol w:w="4030"/>
            </w:tblGrid>
            <w:tr w:rsidR="006603CF" w:rsidRPr="006603CF" w:rsidTr="006603CF">
              <w:tblPrEx>
                <w:tblCellMar>
                  <w:top w:w="0" w:type="dxa"/>
                  <w:left w:w="0" w:type="dxa"/>
                  <w:bottom w:w="0" w:type="dxa"/>
                  <w:right w:w="0" w:type="dxa"/>
                </w:tblCellMar>
              </w:tblPrEx>
              <w:trPr>
                <w:trHeight w:val="437"/>
              </w:trPr>
              <w:tc>
                <w:tcPr>
                  <w:tcW w:w="1866" w:type="dxa"/>
                  <w:tcBorders>
                    <w:top w:val="single" w:sz="4" w:space="0" w:color="000000"/>
                    <w:left w:val="single" w:sz="4" w:space="0" w:color="000000"/>
                    <w:bottom w:val="single" w:sz="4" w:space="0" w:color="000000"/>
                    <w:right w:val="single" w:sz="4" w:space="0" w:color="000000"/>
                  </w:tcBorders>
                  <w:shd w:val="solid" w:color="EAF1DD" w:fill="auto"/>
                  <w:tcMar>
                    <w:top w:w="0" w:type="dxa"/>
                    <w:left w:w="108" w:type="dxa"/>
                    <w:bottom w:w="0" w:type="dxa"/>
                    <w:right w:w="108" w:type="dxa"/>
                  </w:tcMar>
                  <w:vAlign w:val="center"/>
                </w:tcPr>
                <w:p w:rsidR="006603CF" w:rsidRPr="006603CF" w:rsidRDefault="006603CF" w:rsidP="006603CF">
                  <w:pPr>
                    <w:rPr>
                      <w:rFonts w:ascii="Times New Roman" w:hAnsi="Times New Roman" w:cs="Times New Roman"/>
                    </w:rPr>
                  </w:pPr>
                  <w:r w:rsidRPr="006603CF">
                    <w:rPr>
                      <w:rFonts w:ascii="Times New Roman" w:hAnsi="Times New Roman" w:cs="Times New Roman"/>
                      <w:b/>
                      <w:bCs/>
                      <w:sz w:val="20"/>
                      <w:szCs w:val="20"/>
                    </w:rPr>
                    <w:t>Veprimi</w:t>
                  </w:r>
                </w:p>
              </w:tc>
              <w:tc>
                <w:tcPr>
                  <w:tcW w:w="3081" w:type="dxa"/>
                  <w:tcBorders>
                    <w:top w:val="single" w:sz="4" w:space="0" w:color="000000"/>
                    <w:left w:val="single" w:sz="4" w:space="0" w:color="000000"/>
                    <w:bottom w:val="single" w:sz="4" w:space="0" w:color="000000"/>
                    <w:right w:val="single" w:sz="4" w:space="0" w:color="000000"/>
                  </w:tcBorders>
                  <w:shd w:val="solid" w:color="EAF1DD" w:fill="auto"/>
                  <w:tcMar>
                    <w:top w:w="0" w:type="dxa"/>
                    <w:left w:w="108" w:type="dxa"/>
                    <w:bottom w:w="0" w:type="dxa"/>
                    <w:right w:w="108" w:type="dxa"/>
                  </w:tcMar>
                  <w:vAlign w:val="center"/>
                </w:tcPr>
                <w:p w:rsidR="006603CF" w:rsidRPr="006603CF" w:rsidRDefault="006603CF" w:rsidP="006603CF">
                  <w:pPr>
                    <w:rPr>
                      <w:rFonts w:ascii="Times New Roman" w:hAnsi="Times New Roman" w:cs="Times New Roman"/>
                    </w:rPr>
                  </w:pPr>
                  <w:r w:rsidRPr="006603CF">
                    <w:rPr>
                      <w:rFonts w:ascii="Times New Roman" w:hAnsi="Times New Roman" w:cs="Times New Roman"/>
                      <w:b/>
                      <w:bCs/>
                      <w:sz w:val="20"/>
                      <w:szCs w:val="20"/>
                    </w:rPr>
                    <w:t>Llogaritja e veprimeve</w:t>
                  </w:r>
                </w:p>
              </w:tc>
              <w:tc>
                <w:tcPr>
                  <w:tcW w:w="4030" w:type="dxa"/>
                  <w:tcBorders>
                    <w:top w:val="single" w:sz="4" w:space="0" w:color="000000"/>
                    <w:left w:val="single" w:sz="4" w:space="0" w:color="000000"/>
                    <w:bottom w:val="single" w:sz="4" w:space="0" w:color="000000"/>
                    <w:right w:val="single" w:sz="4" w:space="0" w:color="000000"/>
                  </w:tcBorders>
                  <w:shd w:val="solid" w:color="EAF1DD" w:fill="auto"/>
                  <w:tcMar>
                    <w:top w:w="0" w:type="dxa"/>
                    <w:left w:w="108" w:type="dxa"/>
                    <w:bottom w:w="0" w:type="dxa"/>
                    <w:right w:w="108" w:type="dxa"/>
                  </w:tcMar>
                  <w:vAlign w:val="center"/>
                </w:tcPr>
                <w:p w:rsidR="006603CF" w:rsidRPr="006603CF" w:rsidRDefault="006603CF" w:rsidP="006603CF">
                  <w:pPr>
                    <w:rPr>
                      <w:rFonts w:ascii="Times New Roman" w:hAnsi="Times New Roman" w:cs="Times New Roman"/>
                    </w:rPr>
                  </w:pPr>
                  <w:r w:rsidRPr="006603CF">
                    <w:rPr>
                      <w:rFonts w:ascii="Times New Roman" w:hAnsi="Times New Roman" w:cs="Times New Roman"/>
                      <w:b/>
                      <w:bCs/>
                      <w:sz w:val="20"/>
                      <w:szCs w:val="20"/>
                    </w:rPr>
                    <w:t>Menyra e përdorur</w:t>
                  </w:r>
                </w:p>
              </w:tc>
            </w:tr>
            <w:tr w:rsidR="006603CF" w:rsidRPr="006603CF" w:rsidTr="006603CF">
              <w:tblPrEx>
                <w:tblCellMar>
                  <w:top w:w="0" w:type="dxa"/>
                  <w:left w:w="0" w:type="dxa"/>
                  <w:bottom w:w="0" w:type="dxa"/>
                  <w:right w:w="0" w:type="dxa"/>
                </w:tblCellMar>
              </w:tblPrEx>
              <w:trPr>
                <w:trHeight w:val="5348"/>
              </w:trPr>
              <w:tc>
                <w:tcPr>
                  <w:tcW w:w="18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59+313</w:t>
                  </w: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59+313</w:t>
                  </w: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59+313</w:t>
                  </w: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rPr>
                  </w:pPr>
                </w:p>
              </w:tc>
              <w:tc>
                <w:tcPr>
                  <w:tcW w:w="308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59+313</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=(60-1)+313</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=(60+313)-1</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=373-1</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=372</w:t>
                  </w: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59+313</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=(50+9)+(300+10+3)</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=300+60+12</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=372</w:t>
                  </w: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 xml:space="preserve"> 313</w:t>
                  </w:r>
                </w:p>
                <w:p w:rsidR="006603CF" w:rsidRPr="006603CF" w:rsidRDefault="006603CF" w:rsidP="006603CF">
                  <w:pPr>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  59__</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 xml:space="preserve">300      </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+60</w:t>
                  </w:r>
                  <w:r w:rsidRPr="006603CF">
                    <w:rPr>
                      <w:rFonts w:ascii="Times New Roman" w:hAnsi="Times New Roman" w:cs="Times New Roman"/>
                      <w:sz w:val="20"/>
                      <w:szCs w:val="20"/>
                    </w:rPr>
                    <w:tab/>
                    <w:t>(10+50)</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u w:val="thick" w:color="000000"/>
                    </w:rPr>
                    <w:t xml:space="preserve">+12      </w:t>
                  </w:r>
                  <w:r w:rsidRPr="006603CF">
                    <w:rPr>
                      <w:rFonts w:ascii="Times New Roman" w:hAnsi="Times New Roman" w:cs="Times New Roman"/>
                      <w:sz w:val="20"/>
                      <w:szCs w:val="20"/>
                    </w:rPr>
                    <w:t xml:space="preserve">     (3+9)</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372</w:t>
                  </w:r>
                </w:p>
                <w:p w:rsidR="006603CF" w:rsidRPr="006603CF" w:rsidRDefault="006603CF" w:rsidP="006603CF">
                  <w:pPr>
                    <w:rPr>
                      <w:rFonts w:ascii="Times New Roman" w:hAnsi="Times New Roman" w:cs="Times New Roman"/>
                    </w:rPr>
                  </w:pPr>
                </w:p>
              </w:tc>
              <w:tc>
                <w:tcPr>
                  <w:tcW w:w="40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r w:rsidRPr="006603CF">
                    <w:rPr>
                      <w:rFonts w:ascii="Times New Roman" w:hAnsi="Times New Roman" w:cs="Times New Roman"/>
                      <w:sz w:val="20"/>
                      <w:szCs w:val="20"/>
                    </w:rPr>
                    <w:t>Duke shtuar dhe hequr te njëjtin numër një mbledhori</w:t>
                  </w: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r w:rsidRPr="006603CF">
                    <w:rPr>
                      <w:rFonts w:ascii="Times New Roman" w:hAnsi="Times New Roman" w:cs="Times New Roman"/>
                      <w:sz w:val="20"/>
                      <w:szCs w:val="20"/>
                    </w:rPr>
                    <w:t>Me ndarje sipas klasave duke përdorur vetinë e shoqërimit</w:t>
                  </w: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r w:rsidRPr="006603CF">
                    <w:rPr>
                      <w:rFonts w:ascii="Times New Roman" w:hAnsi="Times New Roman" w:cs="Times New Roman"/>
                      <w:sz w:val="20"/>
                      <w:szCs w:val="20"/>
                    </w:rPr>
                    <w:t>Menyra 1 në shtyllë</w:t>
                  </w:r>
                </w:p>
                <w:p w:rsidR="006603CF" w:rsidRPr="006603CF" w:rsidRDefault="006603CF" w:rsidP="006603CF">
                  <w:pPr>
                    <w:ind w:firstLine="0"/>
                    <w:jc w:val="left"/>
                    <w:rPr>
                      <w:rFonts w:ascii="Times New Roman" w:hAnsi="Times New Roman" w:cs="Times New Roman"/>
                    </w:rPr>
                  </w:pPr>
                </w:p>
              </w:tc>
            </w:tr>
          </w:tbl>
          <w:p w:rsidR="006603CF" w:rsidRPr="006603CF" w:rsidRDefault="006603CF" w:rsidP="006603CF"/>
        </w:tc>
      </w:tr>
      <w:tr w:rsidR="006603CF" w:rsidRPr="006603CF" w:rsidTr="006603CF">
        <w:tblPrEx>
          <w:tblCellMar>
            <w:top w:w="0" w:type="dxa"/>
            <w:left w:w="0" w:type="dxa"/>
            <w:bottom w:w="0" w:type="dxa"/>
            <w:right w:w="0" w:type="dxa"/>
          </w:tblCellMar>
        </w:tblPrEx>
        <w:trPr>
          <w:trHeight w:val="1070"/>
        </w:trPr>
        <w:tc>
          <w:tcPr>
            <w:tcW w:w="92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xml:space="preserve"> </w:t>
            </w:r>
          </w:p>
          <w:tbl>
            <w:tblPr>
              <w:tblW w:w="0" w:type="auto"/>
              <w:tblLayout w:type="fixed"/>
              <w:tblCellMar>
                <w:left w:w="0" w:type="dxa"/>
                <w:right w:w="0" w:type="dxa"/>
              </w:tblCellMar>
              <w:tblLook w:val="0000" w:firstRow="0" w:lastRow="0" w:firstColumn="0" w:lastColumn="0" w:noHBand="0" w:noVBand="0"/>
            </w:tblPr>
            <w:tblGrid>
              <w:gridCol w:w="1866"/>
              <w:gridCol w:w="3081"/>
              <w:gridCol w:w="4030"/>
            </w:tblGrid>
            <w:tr w:rsidR="006603CF" w:rsidRPr="006603CF" w:rsidTr="006603CF">
              <w:tblPrEx>
                <w:tblCellMar>
                  <w:top w:w="0" w:type="dxa"/>
                  <w:left w:w="0" w:type="dxa"/>
                  <w:bottom w:w="0" w:type="dxa"/>
                  <w:right w:w="0" w:type="dxa"/>
                </w:tblCellMar>
              </w:tblPrEx>
              <w:trPr>
                <w:trHeight w:val="2341"/>
              </w:trPr>
              <w:tc>
                <w:tcPr>
                  <w:tcW w:w="18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59+313</w:t>
                  </w:r>
                </w:p>
                <w:p w:rsidR="006603CF" w:rsidRPr="006603CF" w:rsidRDefault="006603CF" w:rsidP="006603CF">
                  <w:pPr>
                    <w:rPr>
                      <w:rFonts w:ascii="Times New Roman" w:hAnsi="Times New Roman" w:cs="Times New Roman"/>
                    </w:rPr>
                  </w:pPr>
                </w:p>
              </w:tc>
              <w:tc>
                <w:tcPr>
                  <w:tcW w:w="308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 xml:space="preserve">  313</w:t>
                  </w:r>
                </w:p>
                <w:p w:rsidR="006603CF" w:rsidRPr="006603CF" w:rsidRDefault="006603CF" w:rsidP="006603CF">
                  <w:pPr>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  59__</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 xml:space="preserve">   12           (3+9)</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+ 50        (10+40)</w:t>
                  </w:r>
                </w:p>
                <w:p w:rsidR="006603CF" w:rsidRPr="006603CF" w:rsidRDefault="006603CF" w:rsidP="006603CF">
                  <w:pPr>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 xml:space="preserve">+200_   </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 xml:space="preserve"> 262</w:t>
                  </w:r>
                </w:p>
                <w:p w:rsidR="006603CF" w:rsidRPr="006603CF" w:rsidRDefault="006603CF" w:rsidP="006603CF">
                  <w:pPr>
                    <w:tabs>
                      <w:tab w:val="center" w:pos="1432"/>
                    </w:tabs>
                    <w:rPr>
                      <w:rFonts w:ascii="Times New Roman" w:hAnsi="Times New Roman" w:cs="Times New Roman"/>
                      <w:sz w:val="20"/>
                      <w:szCs w:val="20"/>
                      <w:vertAlign w:val="subscript"/>
                    </w:rPr>
                  </w:pPr>
                  <w:r w:rsidRPr="006603CF">
                    <w:rPr>
                      <w:rFonts w:ascii="Times New Roman" w:hAnsi="Times New Roman" w:cs="Times New Roman"/>
                      <w:sz w:val="20"/>
                      <w:szCs w:val="20"/>
                    </w:rPr>
                    <w:t xml:space="preserve">     </w:t>
                  </w:r>
                  <w:r w:rsidRPr="006603CF">
                    <w:rPr>
                      <w:rFonts w:ascii="Times New Roman" w:hAnsi="Times New Roman" w:cs="Times New Roman"/>
                      <w:sz w:val="20"/>
                      <w:szCs w:val="20"/>
                      <w:vertAlign w:val="subscript"/>
                    </w:rPr>
                    <w:t>1                     1  1</w:t>
                  </w:r>
                </w:p>
                <w:p w:rsidR="006603CF" w:rsidRPr="006603CF" w:rsidRDefault="006603CF" w:rsidP="006603CF">
                  <w:pPr>
                    <w:tabs>
                      <w:tab w:val="center" w:pos="1432"/>
                    </w:tabs>
                    <w:rPr>
                      <w:rFonts w:ascii="Times New Roman" w:hAnsi="Times New Roman" w:cs="Times New Roman"/>
                      <w:sz w:val="20"/>
                      <w:szCs w:val="20"/>
                    </w:rPr>
                  </w:pPr>
                  <w:r w:rsidRPr="006603CF">
                    <w:rPr>
                      <w:rFonts w:ascii="Times New Roman" w:hAnsi="Times New Roman" w:cs="Times New Roman"/>
                      <w:sz w:val="20"/>
                      <w:szCs w:val="20"/>
                    </w:rPr>
                    <w:t xml:space="preserve">   313</w:t>
                  </w:r>
                  <w:r w:rsidRPr="006603CF">
                    <w:rPr>
                      <w:rFonts w:ascii="Times New Roman" w:hAnsi="Times New Roman" w:cs="Times New Roman"/>
                      <w:sz w:val="20"/>
                      <w:szCs w:val="20"/>
                    </w:rPr>
                    <w:tab/>
                    <w:t xml:space="preserve">    7659    mbledhori</w:t>
                  </w:r>
                </w:p>
                <w:p w:rsidR="006603CF" w:rsidRPr="006603CF" w:rsidRDefault="006603CF" w:rsidP="006603CF">
                  <w:pPr>
                    <w:tabs>
                      <w:tab w:val="center" w:pos="1432"/>
                    </w:tabs>
                    <w:rPr>
                      <w:rFonts w:ascii="Times New Roman" w:hAnsi="Times New Roman" w:cs="Times New Roman"/>
                      <w:sz w:val="20"/>
                      <w:szCs w:val="20"/>
                    </w:rPr>
                  </w:pPr>
                  <w:r w:rsidRPr="006603CF">
                    <w:rPr>
                      <w:rFonts w:ascii="Times New Roman" w:hAnsi="Times New Roman" w:cs="Times New Roman"/>
                      <w:sz w:val="20"/>
                      <w:szCs w:val="20"/>
                      <w:u w:val="thick" w:color="000000"/>
                    </w:rPr>
                    <w:t>+  59__</w:t>
                  </w:r>
                  <w:r w:rsidRPr="006603CF">
                    <w:rPr>
                      <w:rFonts w:ascii="Times New Roman" w:hAnsi="Times New Roman" w:cs="Times New Roman"/>
                      <w:sz w:val="20"/>
                      <w:szCs w:val="20"/>
                    </w:rPr>
                    <w:t xml:space="preserve">  </w:t>
                  </w:r>
                  <w:r w:rsidRPr="006603CF">
                    <w:rPr>
                      <w:rFonts w:ascii="Times New Roman" w:hAnsi="Times New Roman" w:cs="Times New Roman"/>
                      <w:sz w:val="20"/>
                      <w:szCs w:val="20"/>
                      <w:u w:val="thick" w:color="000000"/>
                    </w:rPr>
                    <w:t>+2283</w:t>
                  </w:r>
                  <w:r w:rsidRPr="006603CF">
                    <w:rPr>
                      <w:rFonts w:ascii="Times New Roman" w:hAnsi="Times New Roman" w:cs="Times New Roman"/>
                      <w:sz w:val="20"/>
                      <w:szCs w:val="20"/>
                    </w:rPr>
                    <w:t xml:space="preserve">    mbledhori</w:t>
                  </w:r>
                </w:p>
                <w:p w:rsidR="006603CF" w:rsidRPr="006603CF" w:rsidRDefault="006603CF" w:rsidP="006603CF">
                  <w:pPr>
                    <w:tabs>
                      <w:tab w:val="center" w:pos="1432"/>
                    </w:tabs>
                    <w:rPr>
                      <w:rFonts w:ascii="Times New Roman" w:hAnsi="Times New Roman" w:cs="Times New Roman"/>
                    </w:rPr>
                  </w:pPr>
                  <w:r w:rsidRPr="006603CF">
                    <w:rPr>
                      <w:rFonts w:ascii="Times New Roman" w:hAnsi="Times New Roman" w:cs="Times New Roman"/>
                      <w:sz w:val="20"/>
                      <w:szCs w:val="20"/>
                    </w:rPr>
                    <w:t xml:space="preserve">   372       4992    shuma</w:t>
                  </w:r>
                </w:p>
              </w:tc>
              <w:tc>
                <w:tcPr>
                  <w:tcW w:w="40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Mënyra 2 në shtyllë</w:t>
                  </w: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Mënyra e zakonshme në shtyllë</w:t>
                  </w:r>
                </w:p>
              </w:tc>
            </w:tr>
            <w:tr w:rsidR="006603CF" w:rsidRPr="006603CF" w:rsidTr="006603CF">
              <w:tblPrEx>
                <w:tblCellMar>
                  <w:top w:w="0" w:type="dxa"/>
                  <w:left w:w="0" w:type="dxa"/>
                  <w:bottom w:w="0" w:type="dxa"/>
                  <w:right w:w="0" w:type="dxa"/>
                </w:tblCellMar>
              </w:tblPrEx>
              <w:trPr>
                <w:trHeight w:val="2308"/>
              </w:trPr>
              <w:tc>
                <w:tcPr>
                  <w:tcW w:w="18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781-334</w:t>
                  </w: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781-334</w:t>
                  </w:r>
                </w:p>
                <w:p w:rsidR="006603CF" w:rsidRPr="006603CF" w:rsidRDefault="006603CF" w:rsidP="006603CF">
                  <w:pPr>
                    <w:rPr>
                      <w:rFonts w:ascii="Times New Roman" w:hAnsi="Times New Roman" w:cs="Times New Roman"/>
                    </w:rPr>
                  </w:pPr>
                </w:p>
              </w:tc>
              <w:tc>
                <w:tcPr>
                  <w:tcW w:w="308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603CF" w:rsidRPr="006603CF" w:rsidRDefault="006603CF" w:rsidP="006603CF">
                  <w:pPr>
                    <w:rPr>
                      <w:rFonts w:ascii="Times New Roman" w:hAnsi="Times New Roman" w:cs="Times New Roman"/>
                      <w:sz w:val="20"/>
                      <w:szCs w:val="20"/>
                    </w:rPr>
                  </w:pP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 xml:space="preserve">     700     +  70  +  11</w:t>
                  </w:r>
                </w:p>
                <w:p w:rsidR="006603CF" w:rsidRPr="006603CF" w:rsidRDefault="006603CF" w:rsidP="006603CF">
                  <w:pPr>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_- (300   +   30   +   4)__</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 xml:space="preserve">     400    +  40    +  7   = 447</w:t>
                  </w:r>
                </w:p>
                <w:p w:rsidR="006603CF" w:rsidRPr="006603CF" w:rsidRDefault="006603CF" w:rsidP="006603CF">
                  <w:pPr>
                    <w:rPr>
                      <w:rFonts w:ascii="Times New Roman" w:hAnsi="Times New Roman" w:cs="Times New Roman"/>
                      <w:sz w:val="20"/>
                      <w:szCs w:val="20"/>
                      <w:vertAlign w:val="subscript"/>
                    </w:rPr>
                  </w:pPr>
                </w:p>
                <w:p w:rsidR="006603CF" w:rsidRPr="006603CF" w:rsidRDefault="006603CF" w:rsidP="006603CF">
                  <w:pPr>
                    <w:rPr>
                      <w:rFonts w:ascii="Times New Roman" w:hAnsi="Times New Roman" w:cs="Times New Roman"/>
                      <w:sz w:val="20"/>
                      <w:szCs w:val="20"/>
                      <w:vertAlign w:val="subscript"/>
                    </w:rPr>
                  </w:pPr>
                  <w:r w:rsidRPr="006603CF">
                    <w:rPr>
                      <w:rFonts w:ascii="Times New Roman" w:hAnsi="Times New Roman" w:cs="Times New Roman"/>
                      <w:sz w:val="20"/>
                      <w:szCs w:val="20"/>
                      <w:vertAlign w:val="subscript"/>
                    </w:rPr>
                    <w:t xml:space="preserve">            7     1</w:t>
                  </w:r>
                </w:p>
                <w:p w:rsidR="006603CF" w:rsidRPr="006603CF" w:rsidRDefault="006603CF" w:rsidP="006603CF">
                  <w:pPr>
                    <w:tabs>
                      <w:tab w:val="center" w:pos="1432"/>
                    </w:tabs>
                    <w:rPr>
                      <w:rFonts w:ascii="Times New Roman" w:hAnsi="Times New Roman" w:cs="Times New Roman"/>
                      <w:sz w:val="20"/>
                      <w:szCs w:val="20"/>
                    </w:rPr>
                  </w:pPr>
                  <w:r w:rsidRPr="006603CF">
                    <w:rPr>
                      <w:rFonts w:ascii="Times New Roman" w:hAnsi="Times New Roman" w:cs="Times New Roman"/>
                      <w:sz w:val="20"/>
                      <w:szCs w:val="20"/>
                    </w:rPr>
                    <w:t xml:space="preserve">    7  8  1</w:t>
                  </w:r>
                  <w:r w:rsidRPr="006603CF">
                    <w:rPr>
                      <w:rFonts w:ascii="Times New Roman" w:hAnsi="Times New Roman" w:cs="Times New Roman"/>
                      <w:sz w:val="20"/>
                      <w:szCs w:val="20"/>
                    </w:rPr>
                    <w:tab/>
                    <w:t>i zbritshmi</w:t>
                  </w:r>
                </w:p>
                <w:p w:rsidR="006603CF" w:rsidRPr="006603CF" w:rsidRDefault="006603CF" w:rsidP="006603CF">
                  <w:pPr>
                    <w:rPr>
                      <w:rFonts w:ascii="Times New Roman" w:hAnsi="Times New Roman" w:cs="Times New Roman"/>
                      <w:sz w:val="20"/>
                      <w:szCs w:val="20"/>
                    </w:rPr>
                  </w:pPr>
                  <w:r w:rsidRPr="006603CF">
                    <w:rPr>
                      <w:rFonts w:ascii="Times New Roman" w:hAnsi="Times New Roman" w:cs="Times New Roman"/>
                      <w:sz w:val="20"/>
                      <w:szCs w:val="20"/>
                    </w:rPr>
                    <w:t xml:space="preserve">   </w:t>
                  </w:r>
                  <w:r w:rsidRPr="006603CF">
                    <w:rPr>
                      <w:rFonts w:ascii="Times New Roman" w:hAnsi="Times New Roman" w:cs="Times New Roman"/>
                      <w:sz w:val="20"/>
                      <w:szCs w:val="20"/>
                      <w:u w:val="thick" w:color="000000"/>
                    </w:rPr>
                    <w:t>-3  3  4</w:t>
                  </w:r>
                  <w:r w:rsidRPr="006603CF">
                    <w:rPr>
                      <w:rFonts w:ascii="Times New Roman" w:hAnsi="Times New Roman" w:cs="Times New Roman"/>
                      <w:sz w:val="20"/>
                      <w:szCs w:val="20"/>
                    </w:rPr>
                    <w:t xml:space="preserve">          zbritësi</w:t>
                  </w:r>
                </w:p>
                <w:p w:rsidR="006603CF" w:rsidRPr="006603CF" w:rsidRDefault="006603CF" w:rsidP="006603CF">
                  <w:pPr>
                    <w:tabs>
                      <w:tab w:val="center" w:pos="1432"/>
                    </w:tabs>
                    <w:rPr>
                      <w:rFonts w:ascii="Times New Roman" w:hAnsi="Times New Roman" w:cs="Times New Roman"/>
                      <w:sz w:val="20"/>
                      <w:szCs w:val="20"/>
                    </w:rPr>
                  </w:pPr>
                  <w:r w:rsidRPr="006603CF">
                    <w:rPr>
                      <w:rFonts w:ascii="Times New Roman" w:hAnsi="Times New Roman" w:cs="Times New Roman"/>
                      <w:sz w:val="20"/>
                      <w:szCs w:val="20"/>
                    </w:rPr>
                    <w:t xml:space="preserve">    4  4  7</w:t>
                  </w:r>
                  <w:r w:rsidRPr="006603CF">
                    <w:rPr>
                      <w:rFonts w:ascii="Times New Roman" w:hAnsi="Times New Roman" w:cs="Times New Roman"/>
                      <w:sz w:val="20"/>
                      <w:szCs w:val="20"/>
                    </w:rPr>
                    <w:tab/>
                    <w:t>ndryshesa</w:t>
                  </w:r>
                </w:p>
                <w:p w:rsidR="006603CF" w:rsidRPr="006603CF" w:rsidRDefault="006603CF" w:rsidP="006603CF">
                  <w:pPr>
                    <w:tabs>
                      <w:tab w:val="center" w:pos="1432"/>
                    </w:tabs>
                    <w:rPr>
                      <w:rFonts w:ascii="Times New Roman" w:hAnsi="Times New Roman" w:cs="Times New Roman"/>
                    </w:rPr>
                  </w:pPr>
                </w:p>
              </w:tc>
              <w:tc>
                <w:tcPr>
                  <w:tcW w:w="40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r w:rsidRPr="006603CF">
                    <w:rPr>
                      <w:rFonts w:ascii="Times New Roman" w:hAnsi="Times New Roman" w:cs="Times New Roman"/>
                      <w:sz w:val="20"/>
                      <w:szCs w:val="20"/>
                    </w:rPr>
                    <w:t>Mënyra 1 zbritja në shtyllë</w:t>
                  </w: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sz w:val="20"/>
                      <w:szCs w:val="20"/>
                    </w:rPr>
                  </w:pP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Mënyra e zakonshme  e zbritjes në në shtyllë</w:t>
                  </w:r>
                </w:p>
              </w:tc>
            </w:tr>
          </w:tbl>
          <w:p w:rsidR="006603CF" w:rsidRDefault="006603CF" w:rsidP="006603CF">
            <w:pPr>
              <w:ind w:firstLine="0"/>
              <w:jc w:val="left"/>
              <w:rPr>
                <w:rFonts w:ascii="Times New Roman" w:hAnsi="Times New Roman" w:cs="Times New Roman"/>
              </w:rPr>
            </w:pPr>
          </w:p>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rPr>
              <w:t>Nxënësit zgjedhin letrat me shifra rastësisht dhe shkruajnë shifrat në tabelë, formohen çifte numrash dhe gjendet shuma dhe ndryshesa e tyre. Nxënësit përshkruajnë mënyrën e zgjedhur të mbledhjes dhe zbritjes. Përsëritet veprimi 3-4 herë duke aktivizuar nxënës të tjerë.</w:t>
            </w:r>
          </w:p>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Faza e dytë: Punë në grup. Punë krijuese</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xml:space="preserve">Nxënësit punojnë në faqen 65 të librit duke punuar në grupe, për të formuar numra dhe gjetur shumën dhe ndryshesën me mënyrat që dëshirojnë. Pas plotësimit të tabelës bëhet kontrolli i veprimeve me </w:t>
            </w:r>
            <w:r w:rsidRPr="006603CF">
              <w:rPr>
                <w:rFonts w:ascii="Times New Roman" w:hAnsi="Times New Roman" w:cs="Times New Roman"/>
              </w:rPr>
              <w:lastRenderedPageBreak/>
              <w:t>makinë llogaritëse ose celular. Në fund, nxënësit krijojnë dhe shkruajnë në libër një problemë me numra 3-shifrorë dhe e zgjidhin atë. Bëhet kontrolli i punës së pavarur.</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Fazë e tretë: Pune e drejtpërdrejtë.</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Mësuesi/ja shkruan barazimet 3000 – 1496 = ,  4007 – 2458 = etj., dhe kryen veprimet në shtyllë.</w:t>
            </w:r>
          </w:p>
          <w:p w:rsidR="006603CF" w:rsidRPr="006603CF" w:rsidRDefault="006603CF" w:rsidP="006603CF">
            <w:pPr>
              <w:ind w:firstLine="0"/>
              <w:jc w:val="left"/>
              <w:rPr>
                <w:rFonts w:ascii="Times New Roman" w:hAnsi="Times New Roman" w:cs="Times New Roman"/>
                <w:b/>
                <w:bCs/>
              </w:rPr>
            </w:pPr>
          </w:p>
          <w:p w:rsidR="006603CF" w:rsidRPr="006603CF" w:rsidRDefault="006603CF" w:rsidP="006603CF">
            <w:pPr>
              <w:tabs>
                <w:tab w:val="left" w:pos="3225"/>
                <w:tab w:val="left" w:pos="3360"/>
                <w:tab w:val="left" w:pos="3540"/>
                <w:tab w:val="left" w:pos="3690"/>
              </w:tabs>
              <w:ind w:firstLine="0"/>
              <w:jc w:val="left"/>
              <w:rPr>
                <w:rFonts w:ascii="Times New Roman" w:hAnsi="Times New Roman" w:cs="Times New Roman"/>
                <w:b/>
                <w:bCs/>
                <w:vertAlign w:val="superscript"/>
              </w:rPr>
            </w:pPr>
            <w:r w:rsidRPr="006603CF">
              <w:rPr>
                <w:rFonts w:ascii="Times New Roman" w:hAnsi="Times New Roman" w:cs="Times New Roman"/>
                <w:b/>
                <w:bCs/>
                <w:vertAlign w:val="superscript"/>
              </w:rPr>
              <w:t xml:space="preserve">      2     9   9  10</w:t>
            </w:r>
            <w:r w:rsidRPr="006603CF">
              <w:rPr>
                <w:rFonts w:ascii="Times New Roman" w:hAnsi="Times New Roman" w:cs="Times New Roman"/>
                <w:b/>
                <w:bCs/>
                <w:vertAlign w:val="superscript"/>
              </w:rPr>
              <w:tab/>
              <w:t>3</w:t>
            </w:r>
            <w:r w:rsidRPr="006603CF">
              <w:rPr>
                <w:rFonts w:ascii="Times New Roman" w:hAnsi="Times New Roman" w:cs="Times New Roman"/>
                <w:b/>
                <w:bCs/>
                <w:vertAlign w:val="superscript"/>
              </w:rPr>
              <w:tab/>
              <w:t>9</w:t>
            </w:r>
            <w:r w:rsidRPr="006603CF">
              <w:rPr>
                <w:rFonts w:ascii="Times New Roman" w:hAnsi="Times New Roman" w:cs="Times New Roman"/>
                <w:b/>
                <w:bCs/>
                <w:vertAlign w:val="superscript"/>
              </w:rPr>
              <w:tab/>
              <w:t>9</w:t>
            </w:r>
            <w:r w:rsidRPr="006603CF">
              <w:rPr>
                <w:rFonts w:ascii="Times New Roman" w:hAnsi="Times New Roman" w:cs="Times New Roman"/>
                <w:b/>
                <w:bCs/>
                <w:vertAlign w:val="superscript"/>
              </w:rPr>
              <w:tab/>
              <w:t>17</w:t>
            </w:r>
          </w:p>
          <w:p w:rsidR="006603CF" w:rsidRPr="006603CF" w:rsidRDefault="006603CF" w:rsidP="006603CF">
            <w:pPr>
              <w:tabs>
                <w:tab w:val="left" w:pos="3150"/>
              </w:tabs>
              <w:ind w:firstLine="0"/>
              <w:jc w:val="left"/>
              <w:rPr>
                <w:rFonts w:ascii="Times New Roman" w:hAnsi="Times New Roman" w:cs="Times New Roman"/>
                <w:b/>
                <w:bCs/>
              </w:rPr>
            </w:pPr>
            <w:r w:rsidRPr="006603CF">
              <w:rPr>
                <w:rFonts w:ascii="Times New Roman" w:hAnsi="Times New Roman" w:cs="Times New Roman"/>
                <w:b/>
                <w:bCs/>
              </w:rPr>
              <w:t xml:space="preserve">   3000</w:t>
            </w:r>
            <w:r w:rsidRPr="006603CF">
              <w:rPr>
                <w:rFonts w:ascii="Times New Roman" w:hAnsi="Times New Roman" w:cs="Times New Roman"/>
                <w:b/>
                <w:bCs/>
              </w:rPr>
              <w:tab/>
              <w:t>4007</w:t>
            </w:r>
          </w:p>
          <w:p w:rsidR="006603CF" w:rsidRPr="006603CF" w:rsidRDefault="006603CF" w:rsidP="006603CF">
            <w:pPr>
              <w:tabs>
                <w:tab w:val="left" w:pos="3150"/>
              </w:tabs>
              <w:ind w:firstLine="0"/>
              <w:jc w:val="left"/>
              <w:rPr>
                <w:rFonts w:ascii="Times New Roman" w:hAnsi="Times New Roman" w:cs="Times New Roman"/>
                <w:b/>
                <w:bCs/>
              </w:rPr>
            </w:pPr>
            <w:r w:rsidRPr="006603CF">
              <w:rPr>
                <w:rFonts w:ascii="Times New Roman" w:hAnsi="Times New Roman" w:cs="Times New Roman"/>
                <w:b/>
                <w:bCs/>
              </w:rPr>
              <w:t xml:space="preserve"> -</w:t>
            </w:r>
            <w:r w:rsidRPr="006603CF">
              <w:rPr>
                <w:rFonts w:ascii="Times New Roman" w:hAnsi="Times New Roman" w:cs="Times New Roman"/>
                <w:b/>
                <w:bCs/>
                <w:u w:val="thick" w:color="000000"/>
              </w:rPr>
              <w:t>1496</w:t>
            </w:r>
            <w:r w:rsidRPr="006603CF">
              <w:rPr>
                <w:rFonts w:ascii="Times New Roman" w:hAnsi="Times New Roman" w:cs="Times New Roman"/>
                <w:b/>
                <w:bCs/>
              </w:rPr>
              <w:t xml:space="preserve">                              </w:t>
            </w:r>
            <w:r w:rsidRPr="006603CF">
              <w:rPr>
                <w:rFonts w:ascii="Times New Roman" w:hAnsi="Times New Roman" w:cs="Times New Roman"/>
                <w:b/>
                <w:bCs/>
              </w:rPr>
              <w:t> </w:t>
            </w:r>
            <w:r w:rsidRPr="006603CF">
              <w:rPr>
                <w:rFonts w:ascii="Times New Roman" w:hAnsi="Times New Roman" w:cs="Times New Roman"/>
                <w:b/>
                <w:bCs/>
              </w:rPr>
              <w:t> </w:t>
            </w:r>
            <w:r w:rsidRPr="006603CF">
              <w:rPr>
                <w:rFonts w:ascii="Times New Roman" w:hAnsi="Times New Roman" w:cs="Times New Roman"/>
                <w:b/>
                <w:bCs/>
              </w:rPr>
              <w:t> </w:t>
            </w:r>
            <w:r w:rsidRPr="006603CF">
              <w:rPr>
                <w:rFonts w:ascii="Times New Roman" w:hAnsi="Times New Roman" w:cs="Times New Roman"/>
                <w:b/>
                <w:bCs/>
              </w:rPr>
              <w:t xml:space="preserve">  - </w:t>
            </w:r>
            <w:r w:rsidRPr="006603CF">
              <w:rPr>
                <w:rFonts w:ascii="Times New Roman" w:hAnsi="Times New Roman" w:cs="Times New Roman"/>
                <w:b/>
                <w:bCs/>
                <w:u w:val="thick" w:color="000000"/>
              </w:rPr>
              <w:t>2458</w:t>
            </w:r>
          </w:p>
          <w:p w:rsidR="006603CF" w:rsidRPr="006603CF" w:rsidRDefault="006603CF" w:rsidP="006603CF">
            <w:pPr>
              <w:tabs>
                <w:tab w:val="left" w:pos="3765"/>
              </w:tabs>
              <w:ind w:firstLine="0"/>
              <w:jc w:val="left"/>
              <w:rPr>
                <w:rFonts w:ascii="Times New Roman" w:hAnsi="Times New Roman" w:cs="Times New Roman"/>
                <w:b/>
                <w:bCs/>
              </w:rPr>
            </w:pPr>
            <w:r w:rsidRPr="006603CF">
              <w:rPr>
                <w:rFonts w:ascii="Times New Roman" w:hAnsi="Times New Roman" w:cs="Times New Roman"/>
                <w:b/>
                <w:bCs/>
              </w:rPr>
              <w:t xml:space="preserve">  1504                                </w:t>
            </w:r>
            <w:r w:rsidRPr="006603CF">
              <w:rPr>
                <w:rFonts w:ascii="Times New Roman" w:hAnsi="Times New Roman" w:cs="Times New Roman"/>
                <w:b/>
                <w:bCs/>
              </w:rPr>
              <w:t> </w:t>
            </w:r>
            <w:r w:rsidRPr="006603CF">
              <w:rPr>
                <w:rFonts w:ascii="Times New Roman" w:hAnsi="Times New Roman" w:cs="Times New Roman"/>
                <w:b/>
                <w:bCs/>
              </w:rPr>
              <w:t> </w:t>
            </w:r>
            <w:r w:rsidRPr="006603CF">
              <w:rPr>
                <w:rFonts w:ascii="Times New Roman" w:hAnsi="Times New Roman" w:cs="Times New Roman"/>
                <w:b/>
                <w:bCs/>
              </w:rPr>
              <w:t> </w:t>
            </w:r>
            <w:r w:rsidRPr="006603CF">
              <w:rPr>
                <w:rFonts w:ascii="Times New Roman" w:hAnsi="Times New Roman" w:cs="Times New Roman"/>
                <w:b/>
                <w:bCs/>
              </w:rPr>
              <w:t xml:space="preserve">   1549</w:t>
            </w:r>
          </w:p>
          <w:p w:rsidR="006603CF" w:rsidRPr="006603CF" w:rsidRDefault="006603CF" w:rsidP="006603CF">
            <w:pPr>
              <w:ind w:firstLine="0"/>
              <w:jc w:val="left"/>
            </w:pPr>
            <w:r w:rsidRPr="006603CF">
              <w:rPr>
                <w:rFonts w:ascii="Times New Roman" w:hAnsi="Times New Roman" w:cs="Times New Roman"/>
              </w:rPr>
              <w:t xml:space="preserve">Përsërit veprimet në shtyllë për zbritjen e numrave të tjerë. </w:t>
            </w:r>
          </w:p>
        </w:tc>
      </w:tr>
      <w:tr w:rsidR="006603CF" w:rsidRPr="006603CF" w:rsidTr="006603CF">
        <w:tblPrEx>
          <w:tblCellMar>
            <w:top w:w="0" w:type="dxa"/>
            <w:left w:w="0" w:type="dxa"/>
            <w:bottom w:w="0" w:type="dxa"/>
            <w:right w:w="0" w:type="dxa"/>
          </w:tblCellMar>
        </w:tblPrEx>
        <w:trPr>
          <w:trHeight w:val="777"/>
        </w:trPr>
        <w:tc>
          <w:tcPr>
            <w:tcW w:w="92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lastRenderedPageBreak/>
              <w:t>Vlerësimi</w:t>
            </w:r>
          </w:p>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 xml:space="preserve">Mësuesi/ja vlerëson nxënësit për: </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xml:space="preserve">- saktësinë e kryerjes së veprimeve; </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bashkëpunimin me njëri-tjetrin;</w:t>
            </w:r>
          </w:p>
          <w:p w:rsidR="006603CF" w:rsidRPr="006603CF" w:rsidRDefault="006603CF" w:rsidP="006603CF">
            <w:pPr>
              <w:ind w:firstLine="0"/>
              <w:jc w:val="left"/>
            </w:pPr>
            <w:r w:rsidRPr="006603CF">
              <w:rPr>
                <w:rFonts w:ascii="Times New Roman" w:hAnsi="Times New Roman" w:cs="Times New Roman"/>
              </w:rPr>
              <w:t>- aftësinë krijuese të problemeve.</w:t>
            </w:r>
          </w:p>
        </w:tc>
      </w:tr>
      <w:tr w:rsidR="006603CF" w:rsidRPr="006603CF" w:rsidTr="006603CF">
        <w:tblPrEx>
          <w:tblCellMar>
            <w:top w:w="0" w:type="dxa"/>
            <w:left w:w="0" w:type="dxa"/>
            <w:bottom w:w="0" w:type="dxa"/>
            <w:right w:w="0" w:type="dxa"/>
          </w:tblCellMar>
        </w:tblPrEx>
        <w:trPr>
          <w:trHeight w:val="561"/>
        </w:trPr>
        <w:tc>
          <w:tcPr>
            <w:tcW w:w="92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 xml:space="preserve">Detyra dhe puna e pavarur: </w:t>
            </w:r>
          </w:p>
          <w:p w:rsidR="006603CF" w:rsidRPr="006603CF" w:rsidRDefault="006603CF" w:rsidP="006603CF">
            <w:pPr>
              <w:ind w:firstLine="0"/>
              <w:jc w:val="left"/>
            </w:pPr>
            <w:r w:rsidRPr="006603CF">
              <w:rPr>
                <w:rFonts w:ascii="Times New Roman" w:hAnsi="Times New Roman" w:cs="Times New Roman"/>
              </w:rPr>
              <w:t>Nxënësit kryejnë veprime në shtyllë me mbledhje dhe zbritje, si dhe krijojnë dhe zgjidhin problema.</w:t>
            </w:r>
            <w:r w:rsidRPr="006603CF">
              <w:rPr>
                <w:rFonts w:ascii="Times New Roman" w:hAnsi="Times New Roman" w:cs="Times New Roman"/>
                <w:b/>
                <w:bCs/>
              </w:rPr>
              <w:t xml:space="preserve"> </w:t>
            </w:r>
          </w:p>
        </w:tc>
      </w:tr>
    </w:tbl>
    <w:p w:rsidR="006603CF" w:rsidRPr="006603CF" w:rsidRDefault="006603CF" w:rsidP="006603CF">
      <w:pPr>
        <w:ind w:firstLine="0"/>
        <w:jc w:val="left"/>
        <w:rPr>
          <w:rFonts w:ascii="Times New Roman" w:hAnsi="Times New Roman" w:cs="Times New Roman"/>
        </w:rPr>
      </w:pPr>
    </w:p>
    <w:p w:rsidR="006603CF" w:rsidRPr="006603CF" w:rsidRDefault="006603CF" w:rsidP="006603CF">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E9399E" w:rsidRDefault="00E9399E" w:rsidP="00EE4BC9">
      <w:pPr>
        <w:rPr>
          <w:rFonts w:ascii="Times New Roman" w:hAnsi="Times New Roman" w:cs="Times New Roman"/>
          <w:sz w:val="24"/>
          <w:szCs w:val="24"/>
        </w:rPr>
      </w:pPr>
      <w:r>
        <w:rPr>
          <w:rFonts w:ascii="Times New Roman" w:hAnsi="Times New Roman" w:cs="Times New Roman"/>
          <w:sz w:val="24"/>
          <w:szCs w:val="24"/>
        </w:rPr>
        <w:br w:type="page"/>
      </w: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6603CF" w:rsidRPr="006603CF" w:rsidTr="006603CF">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lastRenderedPageBreak/>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Shkalla: E dytë</w:t>
            </w:r>
          </w:p>
        </w:tc>
        <w:tc>
          <w:tcPr>
            <w:tcW w:w="358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Data: </w:t>
            </w:r>
          </w:p>
        </w:tc>
      </w:tr>
      <w:tr w:rsidR="006603CF" w:rsidRPr="006603CF" w:rsidTr="006603CF">
        <w:tblPrEx>
          <w:tblCellMar>
            <w:top w:w="0" w:type="dxa"/>
            <w:left w:w="0" w:type="dxa"/>
            <w:bottom w:w="0" w:type="dxa"/>
            <w:right w:w="0" w:type="dxa"/>
          </w:tblCellMar>
        </w:tblPrEx>
        <w:trPr>
          <w:trHeight w:val="41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Koha e zgjatjes: </w:t>
            </w:r>
            <w:r w:rsidRPr="006603CF">
              <w:rPr>
                <w:rFonts w:ascii="Times New Roman" w:hAnsi="Times New Roman" w:cs="Times New Roman"/>
              </w:rPr>
              <w:t xml:space="preserve">45 minuta    </w:t>
            </w:r>
            <w:r w:rsidRPr="006603CF">
              <w:rPr>
                <w:rFonts w:ascii="Times New Roman" w:hAnsi="Times New Roman" w:cs="Times New Roman"/>
                <w:b/>
                <w:bCs/>
              </w:rPr>
              <w:t xml:space="preserve">                         Tematika: Veprime me shkrim</w:t>
            </w:r>
          </w:p>
        </w:tc>
      </w:tr>
      <w:tr w:rsidR="006603CF" w:rsidRPr="006603CF" w:rsidTr="006603CF">
        <w:tblPrEx>
          <w:tblCellMar>
            <w:top w:w="0" w:type="dxa"/>
            <w:left w:w="0" w:type="dxa"/>
            <w:bottom w:w="0" w:type="dxa"/>
            <w:right w:w="0" w:type="dxa"/>
          </w:tblCellMar>
        </w:tblPrEx>
        <w:trPr>
          <w:trHeight w:val="39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Ora 1</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Tema mësimore: </w:t>
            </w:r>
            <w:r w:rsidRPr="006603CF">
              <w:rPr>
                <w:rFonts w:ascii="Times New Roman" w:hAnsi="Times New Roman" w:cs="Times New Roman"/>
              </w:rPr>
              <w:t>Shumëzimi</w:t>
            </w:r>
          </w:p>
        </w:tc>
      </w:tr>
      <w:tr w:rsidR="006603CF" w:rsidRPr="006603CF" w:rsidTr="006603CF">
        <w:tblPrEx>
          <w:tblCellMar>
            <w:top w:w="0" w:type="dxa"/>
            <w:left w:w="0" w:type="dxa"/>
            <w:bottom w:w="0" w:type="dxa"/>
            <w:right w:w="0" w:type="dxa"/>
          </w:tblCellMar>
        </w:tblPrEx>
        <w:trPr>
          <w:trHeight w:val="269"/>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Situata e të nxënit</w:t>
            </w:r>
            <w:r w:rsidRPr="006603CF">
              <w:rPr>
                <w:rFonts w:ascii="Times New Roman" w:hAnsi="Times New Roman" w:cs="Times New Roman"/>
              </w:rPr>
              <w:t>: Zbulim i mënyrave të shumëzimit</w:t>
            </w:r>
          </w:p>
        </w:tc>
      </w:tr>
      <w:tr w:rsidR="006603CF" w:rsidRPr="006603CF" w:rsidTr="006603CF">
        <w:tblPrEx>
          <w:tblCellMar>
            <w:top w:w="0" w:type="dxa"/>
            <w:left w:w="0" w:type="dxa"/>
            <w:bottom w:w="0" w:type="dxa"/>
            <w:right w:w="0" w:type="dxa"/>
          </w:tblCellMar>
        </w:tblPrEx>
        <w:trPr>
          <w:trHeight w:val="925"/>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Rezultatet e të nxënit të kompetencave lëndore sipas temës:</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Kryen shumëzime të numrave 3-shifrorë me një numër njëshifror.</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Zbaton mënyra të ndryshme të shumëzimit të numrave.</w:t>
            </w:r>
          </w:p>
        </w:tc>
      </w:tr>
      <w:tr w:rsidR="006603CF" w:rsidRPr="006603CF" w:rsidTr="006603CF">
        <w:tblPrEx>
          <w:tblCellMar>
            <w:top w:w="0" w:type="dxa"/>
            <w:left w:w="0" w:type="dxa"/>
            <w:bottom w:w="0" w:type="dxa"/>
            <w:right w:w="0" w:type="dxa"/>
          </w:tblCellMar>
        </w:tblPrEx>
        <w:trPr>
          <w:trHeight w:val="269"/>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Fjalët kyçe: </w:t>
            </w:r>
            <w:r w:rsidRPr="006603CF">
              <w:rPr>
                <w:rFonts w:ascii="Times New Roman" w:hAnsi="Times New Roman" w:cs="Times New Roman"/>
              </w:rPr>
              <w:t>shumëzim, faktor, prodhim, mënyrë e përdorur.</w:t>
            </w:r>
          </w:p>
        </w:tc>
      </w:tr>
      <w:tr w:rsidR="006603CF" w:rsidRPr="006603CF" w:rsidTr="006603CF">
        <w:tblPrEx>
          <w:tblCellMar>
            <w:top w:w="0" w:type="dxa"/>
            <w:left w:w="0" w:type="dxa"/>
            <w:bottom w:w="0" w:type="dxa"/>
            <w:right w:w="0" w:type="dxa"/>
          </w:tblCellMar>
        </w:tblPrEx>
        <w:trPr>
          <w:trHeight w:val="1070"/>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Burimet, mjetet: </w:t>
            </w:r>
            <w:r w:rsidRPr="006603CF">
              <w:rPr>
                <w:rFonts w:ascii="Times New Roman" w:hAnsi="Times New Roman" w:cs="Times New Roman"/>
              </w:rPr>
              <w:t>libri i nxënësit, njohuritë e mëparshme të nxënësve, komplet me letra me shifra, mjete shkrimi.</w:t>
            </w:r>
          </w:p>
        </w:tc>
        <w:tc>
          <w:tcPr>
            <w:tcW w:w="605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Lidhja me fushat e tjera ose me temat ndërkurikulare:</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Gjuha e komunikimit arte.</w:t>
            </w:r>
          </w:p>
        </w:tc>
      </w:tr>
      <w:tr w:rsidR="006603CF" w:rsidRPr="006603CF" w:rsidTr="006603CF">
        <w:tblPrEx>
          <w:tblCellMar>
            <w:top w:w="0" w:type="dxa"/>
            <w:left w:w="0" w:type="dxa"/>
            <w:bottom w:w="0" w:type="dxa"/>
            <w:right w:w="0" w:type="dxa"/>
          </w:tblCellMar>
        </w:tblPrEx>
        <w:trPr>
          <w:trHeight w:val="680"/>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Metodologjia e veprimtaria e të nxënit:</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Punë e drejtpërdrejtë, punë e drejtuar, punë e pavarur.</w:t>
            </w:r>
          </w:p>
        </w:tc>
      </w:tr>
      <w:tr w:rsidR="006603CF" w:rsidRPr="006603CF" w:rsidTr="006603CF">
        <w:tblPrEx>
          <w:tblCellMar>
            <w:top w:w="0" w:type="dxa"/>
            <w:left w:w="0" w:type="dxa"/>
            <w:bottom w:w="0" w:type="dxa"/>
            <w:right w:w="0" w:type="dxa"/>
          </w:tblCellMar>
        </w:tblPrEx>
        <w:trPr>
          <w:trHeight w:val="6875"/>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Zhvillimi i mësimit:</w:t>
            </w:r>
          </w:p>
          <w:p w:rsidR="006603CF" w:rsidRPr="006603CF" w:rsidRDefault="006603CF" w:rsidP="006603CF">
            <w:pPr>
              <w:ind w:firstLine="0"/>
              <w:jc w:val="left"/>
              <w:rPr>
                <w:rFonts w:ascii="Times New Roman" w:hAnsi="Times New Roman" w:cs="Times New Roman"/>
                <w:b/>
                <w:bCs/>
              </w:rPr>
            </w:pPr>
          </w:p>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Faza e parë: Punë e drejtpërdrejtë</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xml:space="preserve">Zhvillohet me nxënësit një bisedë rreth shumëzimit, faktorëve e prodhimit. Bëhet një kontroll i shpejtë për faktet e shumëzimit, duke përdorur, termat shumëzim, herë, gjeni prodhimin, me cilin numër është shumëzuar numri që ka dalë ky prodhim, veti të ndërrimit të faktorëve. Përdoren dhe strategjitë e shumëzimit me mend, të mësuara në kapitullin paraardhës, shumëzimi me 0, me shumëfisha të 10, 100, 1000, dyfishimi, shumëzimi me 4, me 19, me 21 etj. </w:t>
            </w:r>
          </w:p>
          <w:p w:rsidR="006603CF" w:rsidRPr="006603CF" w:rsidRDefault="006603CF" w:rsidP="006603CF">
            <w:pPr>
              <w:ind w:firstLine="0"/>
              <w:jc w:val="left"/>
              <w:rPr>
                <w:rFonts w:ascii="Times New Roman" w:hAnsi="Times New Roman" w:cs="Times New Roman"/>
                <w:b/>
                <w:bCs/>
              </w:rPr>
            </w:pPr>
          </w:p>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Faza e dytë: Punë e drejtuar</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Vizatohet në dërrasë një tabelë si më poshtë. Aktivizohen nxënës për të zgjedhur letrat me shifra dhe të krijojnë numra treshifrorë, të cilët do të shumëzohen me numrat njëshifrorë. Nxiten nxënësit që të përdorin jo vetëm shumëzimin në shtyllë por edhe mënyrat e tjera. Plotësohen 2-3 shumëzime dhe plotësohet tabela duke përshkruar mënyrën e përdorur.</w:t>
            </w:r>
          </w:p>
          <w:tbl>
            <w:tblPr>
              <w:tblW w:w="0" w:type="auto"/>
              <w:tblLayout w:type="fixed"/>
              <w:tblCellMar>
                <w:left w:w="0" w:type="dxa"/>
                <w:right w:w="0" w:type="dxa"/>
              </w:tblCellMar>
              <w:tblLook w:val="0000" w:firstRow="0" w:lastRow="0" w:firstColumn="0" w:lastColumn="0" w:noHBand="0" w:noVBand="0"/>
            </w:tblPr>
            <w:tblGrid>
              <w:gridCol w:w="1548"/>
              <w:gridCol w:w="2811"/>
              <w:gridCol w:w="2160"/>
              <w:gridCol w:w="3088"/>
            </w:tblGrid>
            <w:tr w:rsidR="006603CF" w:rsidRPr="006603CF" w:rsidTr="006603CF">
              <w:tblPrEx>
                <w:tblCellMar>
                  <w:top w:w="0" w:type="dxa"/>
                  <w:left w:w="0" w:type="dxa"/>
                  <w:bottom w:w="0" w:type="dxa"/>
                  <w:right w:w="0" w:type="dxa"/>
                </w:tblCellMar>
              </w:tblPrEx>
              <w:trPr>
                <w:trHeight w:val="60"/>
              </w:trPr>
              <w:tc>
                <w:tcPr>
                  <w:tcW w:w="1548" w:type="dxa"/>
                  <w:tcBorders>
                    <w:top w:val="single" w:sz="4" w:space="0" w:color="000000"/>
                    <w:left w:val="single" w:sz="4" w:space="0" w:color="000000"/>
                    <w:bottom w:val="single" w:sz="4" w:space="0" w:color="000000"/>
                    <w:right w:val="single" w:sz="4" w:space="0" w:color="000000"/>
                  </w:tcBorders>
                  <w:shd w:val="solid" w:color="EAF1DD" w:fill="auto"/>
                  <w:tcMar>
                    <w:top w:w="113" w:type="dxa"/>
                    <w:left w:w="108" w:type="dxa"/>
                    <w:bottom w:w="113" w:type="dxa"/>
                    <w:right w:w="108"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b/>
                      <w:bCs/>
                      <w:sz w:val="20"/>
                      <w:szCs w:val="20"/>
                    </w:rPr>
                    <w:t>Shifra e letrave të përdorura</w:t>
                  </w:r>
                </w:p>
              </w:tc>
              <w:tc>
                <w:tcPr>
                  <w:tcW w:w="2811" w:type="dxa"/>
                  <w:tcBorders>
                    <w:top w:val="single" w:sz="4" w:space="0" w:color="000000"/>
                    <w:left w:val="single" w:sz="4" w:space="0" w:color="000000"/>
                    <w:bottom w:val="single" w:sz="4" w:space="0" w:color="000000"/>
                    <w:right w:val="single" w:sz="4" w:space="0" w:color="000000"/>
                  </w:tcBorders>
                  <w:shd w:val="solid" w:color="EAF1DD" w:fill="auto"/>
                  <w:tcMar>
                    <w:top w:w="113" w:type="dxa"/>
                    <w:left w:w="108" w:type="dxa"/>
                    <w:bottom w:w="113" w:type="dxa"/>
                    <w:right w:w="108"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b/>
                      <w:bCs/>
                      <w:sz w:val="20"/>
                      <w:szCs w:val="20"/>
                    </w:rPr>
                    <w:t>Llogaritja e shumëzimit</w:t>
                  </w:r>
                </w:p>
              </w:tc>
              <w:tc>
                <w:tcPr>
                  <w:tcW w:w="2160" w:type="dxa"/>
                  <w:tcBorders>
                    <w:top w:val="single" w:sz="4" w:space="0" w:color="000000"/>
                    <w:left w:val="single" w:sz="4" w:space="0" w:color="000000"/>
                    <w:bottom w:val="single" w:sz="4" w:space="0" w:color="000000"/>
                    <w:right w:val="single" w:sz="4" w:space="0" w:color="000000"/>
                  </w:tcBorders>
                  <w:shd w:val="solid" w:color="EAF1DD" w:fill="auto"/>
                  <w:tcMar>
                    <w:top w:w="113" w:type="dxa"/>
                    <w:left w:w="108" w:type="dxa"/>
                    <w:bottom w:w="113" w:type="dxa"/>
                    <w:right w:w="108"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b/>
                      <w:bCs/>
                      <w:sz w:val="20"/>
                      <w:szCs w:val="20"/>
                    </w:rPr>
                    <w:t>Mënyra e përdorur</w:t>
                  </w:r>
                </w:p>
              </w:tc>
              <w:tc>
                <w:tcPr>
                  <w:tcW w:w="3088" w:type="dxa"/>
                  <w:tcBorders>
                    <w:top w:val="single" w:sz="4" w:space="0" w:color="000000"/>
                    <w:left w:val="single" w:sz="4" w:space="0" w:color="000000"/>
                    <w:bottom w:val="single" w:sz="4" w:space="0" w:color="000000"/>
                    <w:right w:val="single" w:sz="4" w:space="0" w:color="000000"/>
                  </w:tcBorders>
                  <w:shd w:val="solid" w:color="EAF1DD" w:fill="auto"/>
                  <w:tcMar>
                    <w:top w:w="113" w:type="dxa"/>
                    <w:left w:w="108" w:type="dxa"/>
                    <w:bottom w:w="113" w:type="dxa"/>
                    <w:right w:w="108"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b/>
                      <w:bCs/>
                      <w:sz w:val="20"/>
                      <w:szCs w:val="20"/>
                    </w:rPr>
                    <w:t>Përgjigjja</w:t>
                  </w:r>
                </w:p>
              </w:tc>
            </w:tr>
            <w:tr w:rsidR="006603CF" w:rsidRPr="006603CF" w:rsidTr="006603CF">
              <w:tblPrEx>
                <w:tblCellMar>
                  <w:top w:w="0" w:type="dxa"/>
                  <w:left w:w="0" w:type="dxa"/>
                  <w:bottom w:w="0" w:type="dxa"/>
                  <w:right w:w="0" w:type="dxa"/>
                </w:tblCellMar>
              </w:tblPrEx>
              <w:trPr>
                <w:trHeight w:val="1223"/>
              </w:trPr>
              <w:tc>
                <w:tcPr>
                  <w:tcW w:w="154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3,4,6</w:t>
                  </w:r>
                </w:p>
              </w:tc>
              <w:tc>
                <w:tcPr>
                  <w:tcW w:w="2811"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Mënyra 1 </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346x9 = (300+40+6)x9</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 (300x9)+(40x9)+(6x9) </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 2700+3600+54</w:t>
                  </w:r>
                </w:p>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 xml:space="preserve">           =3114</w:t>
                  </w:r>
                </w:p>
              </w:tc>
              <w:tc>
                <w:tcPr>
                  <w:tcW w:w="216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Me ndarje sipas klasave dhe vetinë e përdasimit të shumëzimit në lidhje me mbledhjen</w:t>
                  </w:r>
                </w:p>
              </w:tc>
              <w:tc>
                <w:tcPr>
                  <w:tcW w:w="308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3114</w:t>
                  </w:r>
                </w:p>
              </w:tc>
            </w:tr>
          </w:tbl>
          <w:p w:rsidR="006603CF" w:rsidRPr="006603CF" w:rsidRDefault="006603CF" w:rsidP="006603CF">
            <w:pPr>
              <w:ind w:firstLine="0"/>
              <w:jc w:val="left"/>
              <w:rPr>
                <w:rFonts w:ascii="Times New Roman" w:hAnsi="Times New Roman" w:cs="Times New Roman"/>
              </w:rPr>
            </w:pPr>
          </w:p>
        </w:tc>
      </w:tr>
      <w:tr w:rsidR="006603CF" w:rsidRPr="006603CF" w:rsidTr="006603CF">
        <w:tblPrEx>
          <w:tblCellMar>
            <w:top w:w="0" w:type="dxa"/>
            <w:left w:w="0" w:type="dxa"/>
            <w:bottom w:w="0" w:type="dxa"/>
            <w:right w:w="0" w:type="dxa"/>
          </w:tblCellMar>
        </w:tblPrEx>
        <w:trPr>
          <w:trHeight w:val="1595"/>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tbl>
            <w:tblPr>
              <w:tblW w:w="0" w:type="auto"/>
              <w:tblLayout w:type="fixed"/>
              <w:tblCellMar>
                <w:left w:w="0" w:type="dxa"/>
                <w:right w:w="0" w:type="dxa"/>
              </w:tblCellMar>
              <w:tblLook w:val="0000" w:firstRow="0" w:lastRow="0" w:firstColumn="0" w:lastColumn="0" w:noHBand="0" w:noVBand="0"/>
            </w:tblPr>
            <w:tblGrid>
              <w:gridCol w:w="1548"/>
              <w:gridCol w:w="3600"/>
              <w:gridCol w:w="1759"/>
              <w:gridCol w:w="2610"/>
            </w:tblGrid>
            <w:tr w:rsidR="006603CF" w:rsidRPr="006603CF" w:rsidTr="006603CF">
              <w:tblPrEx>
                <w:tblCellMar>
                  <w:top w:w="0" w:type="dxa"/>
                  <w:left w:w="0" w:type="dxa"/>
                  <w:bottom w:w="0" w:type="dxa"/>
                  <w:right w:w="0" w:type="dxa"/>
                </w:tblCellMar>
              </w:tblPrEx>
              <w:trPr>
                <w:trHeight w:val="1520"/>
              </w:trPr>
              <w:tc>
                <w:tcPr>
                  <w:tcW w:w="154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lastRenderedPageBreak/>
                    <w:t>3,4,6</w:t>
                  </w: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Mënyra 2</w:t>
                  </w:r>
                </w:p>
                <w:tbl>
                  <w:tblPr>
                    <w:tblW w:w="0" w:type="auto"/>
                    <w:tblLayout w:type="fixed"/>
                    <w:tblCellMar>
                      <w:left w:w="0" w:type="dxa"/>
                      <w:right w:w="0" w:type="dxa"/>
                    </w:tblCellMar>
                    <w:tblLook w:val="0000" w:firstRow="0" w:lastRow="0" w:firstColumn="0" w:lastColumn="0" w:noHBand="0" w:noVBand="0"/>
                  </w:tblPr>
                  <w:tblGrid>
                    <w:gridCol w:w="1692"/>
                    <w:gridCol w:w="1692"/>
                  </w:tblGrid>
                  <w:tr w:rsidR="006603CF" w:rsidRPr="006603CF">
                    <w:tblPrEx>
                      <w:tblCellMar>
                        <w:top w:w="0" w:type="dxa"/>
                        <w:left w:w="0" w:type="dxa"/>
                        <w:bottom w:w="0" w:type="dxa"/>
                        <w:right w:w="0" w:type="dxa"/>
                      </w:tblCellMar>
                    </w:tblPrEx>
                    <w:trPr>
                      <w:trHeight w:val="60"/>
                    </w:trPr>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 xml:space="preserve">              x</w:t>
                        </w:r>
                      </w:p>
                    </w:tc>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9</w:t>
                        </w:r>
                      </w:p>
                    </w:tc>
                  </w:tr>
                  <w:tr w:rsidR="006603CF" w:rsidRPr="006603CF">
                    <w:tblPrEx>
                      <w:tblCellMar>
                        <w:top w:w="0" w:type="dxa"/>
                        <w:left w:w="0" w:type="dxa"/>
                        <w:bottom w:w="0" w:type="dxa"/>
                        <w:right w:w="0" w:type="dxa"/>
                      </w:tblCellMar>
                    </w:tblPrEx>
                    <w:trPr>
                      <w:trHeight w:val="60"/>
                    </w:trPr>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300</w:t>
                        </w:r>
                      </w:p>
                    </w:tc>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2700</w:t>
                        </w:r>
                      </w:p>
                    </w:tc>
                  </w:tr>
                  <w:tr w:rsidR="006603CF" w:rsidRPr="006603CF">
                    <w:tblPrEx>
                      <w:tblCellMar>
                        <w:top w:w="0" w:type="dxa"/>
                        <w:left w:w="0" w:type="dxa"/>
                        <w:bottom w:w="0" w:type="dxa"/>
                        <w:right w:w="0" w:type="dxa"/>
                      </w:tblCellMar>
                    </w:tblPrEx>
                    <w:trPr>
                      <w:trHeight w:val="60"/>
                    </w:trPr>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40</w:t>
                        </w:r>
                      </w:p>
                    </w:tc>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360</w:t>
                        </w:r>
                      </w:p>
                    </w:tc>
                  </w:tr>
                  <w:tr w:rsidR="006603CF" w:rsidRPr="006603CF">
                    <w:tblPrEx>
                      <w:tblCellMar>
                        <w:top w:w="0" w:type="dxa"/>
                        <w:left w:w="0" w:type="dxa"/>
                        <w:bottom w:w="0" w:type="dxa"/>
                        <w:right w:w="0" w:type="dxa"/>
                      </w:tblCellMar>
                    </w:tblPrEx>
                    <w:trPr>
                      <w:trHeight w:val="60"/>
                    </w:trPr>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6</w:t>
                        </w:r>
                      </w:p>
                    </w:tc>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54</w:t>
                        </w:r>
                      </w:p>
                    </w:tc>
                  </w:tr>
                  <w:tr w:rsidR="006603CF" w:rsidRPr="006603CF">
                    <w:tblPrEx>
                      <w:tblCellMar>
                        <w:top w:w="0" w:type="dxa"/>
                        <w:left w:w="0" w:type="dxa"/>
                        <w:bottom w:w="0" w:type="dxa"/>
                        <w:right w:w="0" w:type="dxa"/>
                      </w:tblCellMar>
                    </w:tblPrEx>
                    <w:trPr>
                      <w:trHeight w:val="60"/>
                    </w:trPr>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suppressAutoHyphens w:val="0"/>
                          <w:spacing w:line="240" w:lineRule="auto"/>
                          <w:ind w:firstLine="0"/>
                          <w:jc w:val="left"/>
                          <w:textAlignment w:val="auto"/>
                          <w:rPr>
                            <w:rFonts w:ascii="Times New Roman" w:hAnsi="Times New Roman" w:cs="Times New Roman"/>
                            <w:color w:val="auto"/>
                            <w:sz w:val="24"/>
                            <w:szCs w:val="24"/>
                          </w:rPr>
                        </w:pPr>
                      </w:p>
                    </w:tc>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3114</w:t>
                        </w:r>
                      </w:p>
                    </w:tc>
                  </w:tr>
                </w:tbl>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rPr>
                  </w:pPr>
                </w:p>
              </w:tc>
              <w:tc>
                <w:tcPr>
                  <w:tcW w:w="175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Metoda 1 e rrjetës</w:t>
                  </w:r>
                </w:p>
              </w:tc>
              <w:tc>
                <w:tcPr>
                  <w:tcW w:w="26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3114</w:t>
                  </w:r>
                </w:p>
              </w:tc>
            </w:tr>
            <w:tr w:rsidR="006603CF" w:rsidRPr="006603CF" w:rsidTr="006603CF">
              <w:tblPrEx>
                <w:tblCellMar>
                  <w:top w:w="0" w:type="dxa"/>
                  <w:left w:w="0" w:type="dxa"/>
                  <w:bottom w:w="0" w:type="dxa"/>
                  <w:right w:w="0" w:type="dxa"/>
                </w:tblCellMar>
              </w:tblPrEx>
              <w:trPr>
                <w:trHeight w:val="1780"/>
              </w:trPr>
              <w:tc>
                <w:tcPr>
                  <w:tcW w:w="154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3,4,6</w:t>
                  </w: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Mënyra 3</w:t>
                  </w:r>
                </w:p>
                <w:tbl>
                  <w:tblPr>
                    <w:tblW w:w="0" w:type="auto"/>
                    <w:tblLayout w:type="fixed"/>
                    <w:tblCellMar>
                      <w:left w:w="0" w:type="dxa"/>
                      <w:right w:w="0" w:type="dxa"/>
                    </w:tblCellMar>
                    <w:tblLook w:val="0000" w:firstRow="0" w:lastRow="0" w:firstColumn="0" w:lastColumn="0" w:noHBand="0" w:noVBand="0"/>
                  </w:tblPr>
                  <w:tblGrid>
                    <w:gridCol w:w="1692"/>
                    <w:gridCol w:w="1692"/>
                  </w:tblGrid>
                  <w:tr w:rsidR="006603CF" w:rsidRPr="006603CF">
                    <w:tblPrEx>
                      <w:tblCellMar>
                        <w:top w:w="0" w:type="dxa"/>
                        <w:left w:w="0" w:type="dxa"/>
                        <w:bottom w:w="0" w:type="dxa"/>
                        <w:right w:w="0" w:type="dxa"/>
                      </w:tblCellMar>
                    </w:tblPrEx>
                    <w:trPr>
                      <w:trHeight w:val="60"/>
                    </w:trPr>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300+40+6</w:t>
                        </w:r>
                      </w:p>
                    </w:tc>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suppressAutoHyphens w:val="0"/>
                          <w:spacing w:line="240" w:lineRule="auto"/>
                          <w:ind w:firstLine="0"/>
                          <w:jc w:val="left"/>
                          <w:textAlignment w:val="auto"/>
                          <w:rPr>
                            <w:rFonts w:ascii="Times New Roman" w:hAnsi="Times New Roman" w:cs="Times New Roman"/>
                            <w:color w:val="auto"/>
                            <w:sz w:val="24"/>
                            <w:szCs w:val="24"/>
                          </w:rPr>
                        </w:pPr>
                      </w:p>
                    </w:tc>
                  </w:tr>
                  <w:tr w:rsidR="006603CF" w:rsidRPr="006603CF">
                    <w:tblPrEx>
                      <w:tblCellMar>
                        <w:top w:w="0" w:type="dxa"/>
                        <w:left w:w="0" w:type="dxa"/>
                        <w:bottom w:w="0" w:type="dxa"/>
                        <w:right w:w="0" w:type="dxa"/>
                      </w:tblCellMar>
                    </w:tblPrEx>
                    <w:trPr>
                      <w:trHeight w:val="60"/>
                    </w:trPr>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X9</w:t>
                        </w:r>
                      </w:p>
                    </w:tc>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suppressAutoHyphens w:val="0"/>
                          <w:spacing w:line="240" w:lineRule="auto"/>
                          <w:ind w:firstLine="0"/>
                          <w:jc w:val="left"/>
                          <w:textAlignment w:val="auto"/>
                          <w:rPr>
                            <w:rFonts w:ascii="Times New Roman" w:hAnsi="Times New Roman" w:cs="Times New Roman"/>
                            <w:color w:val="auto"/>
                            <w:sz w:val="24"/>
                            <w:szCs w:val="24"/>
                          </w:rPr>
                        </w:pPr>
                      </w:p>
                    </w:tc>
                  </w:tr>
                  <w:tr w:rsidR="006603CF" w:rsidRPr="006603CF">
                    <w:tblPrEx>
                      <w:tblCellMar>
                        <w:top w:w="0" w:type="dxa"/>
                        <w:left w:w="0" w:type="dxa"/>
                        <w:bottom w:w="0" w:type="dxa"/>
                        <w:right w:w="0" w:type="dxa"/>
                      </w:tblCellMar>
                    </w:tblPrEx>
                    <w:trPr>
                      <w:trHeight w:val="60"/>
                    </w:trPr>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2700</w:t>
                        </w:r>
                      </w:p>
                    </w:tc>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300x9</w:t>
                        </w:r>
                      </w:p>
                    </w:tc>
                  </w:tr>
                  <w:tr w:rsidR="006603CF" w:rsidRPr="006603CF">
                    <w:tblPrEx>
                      <w:tblCellMar>
                        <w:top w:w="0" w:type="dxa"/>
                        <w:left w:w="0" w:type="dxa"/>
                        <w:bottom w:w="0" w:type="dxa"/>
                        <w:right w:w="0" w:type="dxa"/>
                      </w:tblCellMar>
                    </w:tblPrEx>
                    <w:trPr>
                      <w:trHeight w:val="60"/>
                    </w:trPr>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360</w:t>
                        </w:r>
                      </w:p>
                    </w:tc>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40x9</w:t>
                        </w:r>
                      </w:p>
                    </w:tc>
                  </w:tr>
                  <w:tr w:rsidR="006603CF" w:rsidRPr="006603CF">
                    <w:tblPrEx>
                      <w:tblCellMar>
                        <w:top w:w="0" w:type="dxa"/>
                        <w:left w:w="0" w:type="dxa"/>
                        <w:bottom w:w="0" w:type="dxa"/>
                        <w:right w:w="0" w:type="dxa"/>
                      </w:tblCellMar>
                    </w:tblPrEx>
                    <w:trPr>
                      <w:trHeight w:val="60"/>
                    </w:trPr>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54</w:t>
                        </w:r>
                      </w:p>
                    </w:tc>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6x9</w:t>
                        </w:r>
                      </w:p>
                    </w:tc>
                  </w:tr>
                  <w:tr w:rsidR="006603CF" w:rsidRPr="006603CF">
                    <w:tblPrEx>
                      <w:tblCellMar>
                        <w:top w:w="0" w:type="dxa"/>
                        <w:left w:w="0" w:type="dxa"/>
                        <w:bottom w:w="0" w:type="dxa"/>
                        <w:right w:w="0" w:type="dxa"/>
                      </w:tblCellMar>
                    </w:tblPrEx>
                    <w:trPr>
                      <w:trHeight w:val="60"/>
                    </w:trPr>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3114</w:t>
                        </w:r>
                      </w:p>
                    </w:tc>
                    <w:tc>
                      <w:tcPr>
                        <w:tcW w:w="16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suppressAutoHyphens w:val="0"/>
                          <w:spacing w:line="240" w:lineRule="auto"/>
                          <w:ind w:firstLine="0"/>
                          <w:jc w:val="left"/>
                          <w:textAlignment w:val="auto"/>
                          <w:rPr>
                            <w:rFonts w:ascii="Times New Roman" w:hAnsi="Times New Roman" w:cs="Times New Roman"/>
                            <w:color w:val="auto"/>
                            <w:sz w:val="24"/>
                            <w:szCs w:val="24"/>
                          </w:rPr>
                        </w:pPr>
                      </w:p>
                    </w:tc>
                  </w:tr>
                </w:tbl>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Times New Roman" w:hAnsi="Times New Roman" w:cs="Times New Roman"/>
                    </w:rPr>
                  </w:pPr>
                </w:p>
              </w:tc>
              <w:tc>
                <w:tcPr>
                  <w:tcW w:w="175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Mënyra 1 në shtyllë</w:t>
                  </w:r>
                </w:p>
              </w:tc>
              <w:tc>
                <w:tcPr>
                  <w:tcW w:w="26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3114</w:t>
                  </w:r>
                </w:p>
              </w:tc>
            </w:tr>
            <w:tr w:rsidR="006603CF" w:rsidRPr="006603CF" w:rsidTr="006603CF">
              <w:tblPrEx>
                <w:tblCellMar>
                  <w:top w:w="0" w:type="dxa"/>
                  <w:left w:w="0" w:type="dxa"/>
                  <w:bottom w:w="0" w:type="dxa"/>
                  <w:right w:w="0" w:type="dxa"/>
                </w:tblCellMar>
              </w:tblPrEx>
              <w:trPr>
                <w:trHeight w:val="1709"/>
              </w:trPr>
              <w:tc>
                <w:tcPr>
                  <w:tcW w:w="154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3,4,6</w:t>
                  </w: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tabs>
                      <w:tab w:val="left" w:pos="3406"/>
                    </w:tabs>
                    <w:ind w:firstLine="0"/>
                    <w:rPr>
                      <w:rFonts w:ascii="Times New Roman" w:hAnsi="Times New Roman" w:cs="Times New Roman"/>
                      <w:sz w:val="20"/>
                      <w:szCs w:val="20"/>
                    </w:rPr>
                  </w:pPr>
                  <w:r w:rsidRPr="006603CF">
                    <w:rPr>
                      <w:rFonts w:ascii="Times New Roman" w:hAnsi="Times New Roman" w:cs="Times New Roman"/>
                      <w:sz w:val="20"/>
                      <w:szCs w:val="20"/>
                    </w:rPr>
                    <w:t>Mënyra 4</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346</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X      9</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2700</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360</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 xml:space="preserve">       54</w:t>
                  </w:r>
                </w:p>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 xml:space="preserve">   3114</w:t>
                  </w:r>
                </w:p>
              </w:tc>
              <w:tc>
                <w:tcPr>
                  <w:tcW w:w="175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Mënyra 2 në shtyllë</w:t>
                  </w:r>
                </w:p>
              </w:tc>
              <w:tc>
                <w:tcPr>
                  <w:tcW w:w="26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3114</w:t>
                  </w:r>
                </w:p>
              </w:tc>
            </w:tr>
            <w:tr w:rsidR="006603CF" w:rsidRPr="006603CF" w:rsidTr="006603CF">
              <w:tblPrEx>
                <w:tblCellMar>
                  <w:top w:w="0" w:type="dxa"/>
                  <w:left w:w="0" w:type="dxa"/>
                  <w:bottom w:w="0" w:type="dxa"/>
                  <w:right w:w="0" w:type="dxa"/>
                </w:tblCellMar>
              </w:tblPrEx>
              <w:trPr>
                <w:trHeight w:val="60"/>
              </w:trPr>
              <w:tc>
                <w:tcPr>
                  <w:tcW w:w="154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3,4,6</w:t>
                  </w: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Mënyra 5</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346</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 xml:space="preserve">    X  9</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54</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360</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 xml:space="preserve">  2700</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3114</w:t>
                  </w:r>
                </w:p>
                <w:p w:rsidR="006603CF" w:rsidRPr="006603CF" w:rsidRDefault="006603CF" w:rsidP="006603CF">
                  <w:pPr>
                    <w:ind w:firstLine="0"/>
                    <w:rPr>
                      <w:rFonts w:ascii="Times New Roman" w:hAnsi="Times New Roman" w:cs="Times New Roman"/>
                    </w:rPr>
                  </w:pPr>
                </w:p>
              </w:tc>
              <w:tc>
                <w:tcPr>
                  <w:tcW w:w="175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Mënyra 3 në shtyllë</w:t>
                  </w:r>
                </w:p>
              </w:tc>
              <w:tc>
                <w:tcPr>
                  <w:tcW w:w="26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3114</w:t>
                  </w:r>
                </w:p>
              </w:tc>
            </w:tr>
            <w:tr w:rsidR="006603CF" w:rsidRPr="006603CF" w:rsidTr="006603CF">
              <w:tblPrEx>
                <w:tblCellMar>
                  <w:top w:w="0" w:type="dxa"/>
                  <w:left w:w="0" w:type="dxa"/>
                  <w:bottom w:w="0" w:type="dxa"/>
                  <w:right w:w="0" w:type="dxa"/>
                </w:tblCellMar>
              </w:tblPrEx>
              <w:trPr>
                <w:trHeight w:val="1457"/>
              </w:trPr>
              <w:tc>
                <w:tcPr>
                  <w:tcW w:w="154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1,4,3,7</w:t>
                  </w: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Mënyra 7  (Metoda e rrjetës)</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1437x5</w:t>
                  </w:r>
                </w:p>
                <w:tbl>
                  <w:tblPr>
                    <w:tblW w:w="0" w:type="auto"/>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0" w:type="dxa"/>
                      <w:right w:w="0" w:type="dxa"/>
                    </w:tblCellMar>
                    <w:tblLook w:val="0000" w:firstRow="0" w:lastRow="0" w:firstColumn="0" w:lastColumn="0" w:noHBand="0" w:noVBand="0"/>
                  </w:tblPr>
                  <w:tblGrid>
                    <w:gridCol w:w="438"/>
                    <w:gridCol w:w="578"/>
                    <w:gridCol w:w="578"/>
                    <w:gridCol w:w="578"/>
                    <w:gridCol w:w="364"/>
                    <w:gridCol w:w="811"/>
                  </w:tblGrid>
                  <w:tr w:rsidR="006603CF" w:rsidRPr="006603CF" w:rsidTr="006603CF">
                    <w:tblPrEx>
                      <w:tblCellMar>
                        <w:top w:w="0" w:type="dxa"/>
                        <w:left w:w="0" w:type="dxa"/>
                        <w:bottom w:w="0" w:type="dxa"/>
                        <w:right w:w="0" w:type="dxa"/>
                      </w:tblCellMar>
                    </w:tblPrEx>
                    <w:trPr>
                      <w:trHeight w:val="60"/>
                    </w:trPr>
                    <w:tc>
                      <w:tcPr>
                        <w:tcW w:w="438" w:type="dxa"/>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x</w:t>
                        </w:r>
                      </w:p>
                    </w:tc>
                    <w:tc>
                      <w:tcPr>
                        <w:tcW w:w="578" w:type="dxa"/>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1000</w:t>
                        </w:r>
                      </w:p>
                    </w:tc>
                    <w:tc>
                      <w:tcPr>
                        <w:tcW w:w="578" w:type="dxa"/>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400</w:t>
                        </w:r>
                      </w:p>
                    </w:tc>
                    <w:tc>
                      <w:tcPr>
                        <w:tcW w:w="578" w:type="dxa"/>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30</w:t>
                        </w:r>
                      </w:p>
                    </w:tc>
                    <w:tc>
                      <w:tcPr>
                        <w:tcW w:w="364" w:type="dxa"/>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7</w:t>
                        </w:r>
                      </w:p>
                    </w:tc>
                    <w:tc>
                      <w:tcPr>
                        <w:tcW w:w="811" w:type="dxa"/>
                        <w:tcMar>
                          <w:top w:w="80" w:type="dxa"/>
                          <w:left w:w="80" w:type="dxa"/>
                          <w:bottom w:w="80" w:type="dxa"/>
                          <w:right w:w="80" w:type="dxa"/>
                        </w:tcMar>
                      </w:tcPr>
                      <w:p w:rsidR="006603CF" w:rsidRPr="006603CF" w:rsidRDefault="006603CF" w:rsidP="006603CF">
                        <w:pPr>
                          <w:suppressAutoHyphens w:val="0"/>
                          <w:spacing w:line="240" w:lineRule="auto"/>
                          <w:ind w:firstLine="0"/>
                          <w:jc w:val="left"/>
                          <w:textAlignment w:val="auto"/>
                          <w:rPr>
                            <w:rFonts w:ascii="Times New Roman" w:hAnsi="Times New Roman" w:cs="Times New Roman"/>
                            <w:color w:val="auto"/>
                            <w:sz w:val="24"/>
                            <w:szCs w:val="24"/>
                          </w:rPr>
                        </w:pPr>
                      </w:p>
                    </w:tc>
                  </w:tr>
                  <w:tr w:rsidR="006603CF" w:rsidRPr="006603CF" w:rsidTr="006603CF">
                    <w:tblPrEx>
                      <w:tblCellMar>
                        <w:top w:w="0" w:type="dxa"/>
                        <w:left w:w="0" w:type="dxa"/>
                        <w:bottom w:w="0" w:type="dxa"/>
                        <w:right w:w="0" w:type="dxa"/>
                      </w:tblCellMar>
                    </w:tblPrEx>
                    <w:trPr>
                      <w:trHeight w:val="60"/>
                    </w:trPr>
                    <w:tc>
                      <w:tcPr>
                        <w:tcW w:w="438" w:type="dxa"/>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5</w:t>
                        </w:r>
                      </w:p>
                    </w:tc>
                    <w:tc>
                      <w:tcPr>
                        <w:tcW w:w="578" w:type="dxa"/>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5000</w:t>
                        </w:r>
                      </w:p>
                    </w:tc>
                    <w:tc>
                      <w:tcPr>
                        <w:tcW w:w="578" w:type="dxa"/>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2000</w:t>
                        </w:r>
                      </w:p>
                    </w:tc>
                    <w:tc>
                      <w:tcPr>
                        <w:tcW w:w="578" w:type="dxa"/>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150</w:t>
                        </w:r>
                      </w:p>
                    </w:tc>
                    <w:tc>
                      <w:tcPr>
                        <w:tcW w:w="364" w:type="dxa"/>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35</w:t>
                        </w:r>
                      </w:p>
                    </w:tc>
                    <w:tc>
                      <w:tcPr>
                        <w:tcW w:w="811" w:type="dxa"/>
                        <w:tcMar>
                          <w:top w:w="80" w:type="dxa"/>
                          <w:left w:w="80" w:type="dxa"/>
                          <w:bottom w:w="80" w:type="dxa"/>
                          <w:right w:w="80" w:type="dxa"/>
                        </w:tcMar>
                      </w:tcPr>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 7185</w:t>
                        </w:r>
                      </w:p>
                    </w:tc>
                  </w:tr>
                </w:tbl>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 xml:space="preserve">           </w:t>
                  </w:r>
                </w:p>
              </w:tc>
              <w:tc>
                <w:tcPr>
                  <w:tcW w:w="175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Metoda 2 e rrjetës</w:t>
                  </w:r>
                </w:p>
              </w:tc>
              <w:tc>
                <w:tcPr>
                  <w:tcW w:w="26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7185</w:t>
                  </w:r>
                </w:p>
              </w:tc>
            </w:tr>
            <w:tr w:rsidR="006603CF" w:rsidRPr="006603CF" w:rsidTr="006603CF">
              <w:tblPrEx>
                <w:tblCellMar>
                  <w:top w:w="0" w:type="dxa"/>
                  <w:left w:w="0" w:type="dxa"/>
                  <w:bottom w:w="0" w:type="dxa"/>
                  <w:right w:w="0" w:type="dxa"/>
                </w:tblCellMar>
              </w:tblPrEx>
              <w:trPr>
                <w:trHeight w:val="60"/>
              </w:trPr>
              <w:tc>
                <w:tcPr>
                  <w:tcW w:w="154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1,4,3,7</w:t>
                  </w: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1437x5</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1437x10=14370 (dyfishi)</w:t>
                  </w:r>
                </w:p>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14370:2 =7185 (gjysma)</w:t>
                  </w:r>
                </w:p>
              </w:tc>
              <w:tc>
                <w:tcPr>
                  <w:tcW w:w="175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Dyfisho- përgjysmo</w:t>
                  </w:r>
                </w:p>
              </w:tc>
              <w:tc>
                <w:tcPr>
                  <w:tcW w:w="26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7185</w:t>
                  </w:r>
                </w:p>
              </w:tc>
            </w:tr>
            <w:tr w:rsidR="006603CF" w:rsidRPr="006603CF" w:rsidTr="006603CF">
              <w:tblPrEx>
                <w:tblCellMar>
                  <w:top w:w="0" w:type="dxa"/>
                  <w:left w:w="0" w:type="dxa"/>
                  <w:bottom w:w="0" w:type="dxa"/>
                  <w:right w:w="0" w:type="dxa"/>
                </w:tblCellMar>
              </w:tblPrEx>
              <w:trPr>
                <w:trHeight w:val="1325"/>
              </w:trPr>
              <w:tc>
                <w:tcPr>
                  <w:tcW w:w="154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lastRenderedPageBreak/>
                    <w:t>3,4,6</w:t>
                  </w:r>
                </w:p>
              </w:tc>
              <w:tc>
                <w:tcPr>
                  <w:tcW w:w="360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Mënyra 6</w:t>
                  </w:r>
                </w:p>
                <w:p w:rsidR="006603CF" w:rsidRPr="006603CF" w:rsidRDefault="006603CF" w:rsidP="006603CF">
                  <w:pPr>
                    <w:ind w:firstLine="0"/>
                    <w:rPr>
                      <w:rFonts w:ascii="Times New Roman" w:hAnsi="Times New Roman" w:cs="Times New Roman"/>
                      <w:sz w:val="20"/>
                      <w:szCs w:val="20"/>
                      <w:vertAlign w:val="superscript"/>
                    </w:rPr>
                  </w:pPr>
                  <w:r w:rsidRPr="006603CF">
                    <w:rPr>
                      <w:rFonts w:ascii="Times New Roman" w:hAnsi="Times New Roman" w:cs="Times New Roman"/>
                      <w:sz w:val="20"/>
                      <w:szCs w:val="20"/>
                      <w:vertAlign w:val="superscript"/>
                    </w:rPr>
                    <w:t xml:space="preserve"> 4     5</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3  4  6</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X      9</w:t>
                  </w:r>
                </w:p>
                <w:p w:rsidR="006603CF" w:rsidRPr="006603CF" w:rsidRDefault="006603CF" w:rsidP="006603CF">
                  <w:pPr>
                    <w:ind w:firstLine="0"/>
                    <w:rPr>
                      <w:rFonts w:ascii="Times New Roman" w:hAnsi="Times New Roman" w:cs="Times New Roman"/>
                    </w:rPr>
                  </w:pPr>
                  <w:r w:rsidRPr="006603CF">
                    <w:rPr>
                      <w:rFonts w:ascii="Times New Roman" w:hAnsi="Times New Roman" w:cs="Times New Roman"/>
                      <w:sz w:val="20"/>
                      <w:szCs w:val="20"/>
                    </w:rPr>
                    <w:t>3 1 1 4</w:t>
                  </w:r>
                </w:p>
              </w:tc>
              <w:tc>
                <w:tcPr>
                  <w:tcW w:w="175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sz w:val="20"/>
                      <w:szCs w:val="20"/>
                    </w:rPr>
                    <w:t>Mbledhja në shtyllë</w:t>
                  </w:r>
                </w:p>
              </w:tc>
              <w:tc>
                <w:tcPr>
                  <w:tcW w:w="261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Times New Roman" w:hAnsi="Times New Roman" w:cs="Times New Roman"/>
                    </w:rPr>
                  </w:pPr>
                  <w:r w:rsidRPr="006603CF">
                    <w:rPr>
                      <w:rFonts w:ascii="Times New Roman" w:hAnsi="Times New Roman" w:cs="Times New Roman"/>
                      <w:sz w:val="20"/>
                      <w:szCs w:val="20"/>
                    </w:rPr>
                    <w:t>3114</w:t>
                  </w:r>
                </w:p>
              </w:tc>
            </w:tr>
          </w:tbl>
          <w:p w:rsidR="006603CF" w:rsidRPr="006603CF" w:rsidRDefault="006603CF" w:rsidP="006603CF">
            <w:pPr>
              <w:suppressAutoHyphens w:val="0"/>
              <w:spacing w:line="240" w:lineRule="auto"/>
              <w:ind w:firstLine="0"/>
              <w:jc w:val="left"/>
              <w:textAlignment w:val="auto"/>
              <w:rPr>
                <w:rFonts w:ascii="Times New Roman" w:hAnsi="Times New Roman" w:cs="Times New Roman"/>
                <w:color w:val="auto"/>
                <w:sz w:val="24"/>
                <w:szCs w:val="24"/>
              </w:rPr>
            </w:pPr>
          </w:p>
        </w:tc>
      </w:tr>
      <w:tr w:rsidR="006603CF" w:rsidRPr="006603CF" w:rsidTr="006603CF">
        <w:tblPrEx>
          <w:tblCellMar>
            <w:top w:w="0" w:type="dxa"/>
            <w:left w:w="0" w:type="dxa"/>
            <w:bottom w:w="0" w:type="dxa"/>
            <w:right w:w="0" w:type="dxa"/>
          </w:tblCellMar>
        </w:tblPrEx>
        <w:trPr>
          <w:trHeight w:val="1887"/>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spacing w:before="170"/>
              <w:ind w:firstLine="0"/>
              <w:jc w:val="left"/>
              <w:rPr>
                <w:rFonts w:ascii="Times New Roman" w:hAnsi="Times New Roman" w:cs="Times New Roman"/>
                <w:b/>
                <w:bCs/>
              </w:rPr>
            </w:pPr>
            <w:r w:rsidRPr="006603CF">
              <w:rPr>
                <w:rFonts w:ascii="Times New Roman" w:hAnsi="Times New Roman" w:cs="Times New Roman"/>
                <w:b/>
                <w:bCs/>
              </w:rPr>
              <w:lastRenderedPageBreak/>
              <w:t>Faza e tretë: Punë e pavarur</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Nxënësit punojnë të pavarur faqen 66 të librit, duke formuar numra 3-shifrorë dhe bërë shumëzimet  me një numër njëshifror, duke përdorur mënyrën që dëshirojnë. Nxënësit bëjnë kontrollin e veprimeve me makinë llogaritëse. Kontrolli i punës së pavarur të nxënësve.</w:t>
            </w:r>
          </w:p>
        </w:tc>
      </w:tr>
      <w:tr w:rsidR="006603CF" w:rsidRPr="006603CF" w:rsidTr="006603CF">
        <w:tblPrEx>
          <w:tblCellMar>
            <w:top w:w="0" w:type="dxa"/>
            <w:left w:w="0" w:type="dxa"/>
            <w:bottom w:w="0" w:type="dxa"/>
            <w:right w:w="0" w:type="dxa"/>
          </w:tblCellMar>
        </w:tblPrEx>
        <w:trPr>
          <w:trHeight w:val="777"/>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 xml:space="preserve">Vlerësimi </w:t>
            </w:r>
          </w:p>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 xml:space="preserve">Mësuesi/ja vlerëson nxënësin për: </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aftësinë për të përdorur mënyra të ndryshme të shumëzimit dhe për të përshkruar ato;</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saktësinë e kryerjes së veprimeve të shumëzimit.</w:t>
            </w:r>
          </w:p>
        </w:tc>
      </w:tr>
      <w:tr w:rsidR="006603CF" w:rsidRPr="006603CF" w:rsidTr="006603CF">
        <w:tblPrEx>
          <w:tblCellMar>
            <w:top w:w="0" w:type="dxa"/>
            <w:left w:w="0" w:type="dxa"/>
            <w:bottom w:w="0" w:type="dxa"/>
            <w:right w:w="0" w:type="dxa"/>
          </w:tblCellMar>
        </w:tblPrEx>
        <w:trPr>
          <w:trHeight w:val="561"/>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Detyra dhe puna e pavarur: </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Shumëzime të numrave 3, 4-shifrorë me numra njëshifrorë duke përdorur mënyra të ndryshme.</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8A5F41" w:rsidRPr="00715E60" w:rsidRDefault="008A5F41" w:rsidP="00EE4BC9">
      <w:pPr>
        <w:rPr>
          <w:rFonts w:ascii="Times New Roman" w:hAnsi="Times New Roman" w:cs="Times New Roman"/>
        </w:rPr>
      </w:pPr>
    </w:p>
    <w:p w:rsidR="006468FE" w:rsidRPr="00715E60" w:rsidRDefault="006468FE" w:rsidP="00EE4BC9">
      <w:pPr>
        <w:rPr>
          <w:rFonts w:ascii="Times New Roman" w:hAnsi="Times New Roman" w:cs="Times New Roman"/>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6603CF" w:rsidRPr="006603CF" w:rsidTr="006603CF">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Shkalla: E dytë</w:t>
            </w:r>
          </w:p>
        </w:tc>
        <w:tc>
          <w:tcPr>
            <w:tcW w:w="358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Data: </w:t>
            </w:r>
          </w:p>
        </w:tc>
      </w:tr>
      <w:tr w:rsidR="006603CF" w:rsidRPr="006603CF" w:rsidTr="006603CF">
        <w:tblPrEx>
          <w:tblCellMar>
            <w:top w:w="0" w:type="dxa"/>
            <w:left w:w="0" w:type="dxa"/>
            <w:bottom w:w="0" w:type="dxa"/>
            <w:right w:w="0" w:type="dxa"/>
          </w:tblCellMar>
        </w:tblPrEx>
        <w:trPr>
          <w:trHeight w:val="41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Koha e zgjatjes: </w:t>
            </w:r>
            <w:r w:rsidRPr="006603CF">
              <w:rPr>
                <w:rFonts w:ascii="Times New Roman" w:hAnsi="Times New Roman" w:cs="Times New Roman"/>
              </w:rPr>
              <w:t>45 minuta</w:t>
            </w:r>
            <w:r w:rsidRPr="006603CF">
              <w:rPr>
                <w:rFonts w:ascii="Times New Roman" w:hAnsi="Times New Roman" w:cs="Times New Roman"/>
                <w:b/>
                <w:bCs/>
              </w:rPr>
              <w:t xml:space="preserve">                                            Tematika: </w:t>
            </w:r>
            <w:r w:rsidRPr="006603CF">
              <w:rPr>
                <w:rFonts w:ascii="Times New Roman" w:hAnsi="Times New Roman" w:cs="Times New Roman"/>
              </w:rPr>
              <w:t>Veprime me shkrim</w:t>
            </w:r>
          </w:p>
        </w:tc>
      </w:tr>
      <w:tr w:rsidR="006603CF" w:rsidRPr="006603CF" w:rsidTr="006603CF">
        <w:tblPrEx>
          <w:tblCellMar>
            <w:top w:w="0" w:type="dxa"/>
            <w:left w:w="0" w:type="dxa"/>
            <w:bottom w:w="0" w:type="dxa"/>
            <w:right w:w="0" w:type="dxa"/>
          </w:tblCellMar>
        </w:tblPrEx>
        <w:trPr>
          <w:trHeight w:val="39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Ora 2</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Tema mësimore: </w:t>
            </w:r>
            <w:r w:rsidRPr="006603CF">
              <w:rPr>
                <w:rFonts w:ascii="Times New Roman" w:hAnsi="Times New Roman" w:cs="Times New Roman"/>
              </w:rPr>
              <w:t>Shumëzimi</w:t>
            </w:r>
          </w:p>
        </w:tc>
      </w:tr>
      <w:tr w:rsidR="006603CF" w:rsidRPr="006603CF" w:rsidTr="006603CF">
        <w:tblPrEx>
          <w:tblCellMar>
            <w:top w:w="0" w:type="dxa"/>
            <w:left w:w="0" w:type="dxa"/>
            <w:bottom w:w="0" w:type="dxa"/>
            <w:right w:w="0" w:type="dxa"/>
          </w:tblCellMar>
        </w:tblPrEx>
        <w:trPr>
          <w:trHeight w:val="269"/>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Situata e të nxënit: </w:t>
            </w:r>
            <w:r w:rsidRPr="006603CF">
              <w:rPr>
                <w:rFonts w:ascii="Times New Roman" w:hAnsi="Times New Roman" w:cs="Times New Roman"/>
              </w:rPr>
              <w:t xml:space="preserve">shumëzimi në situata konkrete </w:t>
            </w:r>
          </w:p>
        </w:tc>
      </w:tr>
      <w:tr w:rsidR="006603CF" w:rsidRPr="006603CF" w:rsidTr="006603CF">
        <w:tblPrEx>
          <w:tblCellMar>
            <w:top w:w="0" w:type="dxa"/>
            <w:left w:w="0" w:type="dxa"/>
            <w:bottom w:w="0" w:type="dxa"/>
            <w:right w:w="0" w:type="dxa"/>
          </w:tblCellMar>
        </w:tblPrEx>
        <w:trPr>
          <w:trHeight w:val="1061"/>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Rezultatet e të nxënit të kompetencave lëndore sipas temës:</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Kryen shumëzime të numrave dyshifrorë.</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Përdor mënyra të ndryshme të shumëzimit të dy numrave dyshifrorë.</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Zgjidh dhe krijon problema me shumëzim.</w:t>
            </w:r>
          </w:p>
        </w:tc>
      </w:tr>
      <w:tr w:rsidR="006603CF" w:rsidRPr="006603CF" w:rsidTr="006603CF">
        <w:tblPrEx>
          <w:tblCellMar>
            <w:top w:w="0" w:type="dxa"/>
            <w:left w:w="0" w:type="dxa"/>
            <w:bottom w:w="0" w:type="dxa"/>
            <w:right w:w="0" w:type="dxa"/>
          </w:tblCellMar>
        </w:tblPrEx>
        <w:trPr>
          <w:trHeight w:val="260"/>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Fjalët kyçe: </w:t>
            </w:r>
            <w:r w:rsidRPr="006603CF">
              <w:rPr>
                <w:rFonts w:ascii="Times New Roman" w:hAnsi="Times New Roman" w:cs="Times New Roman"/>
              </w:rPr>
              <w:t>faktorë, prodhim, mënyrë e shumëzimit, shumëzimi me ndarje etj.</w:t>
            </w:r>
          </w:p>
        </w:tc>
      </w:tr>
      <w:tr w:rsidR="006603CF" w:rsidRPr="006603CF" w:rsidTr="006603CF">
        <w:tblPrEx>
          <w:tblCellMar>
            <w:top w:w="0" w:type="dxa"/>
            <w:left w:w="0" w:type="dxa"/>
            <w:bottom w:w="0" w:type="dxa"/>
            <w:right w:w="0" w:type="dxa"/>
          </w:tblCellMar>
        </w:tblPrEx>
        <w:trPr>
          <w:trHeight w:val="719"/>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Burimet, mjetet:</w:t>
            </w:r>
            <w:r w:rsidRPr="006603CF">
              <w:rPr>
                <w:rFonts w:ascii="Times New Roman" w:hAnsi="Times New Roman" w:cs="Times New Roman"/>
              </w:rPr>
              <w:t xml:space="preserve"> libri i nxënësit, komplet me letra me shifra, mjete shkrimi.</w:t>
            </w:r>
          </w:p>
          <w:p w:rsidR="006603CF" w:rsidRPr="006603CF" w:rsidRDefault="006603CF" w:rsidP="006603CF">
            <w:pPr>
              <w:ind w:firstLine="0"/>
              <w:jc w:val="left"/>
              <w:rPr>
                <w:rFonts w:ascii="Times New Roman" w:hAnsi="Times New Roman" w:cs="Times New Roman"/>
              </w:rPr>
            </w:pPr>
          </w:p>
        </w:tc>
        <w:tc>
          <w:tcPr>
            <w:tcW w:w="605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Lidhja me fushat e tjera ose me temat ndërkurikulare:</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Gjuha e komunikimit, arte.</w:t>
            </w:r>
          </w:p>
        </w:tc>
      </w:tr>
      <w:tr w:rsidR="006603CF" w:rsidRPr="006603CF" w:rsidTr="006603CF">
        <w:tblPrEx>
          <w:tblCellMar>
            <w:top w:w="0" w:type="dxa"/>
            <w:left w:w="0" w:type="dxa"/>
            <w:bottom w:w="0" w:type="dxa"/>
            <w:right w:w="0" w:type="dxa"/>
          </w:tblCellMar>
        </w:tblPrEx>
        <w:trPr>
          <w:trHeight w:val="575"/>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Metodologjia e veprimtaria e të nxënit:</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Punë e drejtuar, punë krijuese, punë e pavarur.</w:t>
            </w:r>
          </w:p>
        </w:tc>
      </w:tr>
      <w:tr w:rsidR="006603CF" w:rsidRPr="006603CF" w:rsidTr="006603CF">
        <w:tblPrEx>
          <w:tblCellMar>
            <w:top w:w="0" w:type="dxa"/>
            <w:left w:w="0" w:type="dxa"/>
            <w:bottom w:w="0" w:type="dxa"/>
            <w:right w:w="0" w:type="dxa"/>
          </w:tblCellMar>
        </w:tblPrEx>
        <w:trPr>
          <w:trHeight w:val="6985"/>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lastRenderedPageBreak/>
              <w:t>Zhvillimi i mësimit</w:t>
            </w:r>
          </w:p>
          <w:p w:rsidR="006603CF" w:rsidRPr="006603CF" w:rsidRDefault="006603CF" w:rsidP="006603CF">
            <w:pPr>
              <w:ind w:firstLine="0"/>
              <w:jc w:val="left"/>
              <w:rPr>
                <w:rFonts w:ascii="Times New Roman" w:hAnsi="Times New Roman" w:cs="Times New Roman"/>
                <w:b/>
                <w:bCs/>
              </w:rPr>
            </w:pPr>
          </w:p>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Faza e parë: Punë e drejtuar</w:t>
            </w:r>
          </w:p>
          <w:p w:rsidR="006603CF" w:rsidRPr="006603CF" w:rsidRDefault="006603CF" w:rsidP="006603CF">
            <w:pPr>
              <w:ind w:firstLine="0"/>
              <w:rPr>
                <w:rFonts w:ascii="Times New Roman" w:hAnsi="Times New Roman" w:cs="Times New Roman"/>
              </w:rPr>
            </w:pPr>
            <w:r w:rsidRPr="006603CF">
              <w:rPr>
                <w:rFonts w:ascii="Times New Roman" w:hAnsi="Times New Roman" w:cs="Times New Roman"/>
              </w:rPr>
              <w:t>Në tabelën e mëposhtme, e cila është e përgatitur ose e shkruar në dërrësë, janë disa mënyra të shumëzimit me numra dyshifrorë. Nxënësit orientohen të përdorin këto mënyra.</w:t>
            </w:r>
          </w:p>
          <w:tbl>
            <w:tblPr>
              <w:tblW w:w="0" w:type="auto"/>
              <w:tblLayout w:type="fixed"/>
              <w:tblCellMar>
                <w:left w:w="0" w:type="dxa"/>
                <w:right w:w="0" w:type="dxa"/>
              </w:tblCellMar>
              <w:tblLook w:val="0000" w:firstRow="0" w:lastRow="0" w:firstColumn="0" w:lastColumn="0" w:noHBand="0" w:noVBand="0"/>
            </w:tblPr>
            <w:tblGrid>
              <w:gridCol w:w="2152"/>
              <w:gridCol w:w="2737"/>
              <w:gridCol w:w="1890"/>
              <w:gridCol w:w="2833"/>
            </w:tblGrid>
            <w:tr w:rsidR="006603CF" w:rsidRPr="006603CF" w:rsidTr="006603CF">
              <w:tblPrEx>
                <w:tblCellMar>
                  <w:top w:w="0" w:type="dxa"/>
                  <w:left w:w="0" w:type="dxa"/>
                  <w:bottom w:w="0" w:type="dxa"/>
                  <w:right w:w="0" w:type="dxa"/>
                </w:tblCellMar>
              </w:tblPrEx>
              <w:trPr>
                <w:trHeight w:val="440"/>
              </w:trPr>
              <w:tc>
                <w:tcPr>
                  <w:tcW w:w="2152" w:type="dxa"/>
                  <w:tcBorders>
                    <w:top w:val="single" w:sz="4" w:space="0" w:color="000000"/>
                    <w:left w:val="single" w:sz="4" w:space="0" w:color="000000"/>
                    <w:bottom w:val="single" w:sz="4" w:space="0" w:color="000000"/>
                    <w:right w:val="single" w:sz="4" w:space="0" w:color="000000"/>
                  </w:tcBorders>
                  <w:shd w:val="solid" w:color="EAF1DD" w:fill="auto"/>
                  <w:tcMar>
                    <w:top w:w="113" w:type="dxa"/>
                    <w:left w:w="108" w:type="dxa"/>
                    <w:bottom w:w="113" w:type="dxa"/>
                    <w:right w:w="108" w:type="dxa"/>
                  </w:tcMar>
                  <w:vAlign w:val="center"/>
                </w:tcPr>
                <w:p w:rsidR="006603CF" w:rsidRPr="006603CF" w:rsidRDefault="006603CF" w:rsidP="006603CF">
                  <w:pPr>
                    <w:ind w:firstLine="0"/>
                    <w:jc w:val="left"/>
                  </w:pPr>
                  <w:r w:rsidRPr="006603CF">
                    <w:rPr>
                      <w:rFonts w:ascii="Times New Roman" w:hAnsi="Times New Roman" w:cs="Times New Roman"/>
                      <w:b/>
                      <w:bCs/>
                      <w:sz w:val="20"/>
                      <w:szCs w:val="20"/>
                    </w:rPr>
                    <w:t xml:space="preserve">Shumëzimi </w:t>
                  </w:r>
                </w:p>
              </w:tc>
              <w:tc>
                <w:tcPr>
                  <w:tcW w:w="2737" w:type="dxa"/>
                  <w:tcBorders>
                    <w:top w:val="single" w:sz="4" w:space="0" w:color="000000"/>
                    <w:left w:val="single" w:sz="4" w:space="0" w:color="000000"/>
                    <w:bottom w:val="single" w:sz="4" w:space="0" w:color="000000"/>
                    <w:right w:val="single" w:sz="4" w:space="0" w:color="000000"/>
                  </w:tcBorders>
                  <w:shd w:val="solid" w:color="EAF1DD" w:fill="auto"/>
                  <w:tcMar>
                    <w:top w:w="113" w:type="dxa"/>
                    <w:left w:w="108" w:type="dxa"/>
                    <w:bottom w:w="113" w:type="dxa"/>
                    <w:right w:w="108" w:type="dxa"/>
                  </w:tcMar>
                  <w:vAlign w:val="center"/>
                </w:tcPr>
                <w:p w:rsidR="006603CF" w:rsidRPr="006603CF" w:rsidRDefault="006603CF" w:rsidP="006603CF">
                  <w:pPr>
                    <w:ind w:firstLine="0"/>
                    <w:jc w:val="left"/>
                  </w:pPr>
                  <w:r w:rsidRPr="006603CF">
                    <w:rPr>
                      <w:rFonts w:ascii="Times New Roman" w:hAnsi="Times New Roman" w:cs="Times New Roman"/>
                      <w:b/>
                      <w:bCs/>
                      <w:sz w:val="20"/>
                      <w:szCs w:val="20"/>
                    </w:rPr>
                    <w:t>Llogaritja e shumëzimit</w:t>
                  </w:r>
                </w:p>
              </w:tc>
              <w:tc>
                <w:tcPr>
                  <w:tcW w:w="1890" w:type="dxa"/>
                  <w:tcBorders>
                    <w:top w:val="single" w:sz="4" w:space="0" w:color="000000"/>
                    <w:left w:val="single" w:sz="4" w:space="0" w:color="000000"/>
                    <w:bottom w:val="single" w:sz="4" w:space="0" w:color="000000"/>
                    <w:right w:val="single" w:sz="4" w:space="0" w:color="000000"/>
                  </w:tcBorders>
                  <w:shd w:val="solid" w:color="EAF1DD" w:fill="auto"/>
                  <w:tcMar>
                    <w:top w:w="113" w:type="dxa"/>
                    <w:left w:w="108" w:type="dxa"/>
                    <w:bottom w:w="113" w:type="dxa"/>
                    <w:right w:w="108" w:type="dxa"/>
                  </w:tcMar>
                  <w:vAlign w:val="center"/>
                </w:tcPr>
                <w:p w:rsidR="006603CF" w:rsidRPr="006603CF" w:rsidRDefault="006603CF" w:rsidP="006603CF">
                  <w:pPr>
                    <w:ind w:firstLine="0"/>
                    <w:jc w:val="left"/>
                  </w:pPr>
                  <w:r w:rsidRPr="006603CF">
                    <w:rPr>
                      <w:rFonts w:ascii="Times New Roman" w:hAnsi="Times New Roman" w:cs="Times New Roman"/>
                      <w:b/>
                      <w:bCs/>
                      <w:sz w:val="20"/>
                      <w:szCs w:val="20"/>
                    </w:rPr>
                    <w:t>Mënyra e përdorur</w:t>
                  </w:r>
                </w:p>
              </w:tc>
              <w:tc>
                <w:tcPr>
                  <w:tcW w:w="2833" w:type="dxa"/>
                  <w:tcBorders>
                    <w:top w:val="single" w:sz="4" w:space="0" w:color="000000"/>
                    <w:left w:val="single" w:sz="4" w:space="0" w:color="000000"/>
                    <w:bottom w:val="single" w:sz="4" w:space="0" w:color="000000"/>
                    <w:right w:val="single" w:sz="4" w:space="0" w:color="000000"/>
                  </w:tcBorders>
                  <w:shd w:val="solid" w:color="EAF1DD" w:fill="auto"/>
                  <w:tcMar>
                    <w:top w:w="113" w:type="dxa"/>
                    <w:left w:w="108" w:type="dxa"/>
                    <w:bottom w:w="113" w:type="dxa"/>
                    <w:right w:w="108" w:type="dxa"/>
                  </w:tcMar>
                  <w:vAlign w:val="center"/>
                </w:tcPr>
                <w:p w:rsidR="006603CF" w:rsidRPr="006603CF" w:rsidRDefault="006603CF" w:rsidP="006603CF">
                  <w:pPr>
                    <w:ind w:firstLine="0"/>
                    <w:jc w:val="left"/>
                  </w:pPr>
                  <w:r w:rsidRPr="006603CF">
                    <w:rPr>
                      <w:rFonts w:ascii="Times New Roman" w:hAnsi="Times New Roman" w:cs="Times New Roman"/>
                      <w:b/>
                      <w:bCs/>
                      <w:sz w:val="20"/>
                      <w:szCs w:val="20"/>
                    </w:rPr>
                    <w:t>Përgjigja</w:t>
                  </w:r>
                </w:p>
              </w:tc>
            </w:tr>
            <w:tr w:rsidR="006603CF" w:rsidRPr="006603CF" w:rsidTr="006603CF">
              <w:tblPrEx>
                <w:tblCellMar>
                  <w:top w:w="0" w:type="dxa"/>
                  <w:left w:w="0" w:type="dxa"/>
                  <w:bottom w:w="0" w:type="dxa"/>
                  <w:right w:w="0" w:type="dxa"/>
                </w:tblCellMar>
              </w:tblPrEx>
              <w:trPr>
                <w:trHeight w:val="2051"/>
              </w:trPr>
              <w:tc>
                <w:tcPr>
                  <w:tcW w:w="215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pPr>
                  <w:r w:rsidRPr="006603CF">
                    <w:rPr>
                      <w:rFonts w:ascii="Times New Roman" w:hAnsi="Times New Roman" w:cs="Times New Roman"/>
                      <w:sz w:val="20"/>
                      <w:szCs w:val="20"/>
                    </w:rPr>
                    <w:t>75x23</w:t>
                  </w:r>
                </w:p>
              </w:tc>
              <w:tc>
                <w:tcPr>
                  <w:tcW w:w="273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tbl>
                  <w:tblPr>
                    <w:tblW w:w="0" w:type="auto"/>
                    <w:tblLayout w:type="fixed"/>
                    <w:tblCellMar>
                      <w:left w:w="0" w:type="dxa"/>
                      <w:right w:w="0" w:type="dxa"/>
                    </w:tblCellMar>
                    <w:tblLook w:val="0000" w:firstRow="0" w:lastRow="0" w:firstColumn="0" w:lastColumn="0" w:noHBand="0" w:noVBand="0"/>
                  </w:tblPr>
                  <w:tblGrid>
                    <w:gridCol w:w="458"/>
                    <w:gridCol w:w="626"/>
                    <w:gridCol w:w="553"/>
                    <w:gridCol w:w="329"/>
                    <w:gridCol w:w="570"/>
                  </w:tblGrid>
                  <w:tr w:rsidR="006603CF" w:rsidRPr="006603CF">
                    <w:tblPrEx>
                      <w:tblCellMar>
                        <w:top w:w="0" w:type="dxa"/>
                        <w:left w:w="0" w:type="dxa"/>
                        <w:bottom w:w="0" w:type="dxa"/>
                        <w:right w:w="0" w:type="dxa"/>
                      </w:tblCellMar>
                    </w:tblPrEx>
                    <w:trPr>
                      <w:trHeight w:val="60"/>
                    </w:trPr>
                    <w:tc>
                      <w:tcPr>
                        <w:tcW w:w="458" w:type="dxa"/>
                        <w:tcBorders>
                          <w:top w:val="single" w:sz="8" w:space="0" w:color="000000"/>
                          <w:left w:val="single" w:sz="8" w:space="0" w:color="000000"/>
                          <w:bottom w:val="single" w:sz="4" w:space="0" w:color="000000"/>
                          <w:right w:val="single" w:sz="8" w:space="0" w:color="000000"/>
                        </w:tcBorders>
                        <w:shd w:val="solid" w:color="EDEDED" w:fill="auto"/>
                        <w:tcMar>
                          <w:top w:w="80" w:type="dxa"/>
                          <w:left w:w="80" w:type="dxa"/>
                          <w:bottom w:w="80" w:type="dxa"/>
                          <w:right w:w="80" w:type="dxa"/>
                        </w:tcMar>
                      </w:tcPr>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x</w:t>
                        </w:r>
                      </w:p>
                    </w:tc>
                    <w:tc>
                      <w:tcPr>
                        <w:tcW w:w="626" w:type="dxa"/>
                        <w:tcBorders>
                          <w:top w:val="single" w:sz="8" w:space="0" w:color="000000"/>
                          <w:left w:val="single" w:sz="8" w:space="0" w:color="000000"/>
                          <w:bottom w:val="single" w:sz="8" w:space="0" w:color="000000"/>
                          <w:right w:val="single" w:sz="4" w:space="0" w:color="000000"/>
                        </w:tcBorders>
                        <w:shd w:val="solid" w:color="EDEDED" w:fill="auto"/>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70</w:t>
                        </w:r>
                      </w:p>
                    </w:tc>
                    <w:tc>
                      <w:tcPr>
                        <w:tcW w:w="553" w:type="dxa"/>
                        <w:tcBorders>
                          <w:top w:val="single" w:sz="4" w:space="0" w:color="000000"/>
                          <w:left w:val="single" w:sz="4" w:space="0" w:color="000000"/>
                          <w:bottom w:val="single" w:sz="4" w:space="0" w:color="000000"/>
                          <w:right w:val="single" w:sz="4" w:space="0" w:color="000000"/>
                        </w:tcBorders>
                        <w:shd w:val="solid" w:color="EDEDED" w:fill="auto"/>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5</w:t>
                        </w:r>
                      </w:p>
                    </w:tc>
                    <w:tc>
                      <w:tcPr>
                        <w:tcW w:w="899" w:type="dxa"/>
                        <w:gridSpan w:val="2"/>
                        <w:tcBorders>
                          <w:top w:val="single" w:sz="6" w:space="0" w:color="auto"/>
                          <w:left w:val="single" w:sz="4" w:space="0" w:color="000000"/>
                          <w:bottom w:val="single" w:sz="4" w:space="0" w:color="000000"/>
                          <w:right w:val="nil"/>
                        </w:tcBorders>
                        <w:tcMar>
                          <w:top w:w="80" w:type="dxa"/>
                          <w:left w:w="80" w:type="dxa"/>
                          <w:bottom w:w="80" w:type="dxa"/>
                          <w:right w:w="80" w:type="dxa"/>
                        </w:tcMar>
                      </w:tcPr>
                      <w:p w:rsidR="006603CF" w:rsidRPr="006603CF" w:rsidRDefault="006603CF" w:rsidP="006603CF">
                        <w:pPr>
                          <w:ind w:firstLine="0"/>
                          <w:rPr>
                            <w:rFonts w:ascii="Times New Roman" w:hAnsi="Times New Roman" w:cs="Times New Roman"/>
                            <w:sz w:val="20"/>
                            <w:szCs w:val="20"/>
                          </w:rPr>
                        </w:pPr>
                      </w:p>
                      <w:p w:rsidR="006603CF" w:rsidRPr="006603CF" w:rsidRDefault="006603CF" w:rsidP="006603CF">
                        <w:pPr>
                          <w:ind w:firstLine="0"/>
                          <w:rPr>
                            <w:rFonts w:ascii="Minion Pro" w:hAnsi="Minion Pro" w:cs="Minion Pro"/>
                          </w:rPr>
                        </w:pPr>
                      </w:p>
                    </w:tc>
                  </w:tr>
                  <w:tr w:rsidR="006603CF" w:rsidRPr="006603CF">
                    <w:tblPrEx>
                      <w:tblCellMar>
                        <w:top w:w="0" w:type="dxa"/>
                        <w:left w:w="0" w:type="dxa"/>
                        <w:bottom w:w="0" w:type="dxa"/>
                        <w:right w:w="0" w:type="dxa"/>
                      </w:tblCellMar>
                    </w:tblPrEx>
                    <w:trPr>
                      <w:trHeight w:val="60"/>
                    </w:trPr>
                    <w:tc>
                      <w:tcPr>
                        <w:tcW w:w="458" w:type="dxa"/>
                        <w:tcBorders>
                          <w:top w:val="single" w:sz="4" w:space="0" w:color="000000"/>
                          <w:left w:val="single" w:sz="8" w:space="0" w:color="000000"/>
                          <w:bottom w:val="single" w:sz="8" w:space="0" w:color="000000"/>
                          <w:right w:val="single" w:sz="8" w:space="0" w:color="000000"/>
                        </w:tcBorders>
                        <w:shd w:val="solid" w:color="FFFF00" w:fill="auto"/>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20</w:t>
                        </w:r>
                      </w:p>
                    </w:tc>
                    <w:tc>
                      <w:tcPr>
                        <w:tcW w:w="62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1400</w:t>
                        </w:r>
                      </w:p>
                    </w:tc>
                    <w:tc>
                      <w:tcPr>
                        <w:tcW w:w="553" w:type="dxa"/>
                        <w:tcBorders>
                          <w:top w:val="single" w:sz="4" w:space="0" w:color="000000"/>
                          <w:left w:val="single" w:sz="8" w:space="0" w:color="000000"/>
                          <w:bottom w:val="single" w:sz="8" w:space="0" w:color="000000"/>
                          <w:right w:val="single" w:sz="4"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Pr>
                            <w:rFonts w:ascii="Minion Pro" w:hAnsi="Minion Pro" w:cs="Minion Pro"/>
                            <w:noProof/>
                            <w:sz w:val="24"/>
                            <w:szCs w:val="24"/>
                          </w:rPr>
                          <mc:AlternateContent>
                            <mc:Choice Requires="wps">
                              <w:drawing>
                                <wp:anchor distT="0" distB="0" distL="114300" distR="114300" simplePos="0" relativeHeight="252099584" behindDoc="0" locked="0" layoutInCell="1" allowOverlap="1" wp14:anchorId="4DE0C885" wp14:editId="437983C9">
                                  <wp:simplePos x="0" y="0"/>
                                  <wp:positionH relativeFrom="column">
                                    <wp:posOffset>322178</wp:posOffset>
                                  </wp:positionH>
                                  <wp:positionV relativeFrom="paragraph">
                                    <wp:posOffset>123147</wp:posOffset>
                                  </wp:positionV>
                                  <wp:extent cx="156845" cy="3810"/>
                                  <wp:effectExtent l="0" t="76200" r="33655" b="91440"/>
                                  <wp:wrapNone/>
                                  <wp:docPr id="1355" name="Straight Arrow Connector 1355"/>
                                  <wp:cNvGraphicFramePr/>
                                  <a:graphic xmlns:a="http://schemas.openxmlformats.org/drawingml/2006/main">
                                    <a:graphicData uri="http://schemas.microsoft.com/office/word/2010/wordprocessingShape">
                                      <wps:wsp>
                                        <wps:cNvCnPr/>
                                        <wps:spPr>
                                          <a:xfrm>
                                            <a:off x="0" y="0"/>
                                            <a:ext cx="156845" cy="381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FB9B18E" id="Straight Arrow Connector 1355" o:spid="_x0000_s1026" type="#_x0000_t32" style="position:absolute;margin-left:25.35pt;margin-top:9.7pt;width:12.35pt;height:.3pt;z-index:252099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" strokecolor="#5b9bd5 [3204]" strokeweight=".5pt">
                                  <v:stroke endarrow="block" joinstyle="miter"/>
                                </v:shape>
                              </w:pict>
                            </mc:Fallback>
                          </mc:AlternateContent>
                        </w:r>
                        <w:r w:rsidRPr="006603CF">
                          <w:rPr>
                            <w:rFonts w:ascii="Times New Roman" w:hAnsi="Times New Roman" w:cs="Times New Roman"/>
                            <w:sz w:val="20"/>
                            <w:szCs w:val="20"/>
                          </w:rPr>
                          <w:t>100</w:t>
                        </w:r>
                      </w:p>
                    </w:tc>
                    <w:tc>
                      <w:tcPr>
                        <w:tcW w:w="32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suppressAutoHyphens w:val="0"/>
                          <w:ind w:firstLine="0"/>
                          <w:jc w:val="left"/>
                          <w:rPr>
                            <w:rFonts w:ascii="Minion Pro" w:hAnsi="Minion Pro" w:cs="Minion Pro"/>
                            <w:sz w:val="24"/>
                            <w:szCs w:val="24"/>
                          </w:rPr>
                        </w:pPr>
                      </w:p>
                    </w:tc>
                    <w:tc>
                      <w:tcPr>
                        <w:tcW w:w="570" w:type="dxa"/>
                        <w:tcBorders>
                          <w:top w:val="single" w:sz="4" w:space="0" w:color="000000"/>
                          <w:left w:val="single" w:sz="4" w:space="0" w:color="000000"/>
                          <w:bottom w:val="single" w:sz="4" w:space="0" w:color="000000"/>
                          <w:right w:val="single" w:sz="4" w:space="0" w:color="000000"/>
                        </w:tcBorders>
                        <w:shd w:val="solid" w:color="DEEAF6" w:fill="auto"/>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1500</w:t>
                        </w:r>
                      </w:p>
                    </w:tc>
                  </w:tr>
                  <w:tr w:rsidR="006603CF" w:rsidRPr="006603CF">
                    <w:tblPrEx>
                      <w:tblCellMar>
                        <w:top w:w="0" w:type="dxa"/>
                        <w:left w:w="0" w:type="dxa"/>
                        <w:bottom w:w="0" w:type="dxa"/>
                        <w:right w:w="0" w:type="dxa"/>
                      </w:tblCellMar>
                    </w:tblPrEx>
                    <w:trPr>
                      <w:trHeight w:val="60"/>
                    </w:trPr>
                    <w:tc>
                      <w:tcPr>
                        <w:tcW w:w="458" w:type="dxa"/>
                        <w:tcBorders>
                          <w:top w:val="single" w:sz="8" w:space="0" w:color="000000"/>
                          <w:left w:val="single" w:sz="8" w:space="0" w:color="000000"/>
                          <w:bottom w:val="single" w:sz="4" w:space="0" w:color="000000"/>
                          <w:right w:val="single" w:sz="8" w:space="0" w:color="000000"/>
                        </w:tcBorders>
                        <w:shd w:val="solid" w:color="FFFF00" w:fill="auto"/>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3</w:t>
                        </w:r>
                      </w:p>
                    </w:tc>
                    <w:tc>
                      <w:tcPr>
                        <w:tcW w:w="626" w:type="dxa"/>
                        <w:tcBorders>
                          <w:top w:val="single" w:sz="8" w:space="0" w:color="000000"/>
                          <w:left w:val="single" w:sz="8" w:space="0" w:color="000000"/>
                          <w:bottom w:val="single" w:sz="4" w:space="0" w:color="000000"/>
                          <w:right w:val="single" w:sz="8"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210</w:t>
                        </w:r>
                      </w:p>
                    </w:tc>
                    <w:tc>
                      <w:tcPr>
                        <w:tcW w:w="553" w:type="dxa"/>
                        <w:tcBorders>
                          <w:top w:val="single" w:sz="8" w:space="0" w:color="000000"/>
                          <w:left w:val="single" w:sz="8" w:space="0" w:color="000000"/>
                          <w:bottom w:val="single" w:sz="4" w:space="0" w:color="000000"/>
                          <w:right w:val="single" w:sz="8"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15</w:t>
                        </w:r>
                      </w:p>
                    </w:tc>
                    <w:tc>
                      <w:tcPr>
                        <w:tcW w:w="329" w:type="dxa"/>
                        <w:tcBorders>
                          <w:top w:val="single" w:sz="4" w:space="0" w:color="000000"/>
                          <w:left w:val="single" w:sz="8" w:space="0" w:color="000000"/>
                          <w:bottom w:val="single" w:sz="4" w:space="0" w:color="000000"/>
                          <w:right w:val="single" w:sz="8" w:space="0" w:color="000000"/>
                        </w:tcBorders>
                        <w:tcMar>
                          <w:top w:w="80" w:type="dxa"/>
                          <w:left w:w="80" w:type="dxa"/>
                          <w:bottom w:w="80" w:type="dxa"/>
                          <w:right w:w="80" w:type="dxa"/>
                        </w:tcMar>
                      </w:tcPr>
                      <w:p w:rsidR="006603CF" w:rsidRPr="006603CF" w:rsidRDefault="006603CF" w:rsidP="006603CF">
                        <w:pPr>
                          <w:suppressAutoHyphens w:val="0"/>
                          <w:ind w:firstLine="0"/>
                          <w:jc w:val="left"/>
                          <w:rPr>
                            <w:rFonts w:ascii="Minion Pro" w:hAnsi="Minion Pro" w:cs="Minion Pro"/>
                            <w:sz w:val="24"/>
                            <w:szCs w:val="24"/>
                          </w:rPr>
                        </w:pPr>
                        <w:r>
                          <w:rPr>
                            <w:rFonts w:ascii="Minion Pro" w:hAnsi="Minion Pro" w:cs="Minion Pro"/>
                            <w:noProof/>
                            <w:sz w:val="24"/>
                            <w:szCs w:val="24"/>
                          </w:rPr>
                          <mc:AlternateContent>
                            <mc:Choice Requires="wps">
                              <w:drawing>
                                <wp:anchor distT="0" distB="0" distL="114300" distR="114300" simplePos="0" relativeHeight="252097536" behindDoc="0" locked="0" layoutInCell="1" allowOverlap="1" wp14:anchorId="29C82F73" wp14:editId="7FD11AC0">
                                  <wp:simplePos x="0" y="0"/>
                                  <wp:positionH relativeFrom="column">
                                    <wp:posOffset>-15875</wp:posOffset>
                                  </wp:positionH>
                                  <wp:positionV relativeFrom="paragraph">
                                    <wp:posOffset>28575</wp:posOffset>
                                  </wp:positionV>
                                  <wp:extent cx="156845" cy="3810"/>
                                  <wp:effectExtent l="0" t="76200" r="33655" b="91440"/>
                                  <wp:wrapNone/>
                                  <wp:docPr id="1350" name="Straight Arrow Connector 1350"/>
                                  <wp:cNvGraphicFramePr/>
                                  <a:graphic xmlns:a="http://schemas.openxmlformats.org/drawingml/2006/main">
                                    <a:graphicData uri="http://schemas.microsoft.com/office/word/2010/wordprocessingShape">
                                      <wps:wsp>
                                        <wps:cNvCnPr/>
                                        <wps:spPr>
                                          <a:xfrm>
                                            <a:off x="0" y="0"/>
                                            <a:ext cx="156845" cy="381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97773C0" id="Straight Arrow Connector 1350" o:spid="_x0000_s1026" type="#_x0000_t32" style="position:absolute;margin-left:-1.25pt;margin-top:2.25pt;width:12.35pt;height:.3pt;z-index:252097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" strokecolor="#5b9bd5 [3204]" strokeweight=".5pt">
                                  <v:stroke endarrow="block" joinstyle="miter"/>
                                </v:shape>
                              </w:pict>
                            </mc:Fallback>
                          </mc:AlternateContent>
                        </w:r>
                      </w:p>
                    </w:tc>
                    <w:tc>
                      <w:tcPr>
                        <w:tcW w:w="570" w:type="dxa"/>
                        <w:tcBorders>
                          <w:top w:val="single" w:sz="4" w:space="0" w:color="000000"/>
                          <w:left w:val="single" w:sz="8" w:space="0" w:color="000000"/>
                          <w:bottom w:val="single" w:sz="8" w:space="0" w:color="000000"/>
                          <w:right w:val="single" w:sz="8" w:space="0" w:color="000000"/>
                        </w:tcBorders>
                        <w:shd w:val="solid" w:color="DEEAF6" w:fill="auto"/>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225</w:t>
                        </w:r>
                      </w:p>
                    </w:tc>
                  </w:tr>
                  <w:tr w:rsidR="006603CF" w:rsidRPr="006603CF">
                    <w:tblPrEx>
                      <w:tblCellMar>
                        <w:top w:w="0" w:type="dxa"/>
                        <w:left w:w="0" w:type="dxa"/>
                        <w:bottom w:w="0" w:type="dxa"/>
                        <w:right w:w="0" w:type="dxa"/>
                      </w:tblCellMar>
                    </w:tblPrEx>
                    <w:trPr>
                      <w:trHeight w:val="60"/>
                    </w:trPr>
                    <w:tc>
                      <w:tcPr>
                        <w:tcW w:w="1966" w:type="dxa"/>
                        <w:gridSpan w:val="4"/>
                        <w:tcBorders>
                          <w:top w:val="single" w:sz="4" w:space="0" w:color="000000"/>
                          <w:left w:val="nil"/>
                          <w:bottom w:val="nil"/>
                          <w:right w:val="single" w:sz="8" w:space="0" w:color="000000"/>
                        </w:tcBorders>
                        <w:tcMar>
                          <w:top w:w="80" w:type="dxa"/>
                          <w:left w:w="80" w:type="dxa"/>
                          <w:bottom w:w="80" w:type="dxa"/>
                          <w:right w:w="80" w:type="dxa"/>
                        </w:tcMar>
                      </w:tcPr>
                      <w:p w:rsidR="006603CF" w:rsidRPr="006603CF" w:rsidRDefault="006603CF" w:rsidP="006603CF">
                        <w:pPr>
                          <w:suppressAutoHyphens w:val="0"/>
                          <w:spacing w:line="240" w:lineRule="auto"/>
                          <w:ind w:firstLine="0"/>
                          <w:jc w:val="left"/>
                          <w:textAlignment w:val="auto"/>
                          <w:rPr>
                            <w:rFonts w:ascii="Times New Roman" w:hAnsi="Times New Roman" w:cs="Times New Roman"/>
                            <w:color w:val="auto"/>
                            <w:sz w:val="24"/>
                            <w:szCs w:val="24"/>
                          </w:rPr>
                        </w:pPr>
                      </w:p>
                    </w:tc>
                    <w:tc>
                      <w:tcPr>
                        <w:tcW w:w="570" w:type="dxa"/>
                        <w:tcBorders>
                          <w:top w:val="single" w:sz="8" w:space="0" w:color="000000"/>
                          <w:left w:val="single" w:sz="8" w:space="0" w:color="000000"/>
                          <w:bottom w:val="single" w:sz="8" w:space="0" w:color="000000"/>
                          <w:right w:val="single" w:sz="8" w:space="0" w:color="000000"/>
                        </w:tcBorders>
                        <w:shd w:val="solid" w:color="DEEAF6" w:fill="auto"/>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1725</w:t>
                        </w:r>
                      </w:p>
                    </w:tc>
                  </w:tr>
                </w:tbl>
                <w:p w:rsidR="006603CF" w:rsidRPr="006603CF" w:rsidRDefault="006603CF" w:rsidP="006603CF"/>
              </w:tc>
              <w:tc>
                <w:tcPr>
                  <w:tcW w:w="189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pPr>
                  <w:r w:rsidRPr="006603CF">
                    <w:rPr>
                      <w:rFonts w:ascii="Times New Roman" w:hAnsi="Times New Roman" w:cs="Times New Roman"/>
                      <w:sz w:val="20"/>
                      <w:szCs w:val="20"/>
                    </w:rPr>
                    <w:t>Metota 1 e rrjetës</w:t>
                  </w:r>
                </w:p>
              </w:tc>
              <w:tc>
                <w:tcPr>
                  <w:tcW w:w="283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pPr>
                  <w:r w:rsidRPr="006603CF">
                    <w:rPr>
                      <w:rFonts w:ascii="Times New Roman" w:hAnsi="Times New Roman" w:cs="Times New Roman"/>
                      <w:sz w:val="20"/>
                      <w:szCs w:val="20"/>
                    </w:rPr>
                    <w:t>1725</w:t>
                  </w:r>
                </w:p>
              </w:tc>
            </w:tr>
            <w:tr w:rsidR="006603CF" w:rsidRPr="006603CF" w:rsidTr="006603CF">
              <w:tblPrEx>
                <w:tblCellMar>
                  <w:top w:w="0" w:type="dxa"/>
                  <w:left w:w="0" w:type="dxa"/>
                  <w:bottom w:w="0" w:type="dxa"/>
                  <w:right w:w="0" w:type="dxa"/>
                </w:tblCellMar>
              </w:tblPrEx>
              <w:trPr>
                <w:trHeight w:val="2042"/>
              </w:trPr>
              <w:tc>
                <w:tcPr>
                  <w:tcW w:w="215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pPr>
                  <w:r w:rsidRPr="006603CF">
                    <w:rPr>
                      <w:rFonts w:ascii="Times New Roman" w:hAnsi="Times New Roman" w:cs="Times New Roman"/>
                      <w:sz w:val="20"/>
                      <w:szCs w:val="20"/>
                    </w:rPr>
                    <w:t>75x23</w:t>
                  </w:r>
                </w:p>
              </w:tc>
              <w:tc>
                <w:tcPr>
                  <w:tcW w:w="273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tbl>
                  <w:tblPr>
                    <w:tblW w:w="0" w:type="auto"/>
                    <w:tblLayout w:type="fixed"/>
                    <w:tblCellMar>
                      <w:left w:w="0" w:type="dxa"/>
                      <w:right w:w="0" w:type="dxa"/>
                    </w:tblCellMar>
                    <w:tblLook w:val="0000" w:firstRow="0" w:lastRow="0" w:firstColumn="0" w:lastColumn="0" w:noHBand="0" w:noVBand="0"/>
                  </w:tblPr>
                  <w:tblGrid>
                    <w:gridCol w:w="905"/>
                    <w:gridCol w:w="1628"/>
                  </w:tblGrid>
                  <w:tr w:rsidR="006603CF" w:rsidRPr="006603CF">
                    <w:tblPrEx>
                      <w:tblCellMar>
                        <w:top w:w="0" w:type="dxa"/>
                        <w:left w:w="0" w:type="dxa"/>
                        <w:bottom w:w="0" w:type="dxa"/>
                        <w:right w:w="0" w:type="dxa"/>
                      </w:tblCellMar>
                    </w:tblPrEx>
                    <w:trPr>
                      <w:trHeight w:val="512"/>
                    </w:trPr>
                    <w:tc>
                      <w:tcPr>
                        <w:tcW w:w="905" w:type="dxa"/>
                        <w:tcBorders>
                          <w:top w:val="single" w:sz="4" w:space="0" w:color="000000"/>
                          <w:left w:val="single" w:sz="4" w:space="0" w:color="000000"/>
                          <w:bottom w:val="single" w:sz="4" w:space="0" w:color="000000"/>
                          <w:right w:val="single" w:sz="4" w:space="0" w:color="000000"/>
                        </w:tcBorders>
                        <w:shd w:val="solid" w:color="D9E2F3" w:fill="auto"/>
                        <w:tcMar>
                          <w:top w:w="80" w:type="dxa"/>
                          <w:left w:w="80" w:type="dxa"/>
                          <w:bottom w:w="80" w:type="dxa"/>
                          <w:right w:w="80" w:type="dxa"/>
                        </w:tcMar>
                      </w:tcPr>
                      <w:p w:rsidR="006603CF" w:rsidRPr="006603CF" w:rsidRDefault="006603CF" w:rsidP="006603CF">
                        <w:pPr>
                          <w:ind w:firstLine="0"/>
                          <w:jc w:val="right"/>
                          <w:rPr>
                            <w:rFonts w:ascii="Times New Roman" w:hAnsi="Times New Roman" w:cs="Times New Roman"/>
                            <w:sz w:val="20"/>
                            <w:szCs w:val="20"/>
                          </w:rPr>
                        </w:pPr>
                        <w:r w:rsidRPr="006603CF">
                          <w:rPr>
                            <w:rFonts w:ascii="Times New Roman" w:hAnsi="Times New Roman" w:cs="Times New Roman"/>
                            <w:sz w:val="20"/>
                            <w:szCs w:val="20"/>
                          </w:rPr>
                          <w:t>75</w:t>
                        </w:r>
                      </w:p>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X 23</w:t>
                        </w:r>
                      </w:p>
                    </w:tc>
                    <w:tc>
                      <w:tcPr>
                        <w:tcW w:w="1628" w:type="dxa"/>
                        <w:tcBorders>
                          <w:top w:val="single" w:sz="6" w:space="0" w:color="auto"/>
                          <w:left w:val="single" w:sz="4" w:space="0" w:color="000000"/>
                          <w:bottom w:val="single" w:sz="4" w:space="0" w:color="000000"/>
                          <w:right w:val="single" w:sz="6" w:space="0" w:color="auto"/>
                        </w:tcBorders>
                        <w:tcMar>
                          <w:top w:w="80" w:type="dxa"/>
                          <w:left w:w="80" w:type="dxa"/>
                          <w:bottom w:w="80" w:type="dxa"/>
                          <w:right w:w="80" w:type="dxa"/>
                        </w:tcMar>
                      </w:tcPr>
                      <w:p w:rsidR="006603CF" w:rsidRPr="006603CF" w:rsidRDefault="006603CF" w:rsidP="006603CF">
                        <w:pPr>
                          <w:suppressAutoHyphens w:val="0"/>
                          <w:spacing w:line="240" w:lineRule="auto"/>
                          <w:ind w:firstLine="0"/>
                          <w:jc w:val="left"/>
                          <w:textAlignment w:val="auto"/>
                          <w:rPr>
                            <w:rFonts w:ascii="Times New Roman" w:hAnsi="Times New Roman" w:cs="Times New Roman"/>
                            <w:color w:val="auto"/>
                            <w:sz w:val="24"/>
                            <w:szCs w:val="24"/>
                          </w:rPr>
                        </w:pPr>
                      </w:p>
                    </w:tc>
                  </w:tr>
                  <w:tr w:rsidR="006603CF" w:rsidRPr="006603CF">
                    <w:tblPrEx>
                      <w:tblCellMar>
                        <w:top w:w="0" w:type="dxa"/>
                        <w:left w:w="0" w:type="dxa"/>
                        <w:bottom w:w="0" w:type="dxa"/>
                        <w:right w:w="0" w:type="dxa"/>
                      </w:tblCellMar>
                    </w:tblPrEx>
                    <w:trPr>
                      <w:trHeight w:val="60"/>
                    </w:trPr>
                    <w:tc>
                      <w:tcPr>
                        <w:tcW w:w="905" w:type="dxa"/>
                        <w:tcBorders>
                          <w:top w:val="single" w:sz="4" w:space="0" w:color="000000"/>
                          <w:left w:val="single" w:sz="4" w:space="0" w:color="000000"/>
                          <w:bottom w:val="single" w:sz="4" w:space="0" w:color="000000"/>
                          <w:right w:val="single" w:sz="4" w:space="0" w:color="000000"/>
                        </w:tcBorders>
                        <w:shd w:val="solid" w:color="D9E2F3" w:fill="auto"/>
                        <w:tcMar>
                          <w:top w:w="80" w:type="dxa"/>
                          <w:left w:w="80" w:type="dxa"/>
                          <w:bottom w:w="80" w:type="dxa"/>
                          <w:right w:w="80" w:type="dxa"/>
                        </w:tcMar>
                      </w:tcPr>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225</w:t>
                        </w:r>
                      </w:p>
                    </w:tc>
                    <w:tc>
                      <w:tcPr>
                        <w:tcW w:w="162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225=3x75</w:t>
                        </w:r>
                      </w:p>
                    </w:tc>
                  </w:tr>
                  <w:tr w:rsidR="006603CF" w:rsidRPr="006603CF">
                    <w:tblPrEx>
                      <w:tblCellMar>
                        <w:top w:w="0" w:type="dxa"/>
                        <w:left w:w="0" w:type="dxa"/>
                        <w:bottom w:w="0" w:type="dxa"/>
                        <w:right w:w="0" w:type="dxa"/>
                      </w:tblCellMar>
                    </w:tblPrEx>
                    <w:trPr>
                      <w:trHeight w:val="60"/>
                    </w:trPr>
                    <w:tc>
                      <w:tcPr>
                        <w:tcW w:w="905" w:type="dxa"/>
                        <w:tcBorders>
                          <w:top w:val="single" w:sz="4" w:space="0" w:color="000000"/>
                          <w:left w:val="single" w:sz="4" w:space="0" w:color="000000"/>
                          <w:bottom w:val="single" w:sz="4" w:space="0" w:color="000000"/>
                          <w:right w:val="single" w:sz="4" w:space="0" w:color="000000"/>
                        </w:tcBorders>
                        <w:shd w:val="solid" w:color="D9E2F3" w:fill="auto"/>
                        <w:tcMar>
                          <w:top w:w="80" w:type="dxa"/>
                          <w:left w:w="80" w:type="dxa"/>
                          <w:bottom w:w="80" w:type="dxa"/>
                          <w:right w:w="80" w:type="dxa"/>
                        </w:tcMar>
                      </w:tcPr>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100</w:t>
                        </w:r>
                      </w:p>
                    </w:tc>
                    <w:tc>
                      <w:tcPr>
                        <w:tcW w:w="1628" w:type="dxa"/>
                        <w:tcBorders>
                          <w:top w:val="single" w:sz="4" w:space="0" w:color="000000"/>
                          <w:left w:val="single" w:sz="4"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1500=20x75</w:t>
                        </w:r>
                      </w:p>
                    </w:tc>
                  </w:tr>
                  <w:tr w:rsidR="006603CF" w:rsidRPr="006603CF">
                    <w:tblPrEx>
                      <w:tblCellMar>
                        <w:top w:w="0" w:type="dxa"/>
                        <w:left w:w="0" w:type="dxa"/>
                        <w:bottom w:w="0" w:type="dxa"/>
                        <w:right w:w="0" w:type="dxa"/>
                      </w:tblCellMar>
                    </w:tblPrEx>
                    <w:trPr>
                      <w:trHeight w:val="60"/>
                    </w:trPr>
                    <w:tc>
                      <w:tcPr>
                        <w:tcW w:w="905" w:type="dxa"/>
                        <w:tcBorders>
                          <w:top w:val="single" w:sz="4" w:space="0" w:color="000000"/>
                          <w:left w:val="single" w:sz="4" w:space="0" w:color="000000"/>
                          <w:bottom w:val="single" w:sz="4" w:space="0" w:color="000000"/>
                          <w:right w:val="single" w:sz="4" w:space="0" w:color="000000"/>
                        </w:tcBorders>
                        <w:shd w:val="solid" w:color="D9E2F3" w:fill="auto"/>
                        <w:tcMar>
                          <w:top w:w="80" w:type="dxa"/>
                          <w:left w:w="80" w:type="dxa"/>
                          <w:bottom w:w="80" w:type="dxa"/>
                          <w:right w:w="80" w:type="dxa"/>
                        </w:tcMar>
                      </w:tcPr>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1725</w:t>
                        </w:r>
                      </w:p>
                    </w:tc>
                    <w:tc>
                      <w:tcPr>
                        <w:tcW w:w="1628" w:type="dxa"/>
                        <w:tcBorders>
                          <w:top w:val="single" w:sz="8" w:space="0" w:color="000000"/>
                          <w:left w:val="single" w:sz="4" w:space="0" w:color="000000"/>
                          <w:bottom w:val="single" w:sz="8" w:space="0" w:color="000000"/>
                          <w:right w:val="single" w:sz="8" w:space="0" w:color="000000"/>
                        </w:tcBorders>
                        <w:tcMar>
                          <w:top w:w="80" w:type="dxa"/>
                          <w:left w:w="80" w:type="dxa"/>
                          <w:bottom w:w="80" w:type="dxa"/>
                          <w:right w:w="80" w:type="dxa"/>
                        </w:tcMar>
                      </w:tcPr>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1725=1500+225</w:t>
                        </w:r>
                      </w:p>
                    </w:tc>
                  </w:tr>
                </w:tbl>
                <w:p w:rsidR="006603CF" w:rsidRPr="006603CF" w:rsidRDefault="006603CF" w:rsidP="006603CF">
                  <w:pPr>
                    <w:spacing w:before="113"/>
                    <w:ind w:firstLine="0"/>
                  </w:pPr>
                </w:p>
              </w:tc>
              <w:tc>
                <w:tcPr>
                  <w:tcW w:w="189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pPr>
                  <w:r w:rsidRPr="006603CF">
                    <w:rPr>
                      <w:rFonts w:ascii="Times New Roman" w:hAnsi="Times New Roman" w:cs="Times New Roman"/>
                      <w:sz w:val="20"/>
                      <w:szCs w:val="20"/>
                    </w:rPr>
                    <w:t>Metota 2 e rrjetës</w:t>
                  </w:r>
                </w:p>
              </w:tc>
              <w:tc>
                <w:tcPr>
                  <w:tcW w:w="283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pPr>
                  <w:r w:rsidRPr="006603CF">
                    <w:rPr>
                      <w:rFonts w:ascii="Times New Roman" w:hAnsi="Times New Roman" w:cs="Times New Roman"/>
                      <w:sz w:val="20"/>
                      <w:szCs w:val="20"/>
                    </w:rPr>
                    <w:t>1725</w:t>
                  </w:r>
                </w:p>
              </w:tc>
            </w:tr>
            <w:tr w:rsidR="006603CF" w:rsidRPr="006603CF" w:rsidTr="006603CF">
              <w:tblPrEx>
                <w:tblCellMar>
                  <w:top w:w="0" w:type="dxa"/>
                  <w:left w:w="0" w:type="dxa"/>
                  <w:bottom w:w="0" w:type="dxa"/>
                  <w:right w:w="0" w:type="dxa"/>
                </w:tblCellMar>
              </w:tblPrEx>
              <w:trPr>
                <w:trHeight w:val="1513"/>
              </w:trPr>
              <w:tc>
                <w:tcPr>
                  <w:tcW w:w="215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Minion Pro" w:hAnsi="Minion Pro" w:cs="Minion Pro"/>
                    </w:rPr>
                  </w:pPr>
                  <w:r w:rsidRPr="006603CF">
                    <w:rPr>
                      <w:rFonts w:ascii="Times New Roman" w:hAnsi="Times New Roman" w:cs="Times New Roman"/>
                      <w:sz w:val="20"/>
                      <w:szCs w:val="20"/>
                    </w:rPr>
                    <w:t>56x27</w:t>
                  </w:r>
                </w:p>
              </w:tc>
              <w:tc>
                <w:tcPr>
                  <w:tcW w:w="273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tbl>
                  <w:tblPr>
                    <w:tblW w:w="0" w:type="auto"/>
                    <w:tblLayout w:type="fixed"/>
                    <w:tblCellMar>
                      <w:left w:w="0" w:type="dxa"/>
                      <w:right w:w="0" w:type="dxa"/>
                    </w:tblCellMar>
                    <w:tblLook w:val="0000" w:firstRow="0" w:lastRow="0" w:firstColumn="0" w:lastColumn="0" w:noHBand="0" w:noVBand="0"/>
                  </w:tblPr>
                  <w:tblGrid>
                    <w:gridCol w:w="648"/>
                    <w:gridCol w:w="683"/>
                    <w:gridCol w:w="578"/>
                    <w:gridCol w:w="614"/>
                  </w:tblGrid>
                  <w:tr w:rsidR="006603CF" w:rsidRPr="006603CF">
                    <w:tblPrEx>
                      <w:tblCellMar>
                        <w:top w:w="0" w:type="dxa"/>
                        <w:left w:w="0" w:type="dxa"/>
                        <w:bottom w:w="0" w:type="dxa"/>
                        <w:right w:w="0" w:type="dxa"/>
                      </w:tblCellMar>
                    </w:tblPrEx>
                    <w:trPr>
                      <w:trHeight w:val="60"/>
                    </w:trPr>
                    <w:tc>
                      <w:tcPr>
                        <w:tcW w:w="64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x</w:t>
                        </w:r>
                      </w:p>
                    </w:tc>
                    <w:tc>
                      <w:tcPr>
                        <w:tcW w:w="68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20</w:t>
                        </w:r>
                      </w:p>
                    </w:tc>
                    <w:tc>
                      <w:tcPr>
                        <w:tcW w:w="5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7</w:t>
                        </w:r>
                      </w:p>
                    </w:tc>
                    <w:tc>
                      <w:tcPr>
                        <w:tcW w:w="614" w:type="dxa"/>
                        <w:tcBorders>
                          <w:top w:val="single" w:sz="4" w:space="0" w:color="000000"/>
                          <w:left w:val="single" w:sz="4" w:space="0" w:color="000000"/>
                          <w:bottom w:val="single" w:sz="4" w:space="0" w:color="000000"/>
                          <w:right w:val="single" w:sz="4" w:space="0" w:color="000000"/>
                        </w:tcBorders>
                        <w:shd w:val="solid" w:color="FFFF00" w:fill="auto"/>
                        <w:tcMar>
                          <w:top w:w="80" w:type="dxa"/>
                          <w:left w:w="80" w:type="dxa"/>
                          <w:bottom w:w="80" w:type="dxa"/>
                          <w:right w:w="80" w:type="dxa"/>
                        </w:tcMar>
                      </w:tcPr>
                      <w:p w:rsidR="006603CF" w:rsidRPr="006603CF" w:rsidRDefault="006603CF" w:rsidP="006603CF">
                        <w:pPr>
                          <w:suppressAutoHyphens w:val="0"/>
                          <w:spacing w:line="240" w:lineRule="auto"/>
                          <w:ind w:firstLine="0"/>
                          <w:jc w:val="left"/>
                          <w:textAlignment w:val="auto"/>
                          <w:rPr>
                            <w:rFonts w:ascii="Times New Roman" w:hAnsi="Times New Roman" w:cs="Times New Roman"/>
                            <w:color w:val="auto"/>
                            <w:sz w:val="24"/>
                            <w:szCs w:val="24"/>
                          </w:rPr>
                        </w:pPr>
                      </w:p>
                    </w:tc>
                  </w:tr>
                  <w:tr w:rsidR="006603CF" w:rsidRPr="006603CF">
                    <w:tblPrEx>
                      <w:tblCellMar>
                        <w:top w:w="0" w:type="dxa"/>
                        <w:left w:w="0" w:type="dxa"/>
                        <w:bottom w:w="0" w:type="dxa"/>
                        <w:right w:w="0" w:type="dxa"/>
                      </w:tblCellMar>
                    </w:tblPrEx>
                    <w:trPr>
                      <w:trHeight w:val="60"/>
                    </w:trPr>
                    <w:tc>
                      <w:tcPr>
                        <w:tcW w:w="64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50</w:t>
                        </w:r>
                      </w:p>
                    </w:tc>
                    <w:tc>
                      <w:tcPr>
                        <w:tcW w:w="68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1000</w:t>
                        </w:r>
                      </w:p>
                    </w:tc>
                    <w:tc>
                      <w:tcPr>
                        <w:tcW w:w="5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350</w:t>
                        </w:r>
                      </w:p>
                    </w:tc>
                    <w:tc>
                      <w:tcPr>
                        <w:tcW w:w="614" w:type="dxa"/>
                        <w:tcBorders>
                          <w:top w:val="single" w:sz="4" w:space="0" w:color="000000"/>
                          <w:left w:val="single" w:sz="4" w:space="0" w:color="000000"/>
                          <w:bottom w:val="single" w:sz="4" w:space="0" w:color="000000"/>
                          <w:right w:val="single" w:sz="4" w:space="0" w:color="000000"/>
                        </w:tcBorders>
                        <w:shd w:val="solid" w:color="FFFF00" w:fill="auto"/>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1350</w:t>
                        </w:r>
                      </w:p>
                    </w:tc>
                  </w:tr>
                  <w:tr w:rsidR="006603CF" w:rsidRPr="006603CF">
                    <w:tblPrEx>
                      <w:tblCellMar>
                        <w:top w:w="0" w:type="dxa"/>
                        <w:left w:w="0" w:type="dxa"/>
                        <w:bottom w:w="0" w:type="dxa"/>
                        <w:right w:w="0" w:type="dxa"/>
                      </w:tblCellMar>
                    </w:tblPrEx>
                    <w:trPr>
                      <w:trHeight w:val="60"/>
                    </w:trPr>
                    <w:tc>
                      <w:tcPr>
                        <w:tcW w:w="64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6</w:t>
                        </w:r>
                      </w:p>
                    </w:tc>
                    <w:tc>
                      <w:tcPr>
                        <w:tcW w:w="68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120</w:t>
                        </w:r>
                      </w:p>
                    </w:tc>
                    <w:tc>
                      <w:tcPr>
                        <w:tcW w:w="57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42</w:t>
                        </w:r>
                      </w:p>
                    </w:tc>
                    <w:tc>
                      <w:tcPr>
                        <w:tcW w:w="614" w:type="dxa"/>
                        <w:tcBorders>
                          <w:top w:val="single" w:sz="4" w:space="0" w:color="000000"/>
                          <w:left w:val="single" w:sz="4" w:space="0" w:color="000000"/>
                          <w:bottom w:val="single" w:sz="4" w:space="0" w:color="000000"/>
                          <w:right w:val="single" w:sz="4" w:space="0" w:color="000000"/>
                        </w:tcBorders>
                        <w:shd w:val="solid" w:color="FFFF00" w:fill="auto"/>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162</w:t>
                        </w:r>
                      </w:p>
                    </w:tc>
                  </w:tr>
                  <w:tr w:rsidR="006603CF" w:rsidRPr="006603CF">
                    <w:tblPrEx>
                      <w:tblCellMar>
                        <w:top w:w="0" w:type="dxa"/>
                        <w:left w:w="0" w:type="dxa"/>
                        <w:bottom w:w="0" w:type="dxa"/>
                        <w:right w:w="0" w:type="dxa"/>
                      </w:tblCellMar>
                    </w:tblPrEx>
                    <w:trPr>
                      <w:trHeight w:val="60"/>
                    </w:trPr>
                    <w:tc>
                      <w:tcPr>
                        <w:tcW w:w="64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suppressAutoHyphens w:val="0"/>
                          <w:spacing w:line="240" w:lineRule="auto"/>
                          <w:ind w:firstLine="0"/>
                          <w:jc w:val="left"/>
                          <w:textAlignment w:val="auto"/>
                          <w:rPr>
                            <w:rFonts w:ascii="Times New Roman" w:hAnsi="Times New Roman" w:cs="Times New Roman"/>
                            <w:color w:val="auto"/>
                            <w:sz w:val="24"/>
                            <w:szCs w:val="24"/>
                          </w:rPr>
                        </w:pPr>
                      </w:p>
                    </w:tc>
                    <w:tc>
                      <w:tcPr>
                        <w:tcW w:w="683" w:type="dxa"/>
                        <w:tcBorders>
                          <w:top w:val="single" w:sz="4" w:space="0" w:color="000000"/>
                          <w:left w:val="single" w:sz="4" w:space="0" w:color="000000"/>
                          <w:bottom w:val="single" w:sz="4" w:space="0" w:color="000000"/>
                          <w:right w:val="single" w:sz="4" w:space="0" w:color="000000"/>
                        </w:tcBorders>
                        <w:shd w:val="solid" w:color="FFF2CC" w:fill="auto"/>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1120</w:t>
                        </w:r>
                      </w:p>
                    </w:tc>
                    <w:tc>
                      <w:tcPr>
                        <w:tcW w:w="578" w:type="dxa"/>
                        <w:tcBorders>
                          <w:top w:val="single" w:sz="4" w:space="0" w:color="000000"/>
                          <w:left w:val="single" w:sz="4" w:space="0" w:color="000000"/>
                          <w:bottom w:val="single" w:sz="4" w:space="0" w:color="000000"/>
                          <w:right w:val="single" w:sz="4" w:space="0" w:color="000000"/>
                        </w:tcBorders>
                        <w:shd w:val="solid" w:color="FFF2CC" w:fill="auto"/>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392</w:t>
                        </w:r>
                      </w:p>
                    </w:tc>
                    <w:tc>
                      <w:tcPr>
                        <w:tcW w:w="61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6603CF" w:rsidRPr="006603CF" w:rsidRDefault="006603CF" w:rsidP="006603CF">
                        <w:pPr>
                          <w:ind w:firstLine="0"/>
                          <w:jc w:val="right"/>
                          <w:rPr>
                            <w:rFonts w:ascii="Minion Pro" w:hAnsi="Minion Pro" w:cs="Minion Pro"/>
                          </w:rPr>
                        </w:pPr>
                        <w:r w:rsidRPr="006603CF">
                          <w:rPr>
                            <w:rFonts w:ascii="Times New Roman" w:hAnsi="Times New Roman" w:cs="Times New Roman"/>
                            <w:sz w:val="20"/>
                            <w:szCs w:val="20"/>
                          </w:rPr>
                          <w:t>1512</w:t>
                        </w:r>
                      </w:p>
                    </w:tc>
                  </w:tr>
                </w:tbl>
                <w:p w:rsidR="006603CF" w:rsidRPr="006603CF" w:rsidRDefault="006603CF" w:rsidP="006603CF">
                  <w:pPr>
                    <w:suppressAutoHyphens w:val="0"/>
                    <w:ind w:firstLine="0"/>
                    <w:jc w:val="left"/>
                    <w:rPr>
                      <w:rFonts w:ascii="Minion Pro" w:hAnsi="Minion Pro" w:cs="Minion Pro"/>
                      <w:sz w:val="24"/>
                      <w:szCs w:val="24"/>
                    </w:rPr>
                  </w:pPr>
                </w:p>
              </w:tc>
              <w:tc>
                <w:tcPr>
                  <w:tcW w:w="189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Metota 3 e rrjetës</w:t>
                  </w:r>
                </w:p>
              </w:tc>
              <w:tc>
                <w:tcPr>
                  <w:tcW w:w="282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Minion Pro" w:hAnsi="Minion Pro" w:cs="Minion Pro"/>
                    </w:rPr>
                  </w:pPr>
                  <w:r w:rsidRPr="006603CF">
                    <w:rPr>
                      <w:rFonts w:ascii="Times New Roman" w:hAnsi="Times New Roman" w:cs="Times New Roman"/>
                      <w:sz w:val="20"/>
                      <w:szCs w:val="20"/>
                    </w:rPr>
                    <w:t>1512</w:t>
                  </w:r>
                </w:p>
              </w:tc>
            </w:tr>
            <w:tr w:rsidR="006603CF" w:rsidRPr="006603CF" w:rsidTr="006603CF">
              <w:tblPrEx>
                <w:tblCellMar>
                  <w:top w:w="0" w:type="dxa"/>
                  <w:left w:w="0" w:type="dxa"/>
                  <w:bottom w:w="0" w:type="dxa"/>
                  <w:right w:w="0" w:type="dxa"/>
                </w:tblCellMar>
              </w:tblPrEx>
              <w:trPr>
                <w:trHeight w:val="1805"/>
              </w:trPr>
              <w:tc>
                <w:tcPr>
                  <w:tcW w:w="215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Minion Pro" w:hAnsi="Minion Pro" w:cs="Minion Pro"/>
                    </w:rPr>
                  </w:pPr>
                  <w:r w:rsidRPr="006603CF">
                    <w:rPr>
                      <w:rFonts w:ascii="Times New Roman" w:hAnsi="Times New Roman" w:cs="Times New Roman"/>
                      <w:sz w:val="20"/>
                      <w:szCs w:val="20"/>
                    </w:rPr>
                    <w:t>56x27</w:t>
                  </w:r>
                </w:p>
              </w:tc>
              <w:tc>
                <w:tcPr>
                  <w:tcW w:w="273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50 + 6</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X  (20+7)</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1000       50x20</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120        6x20</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350        50x7</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u w:val="thick" w:color="000000"/>
                    </w:rPr>
                    <w:t xml:space="preserve">         42  </w:t>
                  </w:r>
                  <w:r w:rsidRPr="006603CF">
                    <w:rPr>
                      <w:rFonts w:ascii="Times New Roman" w:hAnsi="Times New Roman" w:cs="Times New Roman"/>
                      <w:sz w:val="20"/>
                      <w:szCs w:val="20"/>
                    </w:rPr>
                    <w:t xml:space="preserve">       6x7</w:t>
                  </w:r>
                </w:p>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 xml:space="preserve">      1512</w:t>
                  </w:r>
                </w:p>
              </w:tc>
              <w:tc>
                <w:tcPr>
                  <w:tcW w:w="189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Metoda 1 e shtyllës</w:t>
                  </w:r>
                </w:p>
              </w:tc>
              <w:tc>
                <w:tcPr>
                  <w:tcW w:w="282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Minion Pro" w:hAnsi="Minion Pro" w:cs="Minion Pro"/>
                    </w:rPr>
                  </w:pPr>
                  <w:r w:rsidRPr="006603CF">
                    <w:rPr>
                      <w:rFonts w:ascii="Times New Roman" w:hAnsi="Times New Roman" w:cs="Times New Roman"/>
                      <w:sz w:val="20"/>
                      <w:szCs w:val="20"/>
                    </w:rPr>
                    <w:t>1512</w:t>
                  </w:r>
                </w:p>
              </w:tc>
            </w:tr>
            <w:tr w:rsidR="006603CF" w:rsidRPr="006603CF" w:rsidTr="006603CF">
              <w:tblPrEx>
                <w:tblCellMar>
                  <w:top w:w="0" w:type="dxa"/>
                  <w:left w:w="0" w:type="dxa"/>
                  <w:bottom w:w="0" w:type="dxa"/>
                  <w:right w:w="0" w:type="dxa"/>
                </w:tblCellMar>
              </w:tblPrEx>
              <w:trPr>
                <w:trHeight w:val="60"/>
              </w:trPr>
              <w:tc>
                <w:tcPr>
                  <w:tcW w:w="215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Minion Pro" w:hAnsi="Minion Pro" w:cs="Minion Pro"/>
                    </w:rPr>
                  </w:pPr>
                  <w:r w:rsidRPr="006603CF">
                    <w:rPr>
                      <w:rFonts w:ascii="Times New Roman" w:hAnsi="Times New Roman" w:cs="Times New Roman"/>
                      <w:sz w:val="20"/>
                      <w:szCs w:val="20"/>
                    </w:rPr>
                    <w:t>56x27</w:t>
                  </w:r>
                </w:p>
              </w:tc>
              <w:tc>
                <w:tcPr>
                  <w:tcW w:w="273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5 6</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X  2 7</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1120     56x20</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u w:val="thick" w:color="000000"/>
                    </w:rPr>
                    <w:t xml:space="preserve">    392    </w:t>
                  </w:r>
                  <w:r w:rsidRPr="006603CF">
                    <w:rPr>
                      <w:rFonts w:ascii="Times New Roman" w:hAnsi="Times New Roman" w:cs="Times New Roman"/>
                      <w:sz w:val="20"/>
                      <w:szCs w:val="20"/>
                    </w:rPr>
                    <w:t xml:space="preserve">   56x7</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1512</w:t>
                  </w:r>
                </w:p>
                <w:p w:rsidR="006603CF" w:rsidRPr="006603CF" w:rsidRDefault="006603CF" w:rsidP="006603CF">
                  <w:pPr>
                    <w:ind w:firstLine="0"/>
                    <w:rPr>
                      <w:rFonts w:ascii="Minion Pro" w:hAnsi="Minion Pro" w:cs="Minion Pro"/>
                    </w:rPr>
                  </w:pPr>
                </w:p>
              </w:tc>
              <w:tc>
                <w:tcPr>
                  <w:tcW w:w="189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Metoda 2 e shtyllës</w:t>
                  </w:r>
                </w:p>
              </w:tc>
              <w:tc>
                <w:tcPr>
                  <w:tcW w:w="282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Minion Pro" w:hAnsi="Minion Pro" w:cs="Minion Pro"/>
                    </w:rPr>
                  </w:pPr>
                  <w:r w:rsidRPr="006603CF">
                    <w:rPr>
                      <w:rFonts w:ascii="Times New Roman" w:hAnsi="Times New Roman" w:cs="Times New Roman"/>
                      <w:sz w:val="20"/>
                      <w:szCs w:val="20"/>
                    </w:rPr>
                    <w:t>1512</w:t>
                  </w:r>
                </w:p>
              </w:tc>
            </w:tr>
            <w:tr w:rsidR="006603CF" w:rsidRPr="006603CF" w:rsidTr="006603CF">
              <w:tblPrEx>
                <w:tblCellMar>
                  <w:top w:w="0" w:type="dxa"/>
                  <w:left w:w="0" w:type="dxa"/>
                  <w:bottom w:w="0" w:type="dxa"/>
                  <w:right w:w="0" w:type="dxa"/>
                </w:tblCellMar>
              </w:tblPrEx>
              <w:trPr>
                <w:trHeight w:val="60"/>
              </w:trPr>
              <w:tc>
                <w:tcPr>
                  <w:tcW w:w="215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Minion Pro" w:hAnsi="Minion Pro" w:cs="Minion Pro"/>
                    </w:rPr>
                  </w:pPr>
                  <w:r w:rsidRPr="006603CF">
                    <w:rPr>
                      <w:rFonts w:ascii="Times New Roman" w:hAnsi="Times New Roman" w:cs="Times New Roman"/>
                      <w:sz w:val="20"/>
                      <w:szCs w:val="20"/>
                    </w:rPr>
                    <w:t>56x27</w:t>
                  </w:r>
                </w:p>
              </w:tc>
              <w:tc>
                <w:tcPr>
                  <w:tcW w:w="273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5  6</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X  2  7</w:t>
                  </w:r>
                </w:p>
                <w:p w:rsidR="006603CF" w:rsidRPr="006603CF" w:rsidRDefault="006603CF" w:rsidP="006603CF">
                  <w:pPr>
                    <w:ind w:firstLine="0"/>
                    <w:rPr>
                      <w:rFonts w:ascii="Times New Roman" w:hAnsi="Times New Roman" w:cs="Times New Roman"/>
                      <w:sz w:val="20"/>
                      <w:szCs w:val="20"/>
                    </w:rPr>
                  </w:pPr>
                  <w:r w:rsidRPr="006603CF">
                    <w:rPr>
                      <w:rFonts w:ascii="Times New Roman" w:hAnsi="Times New Roman" w:cs="Times New Roman"/>
                      <w:sz w:val="20"/>
                      <w:szCs w:val="20"/>
                    </w:rPr>
                    <w:t xml:space="preserve">     392</w:t>
                  </w:r>
                </w:p>
                <w:p w:rsidR="006603CF" w:rsidRPr="006603CF" w:rsidRDefault="006603CF" w:rsidP="006603CF">
                  <w:pPr>
                    <w:ind w:firstLine="0"/>
                    <w:rPr>
                      <w:rFonts w:ascii="Times New Roman" w:hAnsi="Times New Roman" w:cs="Times New Roman"/>
                      <w:sz w:val="20"/>
                      <w:szCs w:val="20"/>
                      <w:u w:val="thick" w:color="000000"/>
                    </w:rPr>
                  </w:pPr>
                  <w:r w:rsidRPr="006603CF">
                    <w:rPr>
                      <w:rFonts w:ascii="Times New Roman" w:hAnsi="Times New Roman" w:cs="Times New Roman"/>
                      <w:sz w:val="20"/>
                      <w:szCs w:val="20"/>
                      <w:u w:val="thick" w:color="000000"/>
                    </w:rPr>
                    <w:t xml:space="preserve">    112__</w:t>
                  </w:r>
                </w:p>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 xml:space="preserve">   1512</w:t>
                  </w:r>
                </w:p>
              </w:tc>
              <w:tc>
                <w:tcPr>
                  <w:tcW w:w="189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rPr>
                      <w:rFonts w:ascii="Minion Pro" w:hAnsi="Minion Pro" w:cs="Minion Pro"/>
                    </w:rPr>
                  </w:pPr>
                  <w:r w:rsidRPr="006603CF">
                    <w:rPr>
                      <w:rFonts w:ascii="Times New Roman" w:hAnsi="Times New Roman" w:cs="Times New Roman"/>
                      <w:sz w:val="20"/>
                      <w:szCs w:val="20"/>
                    </w:rPr>
                    <w:t>Metoda e zakonshme në shtyllë</w:t>
                  </w:r>
                </w:p>
              </w:tc>
              <w:tc>
                <w:tcPr>
                  <w:tcW w:w="282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vAlign w:val="center"/>
                </w:tcPr>
                <w:p w:rsidR="006603CF" w:rsidRPr="006603CF" w:rsidRDefault="006603CF" w:rsidP="006603CF">
                  <w:pPr>
                    <w:ind w:firstLine="0"/>
                    <w:jc w:val="center"/>
                    <w:rPr>
                      <w:rFonts w:ascii="Minion Pro" w:hAnsi="Minion Pro" w:cs="Minion Pro"/>
                    </w:rPr>
                  </w:pPr>
                  <w:r w:rsidRPr="006603CF">
                    <w:rPr>
                      <w:rFonts w:ascii="Times New Roman" w:hAnsi="Times New Roman" w:cs="Times New Roman"/>
                      <w:sz w:val="20"/>
                      <w:szCs w:val="20"/>
                    </w:rPr>
                    <w:t>1512</w:t>
                  </w:r>
                </w:p>
              </w:tc>
            </w:tr>
          </w:tbl>
          <w:p w:rsidR="006603CF" w:rsidRPr="006603CF" w:rsidRDefault="006603CF" w:rsidP="006603CF">
            <w:pPr>
              <w:spacing w:before="170"/>
              <w:ind w:firstLine="0"/>
              <w:rPr>
                <w:rFonts w:ascii="Times New Roman" w:hAnsi="Times New Roman" w:cs="Times New Roman"/>
              </w:rPr>
            </w:pPr>
          </w:p>
        </w:tc>
      </w:tr>
      <w:tr w:rsidR="006603CF" w:rsidRPr="006603CF" w:rsidTr="006603CF">
        <w:tblPrEx>
          <w:tblCellMar>
            <w:top w:w="0" w:type="dxa"/>
            <w:left w:w="0" w:type="dxa"/>
            <w:bottom w:w="0" w:type="dxa"/>
            <w:right w:w="0" w:type="dxa"/>
          </w:tblCellMar>
        </w:tblPrEx>
        <w:trPr>
          <w:trHeight w:val="3283"/>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tabs>
                <w:tab w:val="left" w:pos="3225"/>
              </w:tabs>
              <w:ind w:firstLine="0"/>
              <w:rPr>
                <w:rFonts w:ascii="Times New Roman" w:hAnsi="Times New Roman" w:cs="Times New Roman"/>
                <w:b/>
                <w:bCs/>
              </w:rPr>
            </w:pPr>
          </w:p>
          <w:p w:rsidR="006603CF" w:rsidRPr="006603CF" w:rsidRDefault="006603CF" w:rsidP="006603CF">
            <w:pPr>
              <w:tabs>
                <w:tab w:val="left" w:pos="3225"/>
              </w:tabs>
              <w:ind w:firstLine="0"/>
              <w:rPr>
                <w:rFonts w:ascii="Times New Roman" w:hAnsi="Times New Roman" w:cs="Times New Roman"/>
              </w:rPr>
            </w:pPr>
            <w:r w:rsidRPr="006603CF">
              <w:rPr>
                <w:rFonts w:ascii="Times New Roman" w:hAnsi="Times New Roman" w:cs="Times New Roman"/>
              </w:rPr>
              <w:t>Përsëriten disa raste shumëzimi me këtë mënyrë, duke aktivizuar nxënës në tabelë.</w:t>
            </w:r>
          </w:p>
          <w:p w:rsidR="006603CF" w:rsidRPr="006603CF" w:rsidRDefault="006603CF" w:rsidP="006603CF">
            <w:pPr>
              <w:tabs>
                <w:tab w:val="left" w:pos="3225"/>
              </w:tabs>
              <w:ind w:firstLine="0"/>
              <w:rPr>
                <w:rFonts w:ascii="Times New Roman" w:hAnsi="Times New Roman" w:cs="Times New Roman"/>
                <w:b/>
                <w:bCs/>
              </w:rPr>
            </w:pPr>
          </w:p>
          <w:p w:rsidR="006603CF" w:rsidRPr="006603CF" w:rsidRDefault="006603CF" w:rsidP="006603CF">
            <w:pPr>
              <w:tabs>
                <w:tab w:val="left" w:pos="3225"/>
              </w:tabs>
              <w:ind w:firstLine="0"/>
              <w:rPr>
                <w:rFonts w:ascii="Times New Roman" w:hAnsi="Times New Roman" w:cs="Times New Roman"/>
                <w:b/>
                <w:bCs/>
              </w:rPr>
            </w:pPr>
            <w:r w:rsidRPr="006603CF">
              <w:rPr>
                <w:rFonts w:ascii="Times New Roman" w:hAnsi="Times New Roman" w:cs="Times New Roman"/>
                <w:b/>
                <w:bCs/>
              </w:rPr>
              <w:t>Faza e dytë: Punë e pavarur. Punë krijuese</w:t>
            </w:r>
          </w:p>
          <w:p w:rsidR="006603CF" w:rsidRPr="006603CF" w:rsidRDefault="006603CF" w:rsidP="006603CF">
            <w:pPr>
              <w:tabs>
                <w:tab w:val="left" w:pos="3225"/>
              </w:tabs>
              <w:ind w:firstLine="0"/>
              <w:rPr>
                <w:rFonts w:ascii="Times New Roman" w:hAnsi="Times New Roman" w:cs="Times New Roman"/>
              </w:rPr>
            </w:pPr>
            <w:r w:rsidRPr="006603CF">
              <w:rPr>
                <w:rFonts w:ascii="Times New Roman" w:hAnsi="Times New Roman" w:cs="Times New Roman"/>
              </w:rPr>
              <w:t>Nxënësit punojnë faqen 67 dhe 68 të librit. Nxënësit përdorin letrat për të formuar numra dyshifrorë, plotësojnë problemat në vendet bosh me numra dyshifrorë dhe bëjnë zgjidhjen e tyre, duke përdorur mënyrën e mësipërme të shumëzimit të numrave dyshifrorë ose mënyra të tjera. Nxënësi bëjnë kontrollin e rezultateve me makinë llogaritëse ose celular. Kontroll i punës së nxënësve.</w:t>
            </w:r>
          </w:p>
        </w:tc>
      </w:tr>
      <w:tr w:rsidR="006603CF" w:rsidRPr="006603CF" w:rsidTr="006603CF">
        <w:tblPrEx>
          <w:tblCellMar>
            <w:top w:w="0" w:type="dxa"/>
            <w:left w:w="0" w:type="dxa"/>
            <w:bottom w:w="0" w:type="dxa"/>
            <w:right w:w="0" w:type="dxa"/>
          </w:tblCellMar>
        </w:tblPrEx>
        <w:trPr>
          <w:trHeight w:val="1981"/>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tabs>
                <w:tab w:val="left" w:pos="3225"/>
              </w:tabs>
              <w:ind w:firstLine="0"/>
              <w:jc w:val="left"/>
              <w:rPr>
                <w:rFonts w:ascii="Times New Roman" w:hAnsi="Times New Roman" w:cs="Times New Roman"/>
                <w:b/>
                <w:bCs/>
              </w:rPr>
            </w:pPr>
            <w:r w:rsidRPr="006603CF">
              <w:rPr>
                <w:rFonts w:ascii="Times New Roman" w:hAnsi="Times New Roman" w:cs="Times New Roman"/>
                <w:b/>
                <w:bCs/>
              </w:rPr>
              <w:t>Faza e tretë: Punë e drejtpërdrejtë</w:t>
            </w:r>
          </w:p>
          <w:p w:rsidR="006603CF" w:rsidRPr="006603CF" w:rsidRDefault="006603CF" w:rsidP="006603CF">
            <w:pPr>
              <w:tabs>
                <w:tab w:val="left" w:pos="3225"/>
              </w:tabs>
              <w:ind w:firstLine="0"/>
              <w:jc w:val="left"/>
              <w:rPr>
                <w:rFonts w:ascii="Times New Roman" w:hAnsi="Times New Roman" w:cs="Times New Roman"/>
              </w:rPr>
            </w:pPr>
            <w:r w:rsidRPr="006603CF">
              <w:rPr>
                <w:rFonts w:ascii="Times New Roman" w:hAnsi="Times New Roman" w:cs="Times New Roman"/>
              </w:rPr>
              <w:t>Shkruaj në tabelë dy shumëzime të numrave dyshifrorë me një numër njëshifror:</w:t>
            </w:r>
          </w:p>
          <w:p w:rsidR="006603CF" w:rsidRPr="006603CF" w:rsidRDefault="006603CF" w:rsidP="006603CF">
            <w:pPr>
              <w:tabs>
                <w:tab w:val="left" w:pos="3225"/>
              </w:tabs>
              <w:ind w:firstLine="0"/>
              <w:jc w:val="left"/>
              <w:rPr>
                <w:rFonts w:ascii="Times New Roman" w:hAnsi="Times New Roman" w:cs="Times New Roman"/>
                <w:b/>
                <w:bCs/>
                <w:vertAlign w:val="superscript"/>
              </w:rPr>
            </w:pPr>
          </w:p>
          <w:p w:rsidR="006603CF" w:rsidRPr="000933F3" w:rsidRDefault="006603CF" w:rsidP="006603CF">
            <w:pPr>
              <w:tabs>
                <w:tab w:val="left" w:pos="3225"/>
              </w:tabs>
              <w:ind w:firstLine="0"/>
              <w:jc w:val="left"/>
              <w:rPr>
                <w:rFonts w:ascii="Times New Roman" w:hAnsi="Times New Roman" w:cs="Times New Roman"/>
                <w:bCs/>
                <w:vertAlign w:val="superscript"/>
              </w:rPr>
            </w:pPr>
            <w:r w:rsidRPr="000933F3">
              <w:rPr>
                <w:rFonts w:ascii="Times New Roman" w:hAnsi="Times New Roman" w:cs="Times New Roman"/>
                <w:bCs/>
                <w:vertAlign w:val="superscript"/>
              </w:rPr>
              <w:t xml:space="preserve">             5</w:t>
            </w:r>
            <w:r w:rsidRPr="000933F3">
              <w:rPr>
                <w:rFonts w:ascii="Times New Roman" w:hAnsi="Times New Roman" w:cs="Times New Roman"/>
                <w:bCs/>
                <w:vertAlign w:val="superscript"/>
              </w:rPr>
              <w:tab/>
              <w:t xml:space="preserve">      3</w:t>
            </w:r>
          </w:p>
          <w:p w:rsidR="006603CF" w:rsidRPr="000933F3" w:rsidRDefault="006603CF" w:rsidP="006603CF">
            <w:pPr>
              <w:tabs>
                <w:tab w:val="left" w:pos="3225"/>
              </w:tabs>
              <w:ind w:firstLine="0"/>
              <w:jc w:val="left"/>
              <w:rPr>
                <w:rFonts w:ascii="Times New Roman" w:hAnsi="Times New Roman" w:cs="Times New Roman"/>
                <w:bCs/>
              </w:rPr>
            </w:pPr>
            <w:r w:rsidRPr="000933F3">
              <w:rPr>
                <w:rFonts w:ascii="Times New Roman" w:hAnsi="Times New Roman" w:cs="Times New Roman"/>
                <w:bCs/>
              </w:rPr>
              <w:t xml:space="preserve">   48</w:t>
            </w:r>
            <w:r w:rsidRPr="000933F3">
              <w:rPr>
                <w:rFonts w:ascii="Times New Roman" w:hAnsi="Times New Roman" w:cs="Times New Roman"/>
                <w:bCs/>
              </w:rPr>
              <w:tab/>
              <w:t>86</w:t>
            </w:r>
          </w:p>
          <w:p w:rsidR="006603CF" w:rsidRPr="000933F3" w:rsidRDefault="006603CF" w:rsidP="006603CF">
            <w:pPr>
              <w:tabs>
                <w:tab w:val="left" w:pos="3225"/>
              </w:tabs>
              <w:ind w:firstLine="0"/>
              <w:jc w:val="left"/>
              <w:rPr>
                <w:rFonts w:ascii="Times New Roman" w:hAnsi="Times New Roman" w:cs="Times New Roman"/>
                <w:bCs/>
              </w:rPr>
            </w:pPr>
            <w:r w:rsidRPr="000933F3">
              <w:rPr>
                <w:rFonts w:ascii="Times New Roman" w:hAnsi="Times New Roman" w:cs="Times New Roman"/>
                <w:bCs/>
              </w:rPr>
              <w:t xml:space="preserve">x   </w:t>
            </w:r>
            <w:r w:rsidRPr="000933F3">
              <w:rPr>
                <w:rFonts w:ascii="Times New Roman" w:hAnsi="Times New Roman" w:cs="Times New Roman"/>
                <w:bCs/>
                <w:u w:val="single"/>
              </w:rPr>
              <w:t>7</w:t>
            </w:r>
            <w:r w:rsidRPr="000933F3">
              <w:rPr>
                <w:rFonts w:ascii="Times New Roman" w:hAnsi="Times New Roman" w:cs="Times New Roman"/>
                <w:bCs/>
              </w:rPr>
              <w:t xml:space="preserve">                                   </w:t>
            </w:r>
            <w:r w:rsidRPr="000933F3">
              <w:rPr>
                <w:rFonts w:ascii="Times New Roman" w:hAnsi="Times New Roman" w:cs="Times New Roman"/>
                <w:bCs/>
              </w:rPr>
              <w:t> </w:t>
            </w:r>
            <w:r w:rsidRPr="000933F3">
              <w:rPr>
                <w:rFonts w:ascii="Times New Roman" w:hAnsi="Times New Roman" w:cs="Times New Roman"/>
                <w:bCs/>
              </w:rPr>
              <w:t> </w:t>
            </w:r>
            <w:r w:rsidRPr="000933F3">
              <w:rPr>
                <w:rFonts w:ascii="Times New Roman" w:hAnsi="Times New Roman" w:cs="Times New Roman"/>
                <w:bCs/>
              </w:rPr>
              <w:t> </w:t>
            </w:r>
            <w:r w:rsidRPr="000933F3">
              <w:rPr>
                <w:rFonts w:ascii="Times New Roman" w:hAnsi="Times New Roman" w:cs="Times New Roman"/>
                <w:bCs/>
              </w:rPr>
              <w:t xml:space="preserve">  x   </w:t>
            </w:r>
            <w:r w:rsidRPr="000933F3">
              <w:rPr>
                <w:rFonts w:ascii="Times New Roman" w:hAnsi="Times New Roman" w:cs="Times New Roman"/>
                <w:bCs/>
                <w:u w:val="single"/>
              </w:rPr>
              <w:t>5</w:t>
            </w:r>
          </w:p>
          <w:p w:rsidR="006603CF" w:rsidRPr="006603CF" w:rsidRDefault="006603CF" w:rsidP="006603CF">
            <w:pPr>
              <w:tabs>
                <w:tab w:val="left" w:pos="3225"/>
              </w:tabs>
              <w:ind w:firstLine="0"/>
              <w:jc w:val="left"/>
              <w:rPr>
                <w:rFonts w:ascii="Times New Roman" w:hAnsi="Times New Roman" w:cs="Times New Roman"/>
              </w:rPr>
            </w:pPr>
            <w:r w:rsidRPr="000933F3">
              <w:rPr>
                <w:rFonts w:ascii="Times New Roman" w:hAnsi="Times New Roman" w:cs="Times New Roman"/>
                <w:bCs/>
              </w:rPr>
              <w:t xml:space="preserve"> 336                                   </w:t>
            </w:r>
            <w:r w:rsidRPr="000933F3">
              <w:rPr>
                <w:rFonts w:ascii="Times New Roman" w:hAnsi="Times New Roman" w:cs="Times New Roman"/>
                <w:bCs/>
              </w:rPr>
              <w:t> </w:t>
            </w:r>
            <w:r w:rsidRPr="000933F3">
              <w:rPr>
                <w:rFonts w:ascii="Times New Roman" w:hAnsi="Times New Roman" w:cs="Times New Roman"/>
                <w:bCs/>
              </w:rPr>
              <w:t> </w:t>
            </w:r>
            <w:r w:rsidRPr="000933F3">
              <w:rPr>
                <w:rFonts w:ascii="Times New Roman" w:hAnsi="Times New Roman" w:cs="Times New Roman"/>
                <w:bCs/>
              </w:rPr>
              <w:t> </w:t>
            </w:r>
            <w:r w:rsidRPr="000933F3">
              <w:rPr>
                <w:rFonts w:ascii="Times New Roman" w:hAnsi="Times New Roman" w:cs="Times New Roman"/>
                <w:bCs/>
              </w:rPr>
              <w:t xml:space="preserve">   430</w:t>
            </w:r>
          </w:p>
        </w:tc>
      </w:tr>
      <w:tr w:rsidR="006603CF" w:rsidRPr="006603CF" w:rsidTr="006603CF">
        <w:tblPrEx>
          <w:tblCellMar>
            <w:top w:w="0" w:type="dxa"/>
            <w:left w:w="0" w:type="dxa"/>
            <w:bottom w:w="0" w:type="dxa"/>
            <w:right w:w="0" w:type="dxa"/>
          </w:tblCellMar>
        </w:tblPrEx>
        <w:trPr>
          <w:trHeight w:val="777"/>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b/>
                <w:bCs/>
              </w:rPr>
            </w:pPr>
            <w:r w:rsidRPr="006603CF">
              <w:rPr>
                <w:rFonts w:ascii="Times New Roman" w:hAnsi="Times New Roman" w:cs="Times New Roman"/>
                <w:b/>
                <w:bCs/>
              </w:rPr>
              <w:t xml:space="preserve">Vlerësimi </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Mësuesi/ja vlerëson nxënësit për: </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aftësinë për të përdorur mënyra të ndryshme të shumëzimit dhe për të përshkruar ato;</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saktësinë e kryerjes së veprimeve të shumëzimit;</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 aftësinë krijuese në problema dhe zgjidhjen e tyre.</w:t>
            </w:r>
          </w:p>
        </w:tc>
      </w:tr>
      <w:tr w:rsidR="006603CF" w:rsidRPr="006603CF" w:rsidTr="006603CF">
        <w:tblPrEx>
          <w:tblCellMar>
            <w:top w:w="0" w:type="dxa"/>
            <w:left w:w="0" w:type="dxa"/>
            <w:bottom w:w="0" w:type="dxa"/>
            <w:right w:w="0" w:type="dxa"/>
          </w:tblCellMar>
        </w:tblPrEx>
        <w:trPr>
          <w:trHeight w:val="561"/>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b/>
                <w:bCs/>
              </w:rPr>
              <w:t xml:space="preserve">Detyra dhe puna e pavarur: </w:t>
            </w:r>
          </w:p>
          <w:p w:rsidR="006603CF" w:rsidRPr="006603CF" w:rsidRDefault="006603CF" w:rsidP="006603CF">
            <w:pPr>
              <w:ind w:firstLine="0"/>
              <w:jc w:val="left"/>
              <w:rPr>
                <w:rFonts w:ascii="Times New Roman" w:hAnsi="Times New Roman" w:cs="Times New Roman"/>
              </w:rPr>
            </w:pPr>
            <w:r w:rsidRPr="006603CF">
              <w:rPr>
                <w:rFonts w:ascii="Times New Roman" w:hAnsi="Times New Roman" w:cs="Times New Roman"/>
              </w:rPr>
              <w:t>Jepen 3 problemat krijuese të faqes 68 të librit dhe faqja 40 e fletores së punës.</w:t>
            </w:r>
          </w:p>
        </w:tc>
      </w:tr>
    </w:tbl>
    <w:p w:rsidR="000933F3" w:rsidRDefault="000933F3" w:rsidP="00EE4BC9">
      <w:pPr>
        <w:rPr>
          <w:rFonts w:ascii="Times New Roman" w:hAnsi="Times New Roman" w:cs="Times New Roman"/>
          <w:sz w:val="24"/>
          <w:szCs w:val="24"/>
        </w:rPr>
      </w:pPr>
    </w:p>
    <w:p w:rsidR="000933F3" w:rsidRDefault="000933F3" w:rsidP="00EE4BC9">
      <w:pPr>
        <w:rPr>
          <w:rFonts w:ascii="Times New Roman" w:hAnsi="Times New Roman" w:cs="Times New Roman"/>
          <w:sz w:val="24"/>
          <w:szCs w:val="24"/>
        </w:rPr>
      </w:pPr>
    </w:p>
    <w:p w:rsidR="000933F3" w:rsidRDefault="000933F3"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1844"/>
        <w:gridCol w:w="4207"/>
      </w:tblGrid>
      <w:tr w:rsidR="000933F3" w:rsidRPr="000933F3" w:rsidTr="000933F3">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Lënda: Matematikë</w:t>
            </w:r>
          </w:p>
        </w:tc>
        <w:tc>
          <w:tcPr>
            <w:tcW w:w="184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Shkalla: E dytë</w:t>
            </w:r>
          </w:p>
        </w:tc>
        <w:tc>
          <w:tcPr>
            <w:tcW w:w="420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 xml:space="preserve">Data: </w:t>
            </w:r>
          </w:p>
        </w:tc>
      </w:tr>
      <w:tr w:rsidR="000933F3" w:rsidRPr="000933F3" w:rsidTr="000933F3">
        <w:tblPrEx>
          <w:tblCellMar>
            <w:top w:w="0" w:type="dxa"/>
            <w:left w:w="0" w:type="dxa"/>
            <w:bottom w:w="0" w:type="dxa"/>
            <w:right w:w="0" w:type="dxa"/>
          </w:tblCellMar>
        </w:tblPrEx>
        <w:trPr>
          <w:trHeight w:val="41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 xml:space="preserve">Koha e zgjatjes: </w:t>
            </w:r>
            <w:r w:rsidRPr="000933F3">
              <w:rPr>
                <w:rFonts w:ascii="Times New Roman" w:hAnsi="Times New Roman" w:cs="Times New Roman"/>
              </w:rPr>
              <w:t>45 minuta</w:t>
            </w:r>
            <w:r w:rsidRPr="000933F3">
              <w:rPr>
                <w:rFonts w:ascii="Times New Roman" w:hAnsi="Times New Roman" w:cs="Times New Roman"/>
                <w:b/>
                <w:bCs/>
              </w:rPr>
              <w:t xml:space="preserve">                                            Tematika: </w:t>
            </w:r>
            <w:r w:rsidRPr="000933F3">
              <w:rPr>
                <w:rFonts w:ascii="Times New Roman" w:hAnsi="Times New Roman" w:cs="Times New Roman"/>
              </w:rPr>
              <w:t>Veprime me shkrim</w:t>
            </w:r>
          </w:p>
        </w:tc>
      </w:tr>
      <w:tr w:rsidR="000933F3" w:rsidRPr="000933F3" w:rsidTr="000933F3">
        <w:tblPrEx>
          <w:tblCellMar>
            <w:top w:w="0" w:type="dxa"/>
            <w:left w:w="0" w:type="dxa"/>
            <w:bottom w:w="0" w:type="dxa"/>
            <w:right w:w="0" w:type="dxa"/>
          </w:tblCellMar>
        </w:tblPrEx>
        <w:trPr>
          <w:trHeight w:val="39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Ora 2</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Tema mësimore</w:t>
            </w:r>
            <w:r w:rsidRPr="000933F3">
              <w:rPr>
                <w:rFonts w:ascii="Times New Roman" w:hAnsi="Times New Roman" w:cs="Times New Roman"/>
              </w:rPr>
              <w:t>: Shumëzimi i numrave dhjetorë</w:t>
            </w:r>
          </w:p>
        </w:tc>
      </w:tr>
      <w:tr w:rsidR="000933F3" w:rsidRPr="000933F3" w:rsidTr="000933F3">
        <w:tblPrEx>
          <w:tblCellMar>
            <w:top w:w="0" w:type="dxa"/>
            <w:left w:w="0" w:type="dxa"/>
            <w:bottom w:w="0" w:type="dxa"/>
            <w:right w:w="0" w:type="dxa"/>
          </w:tblCellMar>
        </w:tblPrEx>
        <w:trPr>
          <w:trHeight w:val="179"/>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 xml:space="preserve">Situata e të nxënit: </w:t>
            </w:r>
            <w:r w:rsidRPr="000933F3">
              <w:rPr>
                <w:rFonts w:ascii="Times New Roman" w:hAnsi="Times New Roman" w:cs="Times New Roman"/>
              </w:rPr>
              <w:t>veprime konkrete me shumëzim numrash dhjetorë</w:t>
            </w:r>
          </w:p>
        </w:tc>
      </w:tr>
      <w:tr w:rsidR="000933F3" w:rsidRPr="000933F3" w:rsidTr="000933F3">
        <w:tblPrEx>
          <w:tblCellMar>
            <w:top w:w="0" w:type="dxa"/>
            <w:left w:w="0" w:type="dxa"/>
            <w:bottom w:w="0" w:type="dxa"/>
            <w:right w:w="0" w:type="dxa"/>
          </w:tblCellMar>
        </w:tblPrEx>
        <w:trPr>
          <w:trHeight w:val="817"/>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Rezultatet e të nxënit të kompetencave lëndore sipas temës:</w:t>
            </w:r>
            <w:r w:rsidRPr="000933F3">
              <w:rPr>
                <w:rFonts w:ascii="Times New Roman" w:hAnsi="Times New Roman" w:cs="Times New Roman"/>
              </w:rPr>
              <w:t xml:space="preserve">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Shumëzon një numër me një shifër pas presjes me një numër njëshifror.</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Shumëzon një numër njëshifror e mënyra të ndryshme.</w:t>
            </w:r>
          </w:p>
        </w:tc>
      </w:tr>
      <w:tr w:rsidR="000933F3" w:rsidRPr="000933F3" w:rsidTr="000933F3">
        <w:tblPrEx>
          <w:tblCellMar>
            <w:top w:w="0" w:type="dxa"/>
            <w:left w:w="0" w:type="dxa"/>
            <w:bottom w:w="0" w:type="dxa"/>
            <w:right w:w="0" w:type="dxa"/>
          </w:tblCellMar>
        </w:tblPrEx>
        <w:trPr>
          <w:trHeight w:val="341"/>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 xml:space="preserve">Fjalët kyçe: </w:t>
            </w:r>
            <w:r w:rsidRPr="000933F3">
              <w:rPr>
                <w:rFonts w:ascii="Times New Roman" w:hAnsi="Times New Roman" w:cs="Times New Roman"/>
              </w:rPr>
              <w:t>numër dhjetor, prodhim, mënyrë shumëzimi.</w:t>
            </w:r>
          </w:p>
        </w:tc>
      </w:tr>
      <w:tr w:rsidR="000933F3" w:rsidRPr="000933F3" w:rsidTr="000933F3">
        <w:tblPrEx>
          <w:tblCellMar>
            <w:top w:w="0" w:type="dxa"/>
            <w:left w:w="0" w:type="dxa"/>
            <w:bottom w:w="0" w:type="dxa"/>
            <w:right w:w="0" w:type="dxa"/>
          </w:tblCellMar>
        </w:tblPrEx>
        <w:trPr>
          <w:trHeight w:val="620"/>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Burimet, mjetet</w:t>
            </w:r>
            <w:r w:rsidRPr="000933F3">
              <w:rPr>
                <w:rFonts w:ascii="Times New Roman" w:hAnsi="Times New Roman" w:cs="Times New Roman"/>
              </w:rPr>
              <w:t>: libri i nxënësit, zare, letër, mjete shkrimi.</w:t>
            </w:r>
          </w:p>
        </w:tc>
        <w:tc>
          <w:tcPr>
            <w:tcW w:w="605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Lidhja me fushat e tjera ose me temat ndërkurikulare:</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Gjuha e komunikimit , arte.</w:t>
            </w:r>
          </w:p>
        </w:tc>
      </w:tr>
      <w:tr w:rsidR="000933F3" w:rsidRPr="000933F3" w:rsidTr="000933F3">
        <w:tblPrEx>
          <w:tblCellMar>
            <w:top w:w="0" w:type="dxa"/>
            <w:left w:w="0" w:type="dxa"/>
            <w:bottom w:w="0" w:type="dxa"/>
            <w:right w:w="0" w:type="dxa"/>
          </w:tblCellMar>
        </w:tblPrEx>
        <w:trPr>
          <w:trHeight w:val="485"/>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Metodologjia e veprimtaria e të nxënit:</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Punë e drejtpërdrejtë, punë në dyshe, punë e pavarur.</w:t>
            </w:r>
          </w:p>
        </w:tc>
      </w:tr>
      <w:tr w:rsidR="000933F3" w:rsidRPr="000933F3" w:rsidTr="000933F3">
        <w:tblPrEx>
          <w:tblCellMar>
            <w:top w:w="0" w:type="dxa"/>
            <w:left w:w="0" w:type="dxa"/>
            <w:bottom w:w="0" w:type="dxa"/>
            <w:right w:w="0" w:type="dxa"/>
          </w:tblCellMar>
        </w:tblPrEx>
        <w:trPr>
          <w:trHeight w:val="7220"/>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lastRenderedPageBreak/>
              <w:t>Zhvillimi i mësimit</w:t>
            </w: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parë: Punë e drejtpërdrejtë</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xml:space="preserve">Mësuesi/ja shkruan në tabelë 5,8 x 7 = . Si do të kryhet ky shumëzim. Merret mendimi i nxënësve.  Shumëzimi i numrave dhjetorë bëhet njëlloj si shumëzimi i numrave pa presje, dhe në fund vendoset presja duke numëruar shifrat nga fundi siç është numri i shifrave pas presjes, prandaj mënyrat e shumëzimit të numrave natyrorë përdoren edhe për numrat dhjetorë.                     </w:t>
            </w:r>
            <w:r w:rsidRPr="000933F3">
              <w:rPr>
                <w:rFonts w:ascii="Times New Roman" w:hAnsi="Times New Roman" w:cs="Times New Roman"/>
              </w:rPr>
              <w:t> </w:t>
            </w:r>
          </w:p>
          <w:p w:rsidR="000933F3" w:rsidRPr="000933F3" w:rsidRDefault="000933F3" w:rsidP="000933F3">
            <w:pPr>
              <w:tabs>
                <w:tab w:val="center" w:pos="4498"/>
              </w:tabs>
              <w:ind w:firstLine="0"/>
              <w:jc w:val="left"/>
              <w:rPr>
                <w:rFonts w:ascii="Times New Roman" w:hAnsi="Times New Roman" w:cs="Times New Roman"/>
                <w:vertAlign w:val="superscript"/>
              </w:rPr>
            </w:pPr>
            <w:r w:rsidRPr="000933F3">
              <w:rPr>
                <w:rFonts w:ascii="Times New Roman" w:hAnsi="Times New Roman" w:cs="Times New Roman"/>
                <w:vertAlign w:val="superscript"/>
              </w:rPr>
              <w:t xml:space="preserve">                                                                                              </w:t>
            </w:r>
            <w:r>
              <w:rPr>
                <w:rFonts w:ascii="Times New Roman" w:hAnsi="Times New Roman" w:cs="Times New Roman"/>
                <w:vertAlign w:val="superscript"/>
              </w:rPr>
              <w:t xml:space="preserve">                               </w:t>
            </w:r>
            <w:r w:rsidRPr="000933F3">
              <w:rPr>
                <w:rFonts w:ascii="Times New Roman" w:hAnsi="Times New Roman" w:cs="Times New Roman"/>
                <w:vertAlign w:val="superscript"/>
              </w:rPr>
              <w:t> </w:t>
            </w:r>
            <w:r w:rsidRPr="000933F3">
              <w:rPr>
                <w:rFonts w:ascii="Times New Roman" w:hAnsi="Times New Roman" w:cs="Times New Roman"/>
                <w:vertAlign w:val="superscript"/>
              </w:rPr>
              <w:t> </w:t>
            </w:r>
            <w:r w:rsidRPr="000933F3">
              <w:rPr>
                <w:rFonts w:ascii="Times New Roman" w:hAnsi="Times New Roman" w:cs="Times New Roman"/>
                <w:vertAlign w:val="superscript"/>
              </w:rPr>
              <w:t>5</w:t>
            </w:r>
          </w:p>
          <w:p w:rsidR="000933F3" w:rsidRPr="000933F3" w:rsidRDefault="000933F3" w:rsidP="000933F3">
            <w:pPr>
              <w:tabs>
                <w:tab w:val="center" w:pos="4498"/>
              </w:tabs>
              <w:ind w:firstLine="0"/>
              <w:jc w:val="left"/>
              <w:rPr>
                <w:rFonts w:ascii="Times New Roman" w:hAnsi="Times New Roman" w:cs="Times New Roman"/>
              </w:rPr>
            </w:pPr>
            <w:r w:rsidRPr="000933F3">
              <w:rPr>
                <w:rFonts w:ascii="Times New Roman" w:hAnsi="Times New Roman" w:cs="Times New Roman"/>
              </w:rPr>
              <w:t>5,8 x 7</w:t>
            </w:r>
            <w:r w:rsidRPr="000933F3">
              <w:rPr>
                <w:rFonts w:ascii="Times New Roman" w:hAnsi="Times New Roman" w:cs="Times New Roman"/>
              </w:rPr>
              <w:tab/>
            </w:r>
            <w:r w:rsidRPr="000933F3">
              <w:rPr>
                <w:rFonts w:ascii="Times New Roman" w:hAnsi="Times New Roman" w:cs="Times New Roman"/>
              </w:rPr>
              <w:t> </w:t>
            </w:r>
            <w:r w:rsidRPr="000933F3">
              <w:rPr>
                <w:rFonts w:ascii="Times New Roman" w:hAnsi="Times New Roman" w:cs="Times New Roman"/>
              </w:rPr>
              <w:t>5,8</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50 x 7 = 350                                                          x</w:t>
            </w:r>
            <w:r w:rsidRPr="000933F3">
              <w:rPr>
                <w:rFonts w:ascii="Times New Roman" w:hAnsi="Times New Roman" w:cs="Times New Roman"/>
                <w:u w:val="single"/>
              </w:rPr>
              <w:t xml:space="preserve">    7</w:t>
            </w:r>
          </w:p>
          <w:p w:rsidR="000933F3" w:rsidRPr="000933F3" w:rsidRDefault="000933F3" w:rsidP="000933F3">
            <w:pPr>
              <w:tabs>
                <w:tab w:val="center" w:pos="4498"/>
              </w:tabs>
              <w:ind w:firstLine="0"/>
              <w:jc w:val="left"/>
              <w:rPr>
                <w:rFonts w:ascii="Times New Roman" w:hAnsi="Times New Roman" w:cs="Times New Roman"/>
              </w:rPr>
            </w:pPr>
            <w:r w:rsidRPr="000933F3">
              <w:rPr>
                <w:rFonts w:ascii="Times New Roman" w:hAnsi="Times New Roman" w:cs="Times New Roman"/>
              </w:rPr>
              <w:t>8 x 7 = 56</w:t>
            </w:r>
            <w:r w:rsidRPr="000933F3">
              <w:rPr>
                <w:rFonts w:ascii="Times New Roman" w:hAnsi="Times New Roman" w:cs="Times New Roman"/>
              </w:rPr>
              <w:tab/>
              <w:t xml:space="preserve">  40,6</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350 + 56 = 406, prodhimi del 40,6</w:t>
            </w:r>
          </w:p>
          <w:p w:rsidR="000933F3" w:rsidRPr="000933F3" w:rsidRDefault="000933F3" w:rsidP="000933F3">
            <w:pPr>
              <w:ind w:firstLine="0"/>
              <w:jc w:val="left"/>
              <w:rPr>
                <w:rFonts w:ascii="Times New Roman" w:hAnsi="Times New Roman" w:cs="Times New Roman"/>
              </w:rPr>
            </w:pP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Bëj 3-4 shumëzime të tjera me numrat dhjetorë me një numër njëshifror duke aktivizuar nxënës në tabelë të cilët përshkruajnë mënyrën e zgjedhur.</w:t>
            </w:r>
          </w:p>
          <w:p w:rsidR="000933F3" w:rsidRPr="000933F3" w:rsidRDefault="000933F3" w:rsidP="000933F3">
            <w:pPr>
              <w:ind w:firstLine="0"/>
              <w:jc w:val="left"/>
              <w:rPr>
                <w:rFonts w:ascii="Times New Roman" w:hAnsi="Times New Roman" w:cs="Times New Roman"/>
                <w:b/>
                <w:bCs/>
              </w:rPr>
            </w:pP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dytë: Punë në dyshe. Punë e pavarur</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Nxënësit punojnë faqen 70 të librit. Nxënësit punojnë në dyshe. Një nxënësi hedh zarin dhe lëviz aq kuti sa tregon numri i zarit bën shumëzimin me numrin me presje. Nëse zari bie 4, nxënësi/ja shkon te kutia e katërt dhe kryen shumëzimin 4,7 x 4. Shoku i vet bën korrigjimin, nëse veprimi është i saktë nxënësi vazhdon lojën, nëse jo ai humbet radhën dhe vazhdon tjetri e kështu me radhë. Fiton lojën ai nxënës që del i pari në fund.</w:t>
            </w:r>
          </w:p>
        </w:tc>
      </w:tr>
      <w:tr w:rsidR="000933F3" w:rsidRPr="000933F3" w:rsidTr="000933F3">
        <w:tblPrEx>
          <w:tblCellMar>
            <w:top w:w="0" w:type="dxa"/>
            <w:left w:w="0" w:type="dxa"/>
            <w:bottom w:w="0" w:type="dxa"/>
            <w:right w:w="0" w:type="dxa"/>
          </w:tblCellMar>
        </w:tblPrEx>
        <w:trPr>
          <w:trHeight w:val="416"/>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tretë: Punë drejtpërdrejtë. Punë krijuese</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xml:space="preserve">Mësuesi/ja shkruan në tabelë etiketa me çmime artikujsh me numër me presje. Dhe kërkon të gjendet kostoja për sasinë e dhënë me numër njëshifror.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Çmimi i një libri është 7,4 $. Sa kushtojnë 8 libra? Nxënësit zgjidhin problemën dhe japin përgjigje.</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Nxënësit krijojnë vetë problema duke mbështetur në etiketat të pasqyruara në tabelë, dhe japin</w:t>
            </w:r>
            <w:r w:rsidRPr="000933F3">
              <w:rPr>
                <w:rFonts w:ascii="Times New Roman" w:hAnsi="Times New Roman" w:cs="Times New Roman"/>
                <w:b/>
                <w:bCs/>
              </w:rPr>
              <w:t xml:space="preserve"> </w:t>
            </w:r>
            <w:r w:rsidRPr="000933F3">
              <w:rPr>
                <w:rFonts w:ascii="Times New Roman" w:hAnsi="Times New Roman" w:cs="Times New Roman"/>
              </w:rPr>
              <w:t>zgjidhjen. Punohet me dyshe një krijon dhe problemën një nxënës tjetër shkruan zgjidhjen në</w:t>
            </w:r>
            <w:r w:rsidRPr="000933F3">
              <w:rPr>
                <w:rFonts w:ascii="Times New Roman" w:hAnsi="Times New Roman" w:cs="Times New Roman"/>
                <w:b/>
                <w:bCs/>
              </w:rPr>
              <w:t xml:space="preserve"> </w:t>
            </w:r>
            <w:r w:rsidRPr="000933F3">
              <w:rPr>
                <w:rFonts w:ascii="Times New Roman" w:hAnsi="Times New Roman" w:cs="Times New Roman"/>
              </w:rPr>
              <w:t>tabelë.</w:t>
            </w:r>
          </w:p>
        </w:tc>
      </w:tr>
      <w:tr w:rsidR="000933F3" w:rsidRPr="000933F3" w:rsidTr="000933F3">
        <w:tblPrEx>
          <w:tblCellMar>
            <w:top w:w="0" w:type="dxa"/>
            <w:left w:w="0" w:type="dxa"/>
            <w:bottom w:w="0" w:type="dxa"/>
            <w:right w:w="0" w:type="dxa"/>
          </w:tblCellMar>
        </w:tblPrEx>
        <w:trPr>
          <w:trHeight w:val="777"/>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 xml:space="preserve">Vlerësimi </w:t>
            </w: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 xml:space="preserve">Mësuesi/ja vlerëson nxënësit për: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saktësinë në veprimet me numra me presje;</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aftësinë në punën krijuese me problemat;</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bashkëpunimin me njëri-tjetrin.</w:t>
            </w:r>
          </w:p>
        </w:tc>
      </w:tr>
      <w:tr w:rsidR="000933F3" w:rsidRPr="000933F3" w:rsidTr="000933F3">
        <w:tblPrEx>
          <w:tblCellMar>
            <w:top w:w="0" w:type="dxa"/>
            <w:left w:w="0" w:type="dxa"/>
            <w:bottom w:w="0" w:type="dxa"/>
            <w:right w:w="0" w:type="dxa"/>
          </w:tblCellMar>
        </w:tblPrEx>
        <w:trPr>
          <w:trHeight w:val="561"/>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 xml:space="preserve">Detyra dhe puna e pavarur: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Nxënësit të marrin informacion mbi çmimet e artikujve të ndryshëm në supermarket dhe të krijojnë problema me shumëzim me numra me presje.</w:t>
            </w:r>
          </w:p>
        </w:tc>
      </w:tr>
    </w:tbl>
    <w:p w:rsidR="000933F3" w:rsidRDefault="000933F3" w:rsidP="00EE4BC9">
      <w:pPr>
        <w:rPr>
          <w:rFonts w:ascii="Times New Roman" w:hAnsi="Times New Roman" w:cs="Times New Roman"/>
          <w:sz w:val="24"/>
          <w:szCs w:val="24"/>
        </w:rPr>
      </w:pPr>
    </w:p>
    <w:p w:rsidR="000933F3" w:rsidRDefault="000933F3" w:rsidP="00EE4BC9">
      <w:pPr>
        <w:rPr>
          <w:rFonts w:ascii="Times New Roman" w:hAnsi="Times New Roman" w:cs="Times New Roman"/>
          <w:sz w:val="24"/>
          <w:szCs w:val="24"/>
        </w:rPr>
      </w:pPr>
    </w:p>
    <w:p w:rsidR="000933F3" w:rsidRDefault="000933F3" w:rsidP="00EE4BC9">
      <w:pPr>
        <w:rPr>
          <w:rFonts w:ascii="Times New Roman" w:hAnsi="Times New Roman" w:cs="Times New Roman"/>
          <w:sz w:val="24"/>
          <w:szCs w:val="24"/>
        </w:rPr>
      </w:pPr>
    </w:p>
    <w:p w:rsidR="000933F3" w:rsidRDefault="000933F3"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0933F3" w:rsidRPr="000933F3" w:rsidTr="000933F3">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Shkalla: E dytë</w:t>
            </w:r>
          </w:p>
        </w:tc>
        <w:tc>
          <w:tcPr>
            <w:tcW w:w="358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Data: </w:t>
            </w:r>
          </w:p>
        </w:tc>
      </w:tr>
      <w:tr w:rsidR="000933F3" w:rsidRPr="000933F3" w:rsidTr="000933F3">
        <w:tblPrEx>
          <w:tblCellMar>
            <w:top w:w="0" w:type="dxa"/>
            <w:left w:w="0" w:type="dxa"/>
            <w:bottom w:w="0" w:type="dxa"/>
            <w:right w:w="0" w:type="dxa"/>
          </w:tblCellMar>
        </w:tblPrEx>
        <w:trPr>
          <w:trHeight w:val="41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Koha e zgjatjes: </w:t>
            </w:r>
            <w:r w:rsidRPr="000933F3">
              <w:rPr>
                <w:rFonts w:ascii="Times New Roman" w:hAnsi="Times New Roman" w:cs="Times New Roman"/>
              </w:rPr>
              <w:t xml:space="preserve">45 minuta </w:t>
            </w:r>
            <w:r w:rsidRPr="000933F3">
              <w:rPr>
                <w:rFonts w:ascii="Times New Roman" w:hAnsi="Times New Roman" w:cs="Times New Roman"/>
                <w:b/>
                <w:bCs/>
              </w:rPr>
              <w:t xml:space="preserve">                                           Tematika: </w:t>
            </w:r>
            <w:r w:rsidRPr="000933F3">
              <w:rPr>
                <w:rFonts w:ascii="Times New Roman" w:hAnsi="Times New Roman" w:cs="Times New Roman"/>
              </w:rPr>
              <w:t>Veprime me shkrim</w:t>
            </w:r>
          </w:p>
        </w:tc>
      </w:tr>
      <w:tr w:rsidR="000933F3" w:rsidRPr="000933F3" w:rsidTr="000933F3">
        <w:tblPrEx>
          <w:tblCellMar>
            <w:top w:w="0" w:type="dxa"/>
            <w:left w:w="0" w:type="dxa"/>
            <w:bottom w:w="0" w:type="dxa"/>
            <w:right w:w="0" w:type="dxa"/>
          </w:tblCellMar>
        </w:tblPrEx>
        <w:trPr>
          <w:trHeight w:val="39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lastRenderedPageBreak/>
              <w:t>Ora 1:</w:t>
            </w:r>
          </w:p>
          <w:p w:rsidR="000933F3" w:rsidRPr="000933F3" w:rsidRDefault="000933F3" w:rsidP="000933F3">
            <w:pPr>
              <w:ind w:firstLine="0"/>
              <w:jc w:val="left"/>
            </w:pPr>
            <w:r w:rsidRPr="000933F3">
              <w:rPr>
                <w:rFonts w:ascii="Times New Roman" w:hAnsi="Times New Roman" w:cs="Times New Roman"/>
                <w:b/>
                <w:bCs/>
              </w:rPr>
              <w:t>Tema mësimore</w:t>
            </w:r>
            <w:r w:rsidRPr="000933F3">
              <w:rPr>
                <w:rFonts w:ascii="Times New Roman" w:hAnsi="Times New Roman" w:cs="Times New Roman"/>
              </w:rPr>
              <w:t>: Pjesëtimi</w:t>
            </w:r>
          </w:p>
        </w:tc>
      </w:tr>
      <w:tr w:rsidR="000933F3" w:rsidRPr="000933F3" w:rsidTr="000933F3">
        <w:tblPrEx>
          <w:tblCellMar>
            <w:top w:w="0" w:type="dxa"/>
            <w:left w:w="0" w:type="dxa"/>
            <w:bottom w:w="0" w:type="dxa"/>
            <w:right w:w="0" w:type="dxa"/>
          </w:tblCellMar>
        </w:tblPrEx>
        <w:trPr>
          <w:trHeight w:val="269"/>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Situata e të nxënit</w:t>
            </w:r>
            <w:r w:rsidRPr="000933F3">
              <w:rPr>
                <w:rFonts w:ascii="Times New Roman" w:hAnsi="Times New Roman" w:cs="Times New Roman"/>
              </w:rPr>
              <w:t>: veprimtari konkrete me pjesëtimin e numrave</w:t>
            </w:r>
          </w:p>
        </w:tc>
      </w:tr>
      <w:tr w:rsidR="000933F3" w:rsidRPr="000933F3" w:rsidTr="000933F3">
        <w:tblPrEx>
          <w:tblCellMar>
            <w:top w:w="0" w:type="dxa"/>
            <w:left w:w="0" w:type="dxa"/>
            <w:bottom w:w="0" w:type="dxa"/>
            <w:right w:w="0" w:type="dxa"/>
          </w:tblCellMar>
        </w:tblPrEx>
        <w:trPr>
          <w:trHeight w:val="791"/>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Rezultatet e të nxënit të kompetencave lëndore sipas temës:</w:t>
            </w:r>
            <w:r w:rsidRPr="000933F3">
              <w:rPr>
                <w:rFonts w:ascii="Times New Roman" w:hAnsi="Times New Roman" w:cs="Times New Roman"/>
              </w:rPr>
              <w:t xml:space="preserve">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Kryen pjesëtimin e një numri 3-shifror me një numër njëshifror me mbetje.</w:t>
            </w:r>
          </w:p>
          <w:p w:rsidR="000933F3" w:rsidRPr="000933F3" w:rsidRDefault="000933F3" w:rsidP="000933F3">
            <w:pPr>
              <w:ind w:firstLine="0"/>
              <w:jc w:val="left"/>
            </w:pPr>
            <w:r w:rsidRPr="000933F3">
              <w:rPr>
                <w:rFonts w:ascii="Times New Roman" w:hAnsi="Times New Roman" w:cs="Times New Roman"/>
              </w:rPr>
              <w:t>- Shkruan herësi ne pjesëtimit si numër të përzier.</w:t>
            </w:r>
          </w:p>
        </w:tc>
      </w:tr>
      <w:tr w:rsidR="000933F3" w:rsidRPr="000933F3" w:rsidTr="000933F3">
        <w:tblPrEx>
          <w:tblCellMar>
            <w:top w:w="0" w:type="dxa"/>
            <w:left w:w="0" w:type="dxa"/>
            <w:bottom w:w="0" w:type="dxa"/>
            <w:right w:w="0" w:type="dxa"/>
          </w:tblCellMar>
        </w:tblPrEx>
        <w:trPr>
          <w:trHeight w:val="563"/>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Fjalët kyçe</w:t>
            </w:r>
            <w:r w:rsidRPr="000933F3">
              <w:rPr>
                <w:rFonts w:ascii="Times New Roman" w:hAnsi="Times New Roman" w:cs="Times New Roman"/>
              </w:rPr>
              <w:t>: pjesëtim, i pjesëtueshëm, pjesëtues, mbetje, numër thyesor, numër i përzier, veprim i kundërt.</w:t>
            </w:r>
          </w:p>
        </w:tc>
      </w:tr>
      <w:tr w:rsidR="000933F3" w:rsidRPr="000933F3" w:rsidTr="000933F3">
        <w:tblPrEx>
          <w:tblCellMar>
            <w:top w:w="0" w:type="dxa"/>
            <w:left w:w="0" w:type="dxa"/>
            <w:bottom w:w="0" w:type="dxa"/>
            <w:right w:w="0" w:type="dxa"/>
          </w:tblCellMar>
        </w:tblPrEx>
        <w:trPr>
          <w:trHeight w:val="862"/>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Burimet, mjetet: </w:t>
            </w:r>
            <w:r w:rsidRPr="000933F3">
              <w:rPr>
                <w:rFonts w:ascii="Times New Roman" w:hAnsi="Times New Roman" w:cs="Times New Roman"/>
              </w:rPr>
              <w:t>libri i nxënësit, komplet letrash me shifra.</w:t>
            </w:r>
          </w:p>
        </w:tc>
        <w:tc>
          <w:tcPr>
            <w:tcW w:w="605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Lidhja me fushat e tjera ose me temat ndërkurikulare:</w:t>
            </w:r>
          </w:p>
          <w:p w:rsidR="000933F3" w:rsidRPr="000933F3" w:rsidRDefault="000933F3" w:rsidP="000933F3">
            <w:pPr>
              <w:ind w:firstLine="0"/>
              <w:jc w:val="left"/>
            </w:pPr>
            <w:r w:rsidRPr="000933F3">
              <w:rPr>
                <w:rFonts w:ascii="Times New Roman" w:hAnsi="Times New Roman" w:cs="Times New Roman"/>
              </w:rPr>
              <w:t>Gjuha e komunikimit, arte.</w:t>
            </w:r>
          </w:p>
        </w:tc>
      </w:tr>
      <w:tr w:rsidR="000933F3" w:rsidRPr="000933F3" w:rsidTr="000933F3">
        <w:tblPrEx>
          <w:tblCellMar>
            <w:top w:w="0" w:type="dxa"/>
            <w:left w:w="0" w:type="dxa"/>
            <w:bottom w:w="0" w:type="dxa"/>
            <w:right w:w="0" w:type="dxa"/>
          </w:tblCellMar>
        </w:tblPrEx>
        <w:trPr>
          <w:trHeight w:val="611"/>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Metodologjia e veprimtaria e të nxënit:</w:t>
            </w:r>
          </w:p>
          <w:p w:rsidR="000933F3" w:rsidRPr="000933F3" w:rsidRDefault="000933F3" w:rsidP="000933F3">
            <w:pPr>
              <w:ind w:firstLine="0"/>
              <w:jc w:val="left"/>
            </w:pPr>
            <w:r w:rsidRPr="000933F3">
              <w:rPr>
                <w:rFonts w:ascii="Times New Roman" w:hAnsi="Times New Roman" w:cs="Times New Roman"/>
              </w:rPr>
              <w:t>Bisedë, diskutim, punë e drejtuar, punë në dyshe, punë e pavarur.</w:t>
            </w:r>
          </w:p>
        </w:tc>
      </w:tr>
      <w:tr w:rsidR="000933F3" w:rsidRPr="000933F3" w:rsidTr="000933F3">
        <w:tblPrEx>
          <w:tblCellMar>
            <w:top w:w="0" w:type="dxa"/>
            <w:left w:w="0" w:type="dxa"/>
            <w:bottom w:w="0" w:type="dxa"/>
            <w:right w:w="0" w:type="dxa"/>
          </w:tblCellMar>
        </w:tblPrEx>
        <w:trPr>
          <w:trHeight w:val="274"/>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Zhvillimi i mësimit:</w:t>
            </w:r>
          </w:p>
          <w:p w:rsidR="000933F3" w:rsidRPr="000933F3" w:rsidRDefault="000933F3" w:rsidP="000933F3">
            <w:pPr>
              <w:ind w:firstLine="0"/>
              <w:jc w:val="left"/>
              <w:rPr>
                <w:rFonts w:ascii="Times New Roman" w:hAnsi="Times New Roman" w:cs="Times New Roman"/>
                <w:b/>
                <w:bCs/>
              </w:rPr>
            </w:pP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parë: Bisedë diskutim</w:t>
            </w: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rPr>
              <w:t>Bisedohet dhe diskutohet mbi njohuritë mbi pjesëtimin. Pjesëtimin si veprim i ndarjes në pjesë të barabarta, si veprim i kundërt i shumëzimit, emërtimin i pjesëtueshëm, pjesëtues, herës, mbetje, mbetja është gjithmonë më e vogël se pjesëtuesi, plotpjesëtimin etj.</w:t>
            </w:r>
          </w:p>
          <w:p w:rsidR="000933F3" w:rsidRPr="000933F3" w:rsidRDefault="000933F3" w:rsidP="000933F3">
            <w:pPr>
              <w:ind w:firstLine="0"/>
              <w:jc w:val="left"/>
              <w:rPr>
                <w:rFonts w:ascii="Times New Roman" w:hAnsi="Times New Roman" w:cs="Times New Roman"/>
                <w:b/>
                <w:bCs/>
              </w:rPr>
            </w:pPr>
          </w:p>
          <w:p w:rsidR="000933F3" w:rsidRPr="00634B4F" w:rsidRDefault="000933F3" w:rsidP="000933F3">
            <w:pPr>
              <w:rPr>
                <w:rFonts w:ascii="Times New Roman" w:hAnsi="Times New Roman" w:cs="Times New Roman"/>
              </w:rPr>
            </w:pPr>
            <w:r w:rsidRPr="00634B4F">
              <w:rPr>
                <w:rFonts w:ascii="Times New Roman" w:hAnsi="Times New Roman" w:cs="Times New Roman"/>
                <w:b/>
              </w:rPr>
              <w:t>Faza e dytë:</w:t>
            </w:r>
            <w:r w:rsidRPr="00634B4F">
              <w:rPr>
                <w:rFonts w:ascii="Times New Roman" w:hAnsi="Times New Roman" w:cs="Times New Roman"/>
              </w:rPr>
              <w:t xml:space="preserve"> Punë e drejtuar</w:t>
            </w:r>
          </w:p>
          <w:p w:rsidR="000933F3" w:rsidRPr="00634B4F" w:rsidRDefault="000933F3" w:rsidP="000933F3">
            <w:pPr>
              <w:rPr>
                <w:rFonts w:ascii="Times New Roman" w:hAnsi="Times New Roman" w:cs="Times New Roman"/>
                <w:b/>
              </w:rPr>
            </w:pPr>
            <w:r w:rsidRPr="00634B4F">
              <w:rPr>
                <w:rFonts w:ascii="Times New Roman" w:hAnsi="Times New Roman" w:cs="Times New Roman"/>
              </w:rPr>
              <w:t xml:space="preserve">Shkruaj në tabelë 329 : 8 = </w:t>
            </w:r>
          </w:p>
          <w:p w:rsidR="000933F3" w:rsidRPr="00634B4F" w:rsidRDefault="000933F3" w:rsidP="000933F3">
            <w:pPr>
              <w:rPr>
                <w:rFonts w:ascii="Times New Roman" w:hAnsi="Times New Roman" w:cs="Times New Roman"/>
                <w:b/>
              </w:rPr>
            </w:pPr>
            <w:r w:rsidRPr="00634B4F">
              <w:rPr>
                <w:rFonts w:ascii="Times New Roman" w:hAnsi="Times New Roman" w:cs="Times New Roman"/>
              </w:rPr>
              <w:t>Si do të kryhet pjesëtimi? Një mënyrë e pjesëtimit është:</w:t>
            </w:r>
          </w:p>
          <w:p w:rsidR="000933F3" w:rsidRPr="00634B4F" w:rsidRDefault="000933F3" w:rsidP="000933F3">
            <w:pPr>
              <w:rPr>
                <w:rFonts w:ascii="Times New Roman" w:hAnsi="Times New Roman" w:cs="Times New Roman"/>
                <w:b/>
              </w:rPr>
            </w:pPr>
            <w:r w:rsidRPr="00634B4F">
              <w:rPr>
                <w:rFonts w:ascii="Times New Roman" w:hAnsi="Times New Roman" w:cs="Times New Roman"/>
              </w:rPr>
              <w:t xml:space="preserve">329 = 320 + 8 + 1   320 : 8 = 40, 8 : 8 = 1, mbetja 1 329 : 8 = 41(1), herësi 41, mbetja 1. </w:t>
            </w:r>
          </w:p>
          <w:p w:rsidR="000933F3" w:rsidRPr="00634B4F" w:rsidRDefault="000933F3" w:rsidP="000933F3">
            <w:pPr>
              <w:rPr>
                <w:rFonts w:ascii="Times New Roman" w:hAnsi="Times New Roman" w:cs="Times New Roman"/>
                <w:b/>
              </w:rPr>
            </w:pPr>
            <w:r w:rsidRPr="00634B4F">
              <w:rPr>
                <w:rFonts w:ascii="Times New Roman" w:hAnsi="Times New Roman" w:cs="Times New Roman"/>
              </w:rPr>
              <w:t>Herësi mund të shkruhet edhe si numër i përzierë: 329 : 8 = 41</w:t>
            </w:r>
            <m:oMath>
              <m:f>
                <m:fPr>
                  <m:ctrlPr>
                    <w:rPr>
                      <w:rFonts w:ascii="Cambria Math" w:hAnsi="Cambria Math" w:cs="Times New Roman"/>
                      <w:i/>
                    </w:rPr>
                  </m:ctrlPr>
                </m:fPr>
                <m:num>
                  <m:r>
                    <m:rPr>
                      <m:sty m:val="bi"/>
                    </m:rPr>
                    <w:rPr>
                      <w:rFonts w:ascii="Cambria Math" w:hAnsi="Cambria Math" w:cs="Times New Roman"/>
                    </w:rPr>
                    <m:t>1</m:t>
                  </m:r>
                </m:num>
                <m:den>
                  <m:r>
                    <m:rPr>
                      <m:sty m:val="bi"/>
                    </m:rPr>
                    <w:rPr>
                      <w:rFonts w:ascii="Cambria Math" w:hAnsi="Cambria Math" w:cs="Times New Roman"/>
                    </w:rPr>
                    <m:t>8</m:t>
                  </m:r>
                </m:den>
              </m:f>
            </m:oMath>
          </w:p>
          <w:p w:rsidR="000933F3" w:rsidRPr="00634B4F" w:rsidRDefault="000933F3" w:rsidP="000933F3">
            <w:pPr>
              <w:tabs>
                <w:tab w:val="left" w:pos="2590"/>
              </w:tabs>
              <w:rPr>
                <w:rFonts w:ascii="Times New Roman" w:hAnsi="Times New Roman" w:cs="Times New Roman"/>
                <w:b/>
              </w:rPr>
            </w:pPr>
            <w:r w:rsidRPr="00634B4F">
              <w:rPr>
                <w:rFonts w:ascii="Times New Roman" w:hAnsi="Times New Roman" w:cs="Times New Roman"/>
                <w:noProof/>
              </w:rPr>
              <mc:AlternateContent>
                <mc:Choice Requires="wps">
                  <w:drawing>
                    <wp:anchor distT="0" distB="0" distL="114300" distR="114300" simplePos="0" relativeHeight="252101632" behindDoc="0" locked="0" layoutInCell="1" allowOverlap="1" wp14:anchorId="1EADD80F" wp14:editId="0E468C1F">
                      <wp:simplePos x="0" y="0"/>
                      <wp:positionH relativeFrom="column">
                        <wp:posOffset>676113</wp:posOffset>
                      </wp:positionH>
                      <wp:positionV relativeFrom="paragraph">
                        <wp:posOffset>135890</wp:posOffset>
                      </wp:positionV>
                      <wp:extent cx="6985" cy="194310"/>
                      <wp:effectExtent l="76200" t="0" r="69215" b="53340"/>
                      <wp:wrapNone/>
                      <wp:docPr id="217" name="Straight Arrow Connector 2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85" cy="1943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503492" id="Straight Arrow Connector 217" o:spid="_x0000_s1026" type="#_x0000_t32" style="position:absolute;margin-left:53.25pt;margin-top:10.7pt;width:.55pt;height:15.3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">
                      <v:stroke endarrow="block"/>
                    </v:shape>
                  </w:pict>
                </mc:Fallback>
              </mc:AlternateContent>
            </w:r>
            <w:r w:rsidRPr="00634B4F">
              <w:rPr>
                <w:rFonts w:ascii="Times New Roman" w:hAnsi="Times New Roman" w:cs="Times New Roman"/>
              </w:rPr>
              <w:t xml:space="preserve">       329:8=41 (H)</w:t>
            </w:r>
            <w:r w:rsidRPr="00634B4F">
              <w:rPr>
                <w:rFonts w:ascii="Times New Roman" w:hAnsi="Times New Roman" w:cs="Times New Roman"/>
              </w:rPr>
              <w:tab/>
              <w:t>329=41x8+1</w:t>
            </w:r>
          </w:p>
          <w:p w:rsidR="000933F3" w:rsidRPr="00634B4F" w:rsidRDefault="000933F3" w:rsidP="000933F3">
            <w:pPr>
              <w:rPr>
                <w:rFonts w:ascii="Times New Roman" w:hAnsi="Times New Roman" w:cs="Times New Roman"/>
                <w:b/>
                <w:vertAlign w:val="superscript"/>
              </w:rPr>
            </w:pPr>
            <w:r w:rsidRPr="00634B4F">
              <w:rPr>
                <w:rFonts w:ascii="Times New Roman" w:hAnsi="Times New Roman" w:cs="Times New Roman"/>
              </w:rPr>
              <w:t xml:space="preserve">      -</w:t>
            </w:r>
            <w:r w:rsidRPr="00634B4F">
              <w:rPr>
                <w:rFonts w:ascii="Times New Roman" w:hAnsi="Times New Roman" w:cs="Times New Roman"/>
                <w:u w:val="single"/>
              </w:rPr>
              <w:t>32</w:t>
            </w:r>
          </w:p>
          <w:p w:rsidR="000933F3" w:rsidRPr="00634B4F" w:rsidRDefault="000933F3" w:rsidP="000933F3">
            <w:pPr>
              <w:rPr>
                <w:rFonts w:ascii="Times New Roman" w:hAnsi="Times New Roman" w:cs="Times New Roman"/>
                <w:b/>
              </w:rPr>
            </w:pPr>
            <w:r w:rsidRPr="00634B4F">
              <w:rPr>
                <w:rFonts w:ascii="Times New Roman" w:hAnsi="Times New Roman" w:cs="Times New Roman"/>
              </w:rPr>
              <w:t xml:space="preserve">           9</w:t>
            </w:r>
          </w:p>
          <w:p w:rsidR="000933F3" w:rsidRPr="00634B4F" w:rsidRDefault="000933F3" w:rsidP="000933F3">
            <w:pPr>
              <w:rPr>
                <w:rFonts w:ascii="Times New Roman" w:hAnsi="Times New Roman" w:cs="Times New Roman"/>
                <w:b/>
                <w:u w:val="single"/>
              </w:rPr>
            </w:pPr>
            <w:r w:rsidRPr="00634B4F">
              <w:rPr>
                <w:rFonts w:ascii="Times New Roman" w:hAnsi="Times New Roman" w:cs="Times New Roman"/>
              </w:rPr>
              <w:t xml:space="preserve">          -</w:t>
            </w:r>
            <w:r w:rsidRPr="00634B4F">
              <w:rPr>
                <w:rFonts w:ascii="Times New Roman" w:hAnsi="Times New Roman" w:cs="Times New Roman"/>
                <w:u w:val="single"/>
              </w:rPr>
              <w:t>8</w:t>
            </w:r>
          </w:p>
          <w:p w:rsidR="000933F3" w:rsidRPr="00634B4F" w:rsidRDefault="000933F3" w:rsidP="000933F3">
            <w:pPr>
              <w:rPr>
                <w:rFonts w:ascii="Times New Roman" w:hAnsi="Times New Roman" w:cs="Times New Roman"/>
                <w:b/>
              </w:rPr>
            </w:pPr>
            <w:r w:rsidRPr="00634B4F">
              <w:rPr>
                <w:rFonts w:ascii="Times New Roman" w:hAnsi="Times New Roman" w:cs="Times New Roman"/>
              </w:rPr>
              <w:t xml:space="preserve">           1 (M)</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Bëj 2-3 pjesëtime duke e paraqitur rezultatin me herës dhe mbetje, si numër thyesor dhe numër të përzier.</w:t>
            </w:r>
          </w:p>
          <w:p w:rsidR="000933F3" w:rsidRPr="000933F3" w:rsidRDefault="000933F3" w:rsidP="000933F3">
            <w:pPr>
              <w:ind w:firstLine="0"/>
              <w:jc w:val="left"/>
              <w:rPr>
                <w:rFonts w:ascii="Times New Roman" w:hAnsi="Times New Roman" w:cs="Times New Roman"/>
                <w:b/>
                <w:bCs/>
              </w:rPr>
            </w:pP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tretë: Punë në dyshe. Punë e pavarur</w:t>
            </w:r>
          </w:p>
          <w:p w:rsidR="000933F3" w:rsidRPr="000933F3" w:rsidRDefault="000933F3" w:rsidP="000933F3">
            <w:pPr>
              <w:ind w:firstLine="0"/>
            </w:pPr>
            <w:r w:rsidRPr="000933F3">
              <w:rPr>
                <w:rFonts w:ascii="Times New Roman" w:hAnsi="Times New Roman" w:cs="Times New Roman"/>
              </w:rPr>
              <w:t xml:space="preserve">Nxënësit punojnë faqen 71 të librit. Nxënësit punojnë në dyshe, duke formuar numra treshifrorë me letra me shifra. Njëkohësisht përdorin dhe zarin për të zgjedhur numrin njëshifror. P.sh. Unë zgjodha 3, 4, 6, nga zari ra numri 5, pjesëtoj numrin 346 me 5, herësi 69 mbetja 1, pikët e fituara janë... Sa është mbetja?. Plotësohet tabela. Fiton ai që grumbullon më shumë pikë duke realizuar pesë pjesëtime secili. </w:t>
            </w:r>
          </w:p>
        </w:tc>
      </w:tr>
      <w:tr w:rsidR="000933F3" w:rsidRPr="000933F3" w:rsidTr="000933F3">
        <w:tblPrEx>
          <w:tblCellMar>
            <w:top w:w="0" w:type="dxa"/>
            <w:left w:w="0" w:type="dxa"/>
            <w:bottom w:w="0" w:type="dxa"/>
            <w:right w:w="0" w:type="dxa"/>
          </w:tblCellMar>
        </w:tblPrEx>
        <w:trPr>
          <w:trHeight w:val="80"/>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 xml:space="preserve">Vlerësimi </w:t>
            </w: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 xml:space="preserve">Mësuesi/ja vlerëson nxënësin për: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xml:space="preserve">- saktësinë e kryerjes së pjesëtimit;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mënyra të ndryshme të kryerjes së pjesëtimit;</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shkrimin e rezultatit si numër thyesor dhe numër të përzierë;</w:t>
            </w:r>
          </w:p>
          <w:p w:rsidR="000933F3" w:rsidRPr="000933F3" w:rsidRDefault="000933F3" w:rsidP="000933F3">
            <w:pPr>
              <w:ind w:firstLine="0"/>
              <w:jc w:val="left"/>
            </w:pPr>
            <w:r w:rsidRPr="000933F3">
              <w:rPr>
                <w:rFonts w:ascii="Times New Roman" w:hAnsi="Times New Roman" w:cs="Times New Roman"/>
              </w:rPr>
              <w:t>- bashkëpunimin me njëri-tjetrin.</w:t>
            </w:r>
          </w:p>
        </w:tc>
      </w:tr>
      <w:tr w:rsidR="000933F3" w:rsidRPr="000933F3" w:rsidTr="000933F3">
        <w:tblPrEx>
          <w:tblCellMar>
            <w:top w:w="0" w:type="dxa"/>
            <w:left w:w="0" w:type="dxa"/>
            <w:bottom w:w="0" w:type="dxa"/>
            <w:right w:w="0" w:type="dxa"/>
          </w:tblCellMar>
        </w:tblPrEx>
        <w:trPr>
          <w:trHeight w:val="260"/>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Detyra dhe puna e pavarur: </w:t>
            </w:r>
            <w:r w:rsidRPr="000933F3">
              <w:rPr>
                <w:rFonts w:ascii="Times New Roman" w:hAnsi="Times New Roman" w:cs="Times New Roman"/>
              </w:rPr>
              <w:t>Fletorja e punës në faqen 42.</w:t>
            </w:r>
          </w:p>
        </w:tc>
      </w:tr>
    </w:tbl>
    <w:p w:rsidR="006D4791" w:rsidRDefault="006D4791" w:rsidP="00EE4BC9">
      <w:pPr>
        <w:rPr>
          <w:rFonts w:ascii="Times New Roman" w:hAnsi="Times New Roman" w:cs="Times New Roman"/>
          <w:sz w:val="24"/>
          <w:szCs w:val="24"/>
        </w:rPr>
      </w:pPr>
      <w:r>
        <w:rPr>
          <w:rFonts w:ascii="Times New Roman" w:hAnsi="Times New Roman" w:cs="Times New Roman"/>
          <w:sz w:val="24"/>
          <w:szCs w:val="24"/>
        </w:rPr>
        <w:br w:type="page"/>
      </w:r>
    </w:p>
    <w:p w:rsidR="00634B4F" w:rsidRDefault="00634B4F"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0933F3" w:rsidRPr="000933F3" w:rsidTr="000933F3">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Shkalla: E dytë</w:t>
            </w:r>
          </w:p>
        </w:tc>
        <w:tc>
          <w:tcPr>
            <w:tcW w:w="358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Data: </w:t>
            </w:r>
          </w:p>
        </w:tc>
      </w:tr>
      <w:tr w:rsidR="000933F3" w:rsidRPr="000933F3" w:rsidTr="000933F3">
        <w:tblPrEx>
          <w:tblCellMar>
            <w:top w:w="0" w:type="dxa"/>
            <w:left w:w="0" w:type="dxa"/>
            <w:bottom w:w="0" w:type="dxa"/>
            <w:right w:w="0" w:type="dxa"/>
          </w:tblCellMar>
        </w:tblPrEx>
        <w:trPr>
          <w:trHeight w:val="41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Koha e zgjatjes: </w:t>
            </w:r>
            <w:r w:rsidRPr="000933F3">
              <w:rPr>
                <w:rFonts w:ascii="Times New Roman" w:hAnsi="Times New Roman" w:cs="Times New Roman"/>
              </w:rPr>
              <w:t xml:space="preserve">45 minuta  </w:t>
            </w:r>
            <w:r w:rsidRPr="000933F3">
              <w:rPr>
                <w:rFonts w:ascii="Times New Roman" w:hAnsi="Times New Roman" w:cs="Times New Roman"/>
                <w:b/>
                <w:bCs/>
              </w:rPr>
              <w:t xml:space="preserve">                                          Tematika: </w:t>
            </w:r>
            <w:r w:rsidRPr="000933F3">
              <w:rPr>
                <w:rFonts w:ascii="Times New Roman" w:hAnsi="Times New Roman" w:cs="Times New Roman"/>
              </w:rPr>
              <w:t>Veprime me shkrim</w:t>
            </w:r>
          </w:p>
        </w:tc>
      </w:tr>
      <w:tr w:rsidR="000933F3" w:rsidRPr="000933F3" w:rsidTr="000933F3">
        <w:tblPrEx>
          <w:tblCellMar>
            <w:top w:w="0" w:type="dxa"/>
            <w:left w:w="0" w:type="dxa"/>
            <w:bottom w:w="0" w:type="dxa"/>
            <w:right w:w="0" w:type="dxa"/>
          </w:tblCellMar>
        </w:tblPrEx>
        <w:trPr>
          <w:trHeight w:val="39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Ora 2</w:t>
            </w:r>
          </w:p>
          <w:p w:rsidR="000933F3" w:rsidRPr="000933F3" w:rsidRDefault="000933F3" w:rsidP="000933F3">
            <w:pPr>
              <w:ind w:firstLine="0"/>
              <w:jc w:val="left"/>
            </w:pPr>
            <w:r w:rsidRPr="000933F3">
              <w:rPr>
                <w:rFonts w:ascii="Times New Roman" w:hAnsi="Times New Roman" w:cs="Times New Roman"/>
                <w:b/>
                <w:bCs/>
              </w:rPr>
              <w:t>Tema mësimore</w:t>
            </w:r>
            <w:r w:rsidRPr="000933F3">
              <w:rPr>
                <w:rFonts w:ascii="Times New Roman" w:hAnsi="Times New Roman" w:cs="Times New Roman"/>
              </w:rPr>
              <w:t>: Pjesëtimi</w:t>
            </w:r>
          </w:p>
        </w:tc>
      </w:tr>
      <w:tr w:rsidR="000933F3" w:rsidRPr="000933F3" w:rsidTr="000933F3">
        <w:tblPrEx>
          <w:tblCellMar>
            <w:top w:w="0" w:type="dxa"/>
            <w:left w:w="0" w:type="dxa"/>
            <w:bottom w:w="0" w:type="dxa"/>
            <w:right w:w="0" w:type="dxa"/>
          </w:tblCellMar>
        </w:tblPrEx>
        <w:trPr>
          <w:trHeight w:val="287"/>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Situata e të nxënit: </w:t>
            </w:r>
            <w:r w:rsidRPr="000933F3">
              <w:rPr>
                <w:rFonts w:ascii="Times New Roman" w:hAnsi="Times New Roman" w:cs="Times New Roman"/>
              </w:rPr>
              <w:t>zbatime të pjesëtimeve në situata problemore</w:t>
            </w:r>
          </w:p>
        </w:tc>
      </w:tr>
      <w:tr w:rsidR="000933F3" w:rsidRPr="000933F3" w:rsidTr="000933F3">
        <w:tblPrEx>
          <w:tblCellMar>
            <w:top w:w="0" w:type="dxa"/>
            <w:left w:w="0" w:type="dxa"/>
            <w:bottom w:w="0" w:type="dxa"/>
            <w:right w:w="0" w:type="dxa"/>
          </w:tblCellMar>
        </w:tblPrEx>
        <w:trPr>
          <w:trHeight w:val="791"/>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Rezultatet e të nxënit të kompetencave lëndore sipas temës:</w:t>
            </w:r>
            <w:r w:rsidRPr="000933F3">
              <w:rPr>
                <w:rFonts w:ascii="Times New Roman" w:hAnsi="Times New Roman" w:cs="Times New Roman"/>
              </w:rPr>
              <w:t xml:space="preserve">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Kryen pjesëtime të numrave 2, 3-shifrorë me një numër njëshifror.</w:t>
            </w:r>
          </w:p>
          <w:p w:rsidR="000933F3" w:rsidRPr="000933F3" w:rsidRDefault="000933F3" w:rsidP="000933F3">
            <w:pPr>
              <w:ind w:firstLine="0"/>
              <w:jc w:val="left"/>
            </w:pPr>
            <w:r w:rsidRPr="000933F3">
              <w:rPr>
                <w:rFonts w:ascii="Times New Roman" w:hAnsi="Times New Roman" w:cs="Times New Roman"/>
              </w:rPr>
              <w:t>- Krijon dhe zgjidh problema me pjesëtim.</w:t>
            </w:r>
          </w:p>
        </w:tc>
      </w:tr>
      <w:tr w:rsidR="000933F3" w:rsidRPr="000933F3" w:rsidTr="000933F3">
        <w:tblPrEx>
          <w:tblCellMar>
            <w:top w:w="0" w:type="dxa"/>
            <w:left w:w="0" w:type="dxa"/>
            <w:bottom w:w="0" w:type="dxa"/>
            <w:right w:w="0" w:type="dxa"/>
          </w:tblCellMar>
        </w:tblPrEx>
        <w:trPr>
          <w:trHeight w:val="269"/>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Fjalët kyçe: </w:t>
            </w:r>
            <w:r w:rsidRPr="000933F3">
              <w:rPr>
                <w:rFonts w:ascii="Times New Roman" w:hAnsi="Times New Roman" w:cs="Times New Roman"/>
              </w:rPr>
              <w:t>situata problemore, herës, mbetje</w:t>
            </w:r>
          </w:p>
        </w:tc>
      </w:tr>
      <w:tr w:rsidR="000933F3" w:rsidRPr="000933F3" w:rsidTr="000933F3">
        <w:tblPrEx>
          <w:tblCellMar>
            <w:top w:w="0" w:type="dxa"/>
            <w:left w:w="0" w:type="dxa"/>
            <w:bottom w:w="0" w:type="dxa"/>
            <w:right w:w="0" w:type="dxa"/>
          </w:tblCellMar>
        </w:tblPrEx>
        <w:trPr>
          <w:trHeight w:val="791"/>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Burimet, mjetet: </w:t>
            </w:r>
            <w:r w:rsidRPr="000933F3">
              <w:rPr>
                <w:rFonts w:ascii="Times New Roman" w:hAnsi="Times New Roman" w:cs="Times New Roman"/>
              </w:rPr>
              <w:t>libri i nxënësit, foto të ndryshme të printuara, mjete shkrimi.</w:t>
            </w:r>
          </w:p>
        </w:tc>
        <w:tc>
          <w:tcPr>
            <w:tcW w:w="605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Lidhja me fushat e tjera ose me temat ndërkurikulare:</w:t>
            </w:r>
          </w:p>
          <w:p w:rsidR="000933F3" w:rsidRPr="000933F3" w:rsidRDefault="000933F3" w:rsidP="000933F3">
            <w:pPr>
              <w:ind w:firstLine="0"/>
              <w:jc w:val="left"/>
            </w:pPr>
            <w:r w:rsidRPr="000933F3">
              <w:rPr>
                <w:rFonts w:ascii="Times New Roman" w:hAnsi="Times New Roman" w:cs="Times New Roman"/>
              </w:rPr>
              <w:t>Gjuha e komunikimit, arte.</w:t>
            </w:r>
          </w:p>
        </w:tc>
      </w:tr>
      <w:tr w:rsidR="000933F3" w:rsidRPr="000933F3" w:rsidTr="000933F3">
        <w:tblPrEx>
          <w:tblCellMar>
            <w:top w:w="0" w:type="dxa"/>
            <w:left w:w="0" w:type="dxa"/>
            <w:bottom w:w="0" w:type="dxa"/>
            <w:right w:w="0" w:type="dxa"/>
          </w:tblCellMar>
        </w:tblPrEx>
        <w:trPr>
          <w:trHeight w:val="44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Metodologjia e veprimtaria e të nxënit:</w:t>
            </w:r>
          </w:p>
          <w:p w:rsidR="000933F3" w:rsidRPr="000933F3" w:rsidRDefault="000933F3" w:rsidP="000933F3">
            <w:pPr>
              <w:ind w:firstLine="0"/>
              <w:jc w:val="left"/>
            </w:pPr>
            <w:r w:rsidRPr="000933F3">
              <w:rPr>
                <w:rFonts w:ascii="Times New Roman" w:hAnsi="Times New Roman" w:cs="Times New Roman"/>
              </w:rPr>
              <w:t>Punë krijuese, situata problemore, punë dyshe, shkëmbe një problemë, punë e pavarur</w:t>
            </w:r>
            <w:r w:rsidRPr="000933F3">
              <w:rPr>
                <w:rFonts w:ascii="Times New Roman" w:hAnsi="Times New Roman" w:cs="Times New Roman"/>
                <w:b/>
                <w:bCs/>
              </w:rPr>
              <w:t>.</w:t>
            </w:r>
          </w:p>
        </w:tc>
      </w:tr>
      <w:tr w:rsidR="000933F3" w:rsidRPr="000933F3" w:rsidTr="000933F3">
        <w:tblPrEx>
          <w:tblCellMar>
            <w:top w:w="0" w:type="dxa"/>
            <w:left w:w="0" w:type="dxa"/>
            <w:bottom w:w="0" w:type="dxa"/>
            <w:right w:w="0" w:type="dxa"/>
          </w:tblCellMar>
        </w:tblPrEx>
        <w:trPr>
          <w:trHeight w:val="495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Zhvillimi i mësimit</w:t>
            </w:r>
          </w:p>
          <w:p w:rsidR="000933F3" w:rsidRPr="000933F3" w:rsidRDefault="000933F3" w:rsidP="000933F3">
            <w:pPr>
              <w:ind w:firstLine="0"/>
              <w:jc w:val="left"/>
              <w:rPr>
                <w:rFonts w:ascii="Times New Roman" w:hAnsi="Times New Roman" w:cs="Times New Roman"/>
                <w:b/>
                <w:bCs/>
              </w:rPr>
            </w:pP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parë: Punë e drejtuar</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Mësuesi/ja kujton edhe njëherë pjesëtimin si veprim i ndarjes në mënyrë të barabartë, pjesëtimi si herë më pak. Dhe jep disa shembuj të thjeshtë duke kërkuar të ndajë në mënyrë të barabartë dhe të gjejë sa herë më pak.</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Mësuesi/ja paraqit para klasë foto të ndryshme. Nxënësit krijojnë problema të thjeshta me pjesëtime. Një nxënës lexon problemin e krijuar, kurse tjetri shkruan zgjidhjen dhe jep përgjigjen.</w:t>
            </w:r>
          </w:p>
          <w:p w:rsidR="000933F3" w:rsidRPr="000933F3" w:rsidRDefault="000933F3" w:rsidP="000933F3">
            <w:pPr>
              <w:ind w:firstLine="0"/>
              <w:jc w:val="left"/>
              <w:rPr>
                <w:rFonts w:ascii="Times New Roman" w:hAnsi="Times New Roman" w:cs="Times New Roman"/>
                <w:b/>
                <w:bCs/>
              </w:rPr>
            </w:pP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dytë: Punë krijuese. Shkëmbe një problemë. Punë dyshe</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Nxënësit punojnë faqen 72 të librit. Nxënësit krijojnë problema nga imagjinata sipas modelit të zgjidhur në libër. Nxënësit këmbejnë me njëri-tjetrin problemat e krijuara dhe i zgjidhin. Bëhet kontrolli i punës së nxënësve.</w:t>
            </w:r>
          </w:p>
          <w:p w:rsidR="000933F3" w:rsidRPr="000933F3" w:rsidRDefault="000933F3" w:rsidP="000933F3">
            <w:pPr>
              <w:ind w:firstLine="0"/>
              <w:jc w:val="left"/>
              <w:rPr>
                <w:rFonts w:ascii="Times New Roman" w:hAnsi="Times New Roman" w:cs="Times New Roman"/>
                <w:b/>
                <w:bCs/>
              </w:rPr>
            </w:pP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tretë: Punë e drejtuar</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Nxënësit kryejnë pjesëtime dhe i shkruajnë herësin në formë numri të përzier duke sqaruar pjesën e plotë dhe thyesore ku numëruesi është mbetja e pjesëtimit:</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457 : 6 = 76 (1),  458 : 6 = 76, 76 të plota dhe 1/6, herësi 76, mbetja 1.</w:t>
            </w:r>
          </w:p>
          <w:p w:rsidR="000933F3" w:rsidRPr="000933F3" w:rsidRDefault="000933F3" w:rsidP="000933F3">
            <w:pPr>
              <w:ind w:firstLine="0"/>
              <w:jc w:val="left"/>
            </w:pPr>
            <w:r w:rsidRPr="000933F3">
              <w:rPr>
                <w:rFonts w:ascii="Times New Roman" w:hAnsi="Times New Roman" w:cs="Times New Roman"/>
              </w:rPr>
              <w:t>Nxënësit aktivizohen në tabelë të kryejnë pjesëtime të ndryshme.</w:t>
            </w:r>
          </w:p>
        </w:tc>
      </w:tr>
      <w:tr w:rsidR="000933F3" w:rsidRPr="000933F3" w:rsidTr="000933F3">
        <w:tblPrEx>
          <w:tblCellMar>
            <w:top w:w="0" w:type="dxa"/>
            <w:left w:w="0" w:type="dxa"/>
            <w:bottom w:w="0" w:type="dxa"/>
            <w:right w:w="0" w:type="dxa"/>
          </w:tblCellMar>
        </w:tblPrEx>
        <w:trPr>
          <w:trHeight w:val="777"/>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Vlerësimi</w:t>
            </w: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 xml:space="preserve">Mësuesi/ja vlerëson nxënësin për: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aftësinë krijuese në problema;</w:t>
            </w:r>
          </w:p>
          <w:p w:rsidR="000933F3" w:rsidRPr="000933F3" w:rsidRDefault="000933F3" w:rsidP="000933F3">
            <w:pPr>
              <w:ind w:firstLine="0"/>
              <w:jc w:val="left"/>
            </w:pPr>
            <w:r w:rsidRPr="000933F3">
              <w:rPr>
                <w:rFonts w:ascii="Times New Roman" w:hAnsi="Times New Roman" w:cs="Times New Roman"/>
              </w:rPr>
              <w:t>- saktësinë në zgjidhjen e problemave dhe kryerjen e veprimeve.</w:t>
            </w:r>
          </w:p>
        </w:tc>
      </w:tr>
      <w:tr w:rsidR="000933F3" w:rsidRPr="000933F3" w:rsidTr="000933F3">
        <w:tblPrEx>
          <w:tblCellMar>
            <w:top w:w="0" w:type="dxa"/>
            <w:left w:w="0" w:type="dxa"/>
            <w:bottom w:w="0" w:type="dxa"/>
            <w:right w:w="0" w:type="dxa"/>
          </w:tblCellMar>
        </w:tblPrEx>
        <w:trPr>
          <w:trHeight w:val="561"/>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Detyra dhe puna e pavarur</w:t>
            </w:r>
          </w:p>
          <w:p w:rsidR="000933F3" w:rsidRPr="000933F3" w:rsidRDefault="000933F3" w:rsidP="000933F3">
            <w:pPr>
              <w:ind w:firstLine="0"/>
              <w:jc w:val="left"/>
            </w:pPr>
            <w:r w:rsidRPr="000933F3">
              <w:rPr>
                <w:rFonts w:ascii="Times New Roman" w:hAnsi="Times New Roman" w:cs="Times New Roman"/>
              </w:rPr>
              <w:t>Krijim të problemave me pjesëtim.</w:t>
            </w:r>
            <w:r w:rsidRPr="000933F3">
              <w:rPr>
                <w:rFonts w:ascii="Times New Roman" w:hAnsi="Times New Roman" w:cs="Times New Roman"/>
                <w:b/>
                <w:bCs/>
              </w:rPr>
              <w:t xml:space="preserve"> </w:t>
            </w:r>
          </w:p>
        </w:tc>
      </w:tr>
    </w:tbl>
    <w:p w:rsidR="00871847" w:rsidRDefault="00871847" w:rsidP="00EE4BC9">
      <w:pPr>
        <w:rPr>
          <w:rFonts w:ascii="Times New Roman" w:hAnsi="Times New Roman" w:cs="Times New Roman"/>
          <w:sz w:val="24"/>
          <w:szCs w:val="24"/>
        </w:rPr>
      </w:pPr>
    </w:p>
    <w:p w:rsidR="000933F3" w:rsidRPr="00715E60" w:rsidRDefault="000933F3"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122"/>
        <w:gridCol w:w="3929"/>
      </w:tblGrid>
      <w:tr w:rsidR="000933F3" w:rsidRPr="000933F3" w:rsidTr="000933F3">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lastRenderedPageBreak/>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Lënda: Matematikë</w:t>
            </w:r>
          </w:p>
        </w:tc>
        <w:tc>
          <w:tcPr>
            <w:tcW w:w="212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Shkalla: E dytë</w:t>
            </w:r>
          </w:p>
        </w:tc>
        <w:tc>
          <w:tcPr>
            <w:tcW w:w="392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Data: </w:t>
            </w:r>
          </w:p>
        </w:tc>
      </w:tr>
      <w:tr w:rsidR="000933F3" w:rsidRPr="000933F3" w:rsidTr="000933F3">
        <w:tblPrEx>
          <w:tblCellMar>
            <w:top w:w="0" w:type="dxa"/>
            <w:left w:w="0" w:type="dxa"/>
            <w:bottom w:w="0" w:type="dxa"/>
            <w:right w:w="0" w:type="dxa"/>
          </w:tblCellMar>
        </w:tblPrEx>
        <w:trPr>
          <w:trHeight w:val="41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Koha e zgjatjes: </w:t>
            </w:r>
            <w:r w:rsidRPr="000933F3">
              <w:rPr>
                <w:rFonts w:ascii="Times New Roman" w:hAnsi="Times New Roman" w:cs="Times New Roman"/>
              </w:rPr>
              <w:t xml:space="preserve">45 minuta     </w:t>
            </w:r>
            <w:r w:rsidRPr="000933F3">
              <w:rPr>
                <w:rFonts w:ascii="Times New Roman" w:hAnsi="Times New Roman" w:cs="Times New Roman"/>
                <w:b/>
                <w:bCs/>
              </w:rPr>
              <w:t xml:space="preserve">                                       Tematika: Veprime me shkrim</w:t>
            </w:r>
          </w:p>
        </w:tc>
      </w:tr>
      <w:tr w:rsidR="000933F3" w:rsidRPr="000933F3" w:rsidTr="000933F3">
        <w:tblPrEx>
          <w:tblCellMar>
            <w:top w:w="0" w:type="dxa"/>
            <w:left w:w="0" w:type="dxa"/>
            <w:bottom w:w="0" w:type="dxa"/>
            <w:right w:w="0" w:type="dxa"/>
          </w:tblCellMar>
        </w:tblPrEx>
        <w:trPr>
          <w:trHeight w:val="39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Ora 1</w:t>
            </w:r>
          </w:p>
          <w:p w:rsidR="000933F3" w:rsidRPr="000933F3" w:rsidRDefault="000933F3" w:rsidP="000933F3">
            <w:pPr>
              <w:ind w:firstLine="0"/>
              <w:jc w:val="left"/>
            </w:pPr>
            <w:r w:rsidRPr="000933F3">
              <w:rPr>
                <w:rFonts w:ascii="Times New Roman" w:hAnsi="Times New Roman" w:cs="Times New Roman"/>
                <w:b/>
                <w:bCs/>
              </w:rPr>
              <w:t>Tema mësimore</w:t>
            </w:r>
            <w:r w:rsidRPr="000933F3">
              <w:rPr>
                <w:rFonts w:ascii="Times New Roman" w:hAnsi="Times New Roman" w:cs="Times New Roman"/>
              </w:rPr>
              <w:t>: Më shumë për pjesëtimin</w:t>
            </w:r>
          </w:p>
        </w:tc>
      </w:tr>
      <w:tr w:rsidR="000933F3" w:rsidRPr="000933F3" w:rsidTr="000933F3">
        <w:tblPrEx>
          <w:tblCellMar>
            <w:top w:w="0" w:type="dxa"/>
            <w:left w:w="0" w:type="dxa"/>
            <w:bottom w:w="0" w:type="dxa"/>
            <w:right w:w="0" w:type="dxa"/>
          </w:tblCellMar>
        </w:tblPrEx>
        <w:trPr>
          <w:trHeight w:val="269"/>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Situata e të nxënit: </w:t>
            </w:r>
            <w:r w:rsidRPr="000933F3">
              <w:rPr>
                <w:rFonts w:ascii="Times New Roman" w:hAnsi="Times New Roman" w:cs="Times New Roman"/>
              </w:rPr>
              <w:t>situata konkrete problemore</w:t>
            </w:r>
          </w:p>
        </w:tc>
      </w:tr>
      <w:tr w:rsidR="000933F3" w:rsidRPr="000933F3" w:rsidTr="000933F3">
        <w:tblPrEx>
          <w:tblCellMar>
            <w:top w:w="0" w:type="dxa"/>
            <w:left w:w="0" w:type="dxa"/>
            <w:bottom w:w="0" w:type="dxa"/>
            <w:right w:w="0" w:type="dxa"/>
          </w:tblCellMar>
        </w:tblPrEx>
        <w:trPr>
          <w:trHeight w:val="977"/>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Rezultatet e të nxënit të kompetencave lëndore sipas temës:</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Zgjidhin problema me pjesëtim.</w:t>
            </w:r>
          </w:p>
          <w:p w:rsidR="000933F3" w:rsidRPr="000933F3" w:rsidRDefault="000933F3" w:rsidP="000933F3">
            <w:pPr>
              <w:ind w:firstLine="0"/>
              <w:jc w:val="left"/>
            </w:pPr>
            <w:r w:rsidRPr="000933F3">
              <w:rPr>
                <w:rFonts w:ascii="Times New Roman" w:hAnsi="Times New Roman" w:cs="Times New Roman"/>
              </w:rPr>
              <w:t>- Tregojnë ç’pjesë të së tërës kanë gjetur, pasi kanë gjetur herësin gjatë një plotpjesëtimi.</w:t>
            </w:r>
          </w:p>
        </w:tc>
      </w:tr>
      <w:tr w:rsidR="000933F3" w:rsidRPr="000933F3" w:rsidTr="000933F3">
        <w:tblPrEx>
          <w:tblCellMar>
            <w:top w:w="0" w:type="dxa"/>
            <w:left w:w="0" w:type="dxa"/>
            <w:bottom w:w="0" w:type="dxa"/>
            <w:right w:w="0" w:type="dxa"/>
          </w:tblCellMar>
        </w:tblPrEx>
        <w:trPr>
          <w:trHeight w:val="260"/>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Fjalët kyçe: </w:t>
            </w:r>
            <w:r w:rsidRPr="000933F3">
              <w:rPr>
                <w:rFonts w:ascii="Times New Roman" w:hAnsi="Times New Roman" w:cs="Times New Roman"/>
              </w:rPr>
              <w:t>herës, plotpjesëtim, ç’pjesë së tërës, zmadhoj/zvogëlon rezultatin, situatë problemore.</w:t>
            </w:r>
          </w:p>
        </w:tc>
      </w:tr>
      <w:tr w:rsidR="000933F3" w:rsidRPr="000933F3" w:rsidTr="000933F3">
        <w:tblPrEx>
          <w:tblCellMar>
            <w:top w:w="0" w:type="dxa"/>
            <w:left w:w="0" w:type="dxa"/>
            <w:bottom w:w="0" w:type="dxa"/>
            <w:right w:w="0" w:type="dxa"/>
          </w:tblCellMar>
        </w:tblPrEx>
        <w:trPr>
          <w:trHeight w:val="710"/>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Burimet, mjetet: </w:t>
            </w:r>
            <w:r w:rsidRPr="000933F3">
              <w:rPr>
                <w:rFonts w:ascii="Times New Roman" w:hAnsi="Times New Roman" w:cs="Times New Roman"/>
              </w:rPr>
              <w:t xml:space="preserve">libri i nxënësit, mjete shkrimi. </w:t>
            </w:r>
          </w:p>
        </w:tc>
        <w:tc>
          <w:tcPr>
            <w:tcW w:w="605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Lidhja me fushat e tjera ose me temat ndërkurikulare:</w:t>
            </w:r>
          </w:p>
          <w:p w:rsidR="000933F3" w:rsidRPr="000933F3" w:rsidRDefault="000933F3" w:rsidP="000933F3">
            <w:pPr>
              <w:ind w:firstLine="0"/>
              <w:jc w:val="left"/>
            </w:pPr>
            <w:r w:rsidRPr="000933F3">
              <w:rPr>
                <w:rFonts w:ascii="Times New Roman" w:hAnsi="Times New Roman" w:cs="Times New Roman"/>
              </w:rPr>
              <w:t>Gjuha e komunikimit, arte.</w:t>
            </w:r>
          </w:p>
        </w:tc>
      </w:tr>
      <w:tr w:rsidR="000933F3" w:rsidRPr="000933F3" w:rsidTr="000933F3">
        <w:tblPrEx>
          <w:tblCellMar>
            <w:top w:w="0" w:type="dxa"/>
            <w:left w:w="0" w:type="dxa"/>
            <w:bottom w:w="0" w:type="dxa"/>
            <w:right w:w="0" w:type="dxa"/>
          </w:tblCellMar>
        </w:tblPrEx>
        <w:trPr>
          <w:trHeight w:val="575"/>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Metodologjia e veprimtaria e të nxënit:</w:t>
            </w:r>
          </w:p>
          <w:p w:rsidR="000933F3" w:rsidRPr="000933F3" w:rsidRDefault="000933F3" w:rsidP="000933F3">
            <w:pPr>
              <w:ind w:firstLine="0"/>
              <w:jc w:val="left"/>
            </w:pPr>
            <w:r w:rsidRPr="000933F3">
              <w:rPr>
                <w:rFonts w:ascii="Times New Roman" w:hAnsi="Times New Roman" w:cs="Times New Roman"/>
              </w:rPr>
              <w:t>Punë krijuese, punë krijuese, punë e pavarur, punë në dyshe</w:t>
            </w:r>
          </w:p>
        </w:tc>
      </w:tr>
      <w:tr w:rsidR="000933F3" w:rsidRPr="000933F3" w:rsidTr="000933F3">
        <w:tblPrEx>
          <w:tblCellMar>
            <w:top w:w="0" w:type="dxa"/>
            <w:left w:w="0" w:type="dxa"/>
            <w:bottom w:w="0" w:type="dxa"/>
            <w:right w:w="0" w:type="dxa"/>
          </w:tblCellMar>
        </w:tblPrEx>
        <w:trPr>
          <w:trHeight w:val="225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Zhvillimi i mësimit</w:t>
            </w:r>
          </w:p>
          <w:p w:rsidR="000933F3" w:rsidRPr="000933F3" w:rsidRDefault="000933F3" w:rsidP="000933F3">
            <w:pPr>
              <w:ind w:firstLine="0"/>
              <w:jc w:val="left"/>
              <w:rPr>
                <w:rFonts w:ascii="Times New Roman" w:hAnsi="Times New Roman" w:cs="Times New Roman"/>
                <w:b/>
                <w:bCs/>
              </w:rPr>
            </w:pP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parë: Punë e drejtpërdrejtë. Punë krijuese</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Mësuesi/ja vizaton një tabelë si më poshtë:</w:t>
            </w:r>
          </w:p>
          <w:tbl>
            <w:tblPr>
              <w:tblW w:w="0" w:type="auto"/>
              <w:tblLayout w:type="fixed"/>
              <w:tblCellMar>
                <w:left w:w="0" w:type="dxa"/>
                <w:right w:w="0" w:type="dxa"/>
              </w:tblCellMar>
              <w:tblLook w:val="0000" w:firstRow="0" w:lastRow="0" w:firstColumn="0" w:lastColumn="0" w:noHBand="0" w:noVBand="0"/>
            </w:tblPr>
            <w:tblGrid>
              <w:gridCol w:w="2787"/>
              <w:gridCol w:w="2788"/>
            </w:tblGrid>
            <w:tr w:rsidR="000933F3" w:rsidRPr="000933F3">
              <w:tblPrEx>
                <w:tblCellMar>
                  <w:top w:w="0" w:type="dxa"/>
                  <w:left w:w="0" w:type="dxa"/>
                  <w:bottom w:w="0" w:type="dxa"/>
                  <w:right w:w="0" w:type="dxa"/>
                </w:tblCellMar>
              </w:tblPrEx>
              <w:trPr>
                <w:trHeight w:val="60"/>
              </w:trPr>
              <w:tc>
                <w:tcPr>
                  <w:tcW w:w="2787"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b/>
                      <w:bCs/>
                    </w:rPr>
                    <w:t>Numri gjithsej</w:t>
                  </w:r>
                </w:p>
              </w:tc>
              <w:tc>
                <w:tcPr>
                  <w:tcW w:w="2788"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b/>
                      <w:bCs/>
                    </w:rPr>
                    <w:t>Numri për kuti</w:t>
                  </w:r>
                </w:p>
              </w:tc>
            </w:tr>
            <w:tr w:rsidR="000933F3" w:rsidRPr="000933F3">
              <w:tblPrEx>
                <w:tblCellMar>
                  <w:top w:w="0" w:type="dxa"/>
                  <w:left w:w="0" w:type="dxa"/>
                  <w:bottom w:w="0" w:type="dxa"/>
                  <w:right w:w="0" w:type="dxa"/>
                </w:tblCellMar>
              </w:tblPrEx>
              <w:trPr>
                <w:trHeight w:val="60"/>
              </w:trPr>
              <w:tc>
                <w:tcPr>
                  <w:tcW w:w="2787"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rPr>
                    <w:t>450 lapsa</w:t>
                  </w:r>
                </w:p>
              </w:tc>
              <w:tc>
                <w:tcPr>
                  <w:tcW w:w="2788"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rPr>
                    <w:t>5  lapsa</w:t>
                  </w:r>
                </w:p>
              </w:tc>
            </w:tr>
            <w:tr w:rsidR="000933F3" w:rsidRPr="000933F3">
              <w:tblPrEx>
                <w:tblCellMar>
                  <w:top w:w="0" w:type="dxa"/>
                  <w:left w:w="0" w:type="dxa"/>
                  <w:bottom w:w="0" w:type="dxa"/>
                  <w:right w:w="0" w:type="dxa"/>
                </w:tblCellMar>
              </w:tblPrEx>
              <w:trPr>
                <w:trHeight w:val="60"/>
              </w:trPr>
              <w:tc>
                <w:tcPr>
                  <w:tcW w:w="2787"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rPr>
                    <w:t>630 çokollata</w:t>
                  </w:r>
                </w:p>
              </w:tc>
              <w:tc>
                <w:tcPr>
                  <w:tcW w:w="2788"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rPr>
                    <w:t>7  çokollata</w:t>
                  </w:r>
                </w:p>
              </w:tc>
            </w:tr>
            <w:tr w:rsidR="000933F3" w:rsidRPr="000933F3">
              <w:tblPrEx>
                <w:tblCellMar>
                  <w:top w:w="0" w:type="dxa"/>
                  <w:left w:w="0" w:type="dxa"/>
                  <w:bottom w:w="0" w:type="dxa"/>
                  <w:right w:w="0" w:type="dxa"/>
                </w:tblCellMar>
              </w:tblPrEx>
              <w:trPr>
                <w:trHeight w:val="60"/>
              </w:trPr>
              <w:tc>
                <w:tcPr>
                  <w:tcW w:w="2787"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rPr>
                    <w:t xml:space="preserve">366 celularë </w:t>
                  </w:r>
                </w:p>
              </w:tc>
              <w:tc>
                <w:tcPr>
                  <w:tcW w:w="2788" w:type="dxa"/>
                  <w:tcBorders>
                    <w:top w:val="single" w:sz="4" w:space="0" w:color="000000"/>
                    <w:left w:val="single" w:sz="4" w:space="0" w:color="000000"/>
                    <w:bottom w:val="single" w:sz="4" w:space="0" w:color="000000"/>
                    <w:right w:val="single" w:sz="4" w:space="0" w:color="000000"/>
                  </w:tcBorders>
                  <w:tcMar>
                    <w:top w:w="113" w:type="dxa"/>
                    <w:left w:w="80" w:type="dxa"/>
                    <w:bottom w:w="113"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rPr>
                    <w:t xml:space="preserve"> 6 celularë</w:t>
                  </w:r>
                </w:p>
              </w:tc>
            </w:tr>
          </w:tbl>
          <w:p w:rsidR="000933F3" w:rsidRPr="000933F3" w:rsidRDefault="000933F3" w:rsidP="000933F3">
            <w:pPr>
              <w:ind w:firstLine="0"/>
              <w:jc w:val="left"/>
              <w:rPr>
                <w:rFonts w:ascii="Times New Roman" w:hAnsi="Times New Roman" w:cs="Times New Roman"/>
              </w:rPr>
            </w:pP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Nxënësit krijojnë problema duke parë informacionin në tabelë. Një nxënës lexon problemin, tjetri shkruan zgjidhjen në tabelë.</w:t>
            </w:r>
          </w:p>
          <w:p w:rsidR="000933F3" w:rsidRPr="000933F3" w:rsidRDefault="000933F3" w:rsidP="000933F3">
            <w:pPr>
              <w:ind w:firstLine="0"/>
              <w:jc w:val="left"/>
              <w:rPr>
                <w:rFonts w:ascii="Times New Roman" w:hAnsi="Times New Roman" w:cs="Times New Roman"/>
                <w:b/>
                <w:bCs/>
              </w:rPr>
            </w:pP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dytë: Punë në dyshe</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Nxënësit punojnë faqen 74-75 të librit. Nxënësit punojnë në dyshe. Njëri zgjidh problemin tjetri bën kontrollin me anë të shumëzimit. Dhe gjen ç’pjesë ka gjetur nëpërmjet pjesëtimit. Nxënësit këmbejnë rolet. Punohen problemat 1-5. P.sh.:</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Zgjidhja e problemit. Sa gurë zalli ka secili grumbull? 240 : 4 = 60 gurë një grumbull. Është gjetur pjesë e gurëve. Kontrolli i pjesëtimit 60 x 4 = 240.</w:t>
            </w:r>
          </w:p>
          <w:p w:rsidR="000933F3" w:rsidRPr="000933F3" w:rsidRDefault="000933F3" w:rsidP="000933F3">
            <w:pPr>
              <w:ind w:firstLine="0"/>
              <w:jc w:val="left"/>
            </w:pPr>
            <w:r w:rsidRPr="000933F3">
              <w:rPr>
                <w:rFonts w:ascii="Times New Roman" w:hAnsi="Times New Roman" w:cs="Times New Roman"/>
              </w:rPr>
              <w:t>Kontrolli punës së nxënësve.</w:t>
            </w:r>
          </w:p>
        </w:tc>
      </w:tr>
      <w:tr w:rsidR="000933F3" w:rsidRPr="000933F3" w:rsidTr="000933F3">
        <w:tblPrEx>
          <w:tblCellMar>
            <w:top w:w="0" w:type="dxa"/>
            <w:left w:w="0" w:type="dxa"/>
            <w:bottom w:w="0" w:type="dxa"/>
            <w:right w:w="0" w:type="dxa"/>
          </w:tblCellMar>
        </w:tblPrEx>
        <w:trPr>
          <w:trHeight w:val="777"/>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 xml:space="preserve">Vlerësimi </w:t>
            </w: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 xml:space="preserve">Mësuesi/ja vlerëson nxënësit për: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aftësinë krijuese në problema;</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zgjidhjen e saktë të problemave;</w:t>
            </w:r>
          </w:p>
          <w:p w:rsidR="000933F3" w:rsidRPr="000933F3" w:rsidRDefault="000933F3" w:rsidP="000933F3">
            <w:pPr>
              <w:ind w:firstLine="0"/>
              <w:jc w:val="left"/>
            </w:pPr>
            <w:r w:rsidRPr="000933F3">
              <w:rPr>
                <w:rFonts w:ascii="Times New Roman" w:hAnsi="Times New Roman" w:cs="Times New Roman"/>
              </w:rPr>
              <w:t>- bashkëveprimin me njëri-tjetrin.</w:t>
            </w:r>
          </w:p>
        </w:tc>
      </w:tr>
      <w:tr w:rsidR="000933F3" w:rsidRPr="000933F3" w:rsidTr="000933F3">
        <w:tblPrEx>
          <w:tblCellMar>
            <w:top w:w="0" w:type="dxa"/>
            <w:left w:w="0" w:type="dxa"/>
            <w:bottom w:w="0" w:type="dxa"/>
            <w:right w:w="0" w:type="dxa"/>
          </w:tblCellMar>
        </w:tblPrEx>
        <w:trPr>
          <w:trHeight w:val="561"/>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lastRenderedPageBreak/>
              <w:t xml:space="preserve">Detyra dhe puna e pavarur: </w:t>
            </w:r>
          </w:p>
          <w:p w:rsidR="000933F3" w:rsidRPr="000933F3" w:rsidRDefault="000933F3" w:rsidP="000933F3">
            <w:pPr>
              <w:ind w:firstLine="0"/>
              <w:jc w:val="left"/>
            </w:pPr>
            <w:r w:rsidRPr="000933F3">
              <w:rPr>
                <w:rFonts w:ascii="Times New Roman" w:hAnsi="Times New Roman" w:cs="Times New Roman"/>
              </w:rPr>
              <w:t>Formojnë dhe zgjidhin problema me pjesëtim. Bëjnë kontrollin e veprimeve me anë të shumëzimit.</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34B4F" w:rsidRPr="00634B4F" w:rsidRDefault="00634B4F" w:rsidP="00EE4BC9">
      <w:pPr>
        <w:rPr>
          <w:sz w:val="24"/>
          <w:szCs w:val="24"/>
        </w:rPr>
      </w:pPr>
    </w:p>
    <w:tbl>
      <w:tblPr>
        <w:tblW w:w="9900" w:type="dxa"/>
        <w:tblInd w:w="-5" w:type="dxa"/>
        <w:tblLayout w:type="fixed"/>
        <w:tblCellMar>
          <w:left w:w="0" w:type="dxa"/>
          <w:right w:w="0" w:type="dxa"/>
        </w:tblCellMar>
        <w:tblLook w:val="0000" w:firstRow="0" w:lastRow="0" w:firstColumn="0" w:lastColumn="0" w:noHBand="0" w:noVBand="0"/>
      </w:tblPr>
      <w:tblGrid>
        <w:gridCol w:w="1475"/>
        <w:gridCol w:w="2464"/>
        <w:gridCol w:w="2463"/>
        <w:gridCol w:w="3498"/>
      </w:tblGrid>
      <w:tr w:rsidR="00634B4F" w:rsidRPr="00634B4F" w:rsidTr="000933F3">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34B4F" w:rsidRPr="00634B4F" w:rsidRDefault="00634B4F" w:rsidP="00EE4BC9">
            <w:pPr>
              <w:rPr>
                <w:b/>
              </w:rPr>
            </w:pPr>
            <w:r w:rsidRPr="00634B4F">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34B4F" w:rsidRPr="00634B4F" w:rsidRDefault="00634B4F" w:rsidP="00EE4BC9">
            <w:pPr>
              <w:rPr>
                <w:b/>
              </w:rPr>
            </w:pPr>
            <w:r w:rsidRPr="00634B4F">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34B4F" w:rsidRPr="00634B4F" w:rsidRDefault="00634B4F" w:rsidP="00EE4BC9">
            <w:pPr>
              <w:rPr>
                <w:b/>
              </w:rPr>
            </w:pPr>
            <w:r w:rsidRPr="00634B4F">
              <w:rPr>
                <w:rFonts w:ascii="Times New Roman" w:hAnsi="Times New Roman" w:cs="Times New Roman"/>
                <w:b/>
              </w:rPr>
              <w:t>Shkalla: E dytë</w:t>
            </w:r>
          </w:p>
        </w:tc>
        <w:tc>
          <w:tcPr>
            <w:tcW w:w="34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34B4F" w:rsidRPr="00634B4F" w:rsidRDefault="00634B4F" w:rsidP="00EE4BC9">
            <w:pPr>
              <w:rPr>
                <w:b/>
              </w:rPr>
            </w:pPr>
            <w:r w:rsidRPr="00634B4F">
              <w:rPr>
                <w:rFonts w:ascii="Times New Roman" w:hAnsi="Times New Roman" w:cs="Times New Roman"/>
                <w:b/>
              </w:rPr>
              <w:t xml:space="preserve">Data: </w:t>
            </w:r>
          </w:p>
        </w:tc>
      </w:tr>
      <w:tr w:rsidR="00634B4F" w:rsidRPr="00634B4F" w:rsidTr="000933F3">
        <w:trPr>
          <w:trHeight w:val="418"/>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34B4F" w:rsidRPr="00634B4F" w:rsidRDefault="00634B4F" w:rsidP="00EE4BC9">
            <w:pPr>
              <w:rPr>
                <w:b/>
              </w:rPr>
            </w:pPr>
            <w:r w:rsidRPr="00634B4F">
              <w:rPr>
                <w:rFonts w:ascii="Times New Roman" w:hAnsi="Times New Roman" w:cs="Times New Roman"/>
                <w:b/>
              </w:rPr>
              <w:t xml:space="preserve">Koha e zgjatjes: </w:t>
            </w:r>
            <w:r w:rsidRPr="00634B4F">
              <w:rPr>
                <w:rFonts w:ascii="Times New Roman" w:hAnsi="Times New Roman" w:cs="Times New Roman"/>
                <w:bCs/>
              </w:rPr>
              <w:t>45 minuta</w:t>
            </w:r>
            <w:r w:rsidRPr="00634B4F">
              <w:rPr>
                <w:rFonts w:ascii="Times New Roman" w:hAnsi="Times New Roman" w:cs="Times New Roman"/>
                <w:b/>
              </w:rPr>
              <w:t xml:space="preserve">                                            Tematika: </w:t>
            </w:r>
            <w:r w:rsidRPr="00634B4F">
              <w:rPr>
                <w:rFonts w:ascii="Times New Roman" w:hAnsi="Times New Roman" w:cs="Times New Roman"/>
                <w:b/>
                <w:bCs/>
              </w:rPr>
              <w:t>Veprime me shkrim</w:t>
            </w:r>
          </w:p>
        </w:tc>
      </w:tr>
      <w:tr w:rsidR="00634B4F" w:rsidRPr="00634B4F" w:rsidTr="000933F3">
        <w:trPr>
          <w:trHeight w:val="398"/>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34B4F" w:rsidRPr="00634B4F" w:rsidRDefault="00634B4F" w:rsidP="00EE4BC9">
            <w:pPr>
              <w:rPr>
                <w:rFonts w:asciiTheme="majorBidi" w:hAnsiTheme="majorBidi" w:cstheme="majorBidi"/>
                <w:b/>
              </w:rPr>
            </w:pPr>
            <w:r w:rsidRPr="00634B4F">
              <w:rPr>
                <w:rFonts w:asciiTheme="majorBidi" w:hAnsiTheme="majorBidi" w:cstheme="majorBidi"/>
                <w:b/>
              </w:rPr>
              <w:t>Ora 2</w:t>
            </w:r>
          </w:p>
          <w:p w:rsidR="00634B4F" w:rsidRPr="00634B4F" w:rsidRDefault="00634B4F" w:rsidP="00EE4BC9">
            <w:pPr>
              <w:rPr>
                <w:b/>
              </w:rPr>
            </w:pPr>
            <w:r w:rsidRPr="00634B4F">
              <w:rPr>
                <w:rFonts w:asciiTheme="majorBidi" w:hAnsiTheme="majorBidi" w:cstheme="majorBidi"/>
                <w:b/>
              </w:rPr>
              <w:t xml:space="preserve">Tema mësimore: </w:t>
            </w:r>
            <w:r w:rsidRPr="00634B4F">
              <w:rPr>
                <w:rFonts w:asciiTheme="majorBidi" w:hAnsiTheme="majorBidi" w:cstheme="majorBidi"/>
              </w:rPr>
              <w:t>Më shumë përpjesëtimin</w:t>
            </w:r>
          </w:p>
        </w:tc>
      </w:tr>
      <w:tr w:rsidR="00634B4F" w:rsidRPr="00634B4F" w:rsidTr="000933F3">
        <w:trPr>
          <w:trHeight w:val="269"/>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34B4F" w:rsidRPr="00634B4F" w:rsidRDefault="00634B4F" w:rsidP="00EE4BC9">
            <w:pPr>
              <w:rPr>
                <w:b/>
              </w:rPr>
            </w:pPr>
            <w:r w:rsidRPr="00634B4F">
              <w:rPr>
                <w:rFonts w:ascii="Times New Roman" w:hAnsi="Times New Roman" w:cs="Times New Roman"/>
                <w:b/>
              </w:rPr>
              <w:t xml:space="preserve">Situata e të nxënit: </w:t>
            </w:r>
            <w:r w:rsidRPr="00634B4F">
              <w:rPr>
                <w:rFonts w:ascii="Times New Roman" w:hAnsi="Times New Roman" w:cs="Times New Roman"/>
                <w:bCs/>
              </w:rPr>
              <w:t>situata konkrete për zgjidhjen e problemave</w:t>
            </w:r>
          </w:p>
        </w:tc>
      </w:tr>
      <w:tr w:rsidR="00634B4F" w:rsidRPr="00634B4F" w:rsidTr="000933F3">
        <w:trPr>
          <w:trHeight w:val="1061"/>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34B4F" w:rsidRPr="00634B4F" w:rsidRDefault="00634B4F" w:rsidP="00EE4BC9">
            <w:pPr>
              <w:rPr>
                <w:rFonts w:ascii="Times New Roman" w:hAnsi="Times New Roman" w:cs="Times New Roman"/>
                <w:b/>
                <w:bCs/>
              </w:rPr>
            </w:pPr>
            <w:r w:rsidRPr="00634B4F">
              <w:rPr>
                <w:rFonts w:ascii="Times New Roman" w:hAnsi="Times New Roman" w:cs="Times New Roman"/>
                <w:b/>
              </w:rPr>
              <w:t>Rezultatet e të nxënit të kompetencave lëndore sipas temës:</w:t>
            </w:r>
          </w:p>
          <w:p w:rsidR="00634B4F" w:rsidRPr="00634B4F" w:rsidRDefault="00634B4F" w:rsidP="00EE4BC9">
            <w:pPr>
              <w:rPr>
                <w:rFonts w:ascii="Times New Roman" w:hAnsi="Times New Roman" w:cs="Times New Roman"/>
                <w:bCs/>
              </w:rPr>
            </w:pPr>
            <w:r w:rsidRPr="00634B4F">
              <w:rPr>
                <w:rFonts w:ascii="Times New Roman" w:hAnsi="Times New Roman" w:cs="Times New Roman"/>
                <w:bCs/>
              </w:rPr>
              <w:t>- Zgjidh problema me pjesëtim.</w:t>
            </w:r>
          </w:p>
          <w:p w:rsidR="00634B4F" w:rsidRPr="00634B4F" w:rsidRDefault="00634B4F" w:rsidP="00EE4BC9">
            <w:pPr>
              <w:rPr>
                <w:rFonts w:ascii="Times New Roman" w:hAnsi="Times New Roman" w:cs="Times New Roman"/>
                <w:bCs/>
              </w:rPr>
            </w:pPr>
            <w:r w:rsidRPr="00634B4F">
              <w:rPr>
                <w:rFonts w:ascii="Times New Roman" w:hAnsi="Times New Roman" w:cs="Times New Roman"/>
                <w:bCs/>
              </w:rPr>
              <w:t xml:space="preserve">- Tregon nëse është e nevojshme në zvogëlimin apo zmadhimin e rezultatit të pjesëtimit në   </w:t>
            </w:r>
          </w:p>
          <w:p w:rsidR="00634B4F" w:rsidRPr="00634B4F" w:rsidRDefault="00634B4F" w:rsidP="00EE4BC9">
            <w:pPr>
              <w:rPr>
                <w:b/>
              </w:rPr>
            </w:pPr>
            <w:r w:rsidRPr="00634B4F">
              <w:rPr>
                <w:rFonts w:ascii="Times New Roman" w:hAnsi="Times New Roman" w:cs="Times New Roman"/>
                <w:bCs/>
              </w:rPr>
              <w:t xml:space="preserve">  problemat me pjesëtim me mbetje.</w:t>
            </w:r>
          </w:p>
        </w:tc>
      </w:tr>
      <w:tr w:rsidR="00634B4F" w:rsidRPr="00634B4F" w:rsidTr="000933F3">
        <w:trPr>
          <w:trHeight w:val="350"/>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34B4F" w:rsidRPr="00634B4F" w:rsidRDefault="00634B4F" w:rsidP="00EE4BC9">
            <w:pPr>
              <w:rPr>
                <w:b/>
              </w:rPr>
            </w:pPr>
            <w:r w:rsidRPr="00634B4F">
              <w:rPr>
                <w:rFonts w:ascii="Times New Roman" w:hAnsi="Times New Roman" w:cs="Times New Roman"/>
                <w:b/>
              </w:rPr>
              <w:t xml:space="preserve">Fjalët kyçe: </w:t>
            </w:r>
            <w:r w:rsidRPr="00634B4F">
              <w:rPr>
                <w:rFonts w:ascii="Times New Roman" w:hAnsi="Times New Roman" w:cs="Times New Roman"/>
                <w:b/>
                <w:bCs/>
              </w:rPr>
              <w:t>herës, situatë problemore, zvogëlim dhe zmadhim të rezultatit.</w:t>
            </w:r>
          </w:p>
        </w:tc>
      </w:tr>
      <w:tr w:rsidR="00634B4F" w:rsidRPr="00634B4F" w:rsidTr="000933F3">
        <w:trPr>
          <w:trHeight w:val="710"/>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34B4F" w:rsidRPr="00634B4F" w:rsidRDefault="00634B4F" w:rsidP="00EE4BC9">
            <w:pPr>
              <w:rPr>
                <w:b/>
              </w:rPr>
            </w:pPr>
            <w:r w:rsidRPr="00634B4F">
              <w:rPr>
                <w:rFonts w:ascii="Times New Roman" w:hAnsi="Times New Roman" w:cs="Times New Roman"/>
                <w:b/>
              </w:rPr>
              <w:t xml:space="preserve">Burimet, mjetet: </w:t>
            </w:r>
            <w:r w:rsidRPr="00634B4F">
              <w:rPr>
                <w:rFonts w:ascii="Times New Roman" w:hAnsi="Times New Roman" w:cs="Times New Roman"/>
                <w:bCs/>
              </w:rPr>
              <w:t>libri i nxënësit, foto të ndryshme të printuara, mjete shkrimi.</w:t>
            </w:r>
          </w:p>
        </w:tc>
        <w:tc>
          <w:tcPr>
            <w:tcW w:w="5961"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34B4F" w:rsidRPr="00634B4F" w:rsidRDefault="00634B4F" w:rsidP="00EE4BC9">
            <w:pPr>
              <w:rPr>
                <w:rFonts w:ascii="Times New Roman" w:hAnsi="Times New Roman" w:cs="Times New Roman"/>
                <w:b/>
                <w:bCs/>
              </w:rPr>
            </w:pPr>
            <w:r w:rsidRPr="00634B4F">
              <w:rPr>
                <w:rFonts w:ascii="Times New Roman" w:hAnsi="Times New Roman" w:cs="Times New Roman"/>
                <w:b/>
                <w:bCs/>
              </w:rPr>
              <w:t>Lidhja me fushat e tjera ose me temat ndërkurikulare:</w:t>
            </w:r>
          </w:p>
          <w:p w:rsidR="00634B4F" w:rsidRPr="00634B4F" w:rsidRDefault="00634B4F" w:rsidP="00EE4BC9">
            <w:r w:rsidRPr="00634B4F">
              <w:rPr>
                <w:rFonts w:ascii="Times New Roman" w:hAnsi="Times New Roman" w:cs="Times New Roman"/>
              </w:rPr>
              <w:t>Gjuha e komunikimit, arte.</w:t>
            </w:r>
          </w:p>
        </w:tc>
      </w:tr>
      <w:tr w:rsidR="00634B4F" w:rsidRPr="00634B4F" w:rsidTr="000933F3">
        <w:trPr>
          <w:trHeight w:val="305"/>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34B4F" w:rsidRPr="00634B4F" w:rsidRDefault="00634B4F" w:rsidP="00EE4BC9">
            <w:pPr>
              <w:rPr>
                <w:b/>
              </w:rPr>
            </w:pPr>
            <w:r w:rsidRPr="00634B4F">
              <w:rPr>
                <w:rFonts w:ascii="Times New Roman" w:hAnsi="Times New Roman" w:cs="Times New Roman"/>
                <w:b/>
              </w:rPr>
              <w:t>Metodologjia e veprimtaria e të nxënit</w:t>
            </w:r>
            <w:r w:rsidRPr="00634B4F">
              <w:rPr>
                <w:rFonts w:ascii="Times New Roman" w:hAnsi="Times New Roman" w:cs="Times New Roman"/>
              </w:rPr>
              <w:t xml:space="preserve">: </w:t>
            </w:r>
            <w:r w:rsidRPr="00634B4F">
              <w:rPr>
                <w:rFonts w:ascii="Times New Roman" w:hAnsi="Times New Roman" w:cs="Times New Roman"/>
                <w:bCs/>
              </w:rPr>
              <w:t>punë krijuese, situata problemore, punë e pavarur.</w:t>
            </w:r>
          </w:p>
        </w:tc>
      </w:tr>
      <w:tr w:rsidR="00634B4F" w:rsidRPr="00634B4F" w:rsidTr="000933F3">
        <w:trPr>
          <w:trHeight w:val="170"/>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34B4F" w:rsidRPr="00634B4F" w:rsidRDefault="00634B4F" w:rsidP="00EE4BC9">
            <w:pPr>
              <w:rPr>
                <w:rFonts w:asciiTheme="majorBidi" w:hAnsiTheme="majorBidi" w:cstheme="majorBidi"/>
                <w:b/>
              </w:rPr>
            </w:pPr>
            <w:r w:rsidRPr="00634B4F">
              <w:rPr>
                <w:rFonts w:asciiTheme="majorBidi" w:hAnsiTheme="majorBidi" w:cstheme="majorBidi"/>
                <w:b/>
              </w:rPr>
              <w:t>Zhvillimi i mësimit</w:t>
            </w:r>
          </w:p>
          <w:p w:rsidR="00634B4F" w:rsidRPr="00634B4F" w:rsidRDefault="00634B4F" w:rsidP="00EE4BC9">
            <w:pPr>
              <w:rPr>
                <w:rFonts w:asciiTheme="majorBidi" w:hAnsiTheme="majorBidi" w:cstheme="majorBidi"/>
                <w:b/>
              </w:rPr>
            </w:pPr>
            <w:r w:rsidRPr="00634B4F">
              <w:rPr>
                <w:rFonts w:asciiTheme="majorBidi" w:hAnsiTheme="majorBidi" w:cstheme="majorBidi"/>
                <w:b/>
              </w:rPr>
              <w:t>Faza e parë: Punë e drejtpërdrejtë. Punë krijuese</w:t>
            </w:r>
          </w:p>
          <w:p w:rsidR="00634B4F" w:rsidRPr="00634B4F" w:rsidRDefault="00634B4F" w:rsidP="00EE4BC9">
            <w:pPr>
              <w:rPr>
                <w:rFonts w:asciiTheme="majorBidi" w:hAnsiTheme="majorBidi" w:cstheme="majorBidi"/>
                <w:noProof/>
              </w:rPr>
            </w:pPr>
            <w:r w:rsidRPr="00634B4F">
              <w:rPr>
                <w:rFonts w:asciiTheme="majorBidi" w:hAnsiTheme="majorBidi" w:cstheme="majorBidi"/>
              </w:rPr>
              <w:t>Nxënësve iu paraqiten skemat e mëposhtme:</w:t>
            </w:r>
          </w:p>
          <w:p w:rsidR="00634B4F" w:rsidRPr="00634B4F" w:rsidRDefault="00634B4F" w:rsidP="00EE4BC9">
            <w:pPr>
              <w:rPr>
                <w:rFonts w:asciiTheme="majorBidi" w:hAnsiTheme="majorBidi" w:cstheme="majorBidi"/>
                <w:b/>
              </w:rPr>
            </w:pPr>
            <w:r w:rsidRPr="00634B4F">
              <w:rPr>
                <w:rFonts w:asciiTheme="majorBidi" w:hAnsiTheme="majorBidi" w:cstheme="majorBidi"/>
                <w:b/>
                <w:noProof/>
              </w:rPr>
              <mc:AlternateContent>
                <mc:Choice Requires="wps">
                  <w:drawing>
                    <wp:anchor distT="0" distB="0" distL="114300" distR="114300" simplePos="0" relativeHeight="252076032" behindDoc="0" locked="0" layoutInCell="1" allowOverlap="1" wp14:anchorId="4FE299E6" wp14:editId="4336FCCC">
                      <wp:simplePos x="0" y="0"/>
                      <wp:positionH relativeFrom="column">
                        <wp:posOffset>3362325</wp:posOffset>
                      </wp:positionH>
                      <wp:positionV relativeFrom="paragraph">
                        <wp:posOffset>53340</wp:posOffset>
                      </wp:positionV>
                      <wp:extent cx="702945" cy="246380"/>
                      <wp:effectExtent l="8890" t="10795" r="12065" b="9525"/>
                      <wp:wrapNone/>
                      <wp:docPr id="234"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945" cy="246380"/>
                              </a:xfrm>
                              <a:prstGeom prst="rect">
                                <a:avLst/>
                              </a:prstGeom>
                              <a:solidFill>
                                <a:srgbClr val="FFFFFF"/>
                              </a:solidFill>
                              <a:ln w="9525">
                                <a:solidFill>
                                  <a:srgbClr val="000000"/>
                                </a:solidFill>
                                <a:miter lim="800000"/>
                                <a:headEnd/>
                                <a:tailEnd/>
                              </a:ln>
                            </wps:spPr>
                            <wps:txbx>
                              <w:txbxContent>
                                <w:p w:rsidR="001F4965" w:rsidRDefault="001F4965" w:rsidP="00634B4F">
                                  <w:r>
                                    <w:t>60 copë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E299E6" id="Rectangle 234" o:spid="_x0000_s1051" style="position:absolute;left:0;text-align:left;margin-left:264.75pt;margin-top:4.2pt;width:55.35pt;height:19.4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">
                      <v:textbox>
                        <w:txbxContent>
                          <w:p w:rsidR="001F4965" w:rsidRDefault="001F4965" w:rsidP="00634B4F">
                            <w:r>
                              <w:t>60 copë</w:t>
                            </w:r>
                          </w:p>
                        </w:txbxContent>
                      </v:textbox>
                    </v:rect>
                  </w:pict>
                </mc:Fallback>
              </mc:AlternateContent>
            </w:r>
            <w:r w:rsidRPr="00634B4F">
              <w:rPr>
                <w:rFonts w:asciiTheme="majorBidi" w:hAnsiTheme="majorBidi" w:cstheme="majorBidi"/>
                <w:b/>
                <w:noProof/>
              </w:rPr>
              <mc:AlternateContent>
                <mc:Choice Requires="wps">
                  <w:drawing>
                    <wp:anchor distT="0" distB="0" distL="114300" distR="114300" simplePos="0" relativeHeight="252072960" behindDoc="0" locked="0" layoutInCell="1" allowOverlap="1" wp14:anchorId="2F8CFBB2" wp14:editId="4EA0B07B">
                      <wp:simplePos x="0" y="0"/>
                      <wp:positionH relativeFrom="column">
                        <wp:posOffset>121285</wp:posOffset>
                      </wp:positionH>
                      <wp:positionV relativeFrom="paragraph">
                        <wp:posOffset>-1270</wp:posOffset>
                      </wp:positionV>
                      <wp:extent cx="1856105" cy="1454150"/>
                      <wp:effectExtent l="6350" t="13335" r="13970" b="8890"/>
                      <wp:wrapNone/>
                      <wp:docPr id="235" name="Oval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56105" cy="1454150"/>
                              </a:xfrm>
                              <a:prstGeom prst="ellipse">
                                <a:avLst/>
                              </a:prstGeom>
                              <a:solidFill>
                                <a:srgbClr val="FFFFFF"/>
                              </a:solidFill>
                              <a:ln w="9525">
                                <a:solidFill>
                                  <a:srgbClr val="000000"/>
                                </a:solidFill>
                                <a:round/>
                                <a:headEnd/>
                                <a:tailEnd/>
                              </a:ln>
                            </wps:spPr>
                            <wps:txbx>
                              <w:txbxContent>
                                <w:p w:rsidR="001F4965" w:rsidRDefault="001F4965" w:rsidP="00634B4F">
                                  <w:r>
                                    <w:rPr>
                                      <w:noProof/>
                                    </w:rPr>
                                    <w:drawing>
                                      <wp:inline distT="0" distB="0" distL="0" distR="0" wp14:anchorId="2DC10DB7" wp14:editId="6237E0E6">
                                        <wp:extent cx="598722" cy="448895"/>
                                        <wp:effectExtent l="19050" t="0" r="0" b="0"/>
                                        <wp:docPr id="77" name="Picture 20" descr="C:\Users\n\AppData\Local\Microsoft\Windows\Temporary Internet Files\Content.IE5\086QDODN\candy-25390_960_7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n\AppData\Local\Microsoft\Windows\Temporary Internet Files\Content.IE5\086QDODN\candy-25390_960_720[1].png"/>
                                                <pic:cNvPicPr>
                                                  <a:picLocks noChangeAspect="1" noChangeArrowheads="1"/>
                                                </pic:cNvPicPr>
                                              </pic:nvPicPr>
                                              <pic:blipFill>
                                                <a:blip r:embed="rId12"/>
                                                <a:srcRect/>
                                                <a:stretch>
                                                  <a:fillRect/>
                                                </a:stretch>
                                              </pic:blipFill>
                                              <pic:spPr bwMode="auto">
                                                <a:xfrm>
                                                  <a:off x="0" y="0"/>
                                                  <a:ext cx="600494" cy="450224"/>
                                                </a:xfrm>
                                                <a:prstGeom prst="rect">
                                                  <a:avLst/>
                                                </a:prstGeom>
                                                <a:noFill/>
                                                <a:ln w="9525">
                                                  <a:noFill/>
                                                  <a:miter lim="800000"/>
                                                  <a:headEnd/>
                                                  <a:tailEnd/>
                                                </a:ln>
                                              </pic:spPr>
                                            </pic:pic>
                                          </a:graphicData>
                                        </a:graphic>
                                      </wp:inline>
                                    </w:drawing>
                                  </w:r>
                                  <w:r>
                                    <w:rPr>
                                      <w:noProof/>
                                    </w:rPr>
                                    <w:drawing>
                                      <wp:inline distT="0" distB="0" distL="0" distR="0" wp14:anchorId="14BBB2F8" wp14:editId="7FCD9EA5">
                                        <wp:extent cx="493269" cy="496221"/>
                                        <wp:effectExtent l="19050" t="0" r="2031" b="0"/>
                                        <wp:docPr id="80" name="Picture 19" descr="C:\Users\n\AppData\Local\Microsoft\Windows\Temporary Internet Files\Content.IE5\0N3O6SZ6\candy-146690_6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n\AppData\Local\Microsoft\Windows\Temporary Internet Files\Content.IE5\0N3O6SZ6\candy-146690_640[1].png"/>
                                                <pic:cNvPicPr>
                                                  <a:picLocks noChangeAspect="1" noChangeArrowheads="1"/>
                                                </pic:cNvPicPr>
                                              </pic:nvPicPr>
                                              <pic:blipFill>
                                                <a:blip r:embed="rId13"/>
                                                <a:srcRect/>
                                                <a:stretch>
                                                  <a:fillRect/>
                                                </a:stretch>
                                              </pic:blipFill>
                                              <pic:spPr bwMode="auto">
                                                <a:xfrm>
                                                  <a:off x="0" y="0"/>
                                                  <a:ext cx="492326" cy="495273"/>
                                                </a:xfrm>
                                                <a:prstGeom prst="rect">
                                                  <a:avLst/>
                                                </a:prstGeom>
                                                <a:noFill/>
                                                <a:ln w="9525">
                                                  <a:noFill/>
                                                  <a:miter lim="800000"/>
                                                  <a:headEnd/>
                                                  <a:tailEnd/>
                                                </a:ln>
                                              </pic:spPr>
                                            </pic:pic>
                                          </a:graphicData>
                                        </a:graphic>
                                      </wp:inline>
                                    </w:drawing>
                                  </w:r>
                                  <w:r>
                                    <w:rPr>
                                      <w:noProof/>
                                    </w:rPr>
                                    <w:drawing>
                                      <wp:inline distT="0" distB="0" distL="0" distR="0" wp14:anchorId="0E4C15E2" wp14:editId="17F02EFC">
                                        <wp:extent cx="566382" cy="427900"/>
                                        <wp:effectExtent l="19050" t="0" r="5118" b="0"/>
                                        <wp:docPr id="81" name="Picture 18" descr="C:\Users\n\AppData\Local\Microsoft\Windows\Temporary Internet Files\Content.IE5\086QDODN\candy-297538_6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n\AppData\Local\Microsoft\Windows\Temporary Internet Files\Content.IE5\086QDODN\candy-297538_640[1].png"/>
                                                <pic:cNvPicPr>
                                                  <a:picLocks noChangeAspect="1" noChangeArrowheads="1"/>
                                                </pic:cNvPicPr>
                                              </pic:nvPicPr>
                                              <pic:blipFill>
                                                <a:blip r:embed="rId14"/>
                                                <a:srcRect/>
                                                <a:stretch>
                                                  <a:fillRect/>
                                                </a:stretch>
                                              </pic:blipFill>
                                              <pic:spPr bwMode="auto">
                                                <a:xfrm>
                                                  <a:off x="0" y="0"/>
                                                  <a:ext cx="569851" cy="430521"/>
                                                </a:xfrm>
                                                <a:prstGeom prst="rect">
                                                  <a:avLst/>
                                                </a:prstGeom>
                                                <a:noFill/>
                                                <a:ln w="9525">
                                                  <a:noFill/>
                                                  <a:miter lim="800000"/>
                                                  <a:headEnd/>
                                                  <a:tailEnd/>
                                                </a:ln>
                                              </pic:spPr>
                                            </pic:pic>
                                          </a:graphicData>
                                        </a:graphic>
                                      </wp:inline>
                                    </w:drawing>
                                  </w:r>
                                  <w:r>
                                    <w:rPr>
                                      <w:noProof/>
                                    </w:rPr>
                                    <w:drawing>
                                      <wp:inline distT="0" distB="0" distL="0" distR="0" wp14:anchorId="74472FA4" wp14:editId="69FBAC53">
                                        <wp:extent cx="541921" cy="409421"/>
                                        <wp:effectExtent l="19050" t="0" r="0" b="0"/>
                                        <wp:docPr id="82" name="Picture 21" descr="C:\Users\n\AppData\Local\Microsoft\Windows\Temporary Internet Files\Content.IE5\0N3O6SZ6\candy-297539_6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n\AppData\Local\Microsoft\Windows\Temporary Internet Files\Content.IE5\0N3O6SZ6\candy-297539_640[1].png"/>
                                                <pic:cNvPicPr>
                                                  <a:picLocks noChangeAspect="1" noChangeArrowheads="1"/>
                                                </pic:cNvPicPr>
                                              </pic:nvPicPr>
                                              <pic:blipFill>
                                                <a:blip r:embed="rId15"/>
                                                <a:srcRect/>
                                                <a:stretch>
                                                  <a:fillRect/>
                                                </a:stretch>
                                              </pic:blipFill>
                                              <pic:spPr bwMode="auto">
                                                <a:xfrm>
                                                  <a:off x="0" y="0"/>
                                                  <a:ext cx="544133" cy="411092"/>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F8CFBB2" id="Oval 235" o:spid="_x0000_s1052" style="position:absolute;left:0;text-align:left;margin-left:9.55pt;margin-top:-.1pt;width:146.15pt;height:114.5pt;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">
                      <v:textbox>
                        <w:txbxContent>
                          <w:p w:rsidR="001F4965" w:rsidRDefault="001F4965" w:rsidP="00634B4F">
                            <w:r>
                              <w:rPr>
                                <w:noProof/>
                              </w:rPr>
                              <w:drawing>
                                <wp:inline distT="0" distB="0" distL="0" distR="0" wp14:anchorId="2DC10DB7" wp14:editId="6237E0E6">
                                  <wp:extent cx="598722" cy="448895"/>
                                  <wp:effectExtent l="19050" t="0" r="0" b="0"/>
                                  <wp:docPr id="77" name="Picture 20" descr="C:\Users\n\AppData\Local\Microsoft\Windows\Temporary Internet Files\Content.IE5\086QDODN\candy-25390_960_72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n\AppData\Local\Microsoft\Windows\Temporary Internet Files\Content.IE5\086QDODN\candy-25390_960_720[1].png"/>
                                          <pic:cNvPicPr>
                                            <a:picLocks noChangeAspect="1" noChangeArrowheads="1"/>
                                          </pic:cNvPicPr>
                                        </pic:nvPicPr>
                                        <pic:blipFill>
                                          <a:blip r:embed="rId12"/>
                                          <a:srcRect/>
                                          <a:stretch>
                                            <a:fillRect/>
                                          </a:stretch>
                                        </pic:blipFill>
                                        <pic:spPr bwMode="auto">
                                          <a:xfrm>
                                            <a:off x="0" y="0"/>
                                            <a:ext cx="600494" cy="450224"/>
                                          </a:xfrm>
                                          <a:prstGeom prst="rect">
                                            <a:avLst/>
                                          </a:prstGeom>
                                          <a:noFill/>
                                          <a:ln w="9525">
                                            <a:noFill/>
                                            <a:miter lim="800000"/>
                                            <a:headEnd/>
                                            <a:tailEnd/>
                                          </a:ln>
                                        </pic:spPr>
                                      </pic:pic>
                                    </a:graphicData>
                                  </a:graphic>
                                </wp:inline>
                              </w:drawing>
                            </w:r>
                            <w:r>
                              <w:rPr>
                                <w:noProof/>
                              </w:rPr>
                              <w:drawing>
                                <wp:inline distT="0" distB="0" distL="0" distR="0" wp14:anchorId="14BBB2F8" wp14:editId="7FCD9EA5">
                                  <wp:extent cx="493269" cy="496221"/>
                                  <wp:effectExtent l="19050" t="0" r="2031" b="0"/>
                                  <wp:docPr id="80" name="Picture 19" descr="C:\Users\n\AppData\Local\Microsoft\Windows\Temporary Internet Files\Content.IE5\0N3O6SZ6\candy-146690_6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n\AppData\Local\Microsoft\Windows\Temporary Internet Files\Content.IE5\0N3O6SZ6\candy-146690_640[1].png"/>
                                          <pic:cNvPicPr>
                                            <a:picLocks noChangeAspect="1" noChangeArrowheads="1"/>
                                          </pic:cNvPicPr>
                                        </pic:nvPicPr>
                                        <pic:blipFill>
                                          <a:blip r:embed="rId13"/>
                                          <a:srcRect/>
                                          <a:stretch>
                                            <a:fillRect/>
                                          </a:stretch>
                                        </pic:blipFill>
                                        <pic:spPr bwMode="auto">
                                          <a:xfrm>
                                            <a:off x="0" y="0"/>
                                            <a:ext cx="492326" cy="495273"/>
                                          </a:xfrm>
                                          <a:prstGeom prst="rect">
                                            <a:avLst/>
                                          </a:prstGeom>
                                          <a:noFill/>
                                          <a:ln w="9525">
                                            <a:noFill/>
                                            <a:miter lim="800000"/>
                                            <a:headEnd/>
                                            <a:tailEnd/>
                                          </a:ln>
                                        </pic:spPr>
                                      </pic:pic>
                                    </a:graphicData>
                                  </a:graphic>
                                </wp:inline>
                              </w:drawing>
                            </w:r>
                            <w:r>
                              <w:rPr>
                                <w:noProof/>
                              </w:rPr>
                              <w:drawing>
                                <wp:inline distT="0" distB="0" distL="0" distR="0" wp14:anchorId="0E4C15E2" wp14:editId="17F02EFC">
                                  <wp:extent cx="566382" cy="427900"/>
                                  <wp:effectExtent l="19050" t="0" r="5118" b="0"/>
                                  <wp:docPr id="81" name="Picture 18" descr="C:\Users\n\AppData\Local\Microsoft\Windows\Temporary Internet Files\Content.IE5\086QDODN\candy-297538_6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n\AppData\Local\Microsoft\Windows\Temporary Internet Files\Content.IE5\086QDODN\candy-297538_640[1].png"/>
                                          <pic:cNvPicPr>
                                            <a:picLocks noChangeAspect="1" noChangeArrowheads="1"/>
                                          </pic:cNvPicPr>
                                        </pic:nvPicPr>
                                        <pic:blipFill>
                                          <a:blip r:embed="rId14"/>
                                          <a:srcRect/>
                                          <a:stretch>
                                            <a:fillRect/>
                                          </a:stretch>
                                        </pic:blipFill>
                                        <pic:spPr bwMode="auto">
                                          <a:xfrm>
                                            <a:off x="0" y="0"/>
                                            <a:ext cx="569851" cy="430521"/>
                                          </a:xfrm>
                                          <a:prstGeom prst="rect">
                                            <a:avLst/>
                                          </a:prstGeom>
                                          <a:noFill/>
                                          <a:ln w="9525">
                                            <a:noFill/>
                                            <a:miter lim="800000"/>
                                            <a:headEnd/>
                                            <a:tailEnd/>
                                          </a:ln>
                                        </pic:spPr>
                                      </pic:pic>
                                    </a:graphicData>
                                  </a:graphic>
                                </wp:inline>
                              </w:drawing>
                            </w:r>
                            <w:r>
                              <w:rPr>
                                <w:noProof/>
                              </w:rPr>
                              <w:drawing>
                                <wp:inline distT="0" distB="0" distL="0" distR="0" wp14:anchorId="74472FA4" wp14:editId="69FBAC53">
                                  <wp:extent cx="541921" cy="409421"/>
                                  <wp:effectExtent l="19050" t="0" r="0" b="0"/>
                                  <wp:docPr id="82" name="Picture 21" descr="C:\Users\n\AppData\Local\Microsoft\Windows\Temporary Internet Files\Content.IE5\0N3O6SZ6\candy-297539_6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n\AppData\Local\Microsoft\Windows\Temporary Internet Files\Content.IE5\0N3O6SZ6\candy-297539_640[1].png"/>
                                          <pic:cNvPicPr>
                                            <a:picLocks noChangeAspect="1" noChangeArrowheads="1"/>
                                          </pic:cNvPicPr>
                                        </pic:nvPicPr>
                                        <pic:blipFill>
                                          <a:blip r:embed="rId15"/>
                                          <a:srcRect/>
                                          <a:stretch>
                                            <a:fillRect/>
                                          </a:stretch>
                                        </pic:blipFill>
                                        <pic:spPr bwMode="auto">
                                          <a:xfrm>
                                            <a:off x="0" y="0"/>
                                            <a:ext cx="544133" cy="411092"/>
                                          </a:xfrm>
                                          <a:prstGeom prst="rect">
                                            <a:avLst/>
                                          </a:prstGeom>
                                          <a:noFill/>
                                          <a:ln w="9525">
                                            <a:noFill/>
                                            <a:miter lim="800000"/>
                                            <a:headEnd/>
                                            <a:tailEnd/>
                                          </a:ln>
                                        </pic:spPr>
                                      </pic:pic>
                                    </a:graphicData>
                                  </a:graphic>
                                </wp:inline>
                              </w:drawing>
                            </w:r>
                          </w:p>
                        </w:txbxContent>
                      </v:textbox>
                    </v:oval>
                  </w:pict>
                </mc:Fallback>
              </mc:AlternateContent>
            </w:r>
          </w:p>
          <w:p w:rsidR="00634B4F" w:rsidRPr="00634B4F" w:rsidRDefault="00634B4F" w:rsidP="00EE4BC9">
            <w:pPr>
              <w:rPr>
                <w:rFonts w:asciiTheme="majorBidi" w:hAnsiTheme="majorBidi" w:cstheme="majorBidi"/>
                <w:b/>
              </w:rPr>
            </w:pPr>
            <w:r w:rsidRPr="00634B4F">
              <w:rPr>
                <w:rFonts w:asciiTheme="majorBidi" w:hAnsiTheme="majorBidi" w:cstheme="majorBidi"/>
                <w:b/>
                <w:noProof/>
              </w:rPr>
              <mc:AlternateContent>
                <mc:Choice Requires="wps">
                  <w:drawing>
                    <wp:anchor distT="0" distB="0" distL="114300" distR="114300" simplePos="0" relativeHeight="252077056" behindDoc="0" locked="0" layoutInCell="1" allowOverlap="1" wp14:anchorId="059F5034" wp14:editId="4BD4957C">
                      <wp:simplePos x="0" y="0"/>
                      <wp:positionH relativeFrom="column">
                        <wp:posOffset>3812540</wp:posOffset>
                      </wp:positionH>
                      <wp:positionV relativeFrom="paragraph">
                        <wp:posOffset>128905</wp:posOffset>
                      </wp:positionV>
                      <wp:extent cx="211455" cy="198120"/>
                      <wp:effectExtent l="11430" t="8890" r="5715" b="12065"/>
                      <wp:wrapNone/>
                      <wp:docPr id="236" name="Straight Arrow Connector 2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1455" cy="1981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6ED1BD" id="Straight Arrow Connector 236" o:spid="_x0000_s1026" type="#_x0000_t32" style="position:absolute;margin-left:300.2pt;margin-top:10.15pt;width:16.65pt;height:15.6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"/>
                  </w:pict>
                </mc:Fallback>
              </mc:AlternateContent>
            </w:r>
            <w:r w:rsidRPr="00634B4F">
              <w:rPr>
                <w:rFonts w:asciiTheme="majorBidi" w:hAnsiTheme="majorBidi" w:cstheme="majorBidi"/>
                <w:b/>
                <w:noProof/>
              </w:rPr>
              <mc:AlternateContent>
                <mc:Choice Requires="wps">
                  <w:drawing>
                    <wp:anchor distT="0" distB="0" distL="114300" distR="114300" simplePos="0" relativeHeight="252073984" behindDoc="0" locked="0" layoutInCell="1" allowOverlap="1" wp14:anchorId="35779189" wp14:editId="4717064B">
                      <wp:simplePos x="0" y="0"/>
                      <wp:positionH relativeFrom="column">
                        <wp:posOffset>1922780</wp:posOffset>
                      </wp:positionH>
                      <wp:positionV relativeFrom="paragraph">
                        <wp:posOffset>128905</wp:posOffset>
                      </wp:positionV>
                      <wp:extent cx="252730" cy="198120"/>
                      <wp:effectExtent l="7620" t="8890" r="6350" b="12065"/>
                      <wp:wrapNone/>
                      <wp:docPr id="237" name="Straight Arrow Connector 2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52730" cy="1981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D6CF0D" id="Straight Arrow Connector 237" o:spid="_x0000_s1026" type="#_x0000_t32" style="position:absolute;margin-left:151.4pt;margin-top:10.15pt;width:19.9pt;height:15.6pt;flip:y;z-index:25207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"/>
                  </w:pict>
                </mc:Fallback>
              </mc:AlternateContent>
            </w:r>
            <w:r w:rsidRPr="00634B4F">
              <w:rPr>
                <w:rFonts w:asciiTheme="majorBidi" w:hAnsiTheme="majorBidi" w:cstheme="majorBidi"/>
                <w:b/>
                <w:noProof/>
              </w:rPr>
              <mc:AlternateContent>
                <mc:Choice Requires="wps">
                  <w:drawing>
                    <wp:anchor distT="0" distB="0" distL="114300" distR="114300" simplePos="0" relativeHeight="252075008" behindDoc="0" locked="0" layoutInCell="1" allowOverlap="1" wp14:anchorId="595936B3" wp14:editId="4E94477E">
                      <wp:simplePos x="0" y="0"/>
                      <wp:positionH relativeFrom="column">
                        <wp:posOffset>2175510</wp:posOffset>
                      </wp:positionH>
                      <wp:positionV relativeFrom="paragraph">
                        <wp:posOffset>19685</wp:posOffset>
                      </wp:positionV>
                      <wp:extent cx="784860" cy="266065"/>
                      <wp:effectExtent l="12700" t="13970" r="12065" b="5715"/>
                      <wp:wrapNone/>
                      <wp:docPr id="238" name="Rectangle 2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4860" cy="266065"/>
                              </a:xfrm>
                              <a:prstGeom prst="rect">
                                <a:avLst/>
                              </a:prstGeom>
                              <a:solidFill>
                                <a:srgbClr val="FFFFFF"/>
                              </a:solidFill>
                              <a:ln w="9525">
                                <a:solidFill>
                                  <a:srgbClr val="000000"/>
                                </a:solidFill>
                                <a:miter lim="800000"/>
                                <a:headEnd/>
                                <a:tailEnd/>
                              </a:ln>
                            </wps:spPr>
                            <wps:txbx>
                              <w:txbxContent>
                                <w:p w:rsidR="001F4965" w:rsidRDefault="001F4965" w:rsidP="00634B4F">
                                  <w:r>
                                    <w:t>580 copë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936B3" id="Rectangle 238" o:spid="_x0000_s1053" style="position:absolute;left:0;text-align:left;margin-left:171.3pt;margin-top:1.55pt;width:61.8pt;height:20.95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">
                      <v:textbox>
                        <w:txbxContent>
                          <w:p w:rsidR="001F4965" w:rsidRDefault="001F4965" w:rsidP="00634B4F">
                            <w:r>
                              <w:t>580 copë</w:t>
                            </w:r>
                          </w:p>
                        </w:txbxContent>
                      </v:textbox>
                    </v:rect>
                  </w:pict>
                </mc:Fallback>
              </mc:AlternateContent>
            </w:r>
          </w:p>
          <w:p w:rsidR="00634B4F" w:rsidRPr="00634B4F" w:rsidRDefault="00634B4F" w:rsidP="00EE4BC9">
            <w:pPr>
              <w:tabs>
                <w:tab w:val="left" w:pos="5824"/>
              </w:tabs>
              <w:rPr>
                <w:rFonts w:asciiTheme="majorBidi" w:hAnsiTheme="majorBidi" w:cstheme="majorBidi"/>
                <w:b/>
              </w:rPr>
            </w:pPr>
            <w:r w:rsidRPr="00634B4F">
              <w:rPr>
                <w:rFonts w:asciiTheme="majorBidi" w:hAnsiTheme="majorBidi" w:cstheme="majorBidi"/>
                <w:b/>
              </w:rPr>
              <w:tab/>
            </w:r>
            <w:r w:rsidRPr="00634B4F">
              <w:rPr>
                <w:rFonts w:asciiTheme="majorBidi" w:hAnsiTheme="majorBidi" w:cstheme="majorBidi"/>
                <w:b/>
                <w:noProof/>
              </w:rPr>
              <w:drawing>
                <wp:inline distT="0" distB="0" distL="0" distR="0" wp14:anchorId="29879E24" wp14:editId="52CA9E19">
                  <wp:extent cx="1603612" cy="967135"/>
                  <wp:effectExtent l="19050" t="0" r="0" b="0"/>
                  <wp:docPr id="314" name="Picture 25" descr="C:\Users\n\AppData\Local\Microsoft\Windows\Temporary Internet Files\Content.IE5\086QDODN\137837191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n\AppData\Local\Microsoft\Windows\Temporary Internet Files\Content.IE5\086QDODN\1378371919[1].png"/>
                          <pic:cNvPicPr>
                            <a:picLocks noChangeAspect="1" noChangeArrowheads="1"/>
                          </pic:cNvPicPr>
                        </pic:nvPicPr>
                        <pic:blipFill>
                          <a:blip r:embed="rId16" cstate="print"/>
                          <a:srcRect/>
                          <a:stretch>
                            <a:fillRect/>
                          </a:stretch>
                        </pic:blipFill>
                        <pic:spPr bwMode="auto">
                          <a:xfrm>
                            <a:off x="0" y="0"/>
                            <a:ext cx="1610814" cy="971478"/>
                          </a:xfrm>
                          <a:prstGeom prst="rect">
                            <a:avLst/>
                          </a:prstGeom>
                          <a:noFill/>
                          <a:ln w="9525">
                            <a:noFill/>
                            <a:miter lim="800000"/>
                            <a:headEnd/>
                            <a:tailEnd/>
                          </a:ln>
                        </pic:spPr>
                      </pic:pic>
                    </a:graphicData>
                  </a:graphic>
                </wp:inline>
              </w:drawing>
            </w:r>
          </w:p>
          <w:p w:rsidR="00634B4F" w:rsidRPr="000933F3" w:rsidRDefault="00634B4F" w:rsidP="000933F3">
            <w:pPr>
              <w:tabs>
                <w:tab w:val="left" w:pos="5470"/>
              </w:tabs>
              <w:ind w:left="288" w:firstLine="0"/>
              <w:rPr>
                <w:rFonts w:asciiTheme="majorBidi" w:hAnsiTheme="majorBidi" w:cstheme="majorBidi"/>
              </w:rPr>
            </w:pPr>
            <w:r w:rsidRPr="000933F3">
              <w:rPr>
                <w:rFonts w:asciiTheme="majorBidi" w:hAnsiTheme="majorBidi" w:cstheme="majorBidi"/>
              </w:rPr>
              <w:t>Nxënësit krijojnë një problemë që zgjidhet me pjesëtim duke parë figurën më sipër.</w:t>
            </w:r>
          </w:p>
          <w:p w:rsidR="00634B4F" w:rsidRPr="000933F3" w:rsidRDefault="00634B4F" w:rsidP="000933F3">
            <w:pPr>
              <w:tabs>
                <w:tab w:val="left" w:pos="5470"/>
              </w:tabs>
              <w:ind w:left="288" w:firstLine="0"/>
              <w:rPr>
                <w:rFonts w:asciiTheme="majorBidi" w:hAnsiTheme="majorBidi" w:cstheme="majorBidi"/>
              </w:rPr>
            </w:pPr>
            <w:r w:rsidRPr="000933F3">
              <w:rPr>
                <w:rFonts w:asciiTheme="majorBidi" w:hAnsiTheme="majorBidi" w:cstheme="majorBidi"/>
              </w:rPr>
              <w:t>Një ëmbëltore do të ndajë në kuti që merrnin 60 copë 580 copë karamele. Sa kuti do të nevojiten? 580 : 60 = 9 (40). A është e nevojshme të zmadhoni apo zvogëloni rezultatin?</w:t>
            </w:r>
          </w:p>
          <w:p w:rsidR="00634B4F" w:rsidRPr="000933F3" w:rsidRDefault="00634B4F" w:rsidP="000933F3">
            <w:pPr>
              <w:tabs>
                <w:tab w:val="left" w:pos="5470"/>
              </w:tabs>
              <w:ind w:left="288" w:firstLine="0"/>
              <w:rPr>
                <w:rFonts w:asciiTheme="majorBidi" w:hAnsiTheme="majorBidi" w:cstheme="majorBidi"/>
              </w:rPr>
            </w:pPr>
            <w:r w:rsidRPr="000933F3">
              <w:rPr>
                <w:rFonts w:asciiTheme="majorBidi" w:hAnsiTheme="majorBidi" w:cstheme="majorBidi"/>
              </w:rPr>
              <w:t>(Duhet të zmadhojmë numrin e karameleve me 20 copë që të mbushen 10 kuti të plota)</w:t>
            </w:r>
            <w:r w:rsidRPr="000933F3">
              <w:rPr>
                <w:rFonts w:asciiTheme="majorBidi" w:hAnsiTheme="majorBidi" w:cstheme="majorBidi"/>
              </w:rPr>
              <w:tab/>
            </w:r>
            <w:r w:rsidRPr="000933F3">
              <w:rPr>
                <w:rFonts w:asciiTheme="majorBidi" w:hAnsiTheme="majorBidi" w:cstheme="majorBidi"/>
              </w:rPr>
              <w:tab/>
            </w:r>
          </w:p>
          <w:p w:rsidR="00634B4F" w:rsidRPr="000933F3" w:rsidRDefault="00634B4F" w:rsidP="000933F3">
            <w:pPr>
              <w:ind w:left="288" w:firstLine="0"/>
              <w:rPr>
                <w:rFonts w:asciiTheme="majorBidi" w:hAnsiTheme="majorBidi" w:cstheme="majorBidi"/>
                <w:b/>
              </w:rPr>
            </w:pPr>
            <w:r w:rsidRPr="000933F3">
              <w:rPr>
                <w:rFonts w:asciiTheme="majorBidi" w:hAnsiTheme="majorBidi" w:cstheme="majorBidi"/>
                <w:b/>
              </w:rPr>
              <w:t>Faza e dytë: Punë e pavarur</w:t>
            </w:r>
          </w:p>
          <w:p w:rsidR="00634B4F" w:rsidRPr="000933F3" w:rsidRDefault="00634B4F" w:rsidP="000933F3">
            <w:pPr>
              <w:ind w:left="288" w:firstLine="0"/>
              <w:rPr>
                <w:rFonts w:asciiTheme="majorBidi" w:hAnsiTheme="majorBidi" w:cstheme="majorBidi"/>
              </w:rPr>
            </w:pPr>
            <w:r w:rsidRPr="000933F3">
              <w:rPr>
                <w:rFonts w:asciiTheme="majorBidi" w:hAnsiTheme="majorBidi" w:cstheme="majorBidi"/>
              </w:rPr>
              <w:t>Nxënësit punojnë faqen 76 të librit. Nxënësit zgjidhin problemat duke kryer pjesëtimet me mbetje. Gjejnë se me sa do të zmadhojnë ose zvogëlojnë rezultatin, nëse është e nevojshme. Dhe shkruajnë herësin si numër të përzier. P.sh. P.1  125 : 8 = 15 (5), 125 : 8 = 15</w:t>
            </w:r>
            <m:oMath>
              <m:box>
                <m:boxPr>
                  <m:ctrlPr>
                    <w:rPr>
                      <w:rFonts w:ascii="Cambria Math" w:hAnsi="Cambria Math" w:cstheme="majorBidi"/>
                      <w:i/>
                    </w:rPr>
                  </m:ctrlPr>
                </m:boxPr>
                <m:e>
                  <m:argPr>
                    <m:argSz m:val="-1"/>
                  </m:argPr>
                  <m:f>
                    <m:fPr>
                      <m:ctrlPr>
                        <w:rPr>
                          <w:rFonts w:ascii="Cambria Math" w:hAnsi="Cambria Math" w:cstheme="majorBidi"/>
                          <w:i/>
                        </w:rPr>
                      </m:ctrlPr>
                    </m:fPr>
                    <m:num>
                      <m:r>
                        <w:rPr>
                          <w:rFonts w:ascii="Cambria Math" w:hAnsi="Cambria Math" w:cstheme="majorBidi"/>
                        </w:rPr>
                        <m:t>5</m:t>
                      </m:r>
                    </m:num>
                    <m:den>
                      <m:r>
                        <w:rPr>
                          <w:rFonts w:ascii="Cambria Math" w:hAnsi="Cambria Math" w:cstheme="majorBidi"/>
                        </w:rPr>
                        <m:t>8</m:t>
                      </m:r>
                    </m:den>
                  </m:f>
                </m:e>
              </m:box>
            </m:oMath>
            <w:r w:rsidRPr="000933F3">
              <w:rPr>
                <w:rFonts w:asciiTheme="majorBidi" w:hAnsiTheme="majorBidi" w:cstheme="majorBidi"/>
              </w:rPr>
              <w:t xml:space="preserve"> . Zvogëlojmë numrin e pakove nga 125, në 120. 120 : 8 = 15 kuti.</w:t>
            </w:r>
          </w:p>
          <w:p w:rsidR="00634B4F" w:rsidRPr="000933F3" w:rsidRDefault="00634B4F" w:rsidP="000933F3">
            <w:pPr>
              <w:ind w:left="288" w:firstLine="0"/>
              <w:rPr>
                <w:rFonts w:asciiTheme="majorBidi" w:hAnsiTheme="majorBidi" w:cstheme="majorBidi"/>
                <w:b/>
              </w:rPr>
            </w:pPr>
            <w:r w:rsidRPr="000933F3">
              <w:rPr>
                <w:rFonts w:asciiTheme="majorBidi" w:hAnsiTheme="majorBidi" w:cstheme="majorBidi"/>
                <w:b/>
              </w:rPr>
              <w:t xml:space="preserve">Faza e tretë: Punë e pavarur </w:t>
            </w:r>
          </w:p>
          <w:p w:rsidR="00634B4F" w:rsidRPr="000933F3" w:rsidRDefault="00634B4F" w:rsidP="000933F3">
            <w:pPr>
              <w:ind w:left="288" w:firstLine="0"/>
              <w:rPr>
                <w:rFonts w:asciiTheme="majorBidi" w:hAnsiTheme="majorBidi" w:cstheme="majorBidi"/>
              </w:rPr>
            </w:pPr>
            <w:r w:rsidRPr="000933F3">
              <w:rPr>
                <w:rFonts w:asciiTheme="majorBidi" w:hAnsiTheme="majorBidi" w:cstheme="majorBidi"/>
              </w:rPr>
              <w:t xml:space="preserve">Nxënësit punojnë faqen 43 të fletores së punës. </w:t>
            </w:r>
          </w:p>
          <w:p w:rsidR="00634B4F" w:rsidRPr="000933F3" w:rsidRDefault="00634B4F" w:rsidP="000933F3">
            <w:pPr>
              <w:ind w:left="288" w:firstLine="0"/>
              <w:rPr>
                <w:rFonts w:asciiTheme="majorBidi" w:hAnsiTheme="majorBidi" w:cstheme="majorBidi"/>
              </w:rPr>
            </w:pPr>
            <w:r w:rsidRPr="000933F3">
              <w:rPr>
                <w:rFonts w:asciiTheme="majorBidi" w:hAnsiTheme="majorBidi" w:cstheme="majorBidi"/>
              </w:rPr>
              <w:t xml:space="preserve">Punohet problemi 1. </w:t>
            </w:r>
          </w:p>
          <w:p w:rsidR="00634B4F" w:rsidRPr="000933F3" w:rsidRDefault="00634B4F" w:rsidP="000933F3">
            <w:pPr>
              <w:ind w:left="288" w:firstLine="0"/>
              <w:rPr>
                <w:b/>
              </w:rPr>
            </w:pPr>
            <w:r w:rsidRPr="000933F3">
              <w:rPr>
                <w:rFonts w:asciiTheme="majorBidi" w:hAnsiTheme="majorBidi" w:cstheme="majorBidi"/>
              </w:rPr>
              <w:t>Sa arka më nevojiten për të ndarë kutitë? 72 : 15 = 4, mbetja 12. Pra duhet 4 arka të cilat mbushen plot dhe 1 arkë e cila do edhe 3 kuti të vogla të mbushet. Pra duhet të zmadhojmë numrin e kutive të vogla me 3 copë, pra 75 copë. Atëherë, 75 : 15 = 5 arka. Nxënësit punojnë problemat 2-4. Kontrolli i punës së nxënësve.</w:t>
            </w:r>
          </w:p>
        </w:tc>
      </w:tr>
      <w:tr w:rsidR="00634B4F" w:rsidRPr="00634B4F" w:rsidTr="000933F3">
        <w:trPr>
          <w:trHeight w:val="777"/>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634B4F" w:rsidRPr="00634B4F" w:rsidRDefault="00634B4F" w:rsidP="00EE4BC9">
            <w:pPr>
              <w:rPr>
                <w:rFonts w:ascii="Times New Roman" w:hAnsi="Times New Roman" w:cs="Times New Roman"/>
                <w:b/>
              </w:rPr>
            </w:pPr>
            <w:r w:rsidRPr="00634B4F">
              <w:rPr>
                <w:rFonts w:ascii="Times New Roman" w:hAnsi="Times New Roman" w:cs="Times New Roman"/>
                <w:b/>
              </w:rPr>
              <w:t>Vlerësimi</w:t>
            </w:r>
          </w:p>
          <w:p w:rsidR="00634B4F" w:rsidRPr="00634B4F" w:rsidRDefault="00634B4F" w:rsidP="00EE4BC9">
            <w:pPr>
              <w:rPr>
                <w:rFonts w:ascii="Times New Roman" w:hAnsi="Times New Roman" w:cs="Times New Roman"/>
                <w:b/>
              </w:rPr>
            </w:pPr>
            <w:r w:rsidRPr="00634B4F">
              <w:rPr>
                <w:rFonts w:ascii="Times New Roman" w:hAnsi="Times New Roman" w:cs="Times New Roman"/>
                <w:b/>
              </w:rPr>
              <w:t xml:space="preserve">Mësuesi/ja vlerëson nxënësin për: </w:t>
            </w:r>
          </w:p>
          <w:p w:rsidR="00634B4F" w:rsidRPr="00634B4F" w:rsidRDefault="00634B4F" w:rsidP="00EE4BC9">
            <w:pPr>
              <w:rPr>
                <w:rFonts w:ascii="Times New Roman" w:hAnsi="Times New Roman" w:cs="Times New Roman"/>
                <w:bCs/>
              </w:rPr>
            </w:pPr>
            <w:r w:rsidRPr="00634B4F">
              <w:rPr>
                <w:rFonts w:ascii="Times New Roman" w:hAnsi="Times New Roman" w:cs="Times New Roman"/>
                <w:bCs/>
              </w:rPr>
              <w:t>- aftësinë krijuese në problema;</w:t>
            </w:r>
          </w:p>
          <w:p w:rsidR="00634B4F" w:rsidRPr="00634B4F" w:rsidRDefault="00634B4F" w:rsidP="00EE4BC9">
            <w:pPr>
              <w:rPr>
                <w:rFonts w:ascii="Times New Roman" w:hAnsi="Times New Roman" w:cs="Times New Roman"/>
                <w:bCs/>
              </w:rPr>
            </w:pPr>
            <w:r w:rsidRPr="00634B4F">
              <w:rPr>
                <w:rFonts w:ascii="Times New Roman" w:hAnsi="Times New Roman" w:cs="Times New Roman"/>
                <w:bCs/>
              </w:rPr>
              <w:t>- zgjidhjen e saktë të problemave;</w:t>
            </w:r>
          </w:p>
          <w:p w:rsidR="00634B4F" w:rsidRPr="00634B4F" w:rsidRDefault="00634B4F" w:rsidP="00EE4BC9">
            <w:r w:rsidRPr="00634B4F">
              <w:rPr>
                <w:rFonts w:ascii="Times New Roman" w:hAnsi="Times New Roman" w:cs="Times New Roman"/>
                <w:bCs/>
              </w:rPr>
              <w:t>- bashkëveprimin me njëri-tjetrin.</w:t>
            </w:r>
          </w:p>
        </w:tc>
      </w:tr>
      <w:tr w:rsidR="00634B4F" w:rsidRPr="00634B4F" w:rsidTr="000933F3">
        <w:trPr>
          <w:trHeight w:val="561"/>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634B4F" w:rsidRPr="00634B4F" w:rsidRDefault="00634B4F" w:rsidP="00EE4BC9">
            <w:pPr>
              <w:rPr>
                <w:rFonts w:ascii="Times New Roman" w:hAnsi="Times New Roman" w:cs="Times New Roman"/>
                <w:b/>
              </w:rPr>
            </w:pPr>
            <w:r w:rsidRPr="00634B4F">
              <w:rPr>
                <w:rFonts w:ascii="Times New Roman" w:hAnsi="Times New Roman" w:cs="Times New Roman"/>
                <w:b/>
              </w:rPr>
              <w:lastRenderedPageBreak/>
              <w:t>Detyra dhe puna e pavarur:</w:t>
            </w:r>
          </w:p>
          <w:p w:rsidR="00634B4F" w:rsidRPr="00634B4F" w:rsidRDefault="00634B4F" w:rsidP="00EE4BC9">
            <w:r w:rsidRPr="00634B4F">
              <w:rPr>
                <w:rFonts w:ascii="Times New Roman" w:hAnsi="Times New Roman" w:cs="Times New Roman"/>
                <w:bCs/>
              </w:rPr>
              <w:t>Krijojnë dhe zgjidhin problema me pjesëtim si në faqen 43 të fletores së punës.</w:t>
            </w:r>
            <w:r w:rsidRPr="00634B4F">
              <w:rPr>
                <w:rFonts w:ascii="Times New Roman" w:hAnsi="Times New Roman" w:cs="Times New Roman"/>
              </w:rPr>
              <w:t xml:space="preserve"> </w:t>
            </w:r>
          </w:p>
        </w:tc>
      </w:tr>
    </w:tbl>
    <w:p w:rsidR="006468FE" w:rsidRPr="00715E60" w:rsidRDefault="006468FE" w:rsidP="00EE4BC9">
      <w:pPr>
        <w:rPr>
          <w:rFonts w:ascii="Times New Roman" w:hAnsi="Times New Roman" w:cs="Times New Roman"/>
        </w:rPr>
      </w:pPr>
    </w:p>
    <w:tbl>
      <w:tblPr>
        <w:tblW w:w="9900" w:type="dxa"/>
        <w:tblInd w:w="-5" w:type="dxa"/>
        <w:tblLayout w:type="fixed"/>
        <w:tblCellMar>
          <w:left w:w="0" w:type="dxa"/>
          <w:right w:w="0" w:type="dxa"/>
        </w:tblCellMar>
        <w:tblLook w:val="0000" w:firstRow="0" w:lastRow="0" w:firstColumn="0" w:lastColumn="0" w:noHBand="0" w:noVBand="0"/>
      </w:tblPr>
      <w:tblGrid>
        <w:gridCol w:w="1475"/>
        <w:gridCol w:w="2464"/>
        <w:gridCol w:w="2047"/>
        <w:gridCol w:w="3914"/>
      </w:tblGrid>
      <w:tr w:rsidR="000933F3" w:rsidRPr="000933F3" w:rsidTr="000933F3">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Lënda: Matematikë</w:t>
            </w:r>
          </w:p>
        </w:tc>
        <w:tc>
          <w:tcPr>
            <w:tcW w:w="204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Shkalla: E dytë</w:t>
            </w:r>
          </w:p>
        </w:tc>
        <w:tc>
          <w:tcPr>
            <w:tcW w:w="391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Data: </w:t>
            </w:r>
          </w:p>
        </w:tc>
      </w:tr>
      <w:tr w:rsidR="000933F3" w:rsidRPr="000933F3" w:rsidTr="000933F3">
        <w:tblPrEx>
          <w:tblCellMar>
            <w:top w:w="0" w:type="dxa"/>
            <w:left w:w="0" w:type="dxa"/>
            <w:bottom w:w="0" w:type="dxa"/>
            <w:right w:w="0" w:type="dxa"/>
          </w:tblCellMar>
        </w:tblPrEx>
        <w:trPr>
          <w:trHeight w:val="418"/>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Koha e zgjatjes: </w:t>
            </w:r>
            <w:r w:rsidRPr="000933F3">
              <w:rPr>
                <w:rFonts w:ascii="Times New Roman" w:hAnsi="Times New Roman" w:cs="Times New Roman"/>
              </w:rPr>
              <w:t>45 minuta</w:t>
            </w:r>
            <w:r w:rsidRPr="000933F3">
              <w:rPr>
                <w:rFonts w:ascii="Times New Roman" w:hAnsi="Times New Roman" w:cs="Times New Roman"/>
                <w:b/>
                <w:bCs/>
              </w:rPr>
              <w:t xml:space="preserve">                                            Tematika: Veprime me shkrim</w:t>
            </w:r>
          </w:p>
        </w:tc>
      </w:tr>
      <w:tr w:rsidR="000933F3" w:rsidRPr="000933F3" w:rsidTr="000933F3">
        <w:tblPrEx>
          <w:tblCellMar>
            <w:top w:w="0" w:type="dxa"/>
            <w:left w:w="0" w:type="dxa"/>
            <w:bottom w:w="0" w:type="dxa"/>
            <w:right w:w="0" w:type="dxa"/>
          </w:tblCellMar>
        </w:tblPrEx>
        <w:trPr>
          <w:trHeight w:val="398"/>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Ora 1</w:t>
            </w:r>
          </w:p>
          <w:p w:rsidR="000933F3" w:rsidRPr="000933F3" w:rsidRDefault="000933F3" w:rsidP="000933F3">
            <w:pPr>
              <w:ind w:firstLine="0"/>
              <w:jc w:val="left"/>
            </w:pPr>
            <w:r w:rsidRPr="000933F3">
              <w:rPr>
                <w:rFonts w:ascii="Times New Roman" w:hAnsi="Times New Roman" w:cs="Times New Roman"/>
                <w:b/>
                <w:bCs/>
              </w:rPr>
              <w:t>Tema mësimore</w:t>
            </w:r>
            <w:r w:rsidRPr="000933F3">
              <w:rPr>
                <w:rFonts w:ascii="Times New Roman" w:hAnsi="Times New Roman" w:cs="Times New Roman"/>
              </w:rPr>
              <w:t>: Kllapat</w:t>
            </w:r>
          </w:p>
        </w:tc>
      </w:tr>
      <w:tr w:rsidR="000933F3" w:rsidRPr="000933F3" w:rsidTr="000933F3">
        <w:tblPrEx>
          <w:tblCellMar>
            <w:top w:w="0" w:type="dxa"/>
            <w:left w:w="0" w:type="dxa"/>
            <w:bottom w:w="0" w:type="dxa"/>
            <w:right w:w="0" w:type="dxa"/>
          </w:tblCellMar>
        </w:tblPrEx>
        <w:trPr>
          <w:trHeight w:val="179"/>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Situata e të nxënit: </w:t>
            </w:r>
            <w:r w:rsidRPr="000933F3">
              <w:rPr>
                <w:rFonts w:ascii="Times New Roman" w:hAnsi="Times New Roman" w:cs="Times New Roman"/>
              </w:rPr>
              <w:t>veprimtari konkrete për radhën e veprimeve</w:t>
            </w:r>
          </w:p>
        </w:tc>
      </w:tr>
      <w:tr w:rsidR="000933F3" w:rsidRPr="000933F3" w:rsidTr="000933F3">
        <w:tblPrEx>
          <w:tblCellMar>
            <w:top w:w="0" w:type="dxa"/>
            <w:left w:w="0" w:type="dxa"/>
            <w:bottom w:w="0" w:type="dxa"/>
            <w:right w:w="0" w:type="dxa"/>
          </w:tblCellMar>
        </w:tblPrEx>
        <w:trPr>
          <w:trHeight w:val="997"/>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b/>
                <w:bCs/>
              </w:rPr>
              <w:t>Rezultatet e të nxënit të kompetencave lëndore sipas temës:</w:t>
            </w:r>
            <w:r w:rsidRPr="000933F3">
              <w:rPr>
                <w:rFonts w:ascii="Times New Roman" w:hAnsi="Times New Roman" w:cs="Times New Roman"/>
              </w:rPr>
              <w:t xml:space="preserve">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xml:space="preserve">- Formon shprehje numerike me veprimet e mbledhjes, zbritjes, shumëzimit dhe pjesëtimit duke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xml:space="preserve"> përdorur kllapat.</w:t>
            </w:r>
          </w:p>
          <w:p w:rsidR="000933F3" w:rsidRPr="000933F3" w:rsidRDefault="000933F3" w:rsidP="000933F3">
            <w:pPr>
              <w:ind w:firstLine="0"/>
              <w:jc w:val="left"/>
            </w:pPr>
            <w:r w:rsidRPr="000933F3">
              <w:rPr>
                <w:rFonts w:ascii="Times New Roman" w:hAnsi="Times New Roman" w:cs="Times New Roman"/>
              </w:rPr>
              <w:t>- Ndjek radhën e veprimeve në shprehjet pa kllapa dhe në shprehjet me kllapa.</w:t>
            </w:r>
          </w:p>
        </w:tc>
      </w:tr>
      <w:tr w:rsidR="000933F3" w:rsidRPr="000933F3" w:rsidTr="000933F3">
        <w:tblPrEx>
          <w:tblCellMar>
            <w:top w:w="0" w:type="dxa"/>
            <w:left w:w="0" w:type="dxa"/>
            <w:bottom w:w="0" w:type="dxa"/>
            <w:right w:w="0" w:type="dxa"/>
          </w:tblCellMar>
        </w:tblPrEx>
        <w:trPr>
          <w:trHeight w:val="241"/>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Fjalët kyçe: </w:t>
            </w:r>
            <w:r w:rsidRPr="000933F3">
              <w:rPr>
                <w:rFonts w:ascii="Times New Roman" w:hAnsi="Times New Roman" w:cs="Times New Roman"/>
              </w:rPr>
              <w:t>kllapa, formo shprehjen numerike, radha e veprimeve, vlera e shprehjes numerike</w:t>
            </w:r>
          </w:p>
        </w:tc>
      </w:tr>
      <w:tr w:rsidR="000933F3" w:rsidRPr="000933F3" w:rsidTr="000933F3">
        <w:tblPrEx>
          <w:tblCellMar>
            <w:top w:w="0" w:type="dxa"/>
            <w:left w:w="0" w:type="dxa"/>
            <w:bottom w:w="0" w:type="dxa"/>
            <w:right w:w="0" w:type="dxa"/>
          </w:tblCellMar>
        </w:tblPrEx>
        <w:trPr>
          <w:trHeight w:val="782"/>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pPr>
            <w:r w:rsidRPr="000933F3">
              <w:rPr>
                <w:rFonts w:ascii="Times New Roman" w:hAnsi="Times New Roman" w:cs="Times New Roman"/>
                <w:b/>
                <w:bCs/>
              </w:rPr>
              <w:t xml:space="preserve">Burimet, mjetet: </w:t>
            </w:r>
            <w:r w:rsidRPr="000933F3">
              <w:rPr>
                <w:rFonts w:ascii="Times New Roman" w:hAnsi="Times New Roman" w:cs="Times New Roman"/>
              </w:rPr>
              <w:t>libri i nxënësit, komplet letrash me shifrat 1-9, mjete shkrimi.</w:t>
            </w:r>
          </w:p>
        </w:tc>
        <w:tc>
          <w:tcPr>
            <w:tcW w:w="596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Lidhja me fushat e tjera ose me temat ndërkurikulare:</w:t>
            </w:r>
          </w:p>
          <w:p w:rsidR="000933F3" w:rsidRPr="000933F3" w:rsidRDefault="000933F3" w:rsidP="000933F3">
            <w:pPr>
              <w:ind w:firstLine="0"/>
              <w:jc w:val="left"/>
            </w:pPr>
            <w:r w:rsidRPr="000933F3">
              <w:rPr>
                <w:rFonts w:ascii="Times New Roman" w:hAnsi="Times New Roman" w:cs="Times New Roman"/>
              </w:rPr>
              <w:t>Gjuha e komunikimit, arte.</w:t>
            </w:r>
          </w:p>
        </w:tc>
      </w:tr>
      <w:tr w:rsidR="000933F3" w:rsidRPr="000933F3" w:rsidTr="000933F3">
        <w:tblPrEx>
          <w:tblCellMar>
            <w:top w:w="0" w:type="dxa"/>
            <w:left w:w="0" w:type="dxa"/>
            <w:bottom w:w="0" w:type="dxa"/>
            <w:right w:w="0" w:type="dxa"/>
          </w:tblCellMar>
        </w:tblPrEx>
        <w:trPr>
          <w:trHeight w:val="539"/>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Metodologjia e veprimtaria e të nxënit:</w:t>
            </w:r>
          </w:p>
          <w:p w:rsidR="000933F3" w:rsidRPr="000933F3" w:rsidRDefault="000933F3" w:rsidP="000933F3">
            <w:pPr>
              <w:ind w:firstLine="0"/>
              <w:jc w:val="left"/>
            </w:pPr>
            <w:r w:rsidRPr="000933F3">
              <w:rPr>
                <w:rFonts w:ascii="Times New Roman" w:hAnsi="Times New Roman" w:cs="Times New Roman"/>
              </w:rPr>
              <w:t>Demonstrim, shpjegim, punë e drejtuar, punë krijuese, punë e pavarur.</w:t>
            </w:r>
          </w:p>
        </w:tc>
      </w:tr>
      <w:tr w:rsidR="000933F3" w:rsidRPr="000933F3" w:rsidTr="000933F3">
        <w:tblPrEx>
          <w:tblCellMar>
            <w:top w:w="0" w:type="dxa"/>
            <w:left w:w="0" w:type="dxa"/>
            <w:bottom w:w="0" w:type="dxa"/>
            <w:right w:w="0" w:type="dxa"/>
          </w:tblCellMar>
        </w:tblPrEx>
        <w:trPr>
          <w:trHeight w:val="206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Zhvillimi i mësimit</w:t>
            </w:r>
          </w:p>
          <w:p w:rsidR="000933F3" w:rsidRPr="000933F3" w:rsidRDefault="000933F3" w:rsidP="000933F3">
            <w:pPr>
              <w:ind w:firstLine="0"/>
              <w:jc w:val="left"/>
              <w:rPr>
                <w:rFonts w:ascii="Times New Roman" w:hAnsi="Times New Roman" w:cs="Times New Roman"/>
                <w:b/>
                <w:bCs/>
              </w:rPr>
            </w:pP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parë: Shpjegim demonstrim</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xml:space="preserve">Shkruhet në tabelë një shprehje numerike 48 : 6 x 4 = . Si do të quhet ky barazim? Disa numra të lidhur me veprimet veprime të ndryshme do ta quajmë shprehje numerike. Rezultatin përfundimtar do ta quajmë vlerë të shprehjes numerike. Shpesh gjetja e shprehjes numerike, ka disa rregulla për gjetjen e rezultatit. Në fillim bëhet shumëzimi dhe pjesëtimi, pastaj mbledhja dhe zbritja. Asnjëherë veprimi i mbledhjes dhe zbritjes nuk kryhet para shumëzimit dhe pjesëtimit.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P.sh.: 48 : 4 x 6 = 12 x 6 = 72,  24 + 2 x 8 – 14 = 24 + 16 – 14 = 40 – 14 = 26 (më parë u bë shumëzimi), 26 – 27 : 3 + 30 = 26 – 9 + 30 = 19 + 30 = 49 (më parë u krye pjesëtimi). Numrat 72, 26, 49 quhen vlera të shprehjeve numerike.</w:t>
            </w:r>
          </w:p>
          <w:p w:rsidR="000933F3" w:rsidRPr="000933F3" w:rsidRDefault="000933F3" w:rsidP="000933F3">
            <w:pPr>
              <w:ind w:firstLine="0"/>
              <w:jc w:val="left"/>
              <w:rPr>
                <w:rFonts w:ascii="Times New Roman" w:hAnsi="Times New Roman" w:cs="Times New Roman"/>
              </w:rPr>
            </w:pP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Shpeshherë është e nevojshme që radha e veprimeve në një shprehje numerike të ndryshohet, prandaj në përdorim kllapat. Nëse një shprehje numerike ka kllapa, në fillim kryhet veprimi brenda kllapës, pastaj shumëzimi dhe pjesëtimi, mbledhja dhe zbritja. Këto janë rregulla të rëndësishme në matematikë dhe nuk mund të ndryshohen.</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xml:space="preserve">Në shprehjet që morëm në fillim vendosim kllapat.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48 : (4 x 6) = 48 : 24 = 2, (24 + 2) x 8 – 14 = 26 x 8 – 14 = 208 – 14 = 194 (më parë u bë veprimi brenda kllapave), 27 - (27 - 6) : 3 + 30 = 21 : 3 + 30 = 7 + 30 = 37 më parë u krye veprimi i zbritjes brenda kllapave).</w:t>
            </w:r>
          </w:p>
          <w:p w:rsidR="000933F3" w:rsidRPr="000933F3" w:rsidRDefault="000933F3" w:rsidP="000933F3">
            <w:pPr>
              <w:ind w:firstLine="0"/>
              <w:jc w:val="left"/>
            </w:pPr>
            <w:r w:rsidRPr="000933F3">
              <w:rPr>
                <w:rFonts w:ascii="Times New Roman" w:hAnsi="Times New Roman" w:cs="Times New Roman"/>
              </w:rPr>
              <w:t>Vazhdoj dhe me disa shprehje të tjera.</w:t>
            </w:r>
          </w:p>
        </w:tc>
      </w:tr>
      <w:tr w:rsidR="000933F3" w:rsidRPr="000933F3" w:rsidTr="000933F3">
        <w:tblPrEx>
          <w:tblCellMar>
            <w:top w:w="0" w:type="dxa"/>
            <w:left w:w="0" w:type="dxa"/>
            <w:bottom w:w="0" w:type="dxa"/>
            <w:right w:w="0" w:type="dxa"/>
          </w:tblCellMar>
        </w:tblPrEx>
        <w:trPr>
          <w:trHeight w:val="206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lastRenderedPageBreak/>
              <w:t>Faza e dytë: Punë e pavarur. Punë krijuese</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xml:space="preserve">Nxënësit punojnë të pavarur faqen 77 të librit. </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Nxënësit formojnë shprehje numerike duke përdorur dy veprime. P.sh. 66 : 2 + 4 = dhe gjen vlerën e shprehjes numerike, duke kryer veprimet sipas radhës 66 : 2 = 22, 33 + 4 = 37 dhe pastaj shkruajnë shprehjen me kllapa, 66 : (2 + 4) = 66 : 6 = 11, pra, vlera e shprehjes numerike nuk del e njëjtë. Nxënësit plotësojnë krijojnë shprehje numerike dhe plotësojnë tabelën duke dhënë zgjidhjen pa kllapa dhe me kllapa. Kontrolli punës së pavarur.</w:t>
            </w:r>
          </w:p>
          <w:p w:rsidR="000933F3" w:rsidRPr="000933F3" w:rsidRDefault="000933F3" w:rsidP="000933F3">
            <w:pPr>
              <w:ind w:firstLine="0"/>
              <w:jc w:val="left"/>
              <w:rPr>
                <w:rFonts w:ascii="Times New Roman" w:hAnsi="Times New Roman" w:cs="Times New Roman"/>
              </w:rPr>
            </w:pP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Faza e tretë: Punë e pavarur</w:t>
            </w:r>
          </w:p>
          <w:p w:rsidR="000933F3" w:rsidRPr="000933F3" w:rsidRDefault="000933F3" w:rsidP="000933F3">
            <w:pPr>
              <w:spacing w:after="227"/>
              <w:ind w:firstLine="0"/>
              <w:jc w:val="left"/>
              <w:rPr>
                <w:rFonts w:ascii="Times New Roman" w:hAnsi="Times New Roman" w:cs="Times New Roman"/>
                <w:b/>
                <w:bCs/>
              </w:rPr>
            </w:pPr>
            <w:r w:rsidRPr="000933F3">
              <w:rPr>
                <w:rFonts w:ascii="Times New Roman" w:hAnsi="Times New Roman" w:cs="Times New Roman"/>
              </w:rPr>
              <w:t xml:space="preserve">Nxënësit punojnë të pavarur faqen 78 të librit, në të cilën janë shprehje me të katër veprimet. Nxënësit plotësojnë tabelën: </w:t>
            </w:r>
          </w:p>
          <w:tbl>
            <w:tblPr>
              <w:tblW w:w="0" w:type="auto"/>
              <w:tblLayout w:type="fixed"/>
              <w:tblCellMar>
                <w:left w:w="0" w:type="dxa"/>
                <w:right w:w="0" w:type="dxa"/>
              </w:tblCellMar>
              <w:tblLook w:val="0000" w:firstRow="0" w:lastRow="0" w:firstColumn="0" w:lastColumn="0" w:noHBand="0" w:noVBand="0"/>
            </w:tblPr>
            <w:tblGrid>
              <w:gridCol w:w="1943"/>
              <w:gridCol w:w="2245"/>
              <w:gridCol w:w="1610"/>
              <w:gridCol w:w="3629"/>
            </w:tblGrid>
            <w:tr w:rsidR="000933F3" w:rsidRPr="000933F3" w:rsidTr="000933F3">
              <w:tblPrEx>
                <w:tblCellMar>
                  <w:top w:w="0" w:type="dxa"/>
                  <w:left w:w="0" w:type="dxa"/>
                  <w:bottom w:w="0" w:type="dxa"/>
                  <w:right w:w="0" w:type="dxa"/>
                </w:tblCellMar>
              </w:tblPrEx>
              <w:trPr>
                <w:trHeight w:val="60"/>
              </w:trPr>
              <w:tc>
                <w:tcPr>
                  <w:tcW w:w="1943" w:type="dxa"/>
                  <w:tcBorders>
                    <w:top w:val="single" w:sz="4" w:space="0" w:color="000000"/>
                    <w:left w:val="single" w:sz="4" w:space="0" w:color="000000"/>
                    <w:bottom w:val="single" w:sz="4" w:space="0" w:color="000000"/>
                    <w:right w:val="single" w:sz="4" w:space="0" w:color="000000"/>
                  </w:tcBorders>
                  <w:shd w:val="solid" w:color="E2EFD9" w:fill="auto"/>
                  <w:tcMar>
                    <w:top w:w="80" w:type="dxa"/>
                    <w:left w:w="80" w:type="dxa"/>
                    <w:bottom w:w="80" w:type="dxa"/>
                    <w:right w:w="80"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Shprehja numerike pa kllapa</w:t>
                  </w:r>
                </w:p>
              </w:tc>
              <w:tc>
                <w:tcPr>
                  <w:tcW w:w="2245" w:type="dxa"/>
                  <w:tcBorders>
                    <w:top w:val="single" w:sz="4" w:space="0" w:color="000000"/>
                    <w:left w:val="single" w:sz="4" w:space="0" w:color="000000"/>
                    <w:bottom w:val="single" w:sz="4" w:space="0" w:color="000000"/>
                    <w:right w:val="single" w:sz="4" w:space="0" w:color="000000"/>
                  </w:tcBorders>
                  <w:shd w:val="solid" w:color="E2EFD9" w:fill="auto"/>
                  <w:tcMar>
                    <w:top w:w="80" w:type="dxa"/>
                    <w:left w:w="80" w:type="dxa"/>
                    <w:bottom w:w="80" w:type="dxa"/>
                    <w:right w:w="80"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Zgjidhja e parë</w:t>
                  </w:r>
                </w:p>
              </w:tc>
              <w:tc>
                <w:tcPr>
                  <w:tcW w:w="1610" w:type="dxa"/>
                  <w:tcBorders>
                    <w:top w:val="single" w:sz="4" w:space="0" w:color="000000"/>
                    <w:left w:val="single" w:sz="4" w:space="0" w:color="000000"/>
                    <w:bottom w:val="single" w:sz="4" w:space="0" w:color="000000"/>
                    <w:right w:val="single" w:sz="4" w:space="0" w:color="000000"/>
                  </w:tcBorders>
                  <w:shd w:val="solid" w:color="E2EFD9" w:fill="auto"/>
                  <w:tcMar>
                    <w:top w:w="80" w:type="dxa"/>
                    <w:left w:w="80" w:type="dxa"/>
                    <w:bottom w:w="80" w:type="dxa"/>
                    <w:right w:w="80"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Shprehje numerike me kllapa</w:t>
                  </w:r>
                </w:p>
              </w:tc>
              <w:tc>
                <w:tcPr>
                  <w:tcW w:w="3629" w:type="dxa"/>
                  <w:tcBorders>
                    <w:top w:val="single" w:sz="4" w:space="0" w:color="000000"/>
                    <w:left w:val="single" w:sz="4" w:space="0" w:color="000000"/>
                    <w:bottom w:val="single" w:sz="4" w:space="0" w:color="000000"/>
                    <w:right w:val="single" w:sz="4" w:space="0" w:color="000000"/>
                  </w:tcBorders>
                  <w:shd w:val="solid" w:color="E2EFD9" w:fill="auto"/>
                  <w:tcMar>
                    <w:top w:w="80" w:type="dxa"/>
                    <w:left w:w="80" w:type="dxa"/>
                    <w:bottom w:w="80" w:type="dxa"/>
                    <w:right w:w="80" w:type="dxa"/>
                  </w:tcMar>
                </w:tcPr>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Zgjidhja e dytë</w:t>
                  </w:r>
                </w:p>
              </w:tc>
            </w:tr>
            <w:tr w:rsidR="000933F3" w:rsidRPr="000933F3" w:rsidTr="000933F3">
              <w:tblPrEx>
                <w:tblCellMar>
                  <w:top w:w="0" w:type="dxa"/>
                  <w:left w:w="0" w:type="dxa"/>
                  <w:bottom w:w="0" w:type="dxa"/>
                  <w:right w:w="0" w:type="dxa"/>
                </w:tblCellMar>
              </w:tblPrEx>
              <w:trPr>
                <w:trHeight w:val="60"/>
              </w:trPr>
              <w:tc>
                <w:tcPr>
                  <w:tcW w:w="194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rPr>
                    <w:t>5 + 4 x 6 : 2</w:t>
                  </w:r>
                </w:p>
              </w:tc>
              <w:tc>
                <w:tcPr>
                  <w:tcW w:w="224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rPr>
                    <w:t>4 x 6 = 24, 24 : 2 + 12, 12 + 5 = 17</w:t>
                  </w:r>
                </w:p>
              </w:tc>
              <w:tc>
                <w:tcPr>
                  <w:tcW w:w="161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rPr>
                    <w:t>(5 + 4) x 6 : 2</w:t>
                  </w:r>
                </w:p>
              </w:tc>
              <w:tc>
                <w:tcPr>
                  <w:tcW w:w="362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0933F3" w:rsidRPr="000933F3" w:rsidRDefault="000933F3" w:rsidP="000933F3">
                  <w:pPr>
                    <w:ind w:firstLine="0"/>
                    <w:rPr>
                      <w:rFonts w:ascii="Times New Roman" w:hAnsi="Times New Roman" w:cs="Times New Roman"/>
                    </w:rPr>
                  </w:pPr>
                  <w:r w:rsidRPr="000933F3">
                    <w:rPr>
                      <w:rFonts w:ascii="Times New Roman" w:hAnsi="Times New Roman" w:cs="Times New Roman"/>
                    </w:rPr>
                    <w:t>9 x 6 : 2 = 54 : 2 = 27</w:t>
                  </w:r>
                </w:p>
              </w:tc>
            </w:tr>
          </w:tbl>
          <w:p w:rsidR="000933F3" w:rsidRPr="000933F3" w:rsidRDefault="000933F3" w:rsidP="000933F3">
            <w:pPr>
              <w:ind w:firstLine="0"/>
              <w:jc w:val="left"/>
            </w:pPr>
          </w:p>
          <w:p w:rsidR="000933F3" w:rsidRPr="000933F3" w:rsidRDefault="000933F3" w:rsidP="000933F3">
            <w:pPr>
              <w:ind w:firstLine="0"/>
              <w:jc w:val="left"/>
            </w:pPr>
            <w:r w:rsidRPr="000933F3">
              <w:rPr>
                <w:rFonts w:ascii="Times New Roman" w:hAnsi="Times New Roman" w:cs="Times New Roman"/>
              </w:rPr>
              <w:t>Nxënësit plotësojnë rastet e tjera. Theksohet se vendosja e kllapave nuk është mënyrë tjetër, pasi vlerat ë shprehjes nuk janë të njëjta, por rregull në radhën e kryerjes së veprimeve. Bëhet kontrolli punës së nxënësve.</w:t>
            </w:r>
          </w:p>
        </w:tc>
      </w:tr>
      <w:tr w:rsidR="000933F3" w:rsidRPr="000933F3" w:rsidTr="000933F3">
        <w:tblPrEx>
          <w:tblCellMar>
            <w:top w:w="0" w:type="dxa"/>
            <w:left w:w="0" w:type="dxa"/>
            <w:bottom w:w="0" w:type="dxa"/>
            <w:right w:w="0" w:type="dxa"/>
          </w:tblCellMar>
        </w:tblPrEx>
        <w:trPr>
          <w:trHeight w:val="777"/>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 xml:space="preserve">Vlerësimi </w:t>
            </w:r>
          </w:p>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Mësuesi/ja vlerëson nxënësit për:</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saktësinë e kryerjes së veprimeve;</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krijimin e shprehjeve numerike me dhe pa kllapa;</w:t>
            </w:r>
          </w:p>
          <w:p w:rsidR="000933F3" w:rsidRPr="000933F3" w:rsidRDefault="000933F3" w:rsidP="000933F3">
            <w:pPr>
              <w:ind w:firstLine="0"/>
              <w:jc w:val="left"/>
              <w:rPr>
                <w:rFonts w:ascii="Times New Roman" w:hAnsi="Times New Roman" w:cs="Times New Roman"/>
              </w:rPr>
            </w:pPr>
            <w:r w:rsidRPr="000933F3">
              <w:rPr>
                <w:rFonts w:ascii="Times New Roman" w:hAnsi="Times New Roman" w:cs="Times New Roman"/>
              </w:rPr>
              <w:t xml:space="preserve">- radhën e kryerjes së veprimeve në shprehje; </w:t>
            </w:r>
          </w:p>
          <w:p w:rsidR="000933F3" w:rsidRPr="000933F3" w:rsidRDefault="000933F3" w:rsidP="000933F3">
            <w:pPr>
              <w:ind w:firstLine="0"/>
              <w:jc w:val="left"/>
            </w:pPr>
            <w:r w:rsidRPr="000933F3">
              <w:rPr>
                <w:rFonts w:ascii="Times New Roman" w:hAnsi="Times New Roman" w:cs="Times New Roman"/>
              </w:rPr>
              <w:t>- fjalorin matematik të përdorur.</w:t>
            </w:r>
          </w:p>
        </w:tc>
      </w:tr>
      <w:tr w:rsidR="000933F3" w:rsidRPr="000933F3" w:rsidTr="000933F3">
        <w:tblPrEx>
          <w:tblCellMar>
            <w:top w:w="0" w:type="dxa"/>
            <w:left w:w="0" w:type="dxa"/>
            <w:bottom w:w="0" w:type="dxa"/>
            <w:right w:w="0" w:type="dxa"/>
          </w:tblCellMar>
        </w:tblPrEx>
        <w:trPr>
          <w:trHeight w:val="561"/>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933F3" w:rsidRPr="000933F3" w:rsidRDefault="000933F3" w:rsidP="000933F3">
            <w:pPr>
              <w:ind w:firstLine="0"/>
              <w:jc w:val="left"/>
              <w:rPr>
                <w:rFonts w:ascii="Times New Roman" w:hAnsi="Times New Roman" w:cs="Times New Roman"/>
                <w:b/>
                <w:bCs/>
              </w:rPr>
            </w:pPr>
            <w:r w:rsidRPr="000933F3">
              <w:rPr>
                <w:rFonts w:ascii="Times New Roman" w:hAnsi="Times New Roman" w:cs="Times New Roman"/>
                <w:b/>
                <w:bCs/>
              </w:rPr>
              <w:t xml:space="preserve">Detyra dhe puna e pavarur:  </w:t>
            </w:r>
          </w:p>
          <w:p w:rsidR="000933F3" w:rsidRPr="000933F3" w:rsidRDefault="000933F3" w:rsidP="000933F3">
            <w:pPr>
              <w:ind w:firstLine="0"/>
              <w:jc w:val="left"/>
            </w:pPr>
            <w:r w:rsidRPr="000933F3">
              <w:rPr>
                <w:rFonts w:ascii="Times New Roman" w:hAnsi="Times New Roman" w:cs="Times New Roman"/>
              </w:rPr>
              <w:t>Jepet detyrë të krijojnë shprehje numerike pa kllapa dhe me kllapa dhe të gjejnë vlerën numerike të tyre.</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tbl>
      <w:tblPr>
        <w:tblW w:w="9900" w:type="dxa"/>
        <w:tblInd w:w="-5" w:type="dxa"/>
        <w:tblLayout w:type="fixed"/>
        <w:tblCellMar>
          <w:left w:w="0" w:type="dxa"/>
          <w:right w:w="0" w:type="dxa"/>
        </w:tblCellMar>
        <w:tblLook w:val="0000" w:firstRow="0" w:lastRow="0" w:firstColumn="0" w:lastColumn="0" w:noHBand="0" w:noVBand="0"/>
      </w:tblPr>
      <w:tblGrid>
        <w:gridCol w:w="1475"/>
        <w:gridCol w:w="2464"/>
        <w:gridCol w:w="2463"/>
        <w:gridCol w:w="3498"/>
      </w:tblGrid>
      <w:tr w:rsidR="005C20A0" w:rsidRPr="005C20A0" w:rsidTr="005C20A0">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Shkalla: E dytë</w:t>
            </w:r>
          </w:p>
        </w:tc>
        <w:tc>
          <w:tcPr>
            <w:tcW w:w="349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 xml:space="preserve">Data: </w:t>
            </w:r>
          </w:p>
        </w:tc>
      </w:tr>
      <w:tr w:rsidR="005C20A0" w:rsidRPr="005C20A0" w:rsidTr="005C20A0">
        <w:tblPrEx>
          <w:tblCellMar>
            <w:top w:w="0" w:type="dxa"/>
            <w:left w:w="0" w:type="dxa"/>
            <w:bottom w:w="0" w:type="dxa"/>
            <w:right w:w="0" w:type="dxa"/>
          </w:tblCellMar>
        </w:tblPrEx>
        <w:trPr>
          <w:trHeight w:val="418"/>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 xml:space="preserve">Koha e zgjatjes: </w:t>
            </w:r>
            <w:r w:rsidRPr="005C20A0">
              <w:rPr>
                <w:rFonts w:ascii="Times New Roman" w:hAnsi="Times New Roman" w:cs="Times New Roman"/>
              </w:rPr>
              <w:t>45 minuta</w:t>
            </w:r>
            <w:r w:rsidRPr="005C20A0">
              <w:rPr>
                <w:rFonts w:ascii="Times New Roman" w:hAnsi="Times New Roman" w:cs="Times New Roman"/>
                <w:b/>
                <w:bCs/>
              </w:rPr>
              <w:t xml:space="preserve">                                            Tematika: </w:t>
            </w:r>
            <w:r w:rsidRPr="005C20A0">
              <w:rPr>
                <w:rFonts w:ascii="Times New Roman" w:hAnsi="Times New Roman" w:cs="Times New Roman"/>
              </w:rPr>
              <w:t>Veprime me shkrim</w:t>
            </w:r>
          </w:p>
        </w:tc>
      </w:tr>
      <w:tr w:rsidR="005C20A0" w:rsidRPr="005C20A0" w:rsidTr="005C20A0">
        <w:tblPrEx>
          <w:tblCellMar>
            <w:top w:w="0" w:type="dxa"/>
            <w:left w:w="0" w:type="dxa"/>
            <w:bottom w:w="0" w:type="dxa"/>
            <w:right w:w="0" w:type="dxa"/>
          </w:tblCellMar>
        </w:tblPrEx>
        <w:trPr>
          <w:trHeight w:val="398"/>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Ora 2</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Tema mësimore</w:t>
            </w:r>
            <w:r w:rsidRPr="005C20A0">
              <w:rPr>
                <w:rFonts w:ascii="Times New Roman" w:hAnsi="Times New Roman" w:cs="Times New Roman"/>
              </w:rPr>
              <w:t>: Kllapat</w:t>
            </w:r>
          </w:p>
        </w:tc>
      </w:tr>
      <w:tr w:rsidR="005C20A0" w:rsidRPr="005C20A0" w:rsidTr="005C20A0">
        <w:tblPrEx>
          <w:tblCellMar>
            <w:top w:w="0" w:type="dxa"/>
            <w:left w:w="0" w:type="dxa"/>
            <w:bottom w:w="0" w:type="dxa"/>
            <w:right w:w="0" w:type="dxa"/>
          </w:tblCellMar>
        </w:tblPrEx>
        <w:trPr>
          <w:trHeight w:val="269"/>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 xml:space="preserve">Situata e të nxënit: </w:t>
            </w:r>
            <w:r w:rsidRPr="005C20A0">
              <w:rPr>
                <w:rFonts w:ascii="Times New Roman" w:hAnsi="Times New Roman" w:cs="Times New Roman"/>
              </w:rPr>
              <w:t>rikujtim i pjesëtuesve të një numri dhe faktorët</w:t>
            </w:r>
          </w:p>
        </w:tc>
      </w:tr>
      <w:tr w:rsidR="005C20A0" w:rsidRPr="005C20A0" w:rsidTr="005C20A0">
        <w:tblPrEx>
          <w:tblCellMar>
            <w:top w:w="0" w:type="dxa"/>
            <w:left w:w="0" w:type="dxa"/>
            <w:bottom w:w="0" w:type="dxa"/>
            <w:right w:w="0" w:type="dxa"/>
          </w:tblCellMar>
        </w:tblPrEx>
        <w:trPr>
          <w:trHeight w:val="1271"/>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Rezultatet e të nxënit të kompetencave lëndore sipas temës:</w:t>
            </w:r>
            <w:r w:rsidRPr="005C20A0">
              <w:rPr>
                <w:rFonts w:ascii="Times New Roman" w:hAnsi="Times New Roman" w:cs="Times New Roman"/>
              </w:rPr>
              <w:t xml:space="preserve"> </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w:t>
            </w:r>
            <w:r w:rsidRPr="005C20A0">
              <w:rPr>
                <w:rFonts w:ascii="Times New Roman" w:hAnsi="Times New Roman" w:cs="Times New Roman"/>
                <w:b/>
                <w:bCs/>
              </w:rPr>
              <w:t xml:space="preserve"> </w:t>
            </w:r>
            <w:r w:rsidRPr="005C20A0">
              <w:rPr>
                <w:rFonts w:ascii="Times New Roman" w:hAnsi="Times New Roman" w:cs="Times New Roman"/>
              </w:rPr>
              <w:t>Gjen pjesëtuesit e një numri dyshifror.</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Gjen prodhimin e dy numrave duke zbërthyer njërin numër në faktorë.</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xml:space="preserve">- Krijon shprehje numerike me kllapa dhe gjen vlerën e shprehjes. </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Vendos kllapat në një shprehje numerike të dhënë që të merret vlera numerike e dhënë.</w:t>
            </w:r>
            <w:r w:rsidRPr="005C20A0">
              <w:rPr>
                <w:rFonts w:ascii="Times New Roman" w:hAnsi="Times New Roman" w:cs="Times New Roman"/>
                <w:b/>
                <w:bCs/>
              </w:rPr>
              <w:t xml:space="preserve"> </w:t>
            </w:r>
          </w:p>
        </w:tc>
      </w:tr>
      <w:tr w:rsidR="005C20A0" w:rsidRPr="005C20A0" w:rsidTr="005C20A0">
        <w:tblPrEx>
          <w:tblCellMar>
            <w:top w:w="0" w:type="dxa"/>
            <w:left w:w="0" w:type="dxa"/>
            <w:bottom w:w="0" w:type="dxa"/>
            <w:right w:w="0" w:type="dxa"/>
          </w:tblCellMar>
        </w:tblPrEx>
        <w:trPr>
          <w:trHeight w:val="233"/>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 xml:space="preserve">Fjalët kyçe: </w:t>
            </w:r>
            <w:r w:rsidRPr="005C20A0">
              <w:rPr>
                <w:rFonts w:ascii="Times New Roman" w:hAnsi="Times New Roman" w:cs="Times New Roman"/>
              </w:rPr>
              <w:t>faktorë, pjesëtuesit e numrit, prodhim kllapa, vlerë e shprehjes numerike.</w:t>
            </w:r>
          </w:p>
        </w:tc>
      </w:tr>
      <w:tr w:rsidR="005C20A0" w:rsidRPr="005C20A0" w:rsidTr="005C20A0">
        <w:tblPrEx>
          <w:tblCellMar>
            <w:top w:w="0" w:type="dxa"/>
            <w:left w:w="0" w:type="dxa"/>
            <w:bottom w:w="0" w:type="dxa"/>
            <w:right w:w="0" w:type="dxa"/>
          </w:tblCellMar>
        </w:tblPrEx>
        <w:trPr>
          <w:trHeight w:val="782"/>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lastRenderedPageBreak/>
              <w:t xml:space="preserve">Burimet, mjetet: </w:t>
            </w:r>
            <w:r w:rsidRPr="005C20A0">
              <w:rPr>
                <w:rFonts w:ascii="Times New Roman" w:hAnsi="Times New Roman" w:cs="Times New Roman"/>
              </w:rPr>
              <w:t>etiketa me shifrat 1-9, libri i nxënësit faqe 79, fletorja e punës faqe 44-45, mjete shkrimi.</w:t>
            </w:r>
          </w:p>
        </w:tc>
        <w:tc>
          <w:tcPr>
            <w:tcW w:w="596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Lidhja me fushat e tjera ose me temat ndërkurikulare:</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Gjuha e komunikimit, arte.</w:t>
            </w:r>
          </w:p>
        </w:tc>
      </w:tr>
      <w:tr w:rsidR="005C20A0" w:rsidRPr="005C20A0" w:rsidTr="005C20A0">
        <w:tblPrEx>
          <w:tblCellMar>
            <w:top w:w="0" w:type="dxa"/>
            <w:left w:w="0" w:type="dxa"/>
            <w:bottom w:w="0" w:type="dxa"/>
            <w:right w:w="0" w:type="dxa"/>
          </w:tblCellMar>
        </w:tblPrEx>
        <w:trPr>
          <w:trHeight w:val="539"/>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Metodologjia e veprimtaria e të nxënit:</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shpjegim, diskutim, punë krijuese, punë e pavarur</w:t>
            </w:r>
          </w:p>
        </w:tc>
      </w:tr>
      <w:tr w:rsidR="005C20A0" w:rsidRPr="005C20A0" w:rsidTr="005C20A0">
        <w:tblPrEx>
          <w:tblCellMar>
            <w:top w:w="0" w:type="dxa"/>
            <w:left w:w="0" w:type="dxa"/>
            <w:bottom w:w="0" w:type="dxa"/>
            <w:right w:w="0" w:type="dxa"/>
          </w:tblCellMar>
        </w:tblPrEx>
        <w:trPr>
          <w:trHeight w:val="107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Zhvillimi i mësimit</w:t>
            </w:r>
          </w:p>
          <w:p w:rsidR="005C20A0" w:rsidRPr="005C20A0" w:rsidRDefault="005C20A0" w:rsidP="005C20A0">
            <w:pPr>
              <w:ind w:firstLine="0"/>
              <w:jc w:val="left"/>
              <w:rPr>
                <w:rFonts w:ascii="Times New Roman" w:hAnsi="Times New Roman" w:cs="Times New Roman"/>
                <w:b/>
                <w:bCs/>
              </w:rPr>
            </w:pPr>
          </w:p>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Faza e parë: Shpjegim, diskutim</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Iu</w:t>
            </w:r>
            <w:r w:rsidRPr="005C20A0">
              <w:rPr>
                <w:rFonts w:ascii="Times New Roman" w:hAnsi="Times New Roman" w:cs="Times New Roman"/>
                <w:b/>
                <w:bCs/>
              </w:rPr>
              <w:t xml:space="preserve"> </w:t>
            </w:r>
            <w:r w:rsidRPr="005C20A0">
              <w:rPr>
                <w:rFonts w:ascii="Times New Roman" w:hAnsi="Times New Roman" w:cs="Times New Roman"/>
              </w:rPr>
              <w:t>kujtohet nxënësve gjetja e pjesëtuesve të një numri. Pjesëtues të numrit quhet çdo numër që plotpjesëton atë. P.sh.: Pjesëtuesit e numrit 18 janë: 1, 2, 3, 6, 9, 18.</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Shkruaj disa numra të tjerë dhe nxënësit gjejnë pjesëtuesit e tyre. Shkruhet në tabelë barazimi 36 x 18 =  .Një mënyrë për të gjetur prodhimin është të zbërthejmë në faktorë njërin numër dhe të bëhet shumëzimi me faktorët për të gjetur prodhimin: 36 x 18 = 36 x 2 x 3 x 3 = 72 x 3 x 3 = 216 x 3 = 600 + 30 + 18 = 630 + 18 = 648</w:t>
            </w:r>
          </w:p>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 xml:space="preserve"> </w:t>
            </w:r>
          </w:p>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Faza e dytë: Punë e pavarur. Punë dyshe</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Nxënësit punojnë të pavarur në dyshe në faqen 79 të librit. Gjen në fillim pjesëtuesit e një numri një nxënës, dhe tjetri për të kryer shumëzimet shkruajnë njërin numër në prodhim faktorësh. Kontrolli punës së pavarur.</w:t>
            </w:r>
          </w:p>
          <w:p w:rsidR="005C20A0" w:rsidRPr="005C20A0" w:rsidRDefault="005C20A0" w:rsidP="005C20A0">
            <w:pPr>
              <w:ind w:firstLine="0"/>
              <w:jc w:val="left"/>
              <w:rPr>
                <w:rFonts w:ascii="Times New Roman" w:hAnsi="Times New Roman" w:cs="Times New Roman"/>
                <w:b/>
                <w:bCs/>
              </w:rPr>
            </w:pPr>
          </w:p>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Faza e tretë: Punë e drejtuar. Punë krijuese</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xml:space="preserve">Me etiketat e numrave me shifra ngre një nxënës dhe zgjedh rastësisht 3 shifra, p.sh. 4, 6, 5. Një nxënës tjetër formon një shprehje numerike duke përdorur të gjithë veprimet e njohura dhe një nxënës tjetër vendos kllapa në shprehje dhe gjen vlerën e shprehjes numerike. Bëhet krahasimi i përfundimeve. Theksohet edhe njëherë radha e veprimeve që kryhen në shprehjet me kllapa. </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xml:space="preserve">Shkruhet në dërrasë dy shprehje numerike dhe vlera e saj. P.sh.: </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xml:space="preserve">3 + 4 x 8 = 35, 8 : 4 x 2 = 1, kërkoj nga nxënësit të vendosen kllapat që barazimi numerik të jetë i vërtetë. Nxënësit mendojnë dhe vendosin kllapat 3 + (4 x 8) = 35, 8 : (4 x 2) = 1. </w:t>
            </w:r>
          </w:p>
          <w:p w:rsidR="005C20A0" w:rsidRPr="005C20A0" w:rsidRDefault="005C20A0" w:rsidP="005C20A0">
            <w:pPr>
              <w:ind w:firstLine="0"/>
              <w:jc w:val="left"/>
              <w:rPr>
                <w:rFonts w:ascii="Times New Roman" w:hAnsi="Times New Roman" w:cs="Times New Roman"/>
              </w:rPr>
            </w:pPr>
          </w:p>
        </w:tc>
      </w:tr>
      <w:tr w:rsidR="005C20A0" w:rsidRPr="005C20A0" w:rsidTr="005C20A0">
        <w:tblPrEx>
          <w:tblCellMar>
            <w:top w:w="0" w:type="dxa"/>
            <w:left w:w="0" w:type="dxa"/>
            <w:bottom w:w="0" w:type="dxa"/>
            <w:right w:w="0" w:type="dxa"/>
          </w:tblCellMar>
        </w:tblPrEx>
        <w:trPr>
          <w:trHeight w:val="107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Nxënësi punojnë të pavarur faqen dhe 44-45 të fletores së punës. Nxënësit krijojnë duke punuar në grup dhe duke përdorur letrat me shifra, shprehje numerike me kllapa dhe gjejnë vlerën numerike. Në fund vendosin kllapat në shprehje, në mënyrë që shprehjet të jenë të vërteta. Nxënësit shkëmbejnë librat me njëri-tjetrin dhe bëjnë kontrollin e punës së kryer.</w:t>
            </w:r>
          </w:p>
        </w:tc>
      </w:tr>
      <w:tr w:rsidR="005C20A0" w:rsidRPr="005C20A0" w:rsidTr="005C20A0">
        <w:tblPrEx>
          <w:tblCellMar>
            <w:top w:w="0" w:type="dxa"/>
            <w:left w:w="0" w:type="dxa"/>
            <w:bottom w:w="0" w:type="dxa"/>
            <w:right w:w="0" w:type="dxa"/>
          </w:tblCellMar>
        </w:tblPrEx>
        <w:trPr>
          <w:trHeight w:val="60"/>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 xml:space="preserve">Vlerësimi </w:t>
            </w:r>
          </w:p>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 xml:space="preserve">Mësuesi/ja vlerëson nxënësit për: </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gjetjen e pjesëtuesit të një numri dyshifror;</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gjetjen e prodhimin e dy numrave duke zbërthyer njërin numër në faktorë;</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xml:space="preserve">- krijimin e shprehjes numerike me kllapa dhe gjetjen e vlerës së shprehjes; </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vendosjen e kllapave në një shprehje numerike të dhënë që të merret vlera numerike e dhënë.</w:t>
            </w:r>
          </w:p>
        </w:tc>
      </w:tr>
      <w:tr w:rsidR="005C20A0" w:rsidRPr="005C20A0" w:rsidTr="005C20A0">
        <w:tblPrEx>
          <w:tblCellMar>
            <w:top w:w="0" w:type="dxa"/>
            <w:left w:w="0" w:type="dxa"/>
            <w:bottom w:w="0" w:type="dxa"/>
            <w:right w:w="0" w:type="dxa"/>
          </w:tblCellMar>
        </w:tblPrEx>
        <w:trPr>
          <w:trHeight w:val="561"/>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 xml:space="preserve">Detyra dhe puna e pavarur: </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xml:space="preserve">Krijim i shprehjeve numerike me kllapa me të 4 veprimet dhe të gjejnë vlerën numerike të tyre. </w:t>
            </w:r>
          </w:p>
        </w:tc>
      </w:tr>
    </w:tbl>
    <w:p w:rsidR="001361F1" w:rsidRPr="00715E60" w:rsidRDefault="001361F1" w:rsidP="00EE4BC9">
      <w:pPr>
        <w:rPr>
          <w:rFonts w:ascii="Times New Roman" w:hAnsi="Times New Roman" w:cs="Times New Roman"/>
        </w:rPr>
      </w:pPr>
    </w:p>
    <w:p w:rsidR="003528AC" w:rsidRDefault="003528AC" w:rsidP="00EE4BC9">
      <w:pPr>
        <w:rPr>
          <w:rFonts w:ascii="Times New Roman" w:hAnsi="Times New Roman" w:cs="Times New Roman"/>
          <w:sz w:val="24"/>
          <w:szCs w:val="24"/>
        </w:rPr>
      </w:pPr>
      <w:r>
        <w:rPr>
          <w:rFonts w:ascii="Times New Roman" w:hAnsi="Times New Roman" w:cs="Times New Roman"/>
          <w:sz w:val="24"/>
          <w:szCs w:val="24"/>
        </w:rPr>
        <w:br w:type="page"/>
      </w:r>
    </w:p>
    <w:p w:rsidR="001361F1" w:rsidRPr="00715E60" w:rsidRDefault="001361F1"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2070"/>
        <w:gridCol w:w="2250"/>
        <w:gridCol w:w="2082"/>
        <w:gridCol w:w="3588"/>
      </w:tblGrid>
      <w:tr w:rsidR="001361F1" w:rsidRPr="00715E60" w:rsidTr="005C20A0">
        <w:trPr>
          <w:trHeight w:val="283"/>
        </w:trPr>
        <w:tc>
          <w:tcPr>
            <w:tcW w:w="2070"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1361F1" w:rsidRPr="003528AC" w:rsidRDefault="001361F1" w:rsidP="00EE4BC9">
            <w:pPr>
              <w:rPr>
                <w:rFonts w:ascii="Times New Roman" w:hAnsi="Times New Roman" w:cs="Times New Roman"/>
                <w:b/>
              </w:rPr>
            </w:pPr>
            <w:r w:rsidRPr="003528AC">
              <w:rPr>
                <w:rFonts w:ascii="Times New Roman" w:hAnsi="Times New Roman" w:cs="Times New Roman"/>
                <w:b/>
              </w:rPr>
              <w:t>Fusha: Matematikë</w:t>
            </w:r>
          </w:p>
        </w:tc>
        <w:tc>
          <w:tcPr>
            <w:tcW w:w="2250"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1361F1" w:rsidRPr="003528AC" w:rsidRDefault="001361F1" w:rsidP="00EE4BC9">
            <w:pPr>
              <w:rPr>
                <w:rFonts w:ascii="Times New Roman" w:hAnsi="Times New Roman" w:cs="Times New Roman"/>
                <w:b/>
              </w:rPr>
            </w:pPr>
            <w:r w:rsidRPr="003528AC">
              <w:rPr>
                <w:rFonts w:ascii="Times New Roman" w:hAnsi="Times New Roman" w:cs="Times New Roman"/>
                <w:b/>
              </w:rPr>
              <w:t>Lënda: Matematikë</w:t>
            </w:r>
          </w:p>
        </w:tc>
        <w:tc>
          <w:tcPr>
            <w:tcW w:w="2082"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1361F1" w:rsidRPr="003528AC" w:rsidRDefault="001361F1" w:rsidP="00EE4BC9">
            <w:pPr>
              <w:rPr>
                <w:rFonts w:ascii="Times New Roman" w:hAnsi="Times New Roman" w:cs="Times New Roman"/>
                <w:b/>
              </w:rPr>
            </w:pPr>
            <w:r w:rsidRPr="003528AC">
              <w:rPr>
                <w:rFonts w:ascii="Times New Roman" w:hAnsi="Times New Roman" w:cs="Times New Roman"/>
                <w:b/>
              </w:rPr>
              <w:t>Shkalla: E dytë</w:t>
            </w:r>
          </w:p>
        </w:tc>
        <w:tc>
          <w:tcPr>
            <w:tcW w:w="3588"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1361F1" w:rsidRPr="003528AC" w:rsidRDefault="001361F1" w:rsidP="00EE4BC9">
            <w:pPr>
              <w:rPr>
                <w:rFonts w:ascii="Times New Roman" w:hAnsi="Times New Roman" w:cs="Times New Roman"/>
                <w:b/>
              </w:rPr>
            </w:pPr>
            <w:r w:rsidRPr="003528AC">
              <w:rPr>
                <w:rFonts w:ascii="Times New Roman" w:hAnsi="Times New Roman" w:cs="Times New Roman"/>
                <w:b/>
              </w:rPr>
              <w:t xml:space="preserve">Data: </w:t>
            </w:r>
          </w:p>
        </w:tc>
      </w:tr>
      <w:tr w:rsidR="001361F1" w:rsidRPr="00715E60" w:rsidTr="005C20A0">
        <w:trPr>
          <w:trHeight w:val="283"/>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1361F1" w:rsidRPr="003528AC" w:rsidRDefault="001361F1" w:rsidP="00EE4BC9">
            <w:pPr>
              <w:rPr>
                <w:rFonts w:ascii="Times New Roman" w:hAnsi="Times New Roman" w:cs="Times New Roman"/>
                <w:b/>
              </w:rPr>
            </w:pPr>
            <w:r w:rsidRPr="003528AC">
              <w:rPr>
                <w:rFonts w:ascii="Times New Roman" w:hAnsi="Times New Roman" w:cs="Times New Roman"/>
                <w:b/>
              </w:rPr>
              <w:t xml:space="preserve">Koha e zgjatjes: </w:t>
            </w:r>
            <w:r w:rsidRPr="003528AC">
              <w:rPr>
                <w:rFonts w:ascii="Times New Roman" w:hAnsi="Times New Roman" w:cs="Times New Roman"/>
                <w:b/>
                <w:bCs/>
              </w:rPr>
              <w:t>45 minuta</w:t>
            </w:r>
            <w:r w:rsidRPr="003528AC">
              <w:rPr>
                <w:rFonts w:ascii="Times New Roman" w:hAnsi="Times New Roman" w:cs="Times New Roman"/>
                <w:b/>
              </w:rPr>
              <w:t xml:space="preserve">                                            Tematika: Veprime me shkrim</w:t>
            </w:r>
          </w:p>
        </w:tc>
      </w:tr>
      <w:tr w:rsidR="001361F1" w:rsidRPr="00715E60" w:rsidTr="005C20A0">
        <w:trPr>
          <w:trHeight w:val="283"/>
        </w:trPr>
        <w:tc>
          <w:tcPr>
            <w:tcW w:w="999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1361F1" w:rsidRPr="003528AC" w:rsidRDefault="001361F1" w:rsidP="00EE4BC9">
            <w:pPr>
              <w:rPr>
                <w:rFonts w:ascii="Times New Roman" w:hAnsi="Times New Roman" w:cs="Times New Roman"/>
                <w:b/>
              </w:rPr>
            </w:pPr>
            <w:r w:rsidRPr="003528AC">
              <w:rPr>
                <w:rFonts w:ascii="Times New Roman" w:hAnsi="Times New Roman" w:cs="Times New Roman"/>
                <w:b/>
              </w:rPr>
              <w:t>Ora 1</w:t>
            </w:r>
          </w:p>
          <w:p w:rsidR="001361F1" w:rsidRPr="003528AC" w:rsidRDefault="001361F1" w:rsidP="00EE4BC9">
            <w:pPr>
              <w:rPr>
                <w:rFonts w:ascii="Times New Roman" w:hAnsi="Times New Roman" w:cs="Times New Roman"/>
                <w:b/>
              </w:rPr>
            </w:pPr>
            <w:r w:rsidRPr="003528AC">
              <w:rPr>
                <w:rFonts w:ascii="Times New Roman" w:hAnsi="Times New Roman" w:cs="Times New Roman"/>
                <w:b/>
              </w:rPr>
              <w:t>Tema mësimore</w:t>
            </w:r>
            <w:r w:rsidRPr="003528AC">
              <w:rPr>
                <w:rFonts w:ascii="Times New Roman" w:hAnsi="Times New Roman" w:cs="Times New Roman"/>
                <w:b/>
                <w:bCs/>
              </w:rPr>
              <w:t xml:space="preserve">: </w:t>
            </w:r>
            <w:r w:rsidRPr="00733002">
              <w:rPr>
                <w:rFonts w:ascii="Times New Roman" w:hAnsi="Times New Roman" w:cs="Times New Roman"/>
                <w:bCs/>
              </w:rPr>
              <w:t>Veprime me shkrim</w:t>
            </w:r>
          </w:p>
        </w:tc>
      </w:tr>
      <w:tr w:rsidR="001361F1" w:rsidRPr="00715E60" w:rsidTr="005C20A0">
        <w:trPr>
          <w:trHeight w:val="283"/>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1361F1" w:rsidRPr="003528AC" w:rsidRDefault="001361F1" w:rsidP="00EE4BC9">
            <w:pPr>
              <w:rPr>
                <w:rFonts w:ascii="Times New Roman" w:hAnsi="Times New Roman" w:cs="Times New Roman"/>
                <w:b/>
              </w:rPr>
            </w:pPr>
            <w:r w:rsidRPr="003528AC">
              <w:rPr>
                <w:rFonts w:ascii="Times New Roman" w:hAnsi="Times New Roman" w:cs="Times New Roman"/>
                <w:b/>
              </w:rPr>
              <w:t xml:space="preserve">Situata e të nxënit: </w:t>
            </w:r>
            <w:r w:rsidRPr="00733002">
              <w:rPr>
                <w:rFonts w:ascii="Times New Roman" w:hAnsi="Times New Roman" w:cs="Times New Roman"/>
                <w:bCs/>
              </w:rPr>
              <w:t>përsëritje e mënyrave të kryerjes të veprimeve.</w:t>
            </w:r>
          </w:p>
        </w:tc>
      </w:tr>
      <w:tr w:rsidR="001361F1" w:rsidRPr="00715E60" w:rsidTr="005C20A0">
        <w:trPr>
          <w:trHeight w:val="283"/>
        </w:trPr>
        <w:tc>
          <w:tcPr>
            <w:tcW w:w="999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1361F1" w:rsidRPr="003528AC" w:rsidRDefault="001361F1" w:rsidP="00EE4BC9">
            <w:pPr>
              <w:rPr>
                <w:rFonts w:ascii="Times New Roman" w:hAnsi="Times New Roman" w:cs="Times New Roman"/>
                <w:b/>
                <w:bCs/>
              </w:rPr>
            </w:pPr>
            <w:r w:rsidRPr="003528AC">
              <w:rPr>
                <w:rFonts w:ascii="Times New Roman" w:hAnsi="Times New Roman" w:cs="Times New Roman"/>
                <w:b/>
              </w:rPr>
              <w:t>Rezultatet e të nxënit të kompetencave lëndore sipas temës:</w:t>
            </w:r>
            <w:r w:rsidRPr="003528AC">
              <w:rPr>
                <w:rFonts w:ascii="Times New Roman" w:hAnsi="Times New Roman" w:cs="Times New Roman"/>
                <w:b/>
                <w:bCs/>
              </w:rPr>
              <w:t xml:space="preserve"> </w:t>
            </w:r>
          </w:p>
          <w:p w:rsidR="001361F1" w:rsidRPr="00733002" w:rsidRDefault="001361F1" w:rsidP="00EE4BC9">
            <w:pPr>
              <w:rPr>
                <w:rFonts w:ascii="Times New Roman" w:hAnsi="Times New Roman" w:cs="Times New Roman"/>
                <w:bCs/>
              </w:rPr>
            </w:pPr>
            <w:r w:rsidRPr="00733002">
              <w:rPr>
                <w:rFonts w:ascii="Times New Roman" w:hAnsi="Times New Roman" w:cs="Times New Roman"/>
                <w:bCs/>
              </w:rPr>
              <w:t>- Kryen veprimet me shkrim për mënyrat që ka mësuar.</w:t>
            </w:r>
          </w:p>
          <w:p w:rsidR="001361F1" w:rsidRPr="00733002" w:rsidRDefault="001361F1" w:rsidP="00EE4BC9">
            <w:pPr>
              <w:rPr>
                <w:rFonts w:ascii="Times New Roman" w:hAnsi="Times New Roman" w:cs="Times New Roman"/>
                <w:bCs/>
              </w:rPr>
            </w:pPr>
            <w:r w:rsidRPr="00733002">
              <w:rPr>
                <w:rFonts w:ascii="Times New Roman" w:hAnsi="Times New Roman" w:cs="Times New Roman"/>
                <w:bCs/>
              </w:rPr>
              <w:t>- Përdor veprime të ndryshme në problema.</w:t>
            </w:r>
          </w:p>
          <w:p w:rsidR="001361F1" w:rsidRPr="003528AC" w:rsidRDefault="001361F1" w:rsidP="00EE4BC9">
            <w:pPr>
              <w:rPr>
                <w:rFonts w:ascii="Times New Roman" w:hAnsi="Times New Roman" w:cs="Times New Roman"/>
                <w:b/>
              </w:rPr>
            </w:pPr>
            <w:r w:rsidRPr="00733002">
              <w:rPr>
                <w:rFonts w:ascii="Times New Roman" w:hAnsi="Times New Roman" w:cs="Times New Roman"/>
                <w:bCs/>
              </w:rPr>
              <w:t>- Krijon dhe gjen vlerën e shprehjeve numerike me kllapa.</w:t>
            </w:r>
            <w:r w:rsidRPr="003528AC">
              <w:rPr>
                <w:rFonts w:ascii="Times New Roman" w:hAnsi="Times New Roman" w:cs="Times New Roman"/>
                <w:b/>
                <w:bCs/>
              </w:rPr>
              <w:t xml:space="preserve"> </w:t>
            </w:r>
          </w:p>
        </w:tc>
      </w:tr>
      <w:tr w:rsidR="001361F1" w:rsidRPr="00715E60" w:rsidTr="005C20A0">
        <w:trPr>
          <w:trHeight w:val="283"/>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1361F1" w:rsidRPr="003528AC" w:rsidRDefault="001361F1" w:rsidP="00EE4BC9">
            <w:pPr>
              <w:rPr>
                <w:rFonts w:ascii="Times New Roman" w:hAnsi="Times New Roman" w:cs="Times New Roman"/>
                <w:b/>
              </w:rPr>
            </w:pPr>
            <w:r w:rsidRPr="003528AC">
              <w:rPr>
                <w:rFonts w:ascii="Times New Roman" w:hAnsi="Times New Roman" w:cs="Times New Roman"/>
                <w:b/>
              </w:rPr>
              <w:t xml:space="preserve">Fjalët kyçe: </w:t>
            </w:r>
            <w:r w:rsidRPr="003528AC">
              <w:rPr>
                <w:rFonts w:ascii="Times New Roman" w:hAnsi="Times New Roman" w:cs="Times New Roman"/>
                <w:b/>
                <w:bCs/>
              </w:rPr>
              <w:t>shumë, ndryshesë, prodhim, herës, shprehje dhe vlerë numerike e shprehjes.</w:t>
            </w:r>
          </w:p>
        </w:tc>
      </w:tr>
      <w:tr w:rsidR="001361F1" w:rsidRPr="00715E60" w:rsidTr="005C20A0">
        <w:trPr>
          <w:trHeight w:val="283"/>
        </w:trPr>
        <w:tc>
          <w:tcPr>
            <w:tcW w:w="4320" w:type="dxa"/>
            <w:gridSpan w:val="2"/>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1361F1" w:rsidRPr="003528AC" w:rsidRDefault="001361F1" w:rsidP="00EE4BC9">
            <w:pPr>
              <w:rPr>
                <w:rFonts w:ascii="Times New Roman" w:hAnsi="Times New Roman" w:cs="Times New Roman"/>
                <w:b/>
              </w:rPr>
            </w:pPr>
            <w:r w:rsidRPr="003528AC">
              <w:rPr>
                <w:rFonts w:ascii="Times New Roman" w:hAnsi="Times New Roman" w:cs="Times New Roman"/>
                <w:b/>
              </w:rPr>
              <w:t xml:space="preserve">Burimet, mjetet: </w:t>
            </w:r>
            <w:r w:rsidRPr="003528AC">
              <w:rPr>
                <w:rFonts w:ascii="Times New Roman" w:hAnsi="Times New Roman" w:cs="Times New Roman"/>
                <w:b/>
                <w:bCs/>
              </w:rPr>
              <w:t>skemë me kllastera, mjete shkrimi, etiketa.</w:t>
            </w:r>
          </w:p>
        </w:tc>
        <w:tc>
          <w:tcPr>
            <w:tcW w:w="5670" w:type="dxa"/>
            <w:gridSpan w:val="2"/>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1361F1" w:rsidRPr="003528AC" w:rsidRDefault="001361F1" w:rsidP="00EE4BC9">
            <w:pPr>
              <w:rPr>
                <w:rFonts w:ascii="Times New Roman" w:hAnsi="Times New Roman" w:cs="Times New Roman"/>
                <w:b/>
                <w:bCs/>
              </w:rPr>
            </w:pPr>
            <w:r w:rsidRPr="003528AC">
              <w:rPr>
                <w:rFonts w:ascii="Times New Roman" w:hAnsi="Times New Roman" w:cs="Times New Roman"/>
                <w:b/>
                <w:bCs/>
              </w:rPr>
              <w:t>Lidhja me fushat e tjera ose me temat ndërkurikulare:</w:t>
            </w:r>
          </w:p>
          <w:p w:rsidR="001361F1" w:rsidRPr="003528AC" w:rsidRDefault="001361F1" w:rsidP="00EE4BC9">
            <w:pPr>
              <w:rPr>
                <w:rFonts w:ascii="Times New Roman" w:hAnsi="Times New Roman" w:cs="Times New Roman"/>
                <w:b/>
              </w:rPr>
            </w:pPr>
            <w:r w:rsidRPr="003528AC">
              <w:rPr>
                <w:rFonts w:ascii="Times New Roman" w:hAnsi="Times New Roman" w:cs="Times New Roman"/>
                <w:b/>
              </w:rPr>
              <w:t>Gjuha e komunikimit, arte.</w:t>
            </w:r>
          </w:p>
        </w:tc>
      </w:tr>
      <w:tr w:rsidR="001361F1" w:rsidRPr="00715E60" w:rsidTr="005C20A0">
        <w:trPr>
          <w:trHeight w:val="283"/>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1361F1" w:rsidRPr="003528AC" w:rsidRDefault="001361F1" w:rsidP="00EE4BC9">
            <w:pPr>
              <w:rPr>
                <w:rFonts w:ascii="Times New Roman" w:hAnsi="Times New Roman" w:cs="Times New Roman"/>
                <w:b/>
              </w:rPr>
            </w:pPr>
            <w:r w:rsidRPr="003528AC">
              <w:rPr>
                <w:rFonts w:ascii="Times New Roman" w:hAnsi="Times New Roman" w:cs="Times New Roman"/>
                <w:b/>
              </w:rPr>
              <w:t>Metodologjia e veprimtaria e të nxënit:</w:t>
            </w:r>
          </w:p>
          <w:p w:rsidR="001361F1" w:rsidRPr="003528AC" w:rsidRDefault="001361F1" w:rsidP="00EE4BC9">
            <w:pPr>
              <w:rPr>
                <w:rFonts w:ascii="Times New Roman" w:hAnsi="Times New Roman" w:cs="Times New Roman"/>
                <w:b/>
              </w:rPr>
            </w:pPr>
            <w:r w:rsidRPr="003528AC">
              <w:rPr>
                <w:rFonts w:ascii="Times New Roman" w:hAnsi="Times New Roman" w:cs="Times New Roman"/>
                <w:b/>
                <w:bCs/>
              </w:rPr>
              <w:t>Përsëritje e njohurive, situata problemore, punë krijuese në grup, punë e pavarur</w:t>
            </w:r>
          </w:p>
        </w:tc>
      </w:tr>
      <w:tr w:rsidR="001361F1" w:rsidRPr="00715E60" w:rsidTr="005C20A0">
        <w:trPr>
          <w:trHeight w:val="283"/>
        </w:trPr>
        <w:tc>
          <w:tcPr>
            <w:tcW w:w="999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1361F1" w:rsidRPr="003528AC" w:rsidRDefault="001361F1" w:rsidP="00EE4BC9">
            <w:pPr>
              <w:rPr>
                <w:rFonts w:ascii="Times New Roman" w:hAnsi="Times New Roman" w:cs="Times New Roman"/>
                <w:b/>
              </w:rPr>
            </w:pPr>
            <w:r w:rsidRPr="003528AC">
              <w:rPr>
                <w:rFonts w:ascii="Times New Roman" w:hAnsi="Times New Roman" w:cs="Times New Roman"/>
                <w:b/>
              </w:rPr>
              <w:t>Zhvillimi i mësimit</w:t>
            </w:r>
          </w:p>
          <w:p w:rsidR="001361F1" w:rsidRPr="003528AC" w:rsidRDefault="001361F1" w:rsidP="00EE4BC9">
            <w:pPr>
              <w:rPr>
                <w:rFonts w:ascii="Times New Roman" w:hAnsi="Times New Roman" w:cs="Times New Roman"/>
                <w:b/>
              </w:rPr>
            </w:pPr>
            <w:r w:rsidRPr="003528AC">
              <w:rPr>
                <w:rFonts w:ascii="Times New Roman" w:hAnsi="Times New Roman" w:cs="Times New Roman"/>
                <w:b/>
              </w:rPr>
              <w:t>Faza e parë: Punë e drejtuar. Stuhi mendimesh</w:t>
            </w:r>
          </w:p>
          <w:p w:rsidR="001361F1" w:rsidRPr="003528AC" w:rsidRDefault="001361F1" w:rsidP="00EE4BC9">
            <w:pPr>
              <w:rPr>
                <w:rFonts w:ascii="Times New Roman" w:hAnsi="Times New Roman" w:cs="Times New Roman"/>
                <w:b/>
              </w:rPr>
            </w:pPr>
            <w:r w:rsidRPr="00733002">
              <w:rPr>
                <w:rFonts w:ascii="Times New Roman" w:hAnsi="Times New Roman" w:cs="Times New Roman"/>
              </w:rPr>
              <w:t>Përgatitet ose vizatohet një skemë kllaster për përsëritjen e mënyrave të ndryshme të mësuara si me poshtë</w:t>
            </w:r>
            <w:r w:rsidR="00733002">
              <w:rPr>
                <w:rFonts w:ascii="Times New Roman" w:hAnsi="Times New Roman" w:cs="Times New Roman"/>
              </w:rPr>
              <w:t>:</w:t>
            </w:r>
            <w:r w:rsidR="00733002" w:rsidRPr="003528AC">
              <w:rPr>
                <w:rFonts w:ascii="Times New Roman" w:hAnsi="Times New Roman" w:cs="Times New Roman"/>
                <w:b/>
                <w:noProof/>
              </w:rPr>
              <w:drawing>
                <wp:inline distT="0" distB="0" distL="0" distR="0" wp14:anchorId="4EF096F1" wp14:editId="7EDB7E87">
                  <wp:extent cx="5706745" cy="3400425"/>
                  <wp:effectExtent l="0" t="0" r="825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06745" cy="3400425"/>
                          </a:xfrm>
                          <a:prstGeom prst="rect">
                            <a:avLst/>
                          </a:prstGeom>
                        </pic:spPr>
                      </pic:pic>
                    </a:graphicData>
                  </a:graphic>
                </wp:inline>
              </w:drawing>
            </w:r>
          </w:p>
          <w:p w:rsidR="001361F1" w:rsidRPr="00733002" w:rsidRDefault="001361F1" w:rsidP="00EE4BC9">
            <w:pPr>
              <w:rPr>
                <w:rFonts w:ascii="Times New Roman" w:hAnsi="Times New Roman" w:cs="Times New Roman"/>
              </w:rPr>
            </w:pPr>
          </w:p>
          <w:p w:rsidR="001361F1" w:rsidRPr="00733002" w:rsidRDefault="001361F1" w:rsidP="00EE4BC9">
            <w:pPr>
              <w:rPr>
                <w:rFonts w:ascii="Times New Roman" w:hAnsi="Times New Roman" w:cs="Times New Roman"/>
              </w:rPr>
            </w:pPr>
            <w:r w:rsidRPr="00733002">
              <w:rPr>
                <w:rFonts w:ascii="Times New Roman" w:hAnsi="Times New Roman" w:cs="Times New Roman"/>
              </w:rPr>
              <w:t>Nxënësit vëzhgojnë skemën kllaster, japin mendimet e tyre si dhe mund të shtojmë etiketa të tjera në skemë për njohuritë e marra në kapitull.</w:t>
            </w:r>
          </w:p>
          <w:p w:rsidR="001361F1" w:rsidRPr="003528AC" w:rsidRDefault="001361F1" w:rsidP="00EE4BC9">
            <w:pPr>
              <w:rPr>
                <w:rFonts w:ascii="Times New Roman" w:hAnsi="Times New Roman" w:cs="Times New Roman"/>
                <w:b/>
              </w:rPr>
            </w:pPr>
          </w:p>
          <w:p w:rsidR="001361F1" w:rsidRPr="003528AC" w:rsidRDefault="001361F1" w:rsidP="00EE4BC9">
            <w:pPr>
              <w:rPr>
                <w:rFonts w:ascii="Times New Roman" w:hAnsi="Times New Roman" w:cs="Times New Roman"/>
                <w:b/>
              </w:rPr>
            </w:pPr>
            <w:r w:rsidRPr="003528AC">
              <w:rPr>
                <w:rFonts w:ascii="Times New Roman" w:hAnsi="Times New Roman" w:cs="Times New Roman"/>
                <w:b/>
              </w:rPr>
              <w:t>Faza e dytë: Punë në grupe</w:t>
            </w:r>
          </w:p>
          <w:p w:rsidR="001361F1" w:rsidRPr="00733002" w:rsidRDefault="001361F1" w:rsidP="00EE4BC9">
            <w:pPr>
              <w:rPr>
                <w:rFonts w:ascii="Times New Roman" w:hAnsi="Times New Roman" w:cs="Times New Roman"/>
                <w:bCs/>
              </w:rPr>
            </w:pPr>
            <w:r w:rsidRPr="00733002">
              <w:rPr>
                <w:rFonts w:ascii="Times New Roman" w:hAnsi="Times New Roman" w:cs="Times New Roman"/>
                <w:bCs/>
              </w:rPr>
              <w:t>Duke u mbështetur nxënësit në një fletë shkruajnë nga një rast dhe bëjnë zgjidhjen dhe interpretimin e tyre. Bëhet kontrolli i punës.</w:t>
            </w:r>
          </w:p>
          <w:p w:rsidR="001361F1" w:rsidRPr="003528AC" w:rsidRDefault="001361F1" w:rsidP="00EE4BC9">
            <w:pPr>
              <w:rPr>
                <w:rFonts w:ascii="Times New Roman" w:hAnsi="Times New Roman" w:cs="Times New Roman"/>
                <w:b/>
              </w:rPr>
            </w:pPr>
            <w:r w:rsidRPr="003528AC">
              <w:rPr>
                <w:rFonts w:ascii="Times New Roman" w:hAnsi="Times New Roman" w:cs="Times New Roman"/>
                <w:b/>
              </w:rPr>
              <w:t xml:space="preserve">Faza e tretë: Punë në grupe </w:t>
            </w:r>
          </w:p>
          <w:p w:rsidR="001361F1" w:rsidRPr="00733002" w:rsidRDefault="001361F1" w:rsidP="00EE4BC9">
            <w:pPr>
              <w:rPr>
                <w:rFonts w:ascii="Times New Roman" w:hAnsi="Times New Roman" w:cs="Times New Roman"/>
              </w:rPr>
            </w:pPr>
            <w:r w:rsidRPr="00733002">
              <w:rPr>
                <w:rFonts w:ascii="Times New Roman" w:hAnsi="Times New Roman" w:cs="Times New Roman"/>
                <w:bCs/>
              </w:rPr>
              <w:lastRenderedPageBreak/>
              <w:t>Mësuesi/ja</w:t>
            </w:r>
            <w:r w:rsidRPr="00733002">
              <w:rPr>
                <w:rFonts w:ascii="Times New Roman" w:hAnsi="Times New Roman" w:cs="Times New Roman"/>
              </w:rPr>
              <w:t xml:space="preserve"> ndalet në disa problema dhe situata ku nxënësit shfaqin vështirësi së bashku me nxënësit zgjidh në tabelë. Problema me shumëzim me numra dyshifrorë, pjesëtim me mbetje dhe numrat e përzierë, shprehje numerike me 4 numra dhe 4 veprime etj. </w:t>
            </w:r>
          </w:p>
        </w:tc>
      </w:tr>
      <w:tr w:rsidR="001361F1" w:rsidRPr="00715E60" w:rsidTr="005C20A0">
        <w:trPr>
          <w:trHeight w:val="283"/>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1361F1" w:rsidRPr="00733002" w:rsidRDefault="001361F1" w:rsidP="00EE4BC9">
            <w:pPr>
              <w:rPr>
                <w:rFonts w:ascii="Times New Roman" w:hAnsi="Times New Roman" w:cs="Times New Roman"/>
                <w:b/>
              </w:rPr>
            </w:pPr>
            <w:r w:rsidRPr="00733002">
              <w:rPr>
                <w:rFonts w:ascii="Times New Roman" w:hAnsi="Times New Roman" w:cs="Times New Roman"/>
                <w:b/>
              </w:rPr>
              <w:lastRenderedPageBreak/>
              <w:t xml:space="preserve">Vlerësimi </w:t>
            </w:r>
          </w:p>
          <w:p w:rsidR="001361F1" w:rsidRPr="00733002" w:rsidRDefault="001361F1" w:rsidP="00EE4BC9">
            <w:pPr>
              <w:rPr>
                <w:rFonts w:ascii="Times New Roman" w:hAnsi="Times New Roman" w:cs="Times New Roman"/>
                <w:b/>
              </w:rPr>
            </w:pPr>
            <w:r w:rsidRPr="00733002">
              <w:rPr>
                <w:rFonts w:ascii="Times New Roman" w:hAnsi="Times New Roman" w:cs="Times New Roman"/>
                <w:b/>
              </w:rPr>
              <w:t xml:space="preserve">Mësuesi/ja vlerëson nxënësit për: </w:t>
            </w:r>
          </w:p>
          <w:p w:rsidR="001361F1" w:rsidRPr="00733002" w:rsidRDefault="001361F1" w:rsidP="00EE4BC9">
            <w:pPr>
              <w:rPr>
                <w:rFonts w:ascii="Times New Roman" w:hAnsi="Times New Roman" w:cs="Times New Roman"/>
                <w:bCs/>
              </w:rPr>
            </w:pPr>
            <w:r w:rsidRPr="00715E60">
              <w:rPr>
                <w:rFonts w:ascii="Times New Roman" w:hAnsi="Times New Roman" w:cs="Times New Roman"/>
                <w:b/>
                <w:bCs/>
              </w:rPr>
              <w:t xml:space="preserve">- </w:t>
            </w:r>
            <w:r w:rsidRPr="00733002">
              <w:rPr>
                <w:rFonts w:ascii="Times New Roman" w:hAnsi="Times New Roman" w:cs="Times New Roman"/>
                <w:bCs/>
              </w:rPr>
              <w:t>aftësinë krijuese në problema dhe mënyrat e zgjidhjes së tyre;</w:t>
            </w:r>
          </w:p>
          <w:p w:rsidR="001361F1" w:rsidRPr="00733002" w:rsidRDefault="001361F1" w:rsidP="00EE4BC9">
            <w:pPr>
              <w:rPr>
                <w:rFonts w:ascii="Times New Roman" w:hAnsi="Times New Roman" w:cs="Times New Roman"/>
                <w:bCs/>
              </w:rPr>
            </w:pPr>
            <w:r w:rsidRPr="00733002">
              <w:rPr>
                <w:rFonts w:ascii="Times New Roman" w:hAnsi="Times New Roman" w:cs="Times New Roman"/>
                <w:bCs/>
              </w:rPr>
              <w:t xml:space="preserve">- saktësinë e veprimeve dhe shpejtësinë e tyre; </w:t>
            </w:r>
          </w:p>
          <w:p w:rsidR="001361F1" w:rsidRPr="00715E60" w:rsidRDefault="001361F1" w:rsidP="00EE4BC9">
            <w:pPr>
              <w:rPr>
                <w:rFonts w:ascii="Times New Roman" w:hAnsi="Times New Roman" w:cs="Times New Roman"/>
              </w:rPr>
            </w:pPr>
            <w:r w:rsidRPr="00733002">
              <w:rPr>
                <w:rFonts w:ascii="Times New Roman" w:hAnsi="Times New Roman" w:cs="Times New Roman"/>
                <w:bCs/>
              </w:rPr>
              <w:t>- bashkëpunimin me njëri-tjetrin.</w:t>
            </w:r>
          </w:p>
        </w:tc>
      </w:tr>
      <w:tr w:rsidR="001361F1" w:rsidRPr="00715E60" w:rsidTr="005C20A0">
        <w:trPr>
          <w:trHeight w:val="283"/>
        </w:trPr>
        <w:tc>
          <w:tcPr>
            <w:tcW w:w="9990" w:type="dxa"/>
            <w:gridSpan w:val="4"/>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1361F1" w:rsidRPr="00733002" w:rsidRDefault="001361F1" w:rsidP="00EE4BC9">
            <w:pPr>
              <w:rPr>
                <w:rFonts w:ascii="Times New Roman" w:hAnsi="Times New Roman" w:cs="Times New Roman"/>
                <w:b/>
              </w:rPr>
            </w:pPr>
            <w:r w:rsidRPr="00733002">
              <w:rPr>
                <w:rFonts w:ascii="Times New Roman" w:hAnsi="Times New Roman" w:cs="Times New Roman"/>
                <w:b/>
              </w:rPr>
              <w:t xml:space="preserve">Detyra dhe puna e pavarur:  </w:t>
            </w:r>
          </w:p>
          <w:p w:rsidR="001361F1" w:rsidRPr="00733002" w:rsidRDefault="001361F1" w:rsidP="00EE4BC9">
            <w:pPr>
              <w:rPr>
                <w:rFonts w:ascii="Times New Roman" w:hAnsi="Times New Roman" w:cs="Times New Roman"/>
              </w:rPr>
            </w:pPr>
            <w:r w:rsidRPr="00733002">
              <w:rPr>
                <w:rFonts w:ascii="Times New Roman" w:hAnsi="Times New Roman" w:cs="Times New Roman"/>
                <w:bCs/>
              </w:rPr>
              <w:t>Nxënësit krijojnë dhe zgjidhin ushtrime me mënyrat e mësuara për çdo veprim.</w:t>
            </w:r>
          </w:p>
        </w:tc>
      </w:tr>
    </w:tbl>
    <w:p w:rsidR="006468FE" w:rsidRPr="00715E60" w:rsidRDefault="006468FE" w:rsidP="00EE4BC9">
      <w:pPr>
        <w:rPr>
          <w:rFonts w:ascii="Times New Roman" w:hAnsi="Times New Roman" w:cs="Times New Roman"/>
          <w:b/>
          <w:bCs/>
        </w:rPr>
      </w:pPr>
    </w:p>
    <w:p w:rsidR="001361F1" w:rsidRPr="00715E60" w:rsidRDefault="001361F1" w:rsidP="00EE4BC9">
      <w:pPr>
        <w:rPr>
          <w:rFonts w:ascii="Times New Roman" w:hAnsi="Times New Roman" w:cs="Times New Roman"/>
          <w:b/>
          <w:bCs/>
        </w:rPr>
      </w:pPr>
    </w:p>
    <w:p w:rsidR="001361F1" w:rsidRPr="00715E60" w:rsidRDefault="001361F1" w:rsidP="00EE4BC9">
      <w:pPr>
        <w:rPr>
          <w:rFonts w:ascii="Times New Roman" w:hAnsi="Times New Roman" w:cs="Times New Roman"/>
          <w:b/>
          <w:bCs/>
        </w:rPr>
      </w:pPr>
    </w:p>
    <w:p w:rsidR="00733002" w:rsidRDefault="00733002" w:rsidP="00EE4BC9">
      <w:pPr>
        <w:rPr>
          <w:rFonts w:ascii="Times New Roman" w:hAnsi="Times New Roman" w:cs="Times New Roman"/>
          <w:sz w:val="24"/>
          <w:szCs w:val="24"/>
        </w:rPr>
      </w:pPr>
      <w:r>
        <w:rPr>
          <w:rFonts w:ascii="Times New Roman" w:hAnsi="Times New Roman" w:cs="Times New Roman"/>
          <w:sz w:val="24"/>
          <w:szCs w:val="24"/>
        </w:rPr>
        <w:br w:type="page"/>
      </w:r>
    </w:p>
    <w:p w:rsidR="003870E2" w:rsidRPr="00715E60" w:rsidRDefault="003870E2" w:rsidP="00EE4BC9">
      <w:pPr>
        <w:rPr>
          <w:rFonts w:ascii="Times New Roman" w:hAnsi="Times New Roman" w:cs="Times New Roman"/>
          <w:sz w:val="24"/>
          <w:szCs w:val="24"/>
        </w:rPr>
      </w:pPr>
    </w:p>
    <w:tbl>
      <w:tblPr>
        <w:tblW w:w="9900" w:type="dxa"/>
        <w:tblInd w:w="-5" w:type="dxa"/>
        <w:tblLayout w:type="fixed"/>
        <w:tblCellMar>
          <w:left w:w="0" w:type="dxa"/>
          <w:right w:w="0" w:type="dxa"/>
        </w:tblCellMar>
        <w:tblLook w:val="0000" w:firstRow="0" w:lastRow="0" w:firstColumn="0" w:lastColumn="0" w:noHBand="0" w:noVBand="0"/>
      </w:tblPr>
      <w:tblGrid>
        <w:gridCol w:w="2070"/>
        <w:gridCol w:w="1980"/>
        <w:gridCol w:w="2352"/>
        <w:gridCol w:w="3498"/>
      </w:tblGrid>
      <w:tr w:rsidR="003870E2" w:rsidRPr="00733002" w:rsidTr="005C20A0">
        <w:trPr>
          <w:trHeight w:val="396"/>
        </w:trPr>
        <w:tc>
          <w:tcPr>
            <w:tcW w:w="2070"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3870E2" w:rsidRPr="00733002" w:rsidRDefault="003870E2" w:rsidP="00EE4BC9">
            <w:pPr>
              <w:rPr>
                <w:rFonts w:ascii="Times New Roman" w:hAnsi="Times New Roman" w:cs="Times New Roman"/>
                <w:b/>
              </w:rPr>
            </w:pPr>
            <w:r w:rsidRPr="00733002">
              <w:rPr>
                <w:rFonts w:ascii="Times New Roman" w:hAnsi="Times New Roman" w:cs="Times New Roman"/>
                <w:b/>
              </w:rPr>
              <w:t>Fusha: Matematikë</w:t>
            </w:r>
          </w:p>
        </w:tc>
        <w:tc>
          <w:tcPr>
            <w:tcW w:w="1980"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3870E2" w:rsidRPr="00733002" w:rsidRDefault="003870E2" w:rsidP="00EE4BC9">
            <w:pPr>
              <w:rPr>
                <w:rFonts w:ascii="Times New Roman" w:hAnsi="Times New Roman" w:cs="Times New Roman"/>
                <w:b/>
              </w:rPr>
            </w:pPr>
            <w:r w:rsidRPr="00733002">
              <w:rPr>
                <w:rFonts w:ascii="Times New Roman" w:hAnsi="Times New Roman" w:cs="Times New Roman"/>
                <w:b/>
              </w:rPr>
              <w:t>Lënda: Matematikë</w:t>
            </w:r>
          </w:p>
        </w:tc>
        <w:tc>
          <w:tcPr>
            <w:tcW w:w="2352"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3870E2" w:rsidRPr="00733002" w:rsidRDefault="003870E2" w:rsidP="00EE4BC9">
            <w:pPr>
              <w:rPr>
                <w:rFonts w:ascii="Times New Roman" w:hAnsi="Times New Roman" w:cs="Times New Roman"/>
                <w:b/>
              </w:rPr>
            </w:pPr>
            <w:r w:rsidRPr="00733002">
              <w:rPr>
                <w:rFonts w:ascii="Times New Roman" w:hAnsi="Times New Roman" w:cs="Times New Roman"/>
                <w:b/>
              </w:rPr>
              <w:t>Shkalla: E dytë</w:t>
            </w:r>
          </w:p>
        </w:tc>
        <w:tc>
          <w:tcPr>
            <w:tcW w:w="3498"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3870E2" w:rsidRPr="00733002" w:rsidRDefault="003870E2" w:rsidP="00EE4BC9">
            <w:pPr>
              <w:rPr>
                <w:rFonts w:ascii="Times New Roman" w:hAnsi="Times New Roman" w:cs="Times New Roman"/>
                <w:b/>
              </w:rPr>
            </w:pPr>
            <w:r w:rsidRPr="00733002">
              <w:rPr>
                <w:rFonts w:ascii="Times New Roman" w:hAnsi="Times New Roman" w:cs="Times New Roman"/>
                <w:b/>
              </w:rPr>
              <w:t xml:space="preserve">Data: </w:t>
            </w:r>
          </w:p>
        </w:tc>
      </w:tr>
      <w:tr w:rsidR="003870E2" w:rsidRPr="00733002" w:rsidTr="005C20A0">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3870E2" w:rsidRPr="00733002" w:rsidRDefault="003870E2" w:rsidP="00EE4BC9">
            <w:pPr>
              <w:rPr>
                <w:rFonts w:ascii="Times New Roman" w:hAnsi="Times New Roman" w:cs="Times New Roman"/>
                <w:b/>
              </w:rPr>
            </w:pPr>
            <w:r w:rsidRPr="00733002">
              <w:rPr>
                <w:rFonts w:ascii="Times New Roman" w:hAnsi="Times New Roman" w:cs="Times New Roman"/>
                <w:b/>
              </w:rPr>
              <w:t xml:space="preserve">Koha e zgjatjes: </w:t>
            </w:r>
            <w:r w:rsidRPr="00733002">
              <w:rPr>
                <w:rFonts w:ascii="Times New Roman" w:hAnsi="Times New Roman" w:cs="Times New Roman"/>
                <w:b/>
                <w:bCs/>
              </w:rPr>
              <w:t>45 minuta</w:t>
            </w:r>
            <w:r w:rsidRPr="00733002">
              <w:rPr>
                <w:rFonts w:ascii="Times New Roman" w:hAnsi="Times New Roman" w:cs="Times New Roman"/>
                <w:b/>
              </w:rPr>
              <w:t xml:space="preserve">                                            Tematika: </w:t>
            </w:r>
            <w:r w:rsidRPr="00733002">
              <w:rPr>
                <w:rFonts w:ascii="Times New Roman" w:hAnsi="Times New Roman" w:cs="Times New Roman"/>
                <w:b/>
                <w:bCs/>
              </w:rPr>
              <w:t>Veprime me shkrim</w:t>
            </w:r>
          </w:p>
        </w:tc>
      </w:tr>
      <w:tr w:rsidR="003870E2" w:rsidRPr="00733002" w:rsidTr="005C20A0">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3870E2" w:rsidRPr="00733002" w:rsidRDefault="003870E2" w:rsidP="00EE4BC9">
            <w:pPr>
              <w:rPr>
                <w:rFonts w:ascii="Times New Roman" w:hAnsi="Times New Roman" w:cs="Times New Roman"/>
                <w:b/>
              </w:rPr>
            </w:pPr>
            <w:r w:rsidRPr="00733002">
              <w:rPr>
                <w:rFonts w:ascii="Times New Roman" w:hAnsi="Times New Roman" w:cs="Times New Roman"/>
                <w:b/>
              </w:rPr>
              <w:t>Ora 2</w:t>
            </w:r>
          </w:p>
          <w:p w:rsidR="003870E2" w:rsidRPr="00733002" w:rsidRDefault="003870E2" w:rsidP="00EE4BC9">
            <w:pPr>
              <w:rPr>
                <w:rFonts w:ascii="Times New Roman" w:hAnsi="Times New Roman" w:cs="Times New Roman"/>
                <w:b/>
              </w:rPr>
            </w:pPr>
            <w:r w:rsidRPr="00733002">
              <w:rPr>
                <w:rFonts w:ascii="Times New Roman" w:hAnsi="Times New Roman" w:cs="Times New Roman"/>
                <w:b/>
              </w:rPr>
              <w:t>Tema mësimore</w:t>
            </w:r>
            <w:r w:rsidRPr="00733002">
              <w:rPr>
                <w:rFonts w:ascii="Times New Roman" w:hAnsi="Times New Roman" w:cs="Times New Roman"/>
                <w:b/>
                <w:bCs/>
              </w:rPr>
              <w:t xml:space="preserve">: </w:t>
            </w:r>
            <w:r w:rsidRPr="00733002">
              <w:rPr>
                <w:rFonts w:ascii="Times New Roman" w:hAnsi="Times New Roman" w:cs="Times New Roman"/>
                <w:bCs/>
              </w:rPr>
              <w:t>Veprime me shkrim</w:t>
            </w:r>
          </w:p>
        </w:tc>
      </w:tr>
      <w:tr w:rsidR="003870E2" w:rsidRPr="00733002" w:rsidTr="005C20A0">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3870E2" w:rsidRPr="00733002" w:rsidRDefault="003870E2" w:rsidP="00EE4BC9">
            <w:pPr>
              <w:rPr>
                <w:rFonts w:ascii="Times New Roman" w:hAnsi="Times New Roman" w:cs="Times New Roman"/>
                <w:b/>
              </w:rPr>
            </w:pPr>
            <w:r w:rsidRPr="00733002">
              <w:rPr>
                <w:rFonts w:ascii="Times New Roman" w:hAnsi="Times New Roman" w:cs="Times New Roman"/>
                <w:b/>
              </w:rPr>
              <w:t xml:space="preserve">Situata e të nxënit: </w:t>
            </w:r>
            <w:r w:rsidRPr="00733002">
              <w:rPr>
                <w:rFonts w:ascii="Times New Roman" w:hAnsi="Times New Roman" w:cs="Times New Roman"/>
                <w:b/>
                <w:bCs/>
              </w:rPr>
              <w:t>përsëritja e mënyrave të veprimeve me shkrim</w:t>
            </w:r>
          </w:p>
        </w:tc>
      </w:tr>
      <w:tr w:rsidR="003870E2" w:rsidRPr="00733002" w:rsidTr="005C20A0">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3870E2" w:rsidRPr="00733002" w:rsidRDefault="003870E2" w:rsidP="00EE4BC9">
            <w:pPr>
              <w:rPr>
                <w:rFonts w:ascii="Times New Roman" w:hAnsi="Times New Roman" w:cs="Times New Roman"/>
                <w:b/>
                <w:bCs/>
              </w:rPr>
            </w:pPr>
            <w:r w:rsidRPr="00733002">
              <w:rPr>
                <w:rFonts w:ascii="Times New Roman" w:hAnsi="Times New Roman" w:cs="Times New Roman"/>
                <w:b/>
              </w:rPr>
              <w:t>Rezultatet e të nxënit të kompetencave lëndore sipas temës:</w:t>
            </w:r>
            <w:r w:rsidRPr="00733002">
              <w:rPr>
                <w:rFonts w:ascii="Times New Roman" w:hAnsi="Times New Roman" w:cs="Times New Roman"/>
                <w:b/>
                <w:bCs/>
              </w:rPr>
              <w:t xml:space="preserve"> </w:t>
            </w:r>
          </w:p>
          <w:p w:rsidR="003870E2" w:rsidRPr="00733002" w:rsidRDefault="003870E2" w:rsidP="00EE4BC9">
            <w:pPr>
              <w:rPr>
                <w:rFonts w:ascii="Times New Roman" w:hAnsi="Times New Roman" w:cs="Times New Roman"/>
                <w:bCs/>
              </w:rPr>
            </w:pPr>
            <w:r w:rsidRPr="00733002">
              <w:rPr>
                <w:rFonts w:ascii="Times New Roman" w:hAnsi="Times New Roman" w:cs="Times New Roman"/>
                <w:bCs/>
              </w:rPr>
              <w:t>- Kryen veprimet me shkrim për mënyrat që ka mësuar.</w:t>
            </w:r>
          </w:p>
          <w:p w:rsidR="003870E2" w:rsidRPr="00733002" w:rsidRDefault="003870E2" w:rsidP="00EE4BC9">
            <w:pPr>
              <w:rPr>
                <w:rFonts w:ascii="Times New Roman" w:hAnsi="Times New Roman" w:cs="Times New Roman"/>
                <w:bCs/>
              </w:rPr>
            </w:pPr>
            <w:r w:rsidRPr="00733002">
              <w:rPr>
                <w:rFonts w:ascii="Times New Roman" w:hAnsi="Times New Roman" w:cs="Times New Roman"/>
                <w:bCs/>
              </w:rPr>
              <w:t>- Përdor veprime të ndryshme në problema.</w:t>
            </w:r>
          </w:p>
          <w:p w:rsidR="003870E2" w:rsidRPr="00733002" w:rsidRDefault="003870E2" w:rsidP="00EE4BC9">
            <w:pPr>
              <w:rPr>
                <w:rFonts w:ascii="Times New Roman" w:hAnsi="Times New Roman" w:cs="Times New Roman"/>
                <w:b/>
              </w:rPr>
            </w:pPr>
            <w:r w:rsidRPr="00733002">
              <w:rPr>
                <w:rFonts w:ascii="Times New Roman" w:hAnsi="Times New Roman" w:cs="Times New Roman"/>
                <w:bCs/>
              </w:rPr>
              <w:t>- Krijon dhe gjen vlerën e shprehjeve numerike me kllapa.</w:t>
            </w:r>
            <w:r w:rsidRPr="00733002">
              <w:rPr>
                <w:rFonts w:ascii="Times New Roman" w:hAnsi="Times New Roman" w:cs="Times New Roman"/>
                <w:b/>
                <w:bCs/>
              </w:rPr>
              <w:t xml:space="preserve"> </w:t>
            </w:r>
          </w:p>
        </w:tc>
      </w:tr>
      <w:tr w:rsidR="003870E2" w:rsidRPr="00733002" w:rsidTr="005C20A0">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3870E2" w:rsidRPr="00733002" w:rsidRDefault="003870E2" w:rsidP="00EE4BC9">
            <w:pPr>
              <w:rPr>
                <w:rFonts w:ascii="Times New Roman" w:hAnsi="Times New Roman" w:cs="Times New Roman"/>
                <w:b/>
              </w:rPr>
            </w:pPr>
            <w:r w:rsidRPr="00733002">
              <w:rPr>
                <w:rFonts w:ascii="Times New Roman" w:hAnsi="Times New Roman" w:cs="Times New Roman"/>
                <w:b/>
              </w:rPr>
              <w:t xml:space="preserve">Fjalët kyçe: </w:t>
            </w:r>
            <w:r w:rsidRPr="00733002">
              <w:rPr>
                <w:rFonts w:ascii="Times New Roman" w:hAnsi="Times New Roman" w:cs="Times New Roman"/>
                <w:bCs/>
              </w:rPr>
              <w:t>shumë, ndryshesë, prodhim, herës, shprehje dhe vlerë numerike e shprehjes.</w:t>
            </w:r>
          </w:p>
        </w:tc>
      </w:tr>
      <w:tr w:rsidR="003870E2" w:rsidRPr="00733002" w:rsidTr="005C20A0">
        <w:trPr>
          <w:trHeight w:val="396"/>
        </w:trPr>
        <w:tc>
          <w:tcPr>
            <w:tcW w:w="4050"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3870E2" w:rsidRPr="00733002" w:rsidRDefault="003870E2" w:rsidP="00EE4BC9">
            <w:pPr>
              <w:rPr>
                <w:rFonts w:ascii="Times New Roman" w:hAnsi="Times New Roman" w:cs="Times New Roman"/>
                <w:b/>
              </w:rPr>
            </w:pPr>
            <w:r w:rsidRPr="00733002">
              <w:rPr>
                <w:rFonts w:ascii="Times New Roman" w:hAnsi="Times New Roman" w:cs="Times New Roman"/>
                <w:b/>
              </w:rPr>
              <w:t xml:space="preserve">Burimet, mjetet: </w:t>
            </w:r>
            <w:r w:rsidRPr="00733002">
              <w:rPr>
                <w:rFonts w:ascii="Times New Roman" w:hAnsi="Times New Roman" w:cs="Times New Roman"/>
                <w:bCs/>
              </w:rPr>
              <w:t>etiketa me veprime të ndryshme dhe me njësi të ndryshme, mjete shkrimi.</w:t>
            </w:r>
            <w:r w:rsidRPr="00733002">
              <w:rPr>
                <w:rFonts w:ascii="Times New Roman" w:hAnsi="Times New Roman" w:cs="Times New Roman"/>
              </w:rPr>
              <w:t xml:space="preserve"> </w:t>
            </w:r>
          </w:p>
        </w:tc>
        <w:tc>
          <w:tcPr>
            <w:tcW w:w="5850"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3870E2" w:rsidRPr="00733002" w:rsidRDefault="003870E2" w:rsidP="00EE4BC9">
            <w:pPr>
              <w:rPr>
                <w:rFonts w:ascii="Times New Roman" w:hAnsi="Times New Roman" w:cs="Times New Roman"/>
                <w:b/>
                <w:bCs/>
              </w:rPr>
            </w:pPr>
            <w:r w:rsidRPr="00733002">
              <w:rPr>
                <w:rFonts w:ascii="Times New Roman" w:hAnsi="Times New Roman" w:cs="Times New Roman"/>
                <w:b/>
                <w:bCs/>
              </w:rPr>
              <w:t>Lidhja me fushat e tjera ose me temat ndërkurikulare:</w:t>
            </w:r>
          </w:p>
          <w:p w:rsidR="003870E2" w:rsidRPr="00733002" w:rsidRDefault="003870E2" w:rsidP="00EE4BC9">
            <w:pPr>
              <w:rPr>
                <w:rFonts w:ascii="Times New Roman" w:hAnsi="Times New Roman" w:cs="Times New Roman"/>
              </w:rPr>
            </w:pPr>
            <w:r w:rsidRPr="00733002">
              <w:rPr>
                <w:rFonts w:ascii="Times New Roman" w:hAnsi="Times New Roman" w:cs="Times New Roman"/>
              </w:rPr>
              <w:t>Gjuha e komunikimit, arte.</w:t>
            </w:r>
          </w:p>
        </w:tc>
      </w:tr>
      <w:tr w:rsidR="003870E2" w:rsidRPr="00733002" w:rsidTr="005C20A0">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3870E2" w:rsidRPr="00733002" w:rsidRDefault="003870E2" w:rsidP="00EE4BC9">
            <w:pPr>
              <w:rPr>
                <w:rFonts w:ascii="Times New Roman" w:hAnsi="Times New Roman" w:cs="Times New Roman"/>
                <w:b/>
              </w:rPr>
            </w:pPr>
            <w:r w:rsidRPr="00733002">
              <w:rPr>
                <w:rFonts w:ascii="Times New Roman" w:hAnsi="Times New Roman" w:cs="Times New Roman"/>
                <w:b/>
              </w:rPr>
              <w:t>Metodologjia e veprimtaria e të nxënit:</w:t>
            </w:r>
          </w:p>
          <w:p w:rsidR="003870E2" w:rsidRPr="00733002" w:rsidRDefault="003870E2" w:rsidP="00EE4BC9">
            <w:pPr>
              <w:rPr>
                <w:rFonts w:ascii="Times New Roman" w:hAnsi="Times New Roman" w:cs="Times New Roman"/>
                <w:b/>
              </w:rPr>
            </w:pPr>
            <w:r w:rsidRPr="00733002">
              <w:rPr>
                <w:rFonts w:ascii="Times New Roman" w:hAnsi="Times New Roman" w:cs="Times New Roman"/>
                <w:b/>
                <w:bCs/>
              </w:rPr>
              <w:t>Përsëritje e njohurive, situata problemore, punë krijuese në grup, punë e pavarur</w:t>
            </w:r>
          </w:p>
        </w:tc>
      </w:tr>
      <w:tr w:rsidR="003870E2" w:rsidRPr="00733002" w:rsidTr="005C20A0">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3870E2" w:rsidRPr="00733002" w:rsidRDefault="00733002" w:rsidP="00EE4BC9">
            <w:pPr>
              <w:rPr>
                <w:rFonts w:ascii="Times New Roman" w:hAnsi="Times New Roman" w:cs="Times New Roman"/>
                <w:b/>
              </w:rPr>
            </w:pPr>
            <w:r>
              <w:rPr>
                <w:rFonts w:ascii="Times New Roman" w:hAnsi="Times New Roman" w:cs="Times New Roman"/>
                <w:b/>
              </w:rPr>
              <w:t>Zhvillimi i mësimit:</w:t>
            </w:r>
          </w:p>
          <w:p w:rsidR="003870E2" w:rsidRPr="00733002" w:rsidRDefault="003870E2" w:rsidP="00EE4BC9">
            <w:pPr>
              <w:rPr>
                <w:rFonts w:ascii="Times New Roman" w:hAnsi="Times New Roman" w:cs="Times New Roman"/>
              </w:rPr>
            </w:pPr>
            <w:r w:rsidRPr="00733002">
              <w:rPr>
                <w:rFonts w:ascii="Times New Roman" w:hAnsi="Times New Roman" w:cs="Times New Roman"/>
              </w:rPr>
              <w:t>Faza e parë: Punë krijuese. Punë në grup</w:t>
            </w:r>
          </w:p>
          <w:p w:rsidR="003870E2" w:rsidRPr="00733002" w:rsidRDefault="003870E2" w:rsidP="00EE4BC9">
            <w:pPr>
              <w:rPr>
                <w:rFonts w:ascii="Times New Roman" w:hAnsi="Times New Roman" w:cs="Times New Roman"/>
                <w:bCs/>
              </w:rPr>
            </w:pPr>
            <w:r w:rsidRPr="00733002">
              <w:rPr>
                <w:rFonts w:ascii="Times New Roman" w:hAnsi="Times New Roman" w:cs="Times New Roman"/>
                <w:bCs/>
              </w:rPr>
              <w:t xml:space="preserve">Shkruaj në tabelë 7454 – 6398 = . Krijoni një problemë që të përdoret barazimi i mësipërm. Në një stadium në një ndeshje kishte 7457 tifozë, kurse në një ndeshje tjetër kishte 6398 tifozë. Sa tifozë më pak kishte në ndeshjen e dytë?  </w:t>
            </w:r>
          </w:p>
          <w:p w:rsidR="003870E2" w:rsidRPr="00733002" w:rsidRDefault="003870E2" w:rsidP="00EE4BC9">
            <w:pPr>
              <w:rPr>
                <w:rFonts w:ascii="Times New Roman" w:hAnsi="Times New Roman" w:cs="Times New Roman"/>
                <w:bCs/>
              </w:rPr>
            </w:pPr>
            <w:r w:rsidRPr="00733002">
              <w:rPr>
                <w:rFonts w:ascii="Times New Roman" w:hAnsi="Times New Roman" w:cs="Times New Roman"/>
                <w:bCs/>
              </w:rPr>
              <w:t>Zgjidhja bëhet duke kryer zbritjen me anë të mbledhjes.</w:t>
            </w:r>
          </w:p>
          <w:p w:rsidR="003870E2" w:rsidRPr="00733002" w:rsidRDefault="003870E2" w:rsidP="00EE4BC9">
            <w:pPr>
              <w:rPr>
                <w:rFonts w:ascii="Times New Roman" w:hAnsi="Times New Roman" w:cs="Times New Roman"/>
                <w:bCs/>
              </w:rPr>
            </w:pPr>
            <w:r w:rsidRPr="00733002">
              <w:rPr>
                <w:rFonts w:ascii="Times New Roman" w:hAnsi="Times New Roman" w:cs="Times New Roman"/>
                <w:bCs/>
              </w:rPr>
              <w:t>6398 + 2 + 600 + 454 = 7454, 600 + 454 + 2 = 1056 tifozë.</w:t>
            </w:r>
          </w:p>
          <w:p w:rsidR="003870E2" w:rsidRPr="00733002" w:rsidRDefault="003870E2" w:rsidP="00EE4BC9">
            <w:pPr>
              <w:rPr>
                <w:rFonts w:ascii="Times New Roman" w:hAnsi="Times New Roman" w:cs="Times New Roman"/>
                <w:bCs/>
              </w:rPr>
            </w:pPr>
            <w:r w:rsidRPr="00733002">
              <w:rPr>
                <w:rFonts w:ascii="Times New Roman" w:hAnsi="Times New Roman" w:cs="Times New Roman"/>
                <w:bCs/>
              </w:rPr>
              <w:t>Etiketat e përgatitura:</w:t>
            </w:r>
          </w:p>
          <w:p w:rsidR="003870E2" w:rsidRPr="00733002" w:rsidRDefault="003870E2" w:rsidP="00EE4BC9">
            <w:pPr>
              <w:rPr>
                <w:rFonts w:ascii="Times New Roman" w:hAnsi="Times New Roman" w:cs="Times New Roman"/>
                <w:b/>
              </w:rPr>
            </w:pPr>
            <w:r w:rsidRPr="00733002">
              <w:rPr>
                <w:rFonts w:ascii="Times New Roman" w:hAnsi="Times New Roman" w:cs="Times New Roman"/>
                <w:b/>
                <w:noProof/>
              </w:rPr>
              <w:drawing>
                <wp:inline distT="0" distB="0" distL="0" distR="0" wp14:anchorId="5B1F3E8E" wp14:editId="5F669882">
                  <wp:extent cx="5122740" cy="1552755"/>
                  <wp:effectExtent l="0" t="0" r="190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25376" cy="1553554"/>
                          </a:xfrm>
                          <a:prstGeom prst="rect">
                            <a:avLst/>
                          </a:prstGeom>
                        </pic:spPr>
                      </pic:pic>
                    </a:graphicData>
                  </a:graphic>
                </wp:inline>
              </w:drawing>
            </w:r>
          </w:p>
          <w:p w:rsidR="003870E2" w:rsidRPr="00733002" w:rsidRDefault="003870E2" w:rsidP="00EE4BC9">
            <w:pPr>
              <w:rPr>
                <w:rFonts w:ascii="Times New Roman" w:hAnsi="Times New Roman" w:cs="Times New Roman"/>
                <w:bCs/>
              </w:rPr>
            </w:pPr>
            <w:r w:rsidRPr="00733002">
              <w:rPr>
                <w:rFonts w:ascii="Times New Roman" w:hAnsi="Times New Roman" w:cs="Times New Roman"/>
                <w:bCs/>
              </w:rPr>
              <w:t>Nxënësve iu shpërndahen etiketat, sipas grupeve. Nxënësit mendojnë se si mund të krijojnë</w:t>
            </w:r>
          </w:p>
          <w:p w:rsidR="003870E2" w:rsidRPr="00733002" w:rsidRDefault="003870E2" w:rsidP="00EE4BC9">
            <w:pPr>
              <w:rPr>
                <w:rFonts w:ascii="Times New Roman" w:hAnsi="Times New Roman" w:cs="Times New Roman"/>
                <w:bCs/>
              </w:rPr>
            </w:pPr>
            <w:r w:rsidRPr="00733002">
              <w:rPr>
                <w:rFonts w:ascii="Times New Roman" w:hAnsi="Times New Roman" w:cs="Times New Roman"/>
                <w:bCs/>
              </w:rPr>
              <w:t>problema dhe të kryejnë verimet, duke përdorur mënyrat me shkrim të mësuara. Nxënësit punojnë të pavarur në grupe dhe zgjidhjen e shkruajnë në fletë të veçanta. Një nxënës për çdo grup lexon problemin dhe zgjidhjen e tij.</w:t>
            </w:r>
          </w:p>
          <w:p w:rsidR="003870E2" w:rsidRPr="00733002" w:rsidRDefault="003870E2" w:rsidP="00EE4BC9">
            <w:pPr>
              <w:rPr>
                <w:rFonts w:ascii="Times New Roman" w:hAnsi="Times New Roman" w:cs="Times New Roman"/>
              </w:rPr>
            </w:pPr>
          </w:p>
          <w:p w:rsidR="003870E2" w:rsidRPr="00733002" w:rsidRDefault="003870E2" w:rsidP="00EE4BC9">
            <w:pPr>
              <w:rPr>
                <w:rFonts w:ascii="Times New Roman" w:hAnsi="Times New Roman" w:cs="Times New Roman"/>
              </w:rPr>
            </w:pPr>
            <w:r w:rsidRPr="00733002">
              <w:rPr>
                <w:rFonts w:ascii="Times New Roman" w:hAnsi="Times New Roman" w:cs="Times New Roman"/>
              </w:rPr>
              <w:t xml:space="preserve">Faza e dytë: Punë krijuese. Punë e pavarur </w:t>
            </w:r>
          </w:p>
          <w:p w:rsidR="003870E2" w:rsidRPr="00733002" w:rsidRDefault="003870E2" w:rsidP="00EE4BC9">
            <w:pPr>
              <w:rPr>
                <w:rFonts w:ascii="Times New Roman" w:hAnsi="Times New Roman" w:cs="Times New Roman"/>
              </w:rPr>
            </w:pPr>
            <w:r w:rsidRPr="00733002">
              <w:rPr>
                <w:rFonts w:ascii="Times New Roman" w:hAnsi="Times New Roman" w:cs="Times New Roman"/>
              </w:rPr>
              <w:t>Nxënësit punojnë të pavarur faqet 80-81 të librit. Nxënësit duke diskutuar në grup, shkruajnë idetë e tyre për mënyrat e përdorura të veprimeve me shkrim, zgjedhin mënyrën që do të përdorin, krijojnë problema dhe bëjnë zgjidhjen e tyre.</w:t>
            </w:r>
          </w:p>
          <w:p w:rsidR="003870E2" w:rsidRPr="00733002" w:rsidRDefault="003870E2" w:rsidP="00EE4BC9">
            <w:pPr>
              <w:rPr>
                <w:rFonts w:ascii="Times New Roman" w:hAnsi="Times New Roman" w:cs="Times New Roman"/>
              </w:rPr>
            </w:pPr>
            <w:r w:rsidRPr="00733002">
              <w:rPr>
                <w:rFonts w:ascii="Times New Roman" w:hAnsi="Times New Roman" w:cs="Times New Roman"/>
              </w:rPr>
              <w:t>Mund të përdorin etiketat që u përdorën më sipër duke i këmbyer grupet me njëri-tjetrin.</w:t>
            </w:r>
          </w:p>
          <w:p w:rsidR="003870E2" w:rsidRPr="00733002" w:rsidRDefault="003870E2" w:rsidP="00EE4BC9">
            <w:pPr>
              <w:rPr>
                <w:rFonts w:ascii="Times New Roman" w:hAnsi="Times New Roman" w:cs="Times New Roman"/>
                <w:b/>
              </w:rPr>
            </w:pPr>
            <w:r w:rsidRPr="00733002">
              <w:rPr>
                <w:rFonts w:ascii="Times New Roman" w:hAnsi="Times New Roman" w:cs="Times New Roman"/>
              </w:rPr>
              <w:t>Problemat shkruhen në libër së bashku me zgjidhjen. Kontrolli i punës së nxënësve.</w:t>
            </w:r>
          </w:p>
        </w:tc>
      </w:tr>
      <w:tr w:rsidR="003870E2" w:rsidRPr="00733002" w:rsidTr="005C20A0">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3870E2" w:rsidRPr="00733002" w:rsidRDefault="003870E2" w:rsidP="00EE4BC9">
            <w:pPr>
              <w:rPr>
                <w:rFonts w:ascii="Times New Roman" w:hAnsi="Times New Roman" w:cs="Times New Roman"/>
                <w:b/>
              </w:rPr>
            </w:pPr>
            <w:r w:rsidRPr="00733002">
              <w:rPr>
                <w:rFonts w:ascii="Times New Roman" w:hAnsi="Times New Roman" w:cs="Times New Roman"/>
                <w:b/>
              </w:rPr>
              <w:t xml:space="preserve">Vlerësimi </w:t>
            </w:r>
          </w:p>
          <w:p w:rsidR="003870E2" w:rsidRPr="00733002" w:rsidRDefault="003870E2" w:rsidP="00EE4BC9">
            <w:pPr>
              <w:rPr>
                <w:rFonts w:ascii="Times New Roman" w:hAnsi="Times New Roman" w:cs="Times New Roman"/>
                <w:b/>
              </w:rPr>
            </w:pPr>
            <w:r w:rsidRPr="00733002">
              <w:rPr>
                <w:rFonts w:ascii="Times New Roman" w:hAnsi="Times New Roman" w:cs="Times New Roman"/>
                <w:b/>
              </w:rPr>
              <w:t xml:space="preserve">Mësuesi/ja vlerëson nxënësit për: </w:t>
            </w:r>
          </w:p>
          <w:p w:rsidR="003870E2" w:rsidRPr="00733002" w:rsidRDefault="003870E2" w:rsidP="00EE4BC9">
            <w:pPr>
              <w:rPr>
                <w:rFonts w:ascii="Times New Roman" w:hAnsi="Times New Roman" w:cs="Times New Roman"/>
                <w:bCs/>
              </w:rPr>
            </w:pPr>
            <w:r w:rsidRPr="00733002">
              <w:rPr>
                <w:rFonts w:ascii="Times New Roman" w:hAnsi="Times New Roman" w:cs="Times New Roman"/>
                <w:bCs/>
              </w:rPr>
              <w:t>- aftësinë krijuese në problema dhe mënyrat e zgjidhjes së tyre;</w:t>
            </w:r>
          </w:p>
          <w:p w:rsidR="003870E2" w:rsidRPr="00733002" w:rsidRDefault="003870E2" w:rsidP="00EE4BC9">
            <w:pPr>
              <w:rPr>
                <w:rFonts w:ascii="Times New Roman" w:hAnsi="Times New Roman" w:cs="Times New Roman"/>
                <w:bCs/>
              </w:rPr>
            </w:pPr>
            <w:r w:rsidRPr="00733002">
              <w:rPr>
                <w:rFonts w:ascii="Times New Roman" w:hAnsi="Times New Roman" w:cs="Times New Roman"/>
                <w:bCs/>
              </w:rPr>
              <w:lastRenderedPageBreak/>
              <w:t xml:space="preserve">- saktësinë e veprimeve dhe shpejtësinë e tyre; </w:t>
            </w:r>
          </w:p>
          <w:p w:rsidR="003870E2" w:rsidRPr="00733002" w:rsidRDefault="003870E2" w:rsidP="00EE4BC9">
            <w:pPr>
              <w:rPr>
                <w:rFonts w:ascii="Times New Roman" w:hAnsi="Times New Roman" w:cs="Times New Roman"/>
                <w:b/>
              </w:rPr>
            </w:pPr>
            <w:r w:rsidRPr="00733002">
              <w:rPr>
                <w:rFonts w:ascii="Times New Roman" w:hAnsi="Times New Roman" w:cs="Times New Roman"/>
                <w:bCs/>
              </w:rPr>
              <w:t>- bashkëpunimin me njëri-tjetrin.</w:t>
            </w:r>
          </w:p>
        </w:tc>
      </w:tr>
      <w:tr w:rsidR="003870E2" w:rsidRPr="00733002" w:rsidTr="005C20A0">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3870E2" w:rsidRPr="00733002" w:rsidRDefault="003870E2" w:rsidP="00EE4BC9">
            <w:pPr>
              <w:rPr>
                <w:rFonts w:ascii="Times New Roman" w:hAnsi="Times New Roman" w:cs="Times New Roman"/>
                <w:b/>
                <w:bCs/>
              </w:rPr>
            </w:pPr>
            <w:r w:rsidRPr="00733002">
              <w:rPr>
                <w:rFonts w:ascii="Times New Roman" w:hAnsi="Times New Roman" w:cs="Times New Roman"/>
                <w:b/>
              </w:rPr>
              <w:lastRenderedPageBreak/>
              <w:t xml:space="preserve">Detyra dhe puna e pavarur: </w:t>
            </w:r>
          </w:p>
          <w:p w:rsidR="003870E2" w:rsidRPr="00733002" w:rsidRDefault="003870E2" w:rsidP="00EE4BC9">
            <w:pPr>
              <w:rPr>
                <w:rFonts w:ascii="Times New Roman" w:hAnsi="Times New Roman" w:cs="Times New Roman"/>
              </w:rPr>
            </w:pPr>
            <w:r w:rsidRPr="00733002">
              <w:rPr>
                <w:rFonts w:ascii="Times New Roman" w:hAnsi="Times New Roman" w:cs="Times New Roman"/>
                <w:bCs/>
              </w:rPr>
              <w:t>Fletore e punës faqe 46.</w:t>
            </w:r>
            <w:r w:rsidRPr="00733002">
              <w:rPr>
                <w:rFonts w:ascii="Times New Roman" w:hAnsi="Times New Roman" w:cs="Times New Roman"/>
              </w:rPr>
              <w:t xml:space="preserve"> </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5C20A0" w:rsidRPr="005C20A0" w:rsidRDefault="005C20A0" w:rsidP="005C20A0">
      <w:pPr>
        <w:ind w:firstLine="0"/>
        <w:jc w:val="left"/>
        <w:rPr>
          <w:rFonts w:ascii="Minion Pro" w:hAnsi="Minion Pro" w:cs="Minion Pro"/>
          <w:sz w:val="24"/>
          <w:szCs w:val="24"/>
        </w:rPr>
      </w:pPr>
    </w:p>
    <w:tbl>
      <w:tblPr>
        <w:tblW w:w="9900" w:type="dxa"/>
        <w:tblInd w:w="-5" w:type="dxa"/>
        <w:tblLayout w:type="fixed"/>
        <w:tblCellMar>
          <w:left w:w="0" w:type="dxa"/>
          <w:right w:w="0" w:type="dxa"/>
        </w:tblCellMar>
        <w:tblLook w:val="0000" w:firstRow="0" w:lastRow="0" w:firstColumn="0" w:lastColumn="0" w:noHBand="0" w:noVBand="0"/>
      </w:tblPr>
      <w:tblGrid>
        <w:gridCol w:w="1475"/>
        <w:gridCol w:w="2464"/>
        <w:gridCol w:w="2141"/>
        <w:gridCol w:w="3820"/>
      </w:tblGrid>
      <w:tr w:rsidR="005C20A0" w:rsidRPr="005C20A0" w:rsidTr="005C20A0">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pPr>
            <w:r w:rsidRPr="005C20A0">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pPr>
            <w:r w:rsidRPr="005C20A0">
              <w:rPr>
                <w:rFonts w:ascii="Times New Roman" w:hAnsi="Times New Roman" w:cs="Times New Roman"/>
                <w:b/>
                <w:bCs/>
              </w:rPr>
              <w:t>Lënda: Matematikë</w:t>
            </w:r>
          </w:p>
        </w:tc>
        <w:tc>
          <w:tcPr>
            <w:tcW w:w="2141"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pPr>
            <w:r w:rsidRPr="005C20A0">
              <w:rPr>
                <w:rFonts w:ascii="Times New Roman" w:hAnsi="Times New Roman" w:cs="Times New Roman"/>
                <w:b/>
                <w:bCs/>
              </w:rPr>
              <w:t>Shkalla: E dytë</w:t>
            </w:r>
          </w:p>
        </w:tc>
        <w:tc>
          <w:tcPr>
            <w:tcW w:w="382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pPr>
            <w:r w:rsidRPr="005C20A0">
              <w:rPr>
                <w:rFonts w:ascii="Times New Roman" w:hAnsi="Times New Roman" w:cs="Times New Roman"/>
                <w:b/>
                <w:bCs/>
              </w:rPr>
              <w:t xml:space="preserve">Data: </w:t>
            </w:r>
          </w:p>
        </w:tc>
      </w:tr>
      <w:tr w:rsidR="005C20A0" w:rsidRPr="005C20A0" w:rsidTr="005C20A0">
        <w:tblPrEx>
          <w:tblCellMar>
            <w:top w:w="0" w:type="dxa"/>
            <w:left w:w="0" w:type="dxa"/>
            <w:bottom w:w="0" w:type="dxa"/>
            <w:right w:w="0" w:type="dxa"/>
          </w:tblCellMar>
        </w:tblPrEx>
        <w:trPr>
          <w:trHeight w:val="418"/>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C20A0" w:rsidRPr="005C20A0" w:rsidRDefault="005C20A0" w:rsidP="005C20A0">
            <w:pPr>
              <w:ind w:firstLine="0"/>
              <w:jc w:val="left"/>
            </w:pPr>
            <w:r w:rsidRPr="005C20A0">
              <w:rPr>
                <w:rFonts w:ascii="Times New Roman" w:hAnsi="Times New Roman" w:cs="Times New Roman"/>
                <w:b/>
                <w:bCs/>
              </w:rPr>
              <w:t xml:space="preserve">Koha e zgjatjes: </w:t>
            </w:r>
            <w:r w:rsidRPr="005C20A0">
              <w:rPr>
                <w:rFonts w:ascii="Times New Roman" w:hAnsi="Times New Roman" w:cs="Times New Roman"/>
              </w:rPr>
              <w:t>45 minuta</w:t>
            </w:r>
            <w:r w:rsidRPr="005C20A0">
              <w:rPr>
                <w:rFonts w:ascii="Times New Roman" w:hAnsi="Times New Roman" w:cs="Times New Roman"/>
                <w:b/>
                <w:bCs/>
              </w:rPr>
              <w:t xml:space="preserve">                                            Tematika: </w:t>
            </w:r>
            <w:r w:rsidRPr="005C20A0">
              <w:rPr>
                <w:rFonts w:ascii="Times New Roman" w:hAnsi="Times New Roman" w:cs="Times New Roman"/>
              </w:rPr>
              <w:t>Veprime me shkrim</w:t>
            </w:r>
          </w:p>
        </w:tc>
      </w:tr>
      <w:tr w:rsidR="005C20A0" w:rsidRPr="005C20A0" w:rsidTr="005C20A0">
        <w:tblPrEx>
          <w:tblCellMar>
            <w:top w:w="0" w:type="dxa"/>
            <w:left w:w="0" w:type="dxa"/>
            <w:bottom w:w="0" w:type="dxa"/>
            <w:right w:w="0" w:type="dxa"/>
          </w:tblCellMar>
        </w:tblPrEx>
        <w:trPr>
          <w:trHeight w:val="398"/>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pPr>
            <w:r w:rsidRPr="005C20A0">
              <w:rPr>
                <w:rFonts w:ascii="Times New Roman" w:hAnsi="Times New Roman" w:cs="Times New Roman"/>
                <w:b/>
                <w:bCs/>
              </w:rPr>
              <w:t>Tema mësimore</w:t>
            </w:r>
            <w:r w:rsidRPr="005C20A0">
              <w:rPr>
                <w:rFonts w:ascii="Times New Roman" w:hAnsi="Times New Roman" w:cs="Times New Roman"/>
              </w:rPr>
              <w:t>: Përsëritje</w:t>
            </w:r>
            <w:r w:rsidRPr="005C20A0">
              <w:rPr>
                <w:rFonts w:ascii="Times New Roman" w:hAnsi="Times New Roman" w:cs="Times New Roman"/>
                <w:b/>
                <w:bCs/>
              </w:rPr>
              <w:t xml:space="preserve"> </w:t>
            </w:r>
            <w:r w:rsidRPr="005C20A0">
              <w:rPr>
                <w:rFonts w:ascii="Times New Roman" w:hAnsi="Times New Roman" w:cs="Times New Roman"/>
              </w:rPr>
              <w:t>njohurish</w:t>
            </w:r>
          </w:p>
        </w:tc>
      </w:tr>
      <w:tr w:rsidR="005C20A0" w:rsidRPr="005C20A0" w:rsidTr="005C20A0">
        <w:tblPrEx>
          <w:tblCellMar>
            <w:top w:w="0" w:type="dxa"/>
            <w:left w:w="0" w:type="dxa"/>
            <w:bottom w:w="0" w:type="dxa"/>
            <w:right w:w="0" w:type="dxa"/>
          </w:tblCellMar>
        </w:tblPrEx>
        <w:trPr>
          <w:trHeight w:val="196"/>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C20A0" w:rsidRPr="005C20A0" w:rsidRDefault="005C20A0" w:rsidP="005C20A0">
            <w:pPr>
              <w:ind w:firstLine="0"/>
              <w:jc w:val="left"/>
            </w:pPr>
            <w:r w:rsidRPr="005C20A0">
              <w:rPr>
                <w:rFonts w:ascii="Times New Roman" w:hAnsi="Times New Roman" w:cs="Times New Roman"/>
                <w:b/>
                <w:bCs/>
              </w:rPr>
              <w:t xml:space="preserve">Situata e të nxënit: </w:t>
            </w:r>
            <w:r w:rsidRPr="005C20A0">
              <w:rPr>
                <w:rFonts w:ascii="Times New Roman" w:hAnsi="Times New Roman" w:cs="Times New Roman"/>
              </w:rPr>
              <w:t>njohuritë e mësuara mbi veprimet</w:t>
            </w:r>
          </w:p>
        </w:tc>
      </w:tr>
      <w:tr w:rsidR="005C20A0" w:rsidRPr="005C20A0" w:rsidTr="005C20A0">
        <w:tblPrEx>
          <w:tblCellMar>
            <w:top w:w="0" w:type="dxa"/>
            <w:left w:w="0" w:type="dxa"/>
            <w:bottom w:w="0" w:type="dxa"/>
            <w:right w:w="0" w:type="dxa"/>
          </w:tblCellMar>
        </w:tblPrEx>
        <w:trPr>
          <w:trHeight w:val="1097"/>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Rezultatet e të nxënit të kompetencave lëndore sipas temës:</w:t>
            </w:r>
            <w:r w:rsidRPr="005C20A0">
              <w:rPr>
                <w:rFonts w:ascii="Times New Roman" w:hAnsi="Times New Roman" w:cs="Times New Roman"/>
              </w:rPr>
              <w:t xml:space="preserve"> </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Përsërit veprimet me shkrim për mënyrat që ka mësuar.</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Kryen veprime të ndryshme në problema.</w:t>
            </w:r>
          </w:p>
          <w:p w:rsidR="005C20A0" w:rsidRPr="005C20A0" w:rsidRDefault="005C20A0" w:rsidP="005C20A0">
            <w:pPr>
              <w:ind w:firstLine="0"/>
              <w:jc w:val="left"/>
            </w:pPr>
            <w:r w:rsidRPr="005C20A0">
              <w:rPr>
                <w:rFonts w:ascii="Times New Roman" w:hAnsi="Times New Roman" w:cs="Times New Roman"/>
              </w:rPr>
              <w:t xml:space="preserve">- Krijon dhe gjen vlerën e shprehjeve numerike me kllapa. </w:t>
            </w:r>
          </w:p>
        </w:tc>
      </w:tr>
      <w:tr w:rsidR="005C20A0" w:rsidRPr="005C20A0" w:rsidTr="005C20A0">
        <w:tblPrEx>
          <w:tblCellMar>
            <w:top w:w="0" w:type="dxa"/>
            <w:left w:w="0" w:type="dxa"/>
            <w:bottom w:w="0" w:type="dxa"/>
            <w:right w:w="0" w:type="dxa"/>
          </w:tblCellMar>
        </w:tblPrEx>
        <w:trPr>
          <w:trHeight w:val="350"/>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C20A0" w:rsidRPr="005C20A0" w:rsidRDefault="005C20A0" w:rsidP="005C20A0">
            <w:pPr>
              <w:ind w:firstLine="0"/>
              <w:jc w:val="left"/>
            </w:pPr>
            <w:r w:rsidRPr="005C20A0">
              <w:rPr>
                <w:rFonts w:ascii="Times New Roman" w:hAnsi="Times New Roman" w:cs="Times New Roman"/>
                <w:b/>
                <w:bCs/>
              </w:rPr>
              <w:t xml:space="preserve">Fjalët kyçe: </w:t>
            </w:r>
            <w:r w:rsidRPr="005C20A0">
              <w:rPr>
                <w:rFonts w:ascii="Times New Roman" w:hAnsi="Times New Roman" w:cs="Times New Roman"/>
              </w:rPr>
              <w:t>shumë, ndryshesë, prodhim, herës, shprehje dhe vlerë numerike e shprehjes.</w:t>
            </w:r>
          </w:p>
        </w:tc>
      </w:tr>
      <w:tr w:rsidR="005C20A0" w:rsidRPr="005C20A0" w:rsidTr="005C20A0">
        <w:tblPrEx>
          <w:tblCellMar>
            <w:top w:w="0" w:type="dxa"/>
            <w:left w:w="0" w:type="dxa"/>
            <w:bottom w:w="0" w:type="dxa"/>
            <w:right w:w="0" w:type="dxa"/>
          </w:tblCellMar>
        </w:tblPrEx>
        <w:trPr>
          <w:trHeight w:val="989"/>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pPr>
            <w:r w:rsidRPr="005C20A0">
              <w:rPr>
                <w:rFonts w:ascii="Times New Roman" w:hAnsi="Times New Roman" w:cs="Times New Roman"/>
                <w:b/>
                <w:bCs/>
              </w:rPr>
              <w:t xml:space="preserve">Burimet, mjetet: </w:t>
            </w:r>
            <w:r w:rsidRPr="005C20A0">
              <w:rPr>
                <w:rFonts w:ascii="Times New Roman" w:hAnsi="Times New Roman" w:cs="Times New Roman"/>
              </w:rPr>
              <w:t>tabelë e përgatitur ku evidentohen të gjitha rastet e veprimeve të mësuara në kapitull, letër, mjete shkrimi.</w:t>
            </w:r>
          </w:p>
        </w:tc>
        <w:tc>
          <w:tcPr>
            <w:tcW w:w="596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Lidhja me fushat e tjera ose me temat ndërkurikulare:</w:t>
            </w:r>
          </w:p>
          <w:p w:rsidR="005C20A0" w:rsidRPr="005C20A0" w:rsidRDefault="005C20A0" w:rsidP="005C20A0">
            <w:pPr>
              <w:ind w:firstLine="0"/>
              <w:jc w:val="left"/>
            </w:pPr>
            <w:r w:rsidRPr="005C20A0">
              <w:rPr>
                <w:rFonts w:ascii="Times New Roman" w:hAnsi="Times New Roman" w:cs="Times New Roman"/>
              </w:rPr>
              <w:t>Gjuha e komunikimit, arte.</w:t>
            </w:r>
          </w:p>
        </w:tc>
      </w:tr>
      <w:tr w:rsidR="005C20A0" w:rsidRPr="005C20A0" w:rsidTr="005C20A0">
        <w:tblPrEx>
          <w:tblCellMar>
            <w:top w:w="0" w:type="dxa"/>
            <w:left w:w="0" w:type="dxa"/>
            <w:bottom w:w="0" w:type="dxa"/>
            <w:right w:w="0" w:type="dxa"/>
          </w:tblCellMar>
        </w:tblPrEx>
        <w:trPr>
          <w:trHeight w:val="503"/>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Metodologjia e veprimtaria e të nxënit:</w:t>
            </w:r>
          </w:p>
          <w:p w:rsidR="005C20A0" w:rsidRPr="005C20A0" w:rsidRDefault="005C20A0" w:rsidP="005C20A0">
            <w:pPr>
              <w:ind w:firstLine="0"/>
              <w:jc w:val="left"/>
            </w:pPr>
            <w:r w:rsidRPr="005C20A0">
              <w:rPr>
                <w:rFonts w:ascii="Times New Roman" w:hAnsi="Times New Roman" w:cs="Times New Roman"/>
              </w:rPr>
              <w:t>Përsëritje e njohurive, situata problemore, punë krijuese në grup, punë e pavarur.</w:t>
            </w:r>
          </w:p>
        </w:tc>
      </w:tr>
      <w:tr w:rsidR="005C20A0" w:rsidRPr="005C20A0" w:rsidTr="005C20A0">
        <w:tblPrEx>
          <w:tblCellMar>
            <w:top w:w="0" w:type="dxa"/>
            <w:left w:w="0" w:type="dxa"/>
            <w:bottom w:w="0" w:type="dxa"/>
            <w:right w:w="0" w:type="dxa"/>
          </w:tblCellMar>
        </w:tblPrEx>
        <w:trPr>
          <w:trHeight w:val="98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Zhvillimi i mësimit</w:t>
            </w:r>
          </w:p>
          <w:p w:rsidR="005C20A0" w:rsidRPr="005C20A0" w:rsidRDefault="005C20A0" w:rsidP="005C20A0">
            <w:pPr>
              <w:ind w:firstLine="0"/>
              <w:jc w:val="left"/>
              <w:rPr>
                <w:rFonts w:ascii="Times New Roman" w:hAnsi="Times New Roman" w:cs="Times New Roman"/>
                <w:b/>
                <w:bCs/>
              </w:rPr>
            </w:pPr>
          </w:p>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Faza e parë: Punë në grupe. Punë krijuese</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Nxënësve iu shpërndahen etiketat sipas grupeve. Nxënësit mendojnë se si mund të krijojnë</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problema dhe të kryejnë verimet, duke përdorur mënyrat me shkrim të mësuara. Nxënësit punojnë të pavarur në grupe dhe zgjidhjen e shkruajnë në fletë të veçanta. Nxënësit këmbejnë etiketat dhe plotësojnë në fletë problemat dhe zgjidhjen e tyre. Ndahen detyrat në çdo grup. Një nxënës shkruan problemën një tregon rrugën e zgjidhjes, një bën veprimet dhe shkruan zgjidhjen. Një nxënës për çdo grup lexon problemin dhe zgjidhjen e tij.</w:t>
            </w:r>
          </w:p>
          <w:p w:rsidR="005C20A0" w:rsidRPr="005C20A0" w:rsidRDefault="005C20A0" w:rsidP="005C20A0">
            <w:pPr>
              <w:ind w:firstLine="0"/>
              <w:jc w:val="left"/>
              <w:rPr>
                <w:rFonts w:ascii="Times New Roman" w:hAnsi="Times New Roman" w:cs="Times New Roman"/>
              </w:rPr>
            </w:pP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Etiketat e përgatitura:</w:t>
            </w:r>
          </w:p>
          <w:p w:rsidR="005C20A0" w:rsidRPr="005C20A0" w:rsidRDefault="005C20A0" w:rsidP="005C20A0">
            <w:pPr>
              <w:ind w:firstLine="0"/>
              <w:jc w:val="left"/>
              <w:rPr>
                <w:rFonts w:ascii="Times New Roman" w:hAnsi="Times New Roman" w:cs="Times New Roman"/>
                <w:b/>
                <w:bCs/>
              </w:rPr>
            </w:pPr>
            <w:r w:rsidRPr="00715E60">
              <w:rPr>
                <w:rFonts w:ascii="Times New Roman" w:hAnsi="Times New Roman" w:cs="Times New Roman"/>
                <w:noProof/>
              </w:rPr>
              <w:lastRenderedPageBreak/>
              <w:drawing>
                <wp:inline distT="0" distB="0" distL="0" distR="0" wp14:anchorId="3BD4DA59" wp14:editId="6FC961A5">
                  <wp:extent cx="5713095" cy="2082800"/>
                  <wp:effectExtent l="0" t="0" r="190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13095" cy="2082800"/>
                          </a:xfrm>
                          <a:prstGeom prst="rect">
                            <a:avLst/>
                          </a:prstGeom>
                        </pic:spPr>
                      </pic:pic>
                    </a:graphicData>
                  </a:graphic>
                </wp:inline>
              </w:drawing>
            </w:r>
          </w:p>
        </w:tc>
      </w:tr>
      <w:tr w:rsidR="005C20A0" w:rsidRPr="005C20A0" w:rsidTr="005C20A0">
        <w:tblPrEx>
          <w:tblCellMar>
            <w:top w:w="0" w:type="dxa"/>
            <w:left w:w="0" w:type="dxa"/>
            <w:bottom w:w="0" w:type="dxa"/>
            <w:right w:w="0" w:type="dxa"/>
          </w:tblCellMar>
        </w:tblPrEx>
        <w:trPr>
          <w:trHeight w:val="98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lastRenderedPageBreak/>
              <w:t>Faza e dytë: Punë e drejtuar</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Mësuesi/ja</w:t>
            </w:r>
            <w:r w:rsidRPr="005C20A0">
              <w:rPr>
                <w:rFonts w:ascii="Times New Roman" w:hAnsi="Times New Roman" w:cs="Times New Roman"/>
                <w:b/>
                <w:bCs/>
              </w:rPr>
              <w:t xml:space="preserve"> </w:t>
            </w:r>
            <w:r w:rsidRPr="005C20A0">
              <w:rPr>
                <w:rFonts w:ascii="Times New Roman" w:hAnsi="Times New Roman" w:cs="Times New Roman"/>
              </w:rPr>
              <w:t xml:space="preserve">ndalet në disa problema dhe situata ku nxënësit shfaqin vështirësi së bashku me nxënësit zgjidh në tabelë. Problema me shumëzim me numra dyshifrorë, pjesëtim me mbetje dhe numrat e përzierë, shprehje numerike me 4 numra dhe 4 veprime etj. </w:t>
            </w:r>
          </w:p>
          <w:p w:rsidR="005C20A0" w:rsidRPr="005C20A0" w:rsidRDefault="005C20A0" w:rsidP="005C20A0">
            <w:pPr>
              <w:ind w:firstLine="0"/>
              <w:jc w:val="left"/>
              <w:rPr>
                <w:rFonts w:ascii="Times New Roman" w:hAnsi="Times New Roman" w:cs="Times New Roman"/>
                <w:b/>
                <w:bCs/>
              </w:rPr>
            </w:pPr>
          </w:p>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Faza e tretë: Punë e drejtuar</w:t>
            </w:r>
          </w:p>
          <w:p w:rsidR="005C20A0" w:rsidRPr="005C20A0" w:rsidRDefault="005C20A0" w:rsidP="005C20A0">
            <w:pPr>
              <w:ind w:firstLine="0"/>
              <w:jc w:val="left"/>
            </w:pPr>
            <w:r w:rsidRPr="005C20A0">
              <w:rPr>
                <w:rFonts w:ascii="Times New Roman" w:hAnsi="Times New Roman" w:cs="Times New Roman"/>
              </w:rPr>
              <w:t>Mësuesi</w:t>
            </w:r>
            <w:r w:rsidRPr="005C20A0">
              <w:rPr>
                <w:rFonts w:ascii="Times New Roman" w:hAnsi="Times New Roman" w:cs="Times New Roman"/>
                <w:b/>
                <w:bCs/>
              </w:rPr>
              <w:t>/</w:t>
            </w:r>
            <w:r w:rsidRPr="005C20A0">
              <w:rPr>
                <w:rFonts w:ascii="Times New Roman" w:hAnsi="Times New Roman" w:cs="Times New Roman"/>
              </w:rPr>
              <w:t>ja</w:t>
            </w:r>
            <w:r w:rsidRPr="005C20A0">
              <w:rPr>
                <w:rFonts w:ascii="Times New Roman" w:hAnsi="Times New Roman" w:cs="Times New Roman"/>
                <w:b/>
                <w:bCs/>
              </w:rPr>
              <w:t xml:space="preserve"> </w:t>
            </w:r>
            <w:r w:rsidRPr="005C20A0">
              <w:t>shkruan disa shprehje me kllapa. P.sh.: 6x (3 + 15) – (40 : 4) = . Nxënësit lexojnë shprehjen si dhe u kërkohet të tregojnë se çfarë do të gjejnë dhe cila është radha e veprimeve. Përsëriten raste të tjera dhe kërkohet që nxënësit të shprehen me fjalor matematik (gjejmë vlerën e shprehjes numerike, kryejmë veprimet sipas radhës etj.).</w:t>
            </w:r>
          </w:p>
        </w:tc>
      </w:tr>
      <w:tr w:rsidR="005C20A0" w:rsidRPr="005C20A0" w:rsidTr="005C20A0">
        <w:tblPrEx>
          <w:tblCellMar>
            <w:top w:w="0" w:type="dxa"/>
            <w:left w:w="0" w:type="dxa"/>
            <w:bottom w:w="0" w:type="dxa"/>
            <w:right w:w="0" w:type="dxa"/>
          </w:tblCellMar>
        </w:tblPrEx>
        <w:trPr>
          <w:trHeight w:val="777"/>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 xml:space="preserve">Vlerësimi </w:t>
            </w:r>
          </w:p>
          <w:p w:rsidR="005C20A0" w:rsidRPr="005C20A0" w:rsidRDefault="005C20A0" w:rsidP="005C20A0">
            <w:pPr>
              <w:ind w:firstLine="0"/>
              <w:jc w:val="left"/>
              <w:rPr>
                <w:rFonts w:ascii="Times New Roman" w:hAnsi="Times New Roman" w:cs="Times New Roman"/>
                <w:b/>
                <w:bCs/>
              </w:rPr>
            </w:pPr>
            <w:r w:rsidRPr="005C20A0">
              <w:rPr>
                <w:rFonts w:ascii="Times New Roman" w:hAnsi="Times New Roman" w:cs="Times New Roman"/>
                <w:b/>
                <w:bCs/>
              </w:rPr>
              <w:t xml:space="preserve">Mësuesi/ja vlerëson nxënësit për: </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aftësinë krijuese në problema dhe mënyrat e zgjidhjes së tyre;</w:t>
            </w:r>
          </w:p>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rPr>
              <w:t xml:space="preserve">- saktësinë e veprimeve dhe shpejtësinë e tyre; </w:t>
            </w:r>
          </w:p>
          <w:p w:rsidR="005C20A0" w:rsidRPr="005C20A0" w:rsidRDefault="005C20A0" w:rsidP="005C20A0">
            <w:pPr>
              <w:ind w:firstLine="0"/>
              <w:jc w:val="left"/>
            </w:pPr>
            <w:r w:rsidRPr="005C20A0">
              <w:rPr>
                <w:rFonts w:ascii="Times New Roman" w:hAnsi="Times New Roman" w:cs="Times New Roman"/>
              </w:rPr>
              <w:t>- bashkëpunimin me njëri-tjetrin.</w:t>
            </w:r>
          </w:p>
        </w:tc>
      </w:tr>
      <w:tr w:rsidR="005C20A0" w:rsidRPr="005C20A0" w:rsidTr="005C20A0">
        <w:tblPrEx>
          <w:tblCellMar>
            <w:top w:w="0" w:type="dxa"/>
            <w:left w:w="0" w:type="dxa"/>
            <w:bottom w:w="0" w:type="dxa"/>
            <w:right w:w="0" w:type="dxa"/>
          </w:tblCellMar>
        </w:tblPrEx>
        <w:trPr>
          <w:trHeight w:val="561"/>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C20A0" w:rsidRPr="005C20A0" w:rsidRDefault="005C20A0" w:rsidP="005C20A0">
            <w:pPr>
              <w:ind w:firstLine="0"/>
              <w:jc w:val="left"/>
              <w:rPr>
                <w:rFonts w:ascii="Times New Roman" w:hAnsi="Times New Roman" w:cs="Times New Roman"/>
              </w:rPr>
            </w:pPr>
            <w:r w:rsidRPr="005C20A0">
              <w:rPr>
                <w:rFonts w:ascii="Times New Roman" w:hAnsi="Times New Roman" w:cs="Times New Roman"/>
                <w:b/>
                <w:bCs/>
              </w:rPr>
              <w:t xml:space="preserve">Detyra dhe puna e pavarur: </w:t>
            </w:r>
          </w:p>
          <w:p w:rsidR="005C20A0" w:rsidRPr="005C20A0" w:rsidRDefault="005C20A0" w:rsidP="005C20A0">
            <w:pPr>
              <w:ind w:firstLine="0"/>
              <w:jc w:val="left"/>
            </w:pPr>
            <w:r w:rsidRPr="005C20A0">
              <w:rPr>
                <w:rFonts w:ascii="Times New Roman" w:hAnsi="Times New Roman" w:cs="Times New Roman"/>
              </w:rPr>
              <w:t>Nxënësit krijojnë dhe zgjidhin ushtrime me mënyrat e mësuara për çdo veprim.</w:t>
            </w:r>
          </w:p>
        </w:tc>
      </w:tr>
    </w:tbl>
    <w:p w:rsidR="005C20A0" w:rsidRPr="005C20A0" w:rsidRDefault="005C20A0" w:rsidP="005C20A0">
      <w:pPr>
        <w:ind w:firstLine="0"/>
        <w:jc w:val="left"/>
        <w:rPr>
          <w:rFonts w:ascii="Times New Roman" w:hAnsi="Times New Roman" w:cs="Times New Roman"/>
        </w:rPr>
      </w:pPr>
    </w:p>
    <w:p w:rsidR="005C20A0" w:rsidRPr="005C20A0" w:rsidRDefault="005C20A0" w:rsidP="005C20A0">
      <w:pPr>
        <w:rPr>
          <w:rFonts w:ascii="Times New Roman" w:hAnsi="Times New Roman" w:cs="Times New Roman"/>
        </w:rPr>
      </w:pPr>
    </w:p>
    <w:p w:rsidR="005C20A0" w:rsidRPr="005C20A0" w:rsidRDefault="005C20A0" w:rsidP="005C20A0">
      <w:pPr>
        <w:rPr>
          <w:rFonts w:ascii="Times New Roman" w:hAnsi="Times New Roman" w:cs="Times New Roman"/>
        </w:rPr>
      </w:pPr>
    </w:p>
    <w:p w:rsidR="005C20A0" w:rsidRPr="005C20A0" w:rsidRDefault="005C20A0" w:rsidP="005C20A0">
      <w:pPr>
        <w:rPr>
          <w:rFonts w:ascii="Times New Roman" w:hAnsi="Times New Roman" w:cs="Times New Roman"/>
        </w:rPr>
      </w:pPr>
    </w:p>
    <w:p w:rsidR="005C20A0" w:rsidRPr="005C20A0" w:rsidRDefault="005C20A0" w:rsidP="005C20A0">
      <w:pPr>
        <w:rPr>
          <w:rFonts w:ascii="Times New Roman" w:hAnsi="Times New Roman" w:cs="Times New Roman"/>
        </w:rPr>
      </w:pPr>
    </w:p>
    <w:p w:rsidR="005C20A0" w:rsidRPr="005C20A0" w:rsidRDefault="005C20A0" w:rsidP="005C20A0">
      <w:pPr>
        <w:rPr>
          <w:rFonts w:ascii="Times New Roman" w:hAnsi="Times New Roman" w:cs="Times New Roman"/>
        </w:rPr>
      </w:pPr>
    </w:p>
    <w:p w:rsidR="005C20A0" w:rsidRPr="005C20A0" w:rsidRDefault="005C20A0" w:rsidP="005C20A0">
      <w:pPr>
        <w:rPr>
          <w:rFonts w:ascii="Times New Roman" w:hAnsi="Times New Roman" w:cs="Times New Roman"/>
        </w:rPr>
      </w:pPr>
    </w:p>
    <w:p w:rsidR="005C20A0" w:rsidRPr="005C20A0" w:rsidRDefault="005C20A0" w:rsidP="005C20A0">
      <w:pPr>
        <w:rPr>
          <w:rFonts w:ascii="Times New Roman" w:hAnsi="Times New Roman" w:cs="Times New Roman"/>
        </w:rPr>
      </w:pPr>
    </w:p>
    <w:p w:rsidR="00CA4609" w:rsidRPr="00715E60" w:rsidRDefault="00CA4609" w:rsidP="00EE4BC9">
      <w:pPr>
        <w:rPr>
          <w:rFonts w:ascii="Times New Roman" w:hAnsi="Times New Roman" w:cs="Times New Roman"/>
        </w:rPr>
      </w:pPr>
    </w:p>
    <w:tbl>
      <w:tblPr>
        <w:tblW w:w="9810" w:type="dxa"/>
        <w:tblInd w:w="-5" w:type="dxa"/>
        <w:tblLayout w:type="fixed"/>
        <w:tblCellMar>
          <w:left w:w="0" w:type="dxa"/>
          <w:right w:w="0" w:type="dxa"/>
        </w:tblCellMar>
        <w:tblLook w:val="0000" w:firstRow="0" w:lastRow="0" w:firstColumn="0" w:lastColumn="0" w:noHBand="0" w:noVBand="0"/>
      </w:tblPr>
      <w:tblGrid>
        <w:gridCol w:w="2070"/>
        <w:gridCol w:w="1869"/>
        <w:gridCol w:w="291"/>
        <w:gridCol w:w="2172"/>
        <w:gridCol w:w="3408"/>
      </w:tblGrid>
      <w:tr w:rsidR="00CA4609" w:rsidRPr="00733002" w:rsidTr="00FE259D">
        <w:trPr>
          <w:trHeight w:val="237"/>
        </w:trPr>
        <w:tc>
          <w:tcPr>
            <w:tcW w:w="2070"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Fusha: Matematikë</w:t>
            </w:r>
          </w:p>
        </w:tc>
        <w:tc>
          <w:tcPr>
            <w:tcW w:w="2160" w:type="dxa"/>
            <w:gridSpan w:val="2"/>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Lënda: Matematikë</w:t>
            </w:r>
          </w:p>
        </w:tc>
        <w:tc>
          <w:tcPr>
            <w:tcW w:w="2172"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Shkalla: E dytë</w:t>
            </w:r>
          </w:p>
        </w:tc>
        <w:tc>
          <w:tcPr>
            <w:tcW w:w="3408" w:type="dxa"/>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Data: </w:t>
            </w:r>
          </w:p>
        </w:tc>
      </w:tr>
      <w:tr w:rsidR="00CA4609" w:rsidRPr="00733002" w:rsidTr="00FE259D">
        <w:trPr>
          <w:trHeight w:val="453"/>
        </w:trPr>
        <w:tc>
          <w:tcPr>
            <w:tcW w:w="9810" w:type="dxa"/>
            <w:gridSpan w:val="5"/>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Koha e zgjatjes: </w:t>
            </w:r>
            <w:r w:rsidRPr="00733002">
              <w:rPr>
                <w:rFonts w:ascii="Times New Roman" w:hAnsi="Times New Roman" w:cs="Times New Roman"/>
                <w:b/>
                <w:bCs/>
              </w:rPr>
              <w:t>45 min.</w:t>
            </w:r>
            <w:r w:rsidRPr="00733002">
              <w:rPr>
                <w:rFonts w:ascii="Times New Roman" w:hAnsi="Times New Roman" w:cs="Times New Roman"/>
                <w:b/>
              </w:rPr>
              <w:t xml:space="preserve">                                                    Tematika: Gjeometria</w:t>
            </w:r>
          </w:p>
        </w:tc>
      </w:tr>
      <w:tr w:rsidR="00CA4609" w:rsidRPr="00733002" w:rsidTr="00FE259D">
        <w:trPr>
          <w:trHeight w:val="453"/>
        </w:trPr>
        <w:tc>
          <w:tcPr>
            <w:tcW w:w="9810" w:type="dxa"/>
            <w:gridSpan w:val="5"/>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Format gjeometrike</w:t>
            </w:r>
          </w:p>
          <w:p w:rsidR="00CA4609" w:rsidRPr="00733002" w:rsidRDefault="00CA4609" w:rsidP="00EE4BC9">
            <w:pPr>
              <w:rPr>
                <w:rFonts w:ascii="Times New Roman" w:hAnsi="Times New Roman" w:cs="Times New Roman"/>
              </w:rPr>
            </w:pPr>
            <w:r w:rsidRPr="00733002">
              <w:rPr>
                <w:rFonts w:ascii="Times New Roman" w:hAnsi="Times New Roman" w:cs="Times New Roman"/>
              </w:rPr>
              <w:t xml:space="preserve">Tema mësimore: </w:t>
            </w:r>
            <w:r w:rsidRPr="00733002">
              <w:rPr>
                <w:rFonts w:ascii="Times New Roman" w:hAnsi="Times New Roman" w:cs="Times New Roman"/>
                <w:bCs/>
              </w:rPr>
              <w:t>Diskutojmë së bashku</w:t>
            </w:r>
          </w:p>
        </w:tc>
      </w:tr>
      <w:tr w:rsidR="00CA4609" w:rsidRPr="00733002" w:rsidTr="00FE259D">
        <w:trPr>
          <w:trHeight w:val="453"/>
        </w:trPr>
        <w:tc>
          <w:tcPr>
            <w:tcW w:w="9810" w:type="dxa"/>
            <w:gridSpan w:val="5"/>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Situata e të nxënit:</w:t>
            </w:r>
          </w:p>
          <w:p w:rsidR="00CA4609" w:rsidRPr="00733002" w:rsidRDefault="00CA4609" w:rsidP="00EE4BC9">
            <w:pPr>
              <w:rPr>
                <w:rFonts w:ascii="Times New Roman" w:hAnsi="Times New Roman" w:cs="Times New Roman"/>
              </w:rPr>
            </w:pPr>
            <w:r w:rsidRPr="00733002">
              <w:rPr>
                <w:rFonts w:ascii="Times New Roman" w:hAnsi="Times New Roman" w:cs="Times New Roman"/>
                <w:bCs/>
              </w:rPr>
              <w:t>Paraqitje figurash gjeometrike dhe diskutimi rreth tyre.</w:t>
            </w:r>
          </w:p>
        </w:tc>
      </w:tr>
      <w:tr w:rsidR="00CA4609" w:rsidRPr="00733002" w:rsidTr="00FE259D">
        <w:trPr>
          <w:trHeight w:val="453"/>
        </w:trPr>
        <w:tc>
          <w:tcPr>
            <w:tcW w:w="9810" w:type="dxa"/>
            <w:gridSpan w:val="5"/>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lastRenderedPageBreak/>
              <w:t xml:space="preserve">Rezultatet e të nxënit të kompetencave lëndore sipas temës: </w:t>
            </w:r>
          </w:p>
          <w:p w:rsidR="00CA4609" w:rsidRPr="00733002" w:rsidRDefault="00CA4609" w:rsidP="00EE4BC9">
            <w:pPr>
              <w:rPr>
                <w:rFonts w:ascii="Times New Roman" w:hAnsi="Times New Roman" w:cs="Times New Roman"/>
                <w:bCs/>
              </w:rPr>
            </w:pPr>
            <w:r w:rsidRPr="00733002">
              <w:rPr>
                <w:rFonts w:ascii="Times New Roman" w:hAnsi="Times New Roman" w:cs="Times New Roman"/>
                <w:bCs/>
              </w:rPr>
              <w:t>-</w:t>
            </w:r>
            <w:r w:rsidRPr="00733002">
              <w:rPr>
                <w:rFonts w:ascii="Times New Roman" w:hAnsi="Times New Roman" w:cs="Times New Roman"/>
              </w:rPr>
              <w:t xml:space="preserve"> </w:t>
            </w:r>
            <w:r w:rsidRPr="00733002">
              <w:rPr>
                <w:rFonts w:ascii="Times New Roman" w:hAnsi="Times New Roman" w:cs="Times New Roman"/>
                <w:bCs/>
              </w:rPr>
              <w:t>Përshkruan format trepërmasore sipas cilësive.</w:t>
            </w:r>
          </w:p>
          <w:p w:rsidR="00CA4609" w:rsidRPr="00733002" w:rsidRDefault="00CA4609" w:rsidP="00EE4BC9">
            <w:pPr>
              <w:rPr>
                <w:rFonts w:ascii="Times New Roman" w:hAnsi="Times New Roman" w:cs="Times New Roman"/>
                <w:bCs/>
              </w:rPr>
            </w:pPr>
            <w:r w:rsidRPr="00733002">
              <w:rPr>
                <w:rFonts w:ascii="Times New Roman" w:hAnsi="Times New Roman" w:cs="Times New Roman"/>
                <w:bCs/>
              </w:rPr>
              <w:t>- Dallojnë figurat gjeometrike nga trupat gjeometrikë.</w:t>
            </w:r>
          </w:p>
          <w:p w:rsidR="00CA4609" w:rsidRPr="00733002" w:rsidRDefault="00CA4609" w:rsidP="00EE4BC9">
            <w:pPr>
              <w:rPr>
                <w:rFonts w:ascii="Times New Roman" w:hAnsi="Times New Roman" w:cs="Times New Roman"/>
                <w:bCs/>
              </w:rPr>
            </w:pPr>
            <w:r w:rsidRPr="00733002">
              <w:rPr>
                <w:rFonts w:ascii="Times New Roman" w:hAnsi="Times New Roman" w:cs="Times New Roman"/>
                <w:bCs/>
              </w:rPr>
              <w:t>- Dallojnë shumëfaqëshat nga trupat e rrumbullakët.</w:t>
            </w:r>
          </w:p>
          <w:p w:rsidR="00CA4609" w:rsidRPr="00733002" w:rsidRDefault="00CA4609" w:rsidP="00EE4BC9">
            <w:pPr>
              <w:rPr>
                <w:rFonts w:ascii="Times New Roman" w:hAnsi="Times New Roman" w:cs="Times New Roman"/>
                <w:b/>
              </w:rPr>
            </w:pPr>
            <w:r w:rsidRPr="00733002">
              <w:rPr>
                <w:rFonts w:ascii="Times New Roman" w:hAnsi="Times New Roman" w:cs="Times New Roman"/>
                <w:bCs/>
              </w:rPr>
              <w:t>- Gjejnë numrin e kulmeve, brinjëve, faqeve të trupave gjeometrikë.</w:t>
            </w:r>
          </w:p>
        </w:tc>
      </w:tr>
      <w:tr w:rsidR="00CA4609" w:rsidRPr="00733002" w:rsidTr="00FE259D">
        <w:trPr>
          <w:trHeight w:val="453"/>
        </w:trPr>
        <w:tc>
          <w:tcPr>
            <w:tcW w:w="9810" w:type="dxa"/>
            <w:gridSpan w:val="5"/>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Fjalët kyçe: </w:t>
            </w:r>
            <w:r w:rsidRPr="00733002">
              <w:rPr>
                <w:rFonts w:ascii="Times New Roman" w:hAnsi="Times New Roman" w:cs="Times New Roman"/>
                <w:bCs/>
              </w:rPr>
              <w:t>forma trepërmasore, faqe, kulme, bazë, faqe të sheshta, faqe mbështjellëse, trupa të rrumbullakët, trupa të sheshtë, shumëfaqëshat, trupat e rrumbullakët, kulme, brinjë, faqe, rrotullim sipas një brinje</w:t>
            </w:r>
          </w:p>
        </w:tc>
      </w:tr>
      <w:tr w:rsidR="00CA4609" w:rsidRPr="00733002" w:rsidTr="00FE259D">
        <w:trPr>
          <w:trHeight w:val="453"/>
        </w:trPr>
        <w:tc>
          <w:tcPr>
            <w:tcW w:w="3939" w:type="dxa"/>
            <w:gridSpan w:val="2"/>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Burimet, mjetet: </w:t>
            </w:r>
          </w:p>
          <w:p w:rsidR="00CA4609" w:rsidRPr="00733002" w:rsidRDefault="00CA4609" w:rsidP="00EE4BC9">
            <w:pPr>
              <w:rPr>
                <w:rFonts w:ascii="Times New Roman" w:hAnsi="Times New Roman" w:cs="Times New Roman"/>
              </w:rPr>
            </w:pPr>
            <w:r w:rsidRPr="00733002">
              <w:rPr>
                <w:rFonts w:ascii="Times New Roman" w:hAnsi="Times New Roman" w:cs="Times New Roman"/>
                <w:bCs/>
              </w:rPr>
              <w:t>libri i nxënësit, forma trepërmasore, seti i trupave gjeometrikë, kub, kuboid, prizma të ndryshëm, piramida të ndryshme, cilindër, kon, sferë.</w:t>
            </w:r>
          </w:p>
        </w:tc>
        <w:tc>
          <w:tcPr>
            <w:tcW w:w="5871" w:type="dxa"/>
            <w:gridSpan w:val="3"/>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A4609" w:rsidRPr="00733002" w:rsidRDefault="00CA4609" w:rsidP="00EE4BC9">
            <w:pPr>
              <w:rPr>
                <w:rFonts w:ascii="Times New Roman" w:hAnsi="Times New Roman" w:cs="Times New Roman"/>
                <w:b/>
                <w:bCs/>
              </w:rPr>
            </w:pPr>
            <w:r w:rsidRPr="00733002">
              <w:rPr>
                <w:rFonts w:ascii="Times New Roman" w:hAnsi="Times New Roman" w:cs="Times New Roman"/>
                <w:b/>
                <w:bCs/>
              </w:rPr>
              <w:t>Lidhja me fushat e tjera ose me temat ndërkurikulare:</w:t>
            </w:r>
          </w:p>
          <w:p w:rsidR="00CA4609" w:rsidRPr="00733002" w:rsidRDefault="00CA4609" w:rsidP="00EE4BC9">
            <w:pPr>
              <w:rPr>
                <w:rFonts w:ascii="Times New Roman" w:hAnsi="Times New Roman" w:cs="Times New Roman"/>
              </w:rPr>
            </w:pPr>
            <w:r w:rsidRPr="00733002">
              <w:rPr>
                <w:rFonts w:ascii="Times New Roman" w:hAnsi="Times New Roman" w:cs="Times New Roman"/>
                <w:b/>
              </w:rPr>
              <w:t xml:space="preserve"> </w:t>
            </w:r>
            <w:r w:rsidRPr="00733002">
              <w:rPr>
                <w:rFonts w:ascii="Times New Roman" w:hAnsi="Times New Roman" w:cs="Times New Roman"/>
              </w:rPr>
              <w:t>gjuha dhe komunikimi, arte, edukim fizik</w:t>
            </w:r>
          </w:p>
        </w:tc>
      </w:tr>
      <w:tr w:rsidR="00CA4609" w:rsidRPr="00733002" w:rsidTr="00FE259D">
        <w:trPr>
          <w:trHeight w:val="453"/>
        </w:trPr>
        <w:tc>
          <w:tcPr>
            <w:tcW w:w="9810" w:type="dxa"/>
            <w:gridSpan w:val="5"/>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Metodologjia e veprimtaria e të nxënit:</w:t>
            </w:r>
          </w:p>
          <w:p w:rsidR="00CA4609" w:rsidRPr="00733002" w:rsidRDefault="00CA4609" w:rsidP="00EE4BC9">
            <w:pPr>
              <w:rPr>
                <w:rFonts w:ascii="Times New Roman" w:hAnsi="Times New Roman" w:cs="Times New Roman"/>
              </w:rPr>
            </w:pPr>
            <w:r w:rsidRPr="00733002">
              <w:rPr>
                <w:rFonts w:ascii="Times New Roman" w:hAnsi="Times New Roman" w:cs="Times New Roman"/>
                <w:bCs/>
              </w:rPr>
              <w:t>Vëzhgo, emërto, sill shembuj, lexo dhe nxirr përfundimin, krijim i lirë (punë në çifte, punë në grupe, punë me gjithë klasën)</w:t>
            </w:r>
          </w:p>
        </w:tc>
      </w:tr>
      <w:tr w:rsidR="00CA4609" w:rsidRPr="00733002" w:rsidTr="00FE259D">
        <w:trPr>
          <w:trHeight w:val="453"/>
        </w:trPr>
        <w:tc>
          <w:tcPr>
            <w:tcW w:w="9810" w:type="dxa"/>
            <w:gridSpan w:val="5"/>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A4609" w:rsidRPr="00733002" w:rsidRDefault="00733002" w:rsidP="00EE4BC9">
            <w:pPr>
              <w:rPr>
                <w:rFonts w:ascii="Times New Roman" w:hAnsi="Times New Roman" w:cs="Times New Roman"/>
                <w:b/>
              </w:rPr>
            </w:pPr>
            <w:r>
              <w:rPr>
                <w:rFonts w:ascii="Times New Roman" w:hAnsi="Times New Roman" w:cs="Times New Roman"/>
                <w:b/>
              </w:rPr>
              <w:t>Zhvillimi i mësimit:</w:t>
            </w:r>
          </w:p>
          <w:p w:rsidR="00CA4609" w:rsidRPr="00733002" w:rsidRDefault="00CA4609" w:rsidP="00EE4BC9">
            <w:pPr>
              <w:rPr>
                <w:rFonts w:ascii="Times New Roman" w:hAnsi="Times New Roman" w:cs="Times New Roman"/>
              </w:rPr>
            </w:pPr>
            <w:r w:rsidRPr="00733002">
              <w:rPr>
                <w:rFonts w:ascii="Times New Roman" w:hAnsi="Times New Roman" w:cs="Times New Roman"/>
                <w:b/>
              </w:rPr>
              <w:t xml:space="preserve">Faza e parë: </w:t>
            </w:r>
            <w:r w:rsidRPr="00733002">
              <w:rPr>
                <w:rFonts w:ascii="Times New Roman" w:hAnsi="Times New Roman" w:cs="Times New Roman"/>
              </w:rPr>
              <w:t>Lidhja e temës me njohuritë e mëparshme të nxënësve</w:t>
            </w:r>
          </w:p>
          <w:p w:rsidR="00CA4609" w:rsidRPr="00733002" w:rsidRDefault="00CA4609" w:rsidP="00EE4BC9">
            <w:pPr>
              <w:rPr>
                <w:rFonts w:ascii="Times New Roman" w:hAnsi="Times New Roman" w:cs="Times New Roman"/>
                <w:bCs/>
              </w:rPr>
            </w:pPr>
            <w:r w:rsidRPr="00733002">
              <w:rPr>
                <w:rFonts w:ascii="Times New Roman" w:hAnsi="Times New Roman" w:cs="Times New Roman"/>
              </w:rPr>
              <w:t xml:space="preserve"> </w:t>
            </w:r>
            <w:r w:rsidRPr="00733002">
              <w:rPr>
                <w:rFonts w:ascii="Times New Roman" w:hAnsi="Times New Roman" w:cs="Times New Roman"/>
                <w:bCs/>
              </w:rPr>
              <w:t>Në këtë fazë të orës mësimore, nxënësit do të hulumtojnë mjedisin e klasës dhe do të identifikojnë sende me forma trepërmasore. P.sh.: dollapi i librave, kutia e ndihmës së shpejtë në formë kuboidi, zari i lojës në formë kubi, lapsi në formë cilindri, topi i futbollit në formë sfere, kapela e ditëlindjes në formë koni etj.</w:t>
            </w:r>
          </w:p>
          <w:p w:rsidR="00CA4609" w:rsidRPr="00733002" w:rsidRDefault="00CA4609" w:rsidP="00EE4BC9">
            <w:pPr>
              <w:spacing w:line="264" w:lineRule="auto"/>
              <w:rPr>
                <w:rFonts w:ascii="Times New Roman" w:hAnsi="Times New Roman" w:cs="Times New Roman"/>
                <w:bCs/>
              </w:rPr>
            </w:pPr>
            <w:r w:rsidRPr="00733002">
              <w:rPr>
                <w:rFonts w:ascii="Times New Roman" w:hAnsi="Times New Roman" w:cs="Times New Roman"/>
                <w:bCs/>
              </w:rPr>
              <w:t>Veprimtaria vazhdon duke vendosur mbi tavolinë setin individual të trupave gjeometrikë. Nxënësit, ndërkohë, emërtojnë dhe kapin me dorë trupat e kompletit të tyre si më poshtë:</w:t>
            </w:r>
          </w:p>
          <w:p w:rsidR="00CA4609" w:rsidRPr="00733002" w:rsidRDefault="00CA4609" w:rsidP="00EE4BC9">
            <w:pPr>
              <w:spacing w:line="264" w:lineRule="auto"/>
              <w:rPr>
                <w:rFonts w:ascii="Times New Roman" w:hAnsi="Times New Roman" w:cs="Times New Roman"/>
                <w:bCs/>
              </w:rPr>
            </w:pPr>
            <w:r w:rsidRPr="00733002">
              <w:rPr>
                <w:rFonts w:ascii="Times New Roman" w:hAnsi="Times New Roman" w:cs="Times New Roman"/>
                <w:bCs/>
              </w:rPr>
              <w:t>Gjatë veprimtarisë bëhen pyetje të tilla si:</w:t>
            </w:r>
          </w:p>
          <w:p w:rsidR="00CA4609" w:rsidRPr="00733002" w:rsidRDefault="00CA4609" w:rsidP="00EE4BC9">
            <w:pPr>
              <w:spacing w:line="264" w:lineRule="auto"/>
              <w:rPr>
                <w:rFonts w:ascii="Times New Roman" w:hAnsi="Times New Roman" w:cs="Times New Roman"/>
                <w:bCs/>
              </w:rPr>
            </w:pPr>
            <w:r w:rsidRPr="00733002">
              <w:rPr>
                <w:rFonts w:ascii="Times New Roman" w:hAnsi="Times New Roman" w:cs="Times New Roman"/>
                <w:bCs/>
              </w:rPr>
              <w:t>– Si quhet ky trup gjeometrik? – Përse quhen trupa trepërmasorë? – Çfarë formash kanë trupat trepërmasorë? – Si i kanë faqet ato? – A mund t’i veçojmë nga grupi trupat me faqe të sheshta? Cilët janë?</w:t>
            </w:r>
          </w:p>
          <w:p w:rsidR="00CA4609" w:rsidRPr="00733002" w:rsidRDefault="00CA4609" w:rsidP="00EE4BC9">
            <w:pPr>
              <w:rPr>
                <w:rFonts w:ascii="Times New Roman" w:hAnsi="Times New Roman" w:cs="Times New Roman"/>
              </w:rPr>
            </w:pPr>
            <w:r w:rsidRPr="00733002">
              <w:rPr>
                <w:rFonts w:ascii="Times New Roman" w:hAnsi="Times New Roman" w:cs="Times New Roman"/>
              </w:rPr>
              <w:t>Faza e dytë: Njohuritë e reja. Të punuarit në bashkëpunim</w:t>
            </w:r>
          </w:p>
          <w:p w:rsidR="00CA4609" w:rsidRPr="00733002" w:rsidRDefault="00CA4609" w:rsidP="00EE4BC9">
            <w:pPr>
              <w:rPr>
                <w:rFonts w:ascii="Times New Roman" w:hAnsi="Times New Roman" w:cs="Times New Roman"/>
                <w:bCs/>
              </w:rPr>
            </w:pPr>
            <w:r w:rsidRPr="00733002">
              <w:rPr>
                <w:rFonts w:ascii="Times New Roman" w:hAnsi="Times New Roman" w:cs="Times New Roman"/>
                <w:bCs/>
              </w:rPr>
              <w:t>Diskutim i njohurive paraprake.</w:t>
            </w:r>
          </w:p>
          <w:p w:rsidR="00CA4609" w:rsidRPr="00733002" w:rsidRDefault="00CA4609" w:rsidP="00EE4BC9">
            <w:pPr>
              <w:spacing w:line="264" w:lineRule="auto"/>
              <w:rPr>
                <w:rFonts w:ascii="Times New Roman" w:hAnsi="Times New Roman" w:cs="Times New Roman"/>
                <w:bCs/>
              </w:rPr>
            </w:pPr>
            <w:r w:rsidRPr="00733002">
              <w:rPr>
                <w:rFonts w:ascii="Times New Roman" w:hAnsi="Times New Roman" w:cs="Times New Roman"/>
                <w:bCs/>
              </w:rPr>
              <w:t>Vendos disa trupa në tavolinë dhe disa figura gjeometrike.</w:t>
            </w:r>
          </w:p>
          <w:p w:rsidR="00CA4609" w:rsidRPr="00733002" w:rsidRDefault="00CA4609" w:rsidP="00EE4BC9">
            <w:pPr>
              <w:rPr>
                <w:rFonts w:ascii="Times New Roman" w:hAnsi="Times New Roman" w:cs="Times New Roman"/>
                <w:bCs/>
              </w:rPr>
            </w:pPr>
            <w:r w:rsidRPr="00733002">
              <w:rPr>
                <w:rFonts w:ascii="Times New Roman" w:hAnsi="Times New Roman" w:cs="Times New Roman"/>
                <w:bCs/>
              </w:rPr>
              <w:t>Nxënësit vijnë dhe i vëzhgojnë ato. I pyes nxënësit.</w:t>
            </w:r>
          </w:p>
          <w:p w:rsidR="00CA4609" w:rsidRPr="00733002" w:rsidRDefault="00CA4609" w:rsidP="00EE4BC9">
            <w:pPr>
              <w:spacing w:line="264" w:lineRule="auto"/>
              <w:rPr>
                <w:rFonts w:ascii="Times New Roman" w:hAnsi="Times New Roman" w:cs="Times New Roman"/>
                <w:b/>
                <w:bCs/>
              </w:rPr>
            </w:pPr>
            <w:r w:rsidRPr="00733002">
              <w:rPr>
                <w:rFonts w:ascii="Times New Roman" w:hAnsi="Times New Roman" w:cs="Times New Roman"/>
                <w:b/>
                <w:noProof/>
              </w:rPr>
              <w:drawing>
                <wp:inline distT="0" distB="0" distL="0" distR="0" wp14:anchorId="29204245" wp14:editId="44CD86CC">
                  <wp:extent cx="5060170" cy="2743200"/>
                  <wp:effectExtent l="0" t="0" r="7620"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071212" cy="2749186"/>
                          </a:xfrm>
                          <a:prstGeom prst="rect">
                            <a:avLst/>
                          </a:prstGeom>
                        </pic:spPr>
                      </pic:pic>
                    </a:graphicData>
                  </a:graphic>
                </wp:inline>
              </w:drawing>
            </w:r>
          </w:p>
          <w:p w:rsidR="00CA4609" w:rsidRPr="00733002" w:rsidRDefault="00CA4609" w:rsidP="00EE4BC9">
            <w:pPr>
              <w:spacing w:line="264" w:lineRule="auto"/>
              <w:rPr>
                <w:rFonts w:ascii="Times New Roman" w:hAnsi="Times New Roman" w:cs="Times New Roman"/>
                <w:bCs/>
              </w:rPr>
            </w:pPr>
            <w:r w:rsidRPr="00733002">
              <w:rPr>
                <w:rFonts w:ascii="Times New Roman" w:hAnsi="Times New Roman" w:cs="Times New Roman"/>
                <w:bCs/>
              </w:rPr>
              <w:t>Hapet teksti i nxënësit në faqen 83 dhe lexohet titulli i mësimit. Ata duhet të numërojnë faqet e trupave gjeometrikë të dhënë. Nxiten nxënësit të marrin një kub në dorë dhe ta vëzhgojnë. Çfarë vini re duke e shikuar horizontalisht? (Shikohet një faqe). Çfarë forme ka kjo faqe? (Faqja ka formën katrore). Sa faqe ka të tilla? (Gjithsej ka 6 faqe të tilla).</w:t>
            </w:r>
          </w:p>
          <w:p w:rsidR="00CA4609" w:rsidRPr="00733002" w:rsidRDefault="00CA4609" w:rsidP="00EE4BC9">
            <w:pPr>
              <w:rPr>
                <w:rFonts w:ascii="Times New Roman" w:hAnsi="Times New Roman" w:cs="Times New Roman"/>
              </w:rPr>
            </w:pPr>
            <w:r w:rsidRPr="00733002">
              <w:rPr>
                <w:rFonts w:ascii="Times New Roman" w:hAnsi="Times New Roman" w:cs="Times New Roman"/>
              </w:rPr>
              <w:t>Faza e tretë: Prezantimi dhe demonstrimi i rezultateve të arritura</w:t>
            </w:r>
          </w:p>
          <w:p w:rsidR="00CA4609" w:rsidRPr="00733002" w:rsidRDefault="00CA4609" w:rsidP="00EE4BC9">
            <w:pPr>
              <w:rPr>
                <w:rFonts w:ascii="Times New Roman" w:hAnsi="Times New Roman" w:cs="Times New Roman"/>
                <w:bCs/>
              </w:rPr>
            </w:pPr>
            <w:r w:rsidRPr="00733002">
              <w:rPr>
                <w:rFonts w:ascii="Times New Roman" w:hAnsi="Times New Roman" w:cs="Times New Roman"/>
              </w:rPr>
              <w:lastRenderedPageBreak/>
              <w:t>Lojë:</w:t>
            </w:r>
            <w:r w:rsidRPr="00733002">
              <w:rPr>
                <w:rFonts w:ascii="Times New Roman" w:hAnsi="Times New Roman" w:cs="Times New Roman"/>
                <w:bCs/>
              </w:rPr>
              <w:t xml:space="preserve"> Në këtë fazë organizohet një lojë në dyshe me shokun e bankës. Njëri nxënës mbyll sytë dhe tjetri i vendos në tryezë një trup. Pyetet nxënësi se çfarë trupi është vendosur. Ai duke e prekur me dorë e identifikon atë dhe e emërton. Veprimtaria vazhdon duke ndërruar rolet e  nxënësve me njëri-tjetrin.</w:t>
            </w:r>
          </w:p>
          <w:p w:rsidR="00CA4609" w:rsidRPr="00733002" w:rsidRDefault="00CA4609" w:rsidP="00EE4BC9">
            <w:pPr>
              <w:rPr>
                <w:rFonts w:ascii="Times New Roman" w:hAnsi="Times New Roman" w:cs="Times New Roman"/>
                <w:b/>
              </w:rPr>
            </w:pPr>
            <w:r w:rsidRPr="00733002">
              <w:rPr>
                <w:rFonts w:ascii="Times New Roman" w:hAnsi="Times New Roman" w:cs="Times New Roman"/>
                <w:bCs/>
              </w:rPr>
              <w:t>Punohen individualisht nga nxënësit ushtrimet e tekstit, ku zbatojnë kërkesat në lidhje me emërtimin e trupave gjeometrike, llojin e faqeve të tyre, plotësojnë tabelën duke gjetur nr. e kulmeve, brinjëve, faqeve.</w:t>
            </w:r>
          </w:p>
        </w:tc>
      </w:tr>
      <w:tr w:rsidR="00CA4609" w:rsidRPr="00733002" w:rsidTr="00FE259D">
        <w:trPr>
          <w:trHeight w:val="453"/>
        </w:trPr>
        <w:tc>
          <w:tcPr>
            <w:tcW w:w="9810" w:type="dxa"/>
            <w:gridSpan w:val="5"/>
            <w:tcBorders>
              <w:top w:val="single" w:sz="4" w:space="0" w:color="BFBFBF"/>
              <w:left w:val="single" w:sz="4" w:space="0" w:color="BFBFBF"/>
              <w:bottom w:val="single" w:sz="4" w:space="0" w:color="BFBFBF"/>
              <w:right w:val="single" w:sz="4" w:space="0" w:color="BFBFBF"/>
            </w:tcBorders>
            <w:shd w:val="solid" w:color="F2F2F2" w:fill="auto"/>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lastRenderedPageBreak/>
              <w:t>Vlerësimi</w:t>
            </w:r>
          </w:p>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Mësuesi/ja vlerëson nxënësin për: </w:t>
            </w:r>
          </w:p>
          <w:p w:rsidR="00CA4609" w:rsidRPr="00733002" w:rsidRDefault="00CA4609" w:rsidP="00EE4BC9">
            <w:pPr>
              <w:rPr>
                <w:rFonts w:ascii="Times New Roman" w:hAnsi="Times New Roman" w:cs="Times New Roman"/>
                <w:bCs/>
              </w:rPr>
            </w:pPr>
            <w:r w:rsidRPr="00733002">
              <w:rPr>
                <w:rFonts w:ascii="Times New Roman" w:hAnsi="Times New Roman" w:cs="Times New Roman"/>
                <w:bCs/>
              </w:rPr>
              <w:t>-</w:t>
            </w:r>
            <w:r w:rsidRPr="00733002">
              <w:rPr>
                <w:rFonts w:ascii="Times New Roman" w:hAnsi="Times New Roman" w:cs="Times New Roman"/>
              </w:rPr>
              <w:t xml:space="preserve">  </w:t>
            </w:r>
            <w:r w:rsidRPr="00733002">
              <w:rPr>
                <w:rFonts w:ascii="Times New Roman" w:hAnsi="Times New Roman" w:cs="Times New Roman"/>
                <w:bCs/>
              </w:rPr>
              <w:t>përshkrimin e formave trepërmasore sipas cilësive;</w:t>
            </w:r>
          </w:p>
          <w:p w:rsidR="00CA4609" w:rsidRPr="00733002" w:rsidRDefault="00CA4609" w:rsidP="00EE4BC9">
            <w:pPr>
              <w:rPr>
                <w:rFonts w:ascii="Times New Roman" w:hAnsi="Times New Roman" w:cs="Times New Roman"/>
                <w:bCs/>
              </w:rPr>
            </w:pPr>
            <w:r w:rsidRPr="00733002">
              <w:rPr>
                <w:rFonts w:ascii="Times New Roman" w:hAnsi="Times New Roman" w:cs="Times New Roman"/>
                <w:bCs/>
              </w:rPr>
              <w:t>- dallimin e shumëfaqësheve nga trupat e rrumbullakët;</w:t>
            </w:r>
          </w:p>
          <w:p w:rsidR="00CA4609" w:rsidRPr="00733002" w:rsidRDefault="00CA4609" w:rsidP="00EE4BC9">
            <w:pPr>
              <w:rPr>
                <w:rFonts w:ascii="Times New Roman" w:hAnsi="Times New Roman" w:cs="Times New Roman"/>
                <w:b/>
              </w:rPr>
            </w:pPr>
            <w:r w:rsidRPr="00733002">
              <w:rPr>
                <w:rFonts w:ascii="Times New Roman" w:hAnsi="Times New Roman" w:cs="Times New Roman"/>
                <w:bCs/>
              </w:rPr>
              <w:t>- evidentimin e nr. të kulmeve, brinjëve, faqeve të trupave gjeometrikë.</w:t>
            </w:r>
          </w:p>
        </w:tc>
      </w:tr>
      <w:tr w:rsidR="00CA4609" w:rsidRPr="00733002" w:rsidTr="00FE259D">
        <w:trPr>
          <w:trHeight w:val="453"/>
        </w:trPr>
        <w:tc>
          <w:tcPr>
            <w:tcW w:w="9810" w:type="dxa"/>
            <w:gridSpan w:val="5"/>
            <w:tcBorders>
              <w:top w:val="single" w:sz="4" w:space="0" w:color="BFBFBF"/>
              <w:left w:val="single" w:sz="4" w:space="0" w:color="BFBFBF"/>
              <w:bottom w:val="single" w:sz="4" w:space="0" w:color="BFBFBF"/>
              <w:right w:val="single" w:sz="4" w:space="0" w:color="BFBFBF"/>
            </w:tcBorders>
            <w:tcMar>
              <w:top w:w="113" w:type="dxa"/>
              <w:left w:w="113" w:type="dxa"/>
              <w:bottom w:w="113" w:type="dxa"/>
              <w:right w:w="113"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Detyra dhe puna e pavarur: </w:t>
            </w:r>
          </w:p>
          <w:p w:rsidR="00CA4609" w:rsidRPr="00733002" w:rsidRDefault="00CA4609" w:rsidP="00EE4BC9">
            <w:pPr>
              <w:rPr>
                <w:rFonts w:ascii="Times New Roman" w:hAnsi="Times New Roman" w:cs="Times New Roman"/>
              </w:rPr>
            </w:pPr>
            <w:r w:rsidRPr="00733002">
              <w:rPr>
                <w:rFonts w:ascii="Times New Roman" w:hAnsi="Times New Roman" w:cs="Times New Roman"/>
                <w:bCs/>
              </w:rPr>
              <w:t>Plotësimi i fletores së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733002" w:rsidRDefault="00733002" w:rsidP="00EE4BC9">
      <w:pPr>
        <w:rPr>
          <w:rFonts w:ascii="Times New Roman" w:hAnsi="Times New Roman" w:cs="Times New Roman"/>
          <w:sz w:val="24"/>
          <w:szCs w:val="24"/>
        </w:rPr>
      </w:pPr>
      <w:r>
        <w:rPr>
          <w:rFonts w:ascii="Times New Roman" w:hAnsi="Times New Roman" w:cs="Times New Roman"/>
          <w:sz w:val="24"/>
          <w:szCs w:val="24"/>
        </w:rPr>
        <w:br w:type="page"/>
      </w:r>
    </w:p>
    <w:p w:rsidR="00CA4609" w:rsidRPr="00715E60" w:rsidRDefault="00CA4609" w:rsidP="00EE4BC9">
      <w:pPr>
        <w:rPr>
          <w:rFonts w:ascii="Times New Roman" w:hAnsi="Times New Roman" w:cs="Times New Roman"/>
          <w:sz w:val="24"/>
          <w:szCs w:val="24"/>
        </w:rPr>
      </w:pPr>
      <w:r w:rsidRPr="00715E60">
        <w:rPr>
          <w:rFonts w:ascii="Times New Roman" w:hAnsi="Times New Roman" w:cs="Times New Roman"/>
          <w:noProof/>
        </w:rPr>
        <w:lastRenderedPageBreak/>
        <mc:AlternateContent>
          <mc:Choice Requires="wps">
            <w:drawing>
              <wp:anchor distT="0" distB="0" distL="114300" distR="114300" simplePos="0" relativeHeight="251850752" behindDoc="0" locked="0" layoutInCell="1" allowOverlap="1" wp14:anchorId="0E7217E2" wp14:editId="4A0AFE56">
                <wp:simplePos x="0" y="0"/>
                <wp:positionH relativeFrom="column">
                  <wp:posOffset>2398395</wp:posOffset>
                </wp:positionH>
                <wp:positionV relativeFrom="paragraph">
                  <wp:posOffset>9264650</wp:posOffset>
                </wp:positionV>
                <wp:extent cx="295275" cy="0"/>
                <wp:effectExtent l="0" t="0" r="28575" b="19050"/>
                <wp:wrapNone/>
                <wp:docPr id="169" name="Straight Connector 169"/>
                <wp:cNvGraphicFramePr/>
                <a:graphic xmlns:a="http://schemas.openxmlformats.org/drawingml/2006/main">
                  <a:graphicData uri="http://schemas.microsoft.com/office/word/2010/wordprocessingShape">
                    <wps:wsp>
                      <wps:cNvCnPr/>
                      <wps:spPr>
                        <a:xfrm flipV="1">
                          <a:off x="0" y="0"/>
                          <a:ext cx="295275" cy="0"/>
                        </a:xfrm>
                        <a:prstGeom prst="line">
                          <a:avLst/>
                        </a:prstGeom>
                        <a:noFill/>
                        <a:ln w="6350" cap="flat" cmpd="sng" algn="ctr">
                          <a:solidFill>
                            <a:srgbClr val="5B9BD5"/>
                          </a:solidFill>
                          <a:prstDash val="solid"/>
                          <a:miter lim="800000"/>
                        </a:ln>
                        <a:effectLst/>
                      </wps:spPr>
                      <wps:bodyPr/>
                    </wps:wsp>
                  </a:graphicData>
                </a:graphic>
                <wp14:sizeRelV relativeFrom="margin">
                  <wp14:pctHeight>0</wp14:pctHeight>
                </wp14:sizeRelV>
              </wp:anchor>
            </w:drawing>
          </mc:Choice>
          <mc:Fallback>
            <w:pict>
              <v:line w14:anchorId="647E9058" id="Straight Connector 169" o:spid="_x0000_s1026" style="position:absolute;flip:y;z-index:251850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88.85pt,729.5pt" to="212.1pt,7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" strokecolor="#5b9bd5" strokeweight=".5pt">
                <v:stroke joinstyle="miter"/>
              </v:line>
            </w:pict>
          </mc:Fallback>
        </mc:AlternateContent>
      </w:r>
    </w:p>
    <w:tbl>
      <w:tblPr>
        <w:tblW w:w="10080" w:type="dxa"/>
        <w:tblInd w:w="-5" w:type="dxa"/>
        <w:tblLayout w:type="fixed"/>
        <w:tblCellMar>
          <w:left w:w="0" w:type="dxa"/>
          <w:right w:w="0" w:type="dxa"/>
        </w:tblCellMar>
        <w:tblLook w:val="0000" w:firstRow="0" w:lastRow="0" w:firstColumn="0" w:lastColumn="0" w:noHBand="0" w:noVBand="0"/>
      </w:tblPr>
      <w:tblGrid>
        <w:gridCol w:w="1475"/>
        <w:gridCol w:w="2464"/>
        <w:gridCol w:w="2463"/>
        <w:gridCol w:w="3678"/>
      </w:tblGrid>
      <w:tr w:rsidR="00CA4609" w:rsidRPr="00733002" w:rsidTr="00FE259D">
        <w:trPr>
          <w:trHeight w:val="396"/>
        </w:trPr>
        <w:tc>
          <w:tcPr>
            <w:tcW w:w="1475"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Shkalla: E dytë</w:t>
            </w:r>
          </w:p>
        </w:tc>
        <w:tc>
          <w:tcPr>
            <w:tcW w:w="3678"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Data: </w:t>
            </w:r>
          </w:p>
        </w:tc>
      </w:tr>
      <w:tr w:rsidR="00CA4609" w:rsidRPr="00733002" w:rsidTr="00FE259D">
        <w:trPr>
          <w:trHeight w:val="396"/>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Koha e zgjatjes: </w:t>
            </w:r>
            <w:r w:rsidRPr="00733002">
              <w:rPr>
                <w:rFonts w:ascii="Times New Roman" w:hAnsi="Times New Roman" w:cs="Times New Roman"/>
                <w:b/>
                <w:bCs/>
              </w:rPr>
              <w:t xml:space="preserve">45 minuta   </w:t>
            </w:r>
            <w:r w:rsidRPr="00733002">
              <w:rPr>
                <w:rFonts w:ascii="Times New Roman" w:hAnsi="Times New Roman" w:cs="Times New Roman"/>
                <w:b/>
              </w:rPr>
              <w:t xml:space="preserve">                                                 Tematika: </w:t>
            </w:r>
            <w:r w:rsidRPr="00733002">
              <w:rPr>
                <w:rFonts w:ascii="Times New Roman" w:hAnsi="Times New Roman" w:cs="Times New Roman"/>
              </w:rPr>
              <w:t>Gjeometria</w:t>
            </w:r>
          </w:p>
        </w:tc>
      </w:tr>
      <w:tr w:rsidR="00CA4609" w:rsidRPr="00733002" w:rsidTr="00FE259D">
        <w:trPr>
          <w:trHeight w:val="396"/>
        </w:trPr>
        <w:tc>
          <w:tcPr>
            <w:tcW w:w="1008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Tema mësimore: </w:t>
            </w:r>
            <w:r w:rsidRPr="00733002">
              <w:rPr>
                <w:rFonts w:ascii="Times New Roman" w:hAnsi="Times New Roman" w:cs="Times New Roman"/>
                <w:bCs/>
              </w:rPr>
              <w:t>Trupat gjeometrikë</w:t>
            </w:r>
          </w:p>
        </w:tc>
      </w:tr>
      <w:tr w:rsidR="00CA4609" w:rsidRPr="00733002" w:rsidTr="00FE259D">
        <w:trPr>
          <w:trHeight w:val="396"/>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Situata e të nxënit: </w:t>
            </w:r>
            <w:r w:rsidRPr="00733002">
              <w:rPr>
                <w:rFonts w:ascii="Times New Roman" w:hAnsi="Times New Roman" w:cs="Times New Roman"/>
                <w:bCs/>
              </w:rPr>
              <w:t>Vizatohen trupa gjeometrikë të hapur, emërtohen dhe përshkruhen</w:t>
            </w:r>
          </w:p>
        </w:tc>
      </w:tr>
      <w:tr w:rsidR="00CA4609" w:rsidRPr="00733002" w:rsidTr="00FE259D">
        <w:trPr>
          <w:trHeight w:val="396"/>
        </w:trPr>
        <w:tc>
          <w:tcPr>
            <w:tcW w:w="1008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Rezultatet e të nxënit të kompetencave lëndore sipas temës: </w:t>
            </w:r>
          </w:p>
          <w:p w:rsidR="00CA4609" w:rsidRPr="00733002" w:rsidRDefault="00CA4609" w:rsidP="00EE4BC9">
            <w:pPr>
              <w:rPr>
                <w:rFonts w:ascii="Times New Roman" w:hAnsi="Times New Roman" w:cs="Times New Roman"/>
                <w:b/>
              </w:rPr>
            </w:pPr>
            <w:r w:rsidRPr="00733002">
              <w:rPr>
                <w:rFonts w:ascii="Times New Roman" w:hAnsi="Times New Roman" w:cs="Times New Roman"/>
                <w:b/>
                <w:bCs/>
              </w:rPr>
              <w:t>- Rendit objekte nga mjedisi të cilët janë të ngjashëm me trupat gjeometrikë.</w:t>
            </w:r>
          </w:p>
          <w:p w:rsidR="00CA4609" w:rsidRPr="00733002" w:rsidRDefault="00CA4609" w:rsidP="00EE4BC9">
            <w:pPr>
              <w:rPr>
                <w:rFonts w:ascii="Times New Roman" w:hAnsi="Times New Roman" w:cs="Times New Roman"/>
                <w:b/>
                <w:bCs/>
              </w:rPr>
            </w:pPr>
            <w:r w:rsidRPr="00733002">
              <w:rPr>
                <w:rFonts w:ascii="Times New Roman" w:hAnsi="Times New Roman" w:cs="Times New Roman"/>
                <w:b/>
                <w:bCs/>
              </w:rPr>
              <w:t>- Përshkruan trupa gjeometrikë duke dalluar brinjët, kulmet, faqet.</w:t>
            </w:r>
          </w:p>
          <w:p w:rsidR="00CA4609" w:rsidRPr="00733002" w:rsidRDefault="00CA4609" w:rsidP="00EE4BC9">
            <w:pPr>
              <w:rPr>
                <w:rFonts w:ascii="Times New Roman" w:hAnsi="Times New Roman" w:cs="Times New Roman"/>
                <w:b/>
                <w:bCs/>
              </w:rPr>
            </w:pPr>
            <w:r w:rsidRPr="00733002">
              <w:rPr>
                <w:rFonts w:ascii="Times New Roman" w:hAnsi="Times New Roman" w:cs="Times New Roman"/>
                <w:b/>
                <w:bCs/>
              </w:rPr>
              <w:t>- Përdor imagjinatën për zgjidhjen e situatave gjeometrike.</w:t>
            </w:r>
          </w:p>
          <w:p w:rsidR="00CA4609" w:rsidRPr="00733002" w:rsidRDefault="00CA4609" w:rsidP="00EE4BC9">
            <w:pPr>
              <w:rPr>
                <w:rFonts w:ascii="Times New Roman" w:hAnsi="Times New Roman" w:cs="Times New Roman"/>
                <w:b/>
              </w:rPr>
            </w:pPr>
            <w:r w:rsidRPr="00733002">
              <w:rPr>
                <w:rFonts w:ascii="Times New Roman" w:hAnsi="Times New Roman" w:cs="Times New Roman"/>
                <w:b/>
                <w:bCs/>
              </w:rPr>
              <w:t>- Klasifikon trupat gjeometrikë sipas llojit.</w:t>
            </w:r>
          </w:p>
        </w:tc>
      </w:tr>
      <w:tr w:rsidR="00CA4609" w:rsidRPr="00733002" w:rsidTr="00FE259D">
        <w:trPr>
          <w:trHeight w:val="396"/>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Fjalët kyçe: </w:t>
            </w:r>
            <w:r w:rsidRPr="00733002">
              <w:rPr>
                <w:rFonts w:ascii="Times New Roman" w:hAnsi="Times New Roman" w:cs="Times New Roman"/>
                <w:b/>
                <w:bCs/>
              </w:rPr>
              <w:t>trupat gjeometrikë kub, kuboid, cilindër, prizëm, piramidë, sferë, kon, faqet, brinjët, kulmet</w:t>
            </w:r>
          </w:p>
        </w:tc>
      </w:tr>
      <w:tr w:rsidR="00CA4609" w:rsidRPr="00733002" w:rsidTr="00FE259D">
        <w:trPr>
          <w:trHeight w:val="396"/>
        </w:trPr>
        <w:tc>
          <w:tcPr>
            <w:tcW w:w="3939"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Burimet, mjetet: </w:t>
            </w:r>
          </w:p>
          <w:p w:rsidR="00CA4609" w:rsidRPr="00733002" w:rsidRDefault="00CA4609" w:rsidP="00EE4BC9">
            <w:pPr>
              <w:rPr>
                <w:rFonts w:ascii="Times New Roman" w:hAnsi="Times New Roman" w:cs="Times New Roman"/>
                <w:b/>
              </w:rPr>
            </w:pPr>
            <w:r w:rsidRPr="00733002">
              <w:rPr>
                <w:rFonts w:ascii="Times New Roman" w:hAnsi="Times New Roman" w:cs="Times New Roman"/>
                <w:b/>
                <w:bCs/>
              </w:rPr>
              <w:t>libri i nxënësit, kompleti i trupave gjeometrikë, modele demonstruese të trupave gjeometrikë hapur.</w:t>
            </w:r>
          </w:p>
        </w:tc>
        <w:tc>
          <w:tcPr>
            <w:tcW w:w="6141"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CA4609" w:rsidRPr="00733002" w:rsidRDefault="00CA4609" w:rsidP="00EE4BC9">
            <w:pPr>
              <w:rPr>
                <w:rFonts w:ascii="Times New Roman" w:hAnsi="Times New Roman" w:cs="Times New Roman"/>
                <w:b/>
                <w:bCs/>
              </w:rPr>
            </w:pPr>
            <w:r w:rsidRPr="00733002">
              <w:rPr>
                <w:rFonts w:ascii="Times New Roman" w:hAnsi="Times New Roman" w:cs="Times New Roman"/>
                <w:b/>
                <w:bCs/>
              </w:rPr>
              <w:t>Lidhja me fushat e tjera ose me temat ndërkurikulare:</w:t>
            </w:r>
          </w:p>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 gjuha dhe komunikimi, arte, edukim fizik</w:t>
            </w:r>
          </w:p>
        </w:tc>
      </w:tr>
      <w:tr w:rsidR="00CA4609" w:rsidRPr="00733002" w:rsidTr="00FE259D">
        <w:trPr>
          <w:trHeight w:val="396"/>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Metodologjia e veprimtaria e të nxënit:</w:t>
            </w:r>
          </w:p>
          <w:p w:rsidR="00CA4609" w:rsidRPr="00733002" w:rsidRDefault="00CA4609" w:rsidP="00EE4BC9">
            <w:pPr>
              <w:rPr>
                <w:rFonts w:ascii="Times New Roman" w:hAnsi="Times New Roman" w:cs="Times New Roman"/>
                <w:b/>
              </w:rPr>
            </w:pPr>
            <w:r w:rsidRPr="00733002">
              <w:rPr>
                <w:rFonts w:ascii="Times New Roman" w:hAnsi="Times New Roman" w:cs="Times New Roman"/>
                <w:b/>
                <w:bCs/>
              </w:rPr>
              <w:t>Vëzhgo, emërto, sill shembuj, lexo dhe nxirr përfundimin, krijim i lirë (punë në çifte, punë në grupe, punë me gjithë klasën)</w:t>
            </w:r>
          </w:p>
        </w:tc>
      </w:tr>
      <w:tr w:rsidR="00CA4609" w:rsidRPr="00733002" w:rsidTr="00FE259D">
        <w:trPr>
          <w:trHeight w:val="396"/>
        </w:trPr>
        <w:tc>
          <w:tcPr>
            <w:tcW w:w="1008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Zhvillimi i mësimit:</w:t>
            </w:r>
          </w:p>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Faza e parë: </w:t>
            </w:r>
            <w:r w:rsidRPr="00733002">
              <w:rPr>
                <w:rFonts w:ascii="Times New Roman" w:hAnsi="Times New Roman" w:cs="Times New Roman"/>
              </w:rPr>
              <w:t>Lidhja e temës me njohuritë e mëparshme të nxënësve</w:t>
            </w:r>
          </w:p>
          <w:p w:rsidR="00CA4609" w:rsidRPr="00733002" w:rsidRDefault="00CA4609" w:rsidP="00EE4BC9">
            <w:pPr>
              <w:rPr>
                <w:rFonts w:ascii="Times New Roman" w:hAnsi="Times New Roman" w:cs="Times New Roman"/>
                <w:b/>
              </w:rPr>
            </w:pPr>
          </w:p>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Veprimtaria e parë: </w:t>
            </w:r>
            <w:r w:rsidRPr="00733002">
              <w:rPr>
                <w:rFonts w:ascii="Times New Roman" w:hAnsi="Times New Roman" w:cs="Times New Roman"/>
                <w:b/>
                <w:bCs/>
              </w:rPr>
              <w:t>Pyes nxënësit</w:t>
            </w:r>
          </w:p>
          <w:p w:rsidR="00CA4609" w:rsidRPr="00733002" w:rsidRDefault="00CA4609" w:rsidP="00EE4BC9">
            <w:pPr>
              <w:rPr>
                <w:rFonts w:ascii="Times New Roman" w:hAnsi="Times New Roman" w:cs="Times New Roman"/>
              </w:rPr>
            </w:pPr>
            <w:r w:rsidRPr="00733002">
              <w:rPr>
                <w:rFonts w:ascii="Times New Roman" w:hAnsi="Times New Roman" w:cs="Times New Roman"/>
              </w:rPr>
              <w:t>- Cilët janë trupat gjeometrike? Ç’dini për kubin? Sa faqe, kulme, brinje ka? Si i ka faqet? Cilat janë përmasat e tij? Po për kuboidin ç’dini? Sa faqe, kulme, brinjë ka?</w:t>
            </w:r>
          </w:p>
          <w:p w:rsidR="00CA4609" w:rsidRPr="00733002" w:rsidRDefault="00CA4609" w:rsidP="00EE4BC9">
            <w:pPr>
              <w:rPr>
                <w:rFonts w:ascii="Times New Roman" w:hAnsi="Times New Roman" w:cs="Times New Roman"/>
                <w:b/>
              </w:rPr>
            </w:pPr>
            <w:r w:rsidRPr="00733002">
              <w:rPr>
                <w:rFonts w:ascii="Times New Roman" w:hAnsi="Times New Roman" w:cs="Times New Roman"/>
                <w:b/>
                <w:noProof/>
              </w:rPr>
              <w:drawing>
                <wp:inline distT="0" distB="0" distL="0" distR="0" wp14:anchorId="1236474F" wp14:editId="11C4059E">
                  <wp:extent cx="4796286" cy="1604033"/>
                  <wp:effectExtent l="0" t="0" r="4445" b="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812240" cy="1609369"/>
                          </a:xfrm>
                          <a:prstGeom prst="rect">
                            <a:avLst/>
                          </a:prstGeom>
                        </pic:spPr>
                      </pic:pic>
                    </a:graphicData>
                  </a:graphic>
                </wp:inline>
              </w:drawing>
            </w:r>
            <w:r w:rsidRPr="00733002">
              <w:rPr>
                <w:rFonts w:ascii="Times New Roman" w:hAnsi="Times New Roman" w:cs="Times New Roman"/>
                <w:b/>
              </w:rPr>
              <w:t xml:space="preserve">                </w:t>
            </w:r>
          </w:p>
          <w:p w:rsidR="00CA4609" w:rsidRPr="00733002" w:rsidRDefault="00CA4609" w:rsidP="00EE4BC9">
            <w:pPr>
              <w:pStyle w:val="NoSpacing"/>
              <w:tabs>
                <w:tab w:val="left" w:pos="8745"/>
              </w:tabs>
              <w:rPr>
                <w:rFonts w:ascii="Times New Roman" w:hAnsi="Times New Roman" w:cs="Times New Roman"/>
                <w:b/>
              </w:rPr>
            </w:pPr>
            <w:r w:rsidRPr="00733002">
              <w:rPr>
                <w:rFonts w:ascii="Times New Roman" w:hAnsi="Times New Roman" w:cs="Times New Roman"/>
                <w:b/>
              </w:rPr>
              <w:t>Faza e dytë: Njohuritë e reja</w:t>
            </w:r>
          </w:p>
          <w:p w:rsidR="00CA4609" w:rsidRPr="00733002" w:rsidRDefault="00CA4609" w:rsidP="00EE4BC9">
            <w:pPr>
              <w:pStyle w:val="NoSpacing"/>
              <w:tabs>
                <w:tab w:val="left" w:pos="8745"/>
              </w:tabs>
              <w:rPr>
                <w:rFonts w:ascii="Times New Roman" w:hAnsi="Times New Roman" w:cs="Times New Roman"/>
              </w:rPr>
            </w:pPr>
            <w:r w:rsidRPr="00733002">
              <w:rPr>
                <w:rFonts w:ascii="Times New Roman" w:hAnsi="Times New Roman" w:cs="Times New Roman"/>
              </w:rPr>
              <w:t>Mësuesi/ja ka përgatitur disa modele të hapura trupash prej kartoni. Ua tregoj nxënësve dhe përcaktojmë së bashku natyrën e faqeve të tij e më pas trupin të cilit i përket ai model.</w:t>
            </w:r>
          </w:p>
          <w:p w:rsidR="00CA4609" w:rsidRPr="00733002" w:rsidRDefault="00CA4609" w:rsidP="00EE4BC9">
            <w:pPr>
              <w:rPr>
                <w:rFonts w:ascii="Times New Roman" w:hAnsi="Times New Roman" w:cs="Times New Roman"/>
              </w:rPr>
            </w:pPr>
            <w:r w:rsidRPr="00733002">
              <w:rPr>
                <w:rFonts w:ascii="Times New Roman" w:hAnsi="Times New Roman" w:cs="Times New Roman"/>
              </w:rPr>
              <w:t>Jepen hapjet e trupave, emërto.</w:t>
            </w:r>
          </w:p>
          <w:p w:rsidR="00CA4609" w:rsidRPr="00733002" w:rsidRDefault="00CA4609"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873280" behindDoc="0" locked="0" layoutInCell="1" allowOverlap="1" wp14:anchorId="0D1D5728" wp14:editId="39A54058">
                      <wp:simplePos x="0" y="0"/>
                      <wp:positionH relativeFrom="column">
                        <wp:posOffset>2877185</wp:posOffset>
                      </wp:positionH>
                      <wp:positionV relativeFrom="paragraph">
                        <wp:posOffset>110490</wp:posOffset>
                      </wp:positionV>
                      <wp:extent cx="295275" cy="257175"/>
                      <wp:effectExtent l="19050" t="0" r="28575" b="28575"/>
                      <wp:wrapNone/>
                      <wp:docPr id="356" name="Hexagon 356"/>
                      <wp:cNvGraphicFramePr/>
                      <a:graphic xmlns:a="http://schemas.openxmlformats.org/drawingml/2006/main">
                        <a:graphicData uri="http://schemas.microsoft.com/office/word/2010/wordprocessingShape">
                          <wps:wsp>
                            <wps:cNvSpPr/>
                            <wps:spPr>
                              <a:xfrm>
                                <a:off x="0" y="0"/>
                                <a:ext cx="295275" cy="257175"/>
                              </a:xfrm>
                              <a:prstGeom prst="hexagon">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67FD10B9"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356" o:spid="_x0000_s1026" type="#_x0000_t9" style="position:absolute;margin-left:226.55pt;margin-top:8.7pt;width:23.25pt;height:20.25pt;z-index:251873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" adj="4703" fillcolor="window" strokecolor="#70ad47" strokeweight="1pt"/>
                  </w:pict>
                </mc:Fallback>
              </mc:AlternateContent>
            </w:r>
          </w:p>
          <w:p w:rsidR="00CA4609" w:rsidRPr="00733002" w:rsidRDefault="00CA4609" w:rsidP="00EE4BC9">
            <w:pPr>
              <w:rPr>
                <w:rFonts w:ascii="Times New Roman" w:hAnsi="Times New Roman" w:cs="Times New Roman"/>
                <w:b/>
              </w:rPr>
            </w:pPr>
          </w:p>
          <w:p w:rsidR="00CA4609" w:rsidRPr="00733002" w:rsidRDefault="00733002"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858944" behindDoc="0" locked="0" layoutInCell="1" allowOverlap="1" wp14:anchorId="7BBA9604" wp14:editId="401A12C9">
                      <wp:simplePos x="0" y="0"/>
                      <wp:positionH relativeFrom="column">
                        <wp:posOffset>19358</wp:posOffset>
                      </wp:positionH>
                      <wp:positionV relativeFrom="paragraph">
                        <wp:posOffset>46643</wp:posOffset>
                      </wp:positionV>
                      <wp:extent cx="286100" cy="215160"/>
                      <wp:effectExtent l="0" t="0" r="19050" b="33020"/>
                      <wp:wrapNone/>
                      <wp:docPr id="367" name="Straight Connector 367"/>
                      <wp:cNvGraphicFramePr/>
                      <a:graphic xmlns:a="http://schemas.openxmlformats.org/drawingml/2006/main">
                        <a:graphicData uri="http://schemas.microsoft.com/office/word/2010/wordprocessingShape">
                          <wps:wsp>
                            <wps:cNvCnPr/>
                            <wps:spPr>
                              <a:xfrm flipH="1">
                                <a:off x="0" y="0"/>
                                <a:ext cx="286100" cy="215160"/>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F478D72" id="Straight Connector 367" o:spid="_x0000_s1026" style="position:absolute;flip:x;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3.65pt" to="24.05pt,2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" strokecolor="#5b9bd5" strokeweight=".5pt">
                      <v:stroke joinstyle="miter"/>
                    </v:line>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59968" behindDoc="0" locked="0" layoutInCell="1" allowOverlap="1" wp14:anchorId="6CE284EA" wp14:editId="4911E85D">
                      <wp:simplePos x="0" y="0"/>
                      <wp:positionH relativeFrom="column">
                        <wp:posOffset>19685</wp:posOffset>
                      </wp:positionH>
                      <wp:positionV relativeFrom="paragraph">
                        <wp:posOffset>273050</wp:posOffset>
                      </wp:positionV>
                      <wp:extent cx="152400" cy="76200"/>
                      <wp:effectExtent l="0" t="0" r="19050" b="19050"/>
                      <wp:wrapNone/>
                      <wp:docPr id="370" name="Straight Connector 370"/>
                      <wp:cNvGraphicFramePr/>
                      <a:graphic xmlns:a="http://schemas.openxmlformats.org/drawingml/2006/main">
                        <a:graphicData uri="http://schemas.microsoft.com/office/word/2010/wordprocessingShape">
                          <wps:wsp>
                            <wps:cNvCnPr/>
                            <wps:spPr>
                              <a:xfrm>
                                <a:off x="0" y="0"/>
                                <a:ext cx="152400" cy="76200"/>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5CFD2ED6" id="Straight Connector 370" o:spid="_x0000_s1026" style="position:absolute;z-index:251859968;visibility:visible;mso-wrap-style:square;mso-wrap-distance-left:9pt;mso-wrap-distance-top:0;mso-wrap-distance-right:9pt;mso-wrap-distance-bottom:0;mso-position-horizontal:absolute;mso-position-horizontal-relative:text;mso-position-vertical:absolute;mso-position-vertical-relative:text" from="1.55pt,21.5pt" to="13.55pt,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" strokecolor="#5b9bd5" strokeweight=".5pt">
                      <v:stroke joinstyle="miter"/>
                    </v:line>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68160" behindDoc="0" locked="0" layoutInCell="1" allowOverlap="1" wp14:anchorId="4F0C0C3B" wp14:editId="1C3E021C">
                      <wp:simplePos x="0" y="0"/>
                      <wp:positionH relativeFrom="column">
                        <wp:posOffset>2943860</wp:posOffset>
                      </wp:positionH>
                      <wp:positionV relativeFrom="paragraph">
                        <wp:posOffset>50165</wp:posOffset>
                      </wp:positionV>
                      <wp:extent cx="228600" cy="352425"/>
                      <wp:effectExtent l="0" t="0" r="19050" b="28575"/>
                      <wp:wrapNone/>
                      <wp:docPr id="357" name="Rectangle 357"/>
                      <wp:cNvGraphicFramePr/>
                      <a:graphic xmlns:a="http://schemas.openxmlformats.org/drawingml/2006/main">
                        <a:graphicData uri="http://schemas.microsoft.com/office/word/2010/wordprocessingShape">
                          <wps:wsp>
                            <wps:cNvSpPr/>
                            <wps:spPr>
                              <a:xfrm>
                                <a:off x="0" y="0"/>
                                <a:ext cx="228600" cy="352425"/>
                              </a:xfrm>
                              <a:prstGeom prst="rect">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36A50556" id="Rectangle 357" o:spid="_x0000_s1026" style="position:absolute;margin-left:231.8pt;margin-top:3.95pt;width:18pt;height:27.75pt;z-index:2518681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" fillcolor="window" strokecolor="#70ad47" strokeweight="1pt"/>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72256" behindDoc="0" locked="0" layoutInCell="1" allowOverlap="1" wp14:anchorId="11E3BB60" wp14:editId="68980520">
                      <wp:simplePos x="0" y="0"/>
                      <wp:positionH relativeFrom="column">
                        <wp:posOffset>3724910</wp:posOffset>
                      </wp:positionH>
                      <wp:positionV relativeFrom="paragraph">
                        <wp:posOffset>50165</wp:posOffset>
                      </wp:positionV>
                      <wp:extent cx="228600" cy="352425"/>
                      <wp:effectExtent l="0" t="0" r="19050" b="28575"/>
                      <wp:wrapNone/>
                      <wp:docPr id="358" name="Rectangle 358"/>
                      <wp:cNvGraphicFramePr/>
                      <a:graphic xmlns:a="http://schemas.openxmlformats.org/drawingml/2006/main">
                        <a:graphicData uri="http://schemas.microsoft.com/office/word/2010/wordprocessingShape">
                          <wps:wsp>
                            <wps:cNvSpPr/>
                            <wps:spPr>
                              <a:xfrm>
                                <a:off x="0" y="0"/>
                                <a:ext cx="228600" cy="352425"/>
                              </a:xfrm>
                              <a:prstGeom prst="rect">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5F07333" id="Rectangle 358" o:spid="_x0000_s1026" style="position:absolute;margin-left:293.3pt;margin-top:3.95pt;width:18pt;height:27.75pt;z-index:251872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" fillcolor="window" strokecolor="#70ad47" strokeweight="1pt"/>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71232" behindDoc="0" locked="0" layoutInCell="1" allowOverlap="1" wp14:anchorId="2B097FC2" wp14:editId="2676F4DE">
                      <wp:simplePos x="0" y="0"/>
                      <wp:positionH relativeFrom="column">
                        <wp:posOffset>3572510</wp:posOffset>
                      </wp:positionH>
                      <wp:positionV relativeFrom="paragraph">
                        <wp:posOffset>50165</wp:posOffset>
                      </wp:positionV>
                      <wp:extent cx="152400" cy="352425"/>
                      <wp:effectExtent l="0" t="0" r="19050" b="28575"/>
                      <wp:wrapNone/>
                      <wp:docPr id="359" name="Rectangle 359"/>
                      <wp:cNvGraphicFramePr/>
                      <a:graphic xmlns:a="http://schemas.openxmlformats.org/drawingml/2006/main">
                        <a:graphicData uri="http://schemas.microsoft.com/office/word/2010/wordprocessingShape">
                          <wps:wsp>
                            <wps:cNvSpPr/>
                            <wps:spPr>
                              <a:xfrm>
                                <a:off x="0" y="0"/>
                                <a:ext cx="152400" cy="352425"/>
                              </a:xfrm>
                              <a:prstGeom prst="rect">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007C699" id="Rectangle 359" o:spid="_x0000_s1026" style="position:absolute;margin-left:281.3pt;margin-top:3.95pt;width:12pt;height:27.75pt;z-index:2518712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" fillcolor="window" strokecolor="#70ad47" strokeweight="1pt"/>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70208" behindDoc="0" locked="0" layoutInCell="1" allowOverlap="1" wp14:anchorId="3C9CB5C0" wp14:editId="62F55D11">
                      <wp:simplePos x="0" y="0"/>
                      <wp:positionH relativeFrom="column">
                        <wp:posOffset>3391535</wp:posOffset>
                      </wp:positionH>
                      <wp:positionV relativeFrom="paragraph">
                        <wp:posOffset>50165</wp:posOffset>
                      </wp:positionV>
                      <wp:extent cx="180975" cy="352425"/>
                      <wp:effectExtent l="0" t="0" r="28575" b="28575"/>
                      <wp:wrapNone/>
                      <wp:docPr id="360" name="Rectangle 360"/>
                      <wp:cNvGraphicFramePr/>
                      <a:graphic xmlns:a="http://schemas.openxmlformats.org/drawingml/2006/main">
                        <a:graphicData uri="http://schemas.microsoft.com/office/word/2010/wordprocessingShape">
                          <wps:wsp>
                            <wps:cNvSpPr/>
                            <wps:spPr>
                              <a:xfrm>
                                <a:off x="0" y="0"/>
                                <a:ext cx="180975" cy="352425"/>
                              </a:xfrm>
                              <a:prstGeom prst="rect">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33390A3" id="Rectangle 360" o:spid="_x0000_s1026" style="position:absolute;margin-left:267.05pt;margin-top:3.95pt;width:14.25pt;height:27.75pt;z-index:251870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" fillcolor="window" strokecolor="#70ad47" strokeweight="1pt"/>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69184" behindDoc="0" locked="0" layoutInCell="1" allowOverlap="1" wp14:anchorId="7A00389A" wp14:editId="75886D91">
                      <wp:simplePos x="0" y="0"/>
                      <wp:positionH relativeFrom="column">
                        <wp:posOffset>3172460</wp:posOffset>
                      </wp:positionH>
                      <wp:positionV relativeFrom="paragraph">
                        <wp:posOffset>50165</wp:posOffset>
                      </wp:positionV>
                      <wp:extent cx="219075" cy="352425"/>
                      <wp:effectExtent l="0" t="0" r="28575" b="28575"/>
                      <wp:wrapNone/>
                      <wp:docPr id="361" name="Rectangle 361"/>
                      <wp:cNvGraphicFramePr/>
                      <a:graphic xmlns:a="http://schemas.openxmlformats.org/drawingml/2006/main">
                        <a:graphicData uri="http://schemas.microsoft.com/office/word/2010/wordprocessingShape">
                          <wps:wsp>
                            <wps:cNvSpPr/>
                            <wps:spPr>
                              <a:xfrm>
                                <a:off x="0" y="0"/>
                                <a:ext cx="219075" cy="352425"/>
                              </a:xfrm>
                              <a:prstGeom prst="rect">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0F5A8EB" id="Rectangle 361" o:spid="_x0000_s1026" style="position:absolute;margin-left:249.8pt;margin-top:3.95pt;width:17.25pt;height:27.75pt;z-index:2518691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" fillcolor="window" strokecolor="#70ad47" strokeweight="1pt"/>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67136" behindDoc="0" locked="0" layoutInCell="1" allowOverlap="1" wp14:anchorId="0DE05D2C" wp14:editId="73632072">
                      <wp:simplePos x="0" y="0"/>
                      <wp:positionH relativeFrom="column">
                        <wp:posOffset>2743835</wp:posOffset>
                      </wp:positionH>
                      <wp:positionV relativeFrom="paragraph">
                        <wp:posOffset>50165</wp:posOffset>
                      </wp:positionV>
                      <wp:extent cx="200025" cy="352425"/>
                      <wp:effectExtent l="0" t="0" r="28575" b="28575"/>
                      <wp:wrapNone/>
                      <wp:docPr id="362" name="Rectangle 362"/>
                      <wp:cNvGraphicFramePr/>
                      <a:graphic xmlns:a="http://schemas.openxmlformats.org/drawingml/2006/main">
                        <a:graphicData uri="http://schemas.microsoft.com/office/word/2010/wordprocessingShape">
                          <wps:wsp>
                            <wps:cNvSpPr/>
                            <wps:spPr>
                              <a:xfrm>
                                <a:off x="0" y="0"/>
                                <a:ext cx="200025" cy="352425"/>
                              </a:xfrm>
                              <a:prstGeom prst="rect">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6D64648" id="Rectangle 362" o:spid="_x0000_s1026" style="position:absolute;margin-left:216.05pt;margin-top:3.95pt;width:15.75pt;height:27.75pt;z-index:251867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" fillcolor="window" strokecolor="#70ad47" strokeweight="1pt"/>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65088" behindDoc="0" locked="0" layoutInCell="1" allowOverlap="1" wp14:anchorId="3CE0AFD9" wp14:editId="12C6EA2E">
                      <wp:simplePos x="0" y="0"/>
                      <wp:positionH relativeFrom="column">
                        <wp:posOffset>1296035</wp:posOffset>
                      </wp:positionH>
                      <wp:positionV relativeFrom="paragraph">
                        <wp:posOffset>50165</wp:posOffset>
                      </wp:positionV>
                      <wp:extent cx="190500" cy="161925"/>
                      <wp:effectExtent l="0" t="0" r="19050" b="28575"/>
                      <wp:wrapNone/>
                      <wp:docPr id="363" name="Oval 363"/>
                      <wp:cNvGraphicFramePr/>
                      <a:graphic xmlns:a="http://schemas.openxmlformats.org/drawingml/2006/main">
                        <a:graphicData uri="http://schemas.microsoft.com/office/word/2010/wordprocessingShape">
                          <wps:wsp>
                            <wps:cNvSpPr/>
                            <wps:spPr>
                              <a:xfrm>
                                <a:off x="0" y="0"/>
                                <a:ext cx="190500" cy="161925"/>
                              </a:xfrm>
                              <a:prstGeom prst="ellipse">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02FCE7A" id="Oval 363" o:spid="_x0000_s1026" style="position:absolute;margin-left:102.05pt;margin-top:3.95pt;width:15pt;height:12.75pt;z-index:251865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" fillcolor="window" strokecolor="#70ad47" strokeweight="1pt">
                      <v:stroke joinstyle="miter"/>
                    </v:oval>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63040" behindDoc="0" locked="0" layoutInCell="1" allowOverlap="1" wp14:anchorId="7412B216" wp14:editId="0C46EBDC">
                      <wp:simplePos x="0" y="0"/>
                      <wp:positionH relativeFrom="column">
                        <wp:posOffset>314960</wp:posOffset>
                      </wp:positionH>
                      <wp:positionV relativeFrom="paragraph">
                        <wp:posOffset>50165</wp:posOffset>
                      </wp:positionV>
                      <wp:extent cx="276225" cy="161925"/>
                      <wp:effectExtent l="0" t="0" r="28575" b="28575"/>
                      <wp:wrapNone/>
                      <wp:docPr id="364" name="Straight Connector 364"/>
                      <wp:cNvGraphicFramePr/>
                      <a:graphic xmlns:a="http://schemas.openxmlformats.org/drawingml/2006/main">
                        <a:graphicData uri="http://schemas.microsoft.com/office/word/2010/wordprocessingShape">
                          <wps:wsp>
                            <wps:cNvCnPr/>
                            <wps:spPr>
                              <a:xfrm>
                                <a:off x="0" y="0"/>
                                <a:ext cx="276225" cy="161925"/>
                              </a:xfrm>
                              <a:prstGeom prst="line">
                                <a:avLst/>
                              </a:prstGeom>
                              <a:noFill/>
                              <a:ln w="6350" cap="flat" cmpd="sng" algn="ctr">
                                <a:solidFill>
                                  <a:srgbClr val="5B9BD5"/>
                                </a:solidFill>
                                <a:prstDash val="solid"/>
                                <a:miter lim="800000"/>
                              </a:ln>
                              <a:effectLst/>
                            </wps:spPr>
                            <wps:bodyPr/>
                          </wps:wsp>
                        </a:graphicData>
                      </a:graphic>
                    </wp:anchor>
                  </w:drawing>
                </mc:Choice>
                <mc:Fallback>
                  <w:pict>
                    <v:line w14:anchorId="59890E09" id="Straight Connector 364" o:spid="_x0000_s1026" style="position:absolute;z-index:251863040;visibility:visible;mso-wrap-style:square;mso-wrap-distance-left:9pt;mso-wrap-distance-top:0;mso-wrap-distance-right:9pt;mso-wrap-distance-bottom:0;mso-position-horizontal:absolute;mso-position-horizontal-relative:text;mso-position-vertical:absolute;mso-position-vertical-relative:text" from="24.8pt,3.95pt" to="46.55pt,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" strokecolor="#5b9bd5" strokeweight=".5pt">
                      <v:stroke joinstyle="miter"/>
                    </v:line>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60992" behindDoc="0" locked="0" layoutInCell="1" allowOverlap="1" wp14:anchorId="17D2FFC3" wp14:editId="14AA8F18">
                      <wp:simplePos x="0" y="0"/>
                      <wp:positionH relativeFrom="column">
                        <wp:posOffset>314960</wp:posOffset>
                      </wp:positionH>
                      <wp:positionV relativeFrom="paragraph">
                        <wp:posOffset>50165</wp:posOffset>
                      </wp:positionV>
                      <wp:extent cx="438150" cy="66675"/>
                      <wp:effectExtent l="0" t="0" r="19050" b="28575"/>
                      <wp:wrapNone/>
                      <wp:docPr id="365" name="Straight Connector 365"/>
                      <wp:cNvGraphicFramePr/>
                      <a:graphic xmlns:a="http://schemas.openxmlformats.org/drawingml/2006/main">
                        <a:graphicData uri="http://schemas.microsoft.com/office/word/2010/wordprocessingShape">
                          <wps:wsp>
                            <wps:cNvCnPr/>
                            <wps:spPr>
                              <a:xfrm>
                                <a:off x="0" y="0"/>
                                <a:ext cx="438150" cy="66675"/>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9338CC0" id="Straight Connector 365" o:spid="_x0000_s1026" style="position:absolute;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8pt,3.95pt" to="59.3pt,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" strokecolor="#5b9bd5" strokeweight=".5pt">
                      <v:stroke joinstyle="miter"/>
                    </v:line>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62016" behindDoc="0" locked="0" layoutInCell="1" allowOverlap="1" wp14:anchorId="6E40487C" wp14:editId="3329A2CD">
                      <wp:simplePos x="0" y="0"/>
                      <wp:positionH relativeFrom="column">
                        <wp:posOffset>448309</wp:posOffset>
                      </wp:positionH>
                      <wp:positionV relativeFrom="paragraph">
                        <wp:posOffset>116840</wp:posOffset>
                      </wp:positionV>
                      <wp:extent cx="304800" cy="219075"/>
                      <wp:effectExtent l="0" t="0" r="19050" b="28575"/>
                      <wp:wrapNone/>
                      <wp:docPr id="366" name="Straight Connector 366"/>
                      <wp:cNvGraphicFramePr/>
                      <a:graphic xmlns:a="http://schemas.openxmlformats.org/drawingml/2006/main">
                        <a:graphicData uri="http://schemas.microsoft.com/office/word/2010/wordprocessingShape">
                          <wps:wsp>
                            <wps:cNvCnPr/>
                            <wps:spPr>
                              <a:xfrm flipH="1">
                                <a:off x="0" y="0"/>
                                <a:ext cx="304800" cy="219075"/>
                              </a:xfrm>
                              <a:prstGeom prst="line">
                                <a:avLst/>
                              </a:prstGeom>
                              <a:noFill/>
                              <a:ln w="6350" cap="flat" cmpd="sng" algn="ctr">
                                <a:solidFill>
                                  <a:srgbClr val="5B9BD5"/>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376FC24" id="Straight Connector 366" o:spid="_x0000_s1026" style="position:absolute;flip:x;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3pt,9.2pt" to="59.3pt,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" strokecolor="#5b9bd5" strokeweight=".5pt">
                      <v:stroke joinstyle="miter"/>
                    </v:line>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57920" behindDoc="0" locked="0" layoutInCell="1" allowOverlap="1" wp14:anchorId="49689E0E" wp14:editId="4D846BF5">
                      <wp:simplePos x="0" y="0"/>
                      <wp:positionH relativeFrom="column">
                        <wp:posOffset>172085</wp:posOffset>
                      </wp:positionH>
                      <wp:positionV relativeFrom="paragraph">
                        <wp:posOffset>50165</wp:posOffset>
                      </wp:positionV>
                      <wp:extent cx="276225" cy="285750"/>
                      <wp:effectExtent l="19050" t="19050" r="47625" b="19050"/>
                      <wp:wrapNone/>
                      <wp:docPr id="368" name="Isosceles Triangle 368"/>
                      <wp:cNvGraphicFramePr/>
                      <a:graphic xmlns:a="http://schemas.openxmlformats.org/drawingml/2006/main">
                        <a:graphicData uri="http://schemas.microsoft.com/office/word/2010/wordprocessingShape">
                          <wps:wsp>
                            <wps:cNvSpPr/>
                            <wps:spPr>
                              <a:xfrm>
                                <a:off x="0" y="0"/>
                                <a:ext cx="276225" cy="285750"/>
                              </a:xfrm>
                              <a:prstGeom prst="triangle">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609F3BEC"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68" o:spid="_x0000_s1026" type="#_x0000_t5" style="position:absolute;margin-left:13.55pt;margin-top:3.95pt;width:21.75pt;height:22.5pt;z-index:251857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" fillcolor="window" strokecolor="#70ad47" strokeweight="1pt"/>
                  </w:pict>
                </mc:Fallback>
              </mc:AlternateContent>
            </w:r>
          </w:p>
          <w:p w:rsidR="00CA4609" w:rsidRPr="00733002" w:rsidRDefault="00733002"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856896" behindDoc="0" locked="0" layoutInCell="1" allowOverlap="1" wp14:anchorId="2F300983" wp14:editId="60E9A24E">
                      <wp:simplePos x="0" y="0"/>
                      <wp:positionH relativeFrom="column">
                        <wp:posOffset>162560</wp:posOffset>
                      </wp:positionH>
                      <wp:positionV relativeFrom="paragraph">
                        <wp:posOffset>155243</wp:posOffset>
                      </wp:positionV>
                      <wp:extent cx="276225" cy="200025"/>
                      <wp:effectExtent l="0" t="0" r="28575" b="28575"/>
                      <wp:wrapNone/>
                      <wp:docPr id="371" name="Rectangle 371"/>
                      <wp:cNvGraphicFramePr/>
                      <a:graphic xmlns:a="http://schemas.openxmlformats.org/drawingml/2006/main">
                        <a:graphicData uri="http://schemas.microsoft.com/office/word/2010/wordprocessingShape">
                          <wps:wsp>
                            <wps:cNvSpPr/>
                            <wps:spPr>
                              <a:xfrm>
                                <a:off x="0" y="0"/>
                                <a:ext cx="276225" cy="200025"/>
                              </a:xfrm>
                              <a:prstGeom prst="rect">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5D0D27A" id="Rectangle 371" o:spid="_x0000_s1026" style="position:absolute;margin-left:12.8pt;margin-top:12.2pt;width:21.75pt;height:15.75pt;z-index:251856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" fillcolor="window" strokecolor="#70ad47" strokeweight="1pt"/>
                  </w:pict>
                </mc:Fallback>
              </mc:AlternateContent>
            </w:r>
            <w:r w:rsidR="00CA4609" w:rsidRPr="00733002">
              <w:rPr>
                <w:rFonts w:ascii="Times New Roman" w:hAnsi="Times New Roman" w:cs="Times New Roman"/>
                <w:b/>
                <w:noProof/>
              </w:rPr>
              <mc:AlternateContent>
                <mc:Choice Requires="wps">
                  <w:drawing>
                    <wp:anchor distT="0" distB="0" distL="114300" distR="114300" simplePos="0" relativeHeight="251864064" behindDoc="0" locked="0" layoutInCell="1" allowOverlap="1" wp14:anchorId="57D755D1" wp14:editId="7B040E7C">
                      <wp:simplePos x="0" y="0"/>
                      <wp:positionH relativeFrom="column">
                        <wp:posOffset>1172210</wp:posOffset>
                      </wp:positionH>
                      <wp:positionV relativeFrom="paragraph">
                        <wp:posOffset>41275</wp:posOffset>
                      </wp:positionV>
                      <wp:extent cx="752475" cy="190500"/>
                      <wp:effectExtent l="0" t="0" r="28575" b="19050"/>
                      <wp:wrapNone/>
                      <wp:docPr id="369" name="Rectangle 369"/>
                      <wp:cNvGraphicFramePr/>
                      <a:graphic xmlns:a="http://schemas.openxmlformats.org/drawingml/2006/main">
                        <a:graphicData uri="http://schemas.microsoft.com/office/word/2010/wordprocessingShape">
                          <wps:wsp>
                            <wps:cNvSpPr/>
                            <wps:spPr>
                              <a:xfrm>
                                <a:off x="0" y="0"/>
                                <a:ext cx="752475" cy="190500"/>
                              </a:xfrm>
                              <a:prstGeom prst="rect">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A81FB65" id="Rectangle 369" o:spid="_x0000_s1026" style="position:absolute;margin-left:92.3pt;margin-top:3.25pt;width:59.25pt;height:15pt;z-index:2518640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" fillcolor="window" strokecolor="#70ad47" strokeweight="1pt"/>
                  </w:pict>
                </mc:Fallback>
              </mc:AlternateContent>
            </w:r>
            <w:r w:rsidR="00CA4609" w:rsidRPr="00733002">
              <w:rPr>
                <w:rFonts w:ascii="Times New Roman" w:hAnsi="Times New Roman" w:cs="Times New Roman"/>
                <w:b/>
              </w:rPr>
              <w:t xml:space="preserve">                                     </w:t>
            </w:r>
          </w:p>
          <w:p w:rsidR="00CA4609" w:rsidRPr="00733002" w:rsidRDefault="00CA4609"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874304" behindDoc="0" locked="0" layoutInCell="1" allowOverlap="1" wp14:anchorId="56DB79B6" wp14:editId="3CD92C56">
                      <wp:simplePos x="0" y="0"/>
                      <wp:positionH relativeFrom="column">
                        <wp:posOffset>2877185</wp:posOffset>
                      </wp:positionH>
                      <wp:positionV relativeFrom="paragraph">
                        <wp:posOffset>61595</wp:posOffset>
                      </wp:positionV>
                      <wp:extent cx="295275" cy="276225"/>
                      <wp:effectExtent l="19050" t="0" r="28575" b="28575"/>
                      <wp:wrapNone/>
                      <wp:docPr id="372" name="Hexagon 372"/>
                      <wp:cNvGraphicFramePr/>
                      <a:graphic xmlns:a="http://schemas.openxmlformats.org/drawingml/2006/main">
                        <a:graphicData uri="http://schemas.microsoft.com/office/word/2010/wordprocessingShape">
                          <wps:wsp>
                            <wps:cNvSpPr/>
                            <wps:spPr>
                              <a:xfrm>
                                <a:off x="0" y="0"/>
                                <a:ext cx="295275" cy="276225"/>
                              </a:xfrm>
                              <a:prstGeom prst="hexagon">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C126A3C" id="Hexagon 372" o:spid="_x0000_s1026" type="#_x0000_t9" style="position:absolute;margin-left:226.55pt;margin-top:4.85pt;width:23.25pt;height:21.75pt;z-index:2518743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" adj="5052" fillcolor="window" strokecolor="#70ad47" strokeweight="1pt"/>
                  </w:pict>
                </mc:Fallback>
              </mc:AlternateContent>
            </w:r>
            <w:r w:rsidRPr="00733002">
              <w:rPr>
                <w:rFonts w:ascii="Times New Roman" w:hAnsi="Times New Roman" w:cs="Times New Roman"/>
                <w:b/>
                <w:noProof/>
              </w:rPr>
              <mc:AlternateContent>
                <mc:Choice Requires="wps">
                  <w:drawing>
                    <wp:anchor distT="0" distB="0" distL="114300" distR="114300" simplePos="0" relativeHeight="251866112" behindDoc="0" locked="0" layoutInCell="1" allowOverlap="1" wp14:anchorId="7286A453" wp14:editId="325AF020">
                      <wp:simplePos x="0" y="0"/>
                      <wp:positionH relativeFrom="column">
                        <wp:posOffset>1296035</wp:posOffset>
                      </wp:positionH>
                      <wp:positionV relativeFrom="paragraph">
                        <wp:posOffset>61595</wp:posOffset>
                      </wp:positionV>
                      <wp:extent cx="190500" cy="180975"/>
                      <wp:effectExtent l="0" t="0" r="19050" b="28575"/>
                      <wp:wrapNone/>
                      <wp:docPr id="373" name="Oval 373"/>
                      <wp:cNvGraphicFramePr/>
                      <a:graphic xmlns:a="http://schemas.openxmlformats.org/drawingml/2006/main">
                        <a:graphicData uri="http://schemas.microsoft.com/office/word/2010/wordprocessingShape">
                          <wps:wsp>
                            <wps:cNvSpPr/>
                            <wps:spPr>
                              <a:xfrm>
                                <a:off x="0" y="0"/>
                                <a:ext cx="190500" cy="180975"/>
                              </a:xfrm>
                              <a:prstGeom prst="ellipse">
                                <a:avLst/>
                              </a:prstGeom>
                              <a:solidFill>
                                <a:sysClr val="window" lastClr="FFFFFF"/>
                              </a:solidFill>
                              <a:ln w="12700"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0BFDFF1F" id="Oval 373" o:spid="_x0000_s1026" style="position:absolute;margin-left:102.05pt;margin-top:4.85pt;width:15pt;height:14.25pt;z-index:2518661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" fillcolor="window" strokecolor="#70ad47" strokeweight="1pt">
                      <v:stroke joinstyle="miter"/>
                    </v:oval>
                  </w:pict>
                </mc:Fallback>
              </mc:AlternateContent>
            </w:r>
          </w:p>
          <w:p w:rsidR="00CA4609" w:rsidRPr="00733002" w:rsidRDefault="00CA4609" w:rsidP="00EE4BC9">
            <w:pPr>
              <w:rPr>
                <w:rFonts w:ascii="Times New Roman" w:hAnsi="Times New Roman" w:cs="Times New Roman"/>
                <w:b/>
                <w:bCs/>
              </w:rPr>
            </w:pPr>
          </w:p>
          <w:p w:rsidR="00CA4609" w:rsidRPr="00733002" w:rsidRDefault="00CA4609" w:rsidP="00EE4BC9">
            <w:pPr>
              <w:rPr>
                <w:rFonts w:ascii="Times New Roman" w:hAnsi="Times New Roman" w:cs="Times New Roman"/>
                <w:bCs/>
              </w:rPr>
            </w:pPr>
            <w:r w:rsidRPr="00733002">
              <w:rPr>
                <w:rFonts w:ascii="Times New Roman" w:hAnsi="Times New Roman" w:cs="Times New Roman"/>
                <w:bCs/>
              </w:rPr>
              <w:t>Hapet teksti në faqen 88.Nxënësit punojnë të pavarur në libër hapjen e kubit, piramidës, kuboidit dhe prizmit.</w:t>
            </w:r>
            <w:r w:rsidRPr="00733002">
              <w:rPr>
                <w:rFonts w:ascii="Times New Roman" w:hAnsi="Times New Roman" w:cs="Times New Roman"/>
                <w:bCs/>
                <w:color w:val="333333"/>
              </w:rPr>
              <w:t xml:space="preserve"> </w:t>
            </w:r>
            <w:r w:rsidRPr="00733002">
              <w:rPr>
                <w:rFonts w:ascii="Times New Roman" w:hAnsi="Times New Roman" w:cs="Times New Roman"/>
                <w:bCs/>
              </w:rPr>
              <w:t>Ndjek nxënësit dhe ofroj ndihmë për nxënësit që kanë vështirësi. Bëhet korrigjimi kolektiv i punës së nxënësve.</w:t>
            </w:r>
          </w:p>
          <w:p w:rsidR="00CA4609" w:rsidRPr="00733002" w:rsidRDefault="00CA4609" w:rsidP="00EE4BC9">
            <w:pPr>
              <w:rPr>
                <w:rFonts w:ascii="Times New Roman" w:hAnsi="Times New Roman" w:cs="Times New Roman"/>
                <w:b/>
                <w:bCs/>
              </w:rPr>
            </w:pPr>
            <w:r w:rsidRPr="00733002">
              <w:rPr>
                <w:rFonts w:ascii="Times New Roman" w:hAnsi="Times New Roman" w:cs="Times New Roman"/>
                <w:b/>
              </w:rPr>
              <w:t>Faza e tretë:</w:t>
            </w:r>
            <w:r w:rsidRPr="00733002">
              <w:rPr>
                <w:rFonts w:ascii="Times New Roman" w:hAnsi="Times New Roman" w:cs="Times New Roman"/>
                <w:b/>
                <w:bCs/>
              </w:rPr>
              <w:t xml:space="preserve"> </w:t>
            </w:r>
            <w:r w:rsidRPr="00733002">
              <w:rPr>
                <w:rFonts w:ascii="Times New Roman" w:hAnsi="Times New Roman" w:cs="Times New Roman"/>
                <w:b/>
              </w:rPr>
              <w:t>Prezantimi dhe demonstrimi i rezultateve të arritura.</w:t>
            </w:r>
          </w:p>
          <w:p w:rsidR="00CA4609" w:rsidRPr="00733002" w:rsidRDefault="00CA4609" w:rsidP="00EE4BC9">
            <w:pPr>
              <w:rPr>
                <w:rFonts w:ascii="Times New Roman" w:hAnsi="Times New Roman" w:cs="Times New Roman"/>
                <w:bCs/>
              </w:rPr>
            </w:pPr>
            <w:r w:rsidRPr="00733002">
              <w:rPr>
                <w:rFonts w:ascii="Times New Roman" w:hAnsi="Times New Roman" w:cs="Times New Roman"/>
                <w:bCs/>
              </w:rPr>
              <w:lastRenderedPageBreak/>
              <w:t xml:space="preserve">Mësuesi/ja e ndan punën në grupe dhe u kërkon nxënësve të njërit grup të përshkruajnë një trup gjeometrik në formën e një gjëegjëze dhe t’ia japin grupit tjetër për ta gjetur. </w:t>
            </w:r>
          </w:p>
          <w:p w:rsidR="00CA4609" w:rsidRPr="00733002" w:rsidRDefault="00CA4609" w:rsidP="00EE4BC9">
            <w:pPr>
              <w:rPr>
                <w:rFonts w:ascii="Times New Roman" w:hAnsi="Times New Roman" w:cs="Times New Roman"/>
                <w:b/>
              </w:rPr>
            </w:pPr>
            <w:r w:rsidRPr="00733002">
              <w:rPr>
                <w:rFonts w:ascii="Times New Roman" w:hAnsi="Times New Roman" w:cs="Times New Roman"/>
                <w:bCs/>
              </w:rPr>
              <w:t>Kështu grupet bashkëpunojnë me njëri-tjetrin duke këmbyer përshkrimet mes njëri-tjetrit. Përgëzohen nxënësit për plotësimet dhe të punuarit në bashkëpunim.</w:t>
            </w:r>
          </w:p>
        </w:tc>
      </w:tr>
      <w:tr w:rsidR="00CA4609" w:rsidRPr="00733002" w:rsidTr="00FE259D">
        <w:trPr>
          <w:trHeight w:val="396"/>
        </w:trPr>
        <w:tc>
          <w:tcPr>
            <w:tcW w:w="1008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lastRenderedPageBreak/>
              <w:t xml:space="preserve">Vlerësimi </w:t>
            </w:r>
          </w:p>
          <w:p w:rsidR="00CA4609" w:rsidRPr="00733002" w:rsidRDefault="00CA4609" w:rsidP="00EE4BC9">
            <w:pPr>
              <w:rPr>
                <w:rFonts w:ascii="Times New Roman" w:hAnsi="Times New Roman" w:cs="Times New Roman"/>
                <w:b/>
                <w:bCs/>
              </w:rPr>
            </w:pPr>
            <w:r w:rsidRPr="00733002">
              <w:rPr>
                <w:rFonts w:ascii="Times New Roman" w:hAnsi="Times New Roman" w:cs="Times New Roman"/>
                <w:b/>
                <w:bCs/>
              </w:rPr>
              <w:t xml:space="preserve">Mësuesi/ja vlerëson nxënësin për: </w:t>
            </w:r>
          </w:p>
          <w:p w:rsidR="00CA4609" w:rsidRPr="00733002" w:rsidRDefault="00CA4609" w:rsidP="00EE4BC9">
            <w:pPr>
              <w:rPr>
                <w:rFonts w:ascii="Times New Roman" w:hAnsi="Times New Roman" w:cs="Times New Roman"/>
                <w:bCs/>
              </w:rPr>
            </w:pPr>
            <w:r w:rsidRPr="00733002">
              <w:rPr>
                <w:rFonts w:ascii="Times New Roman" w:hAnsi="Times New Roman" w:cs="Times New Roman"/>
              </w:rPr>
              <w:t xml:space="preserve">- </w:t>
            </w:r>
            <w:r w:rsidRPr="00733002">
              <w:rPr>
                <w:rFonts w:ascii="Times New Roman" w:hAnsi="Times New Roman" w:cs="Times New Roman"/>
                <w:bCs/>
              </w:rPr>
              <w:t>emërtimin e trupave gjeometrikë duke i grupuar në dy grupe;</w:t>
            </w:r>
          </w:p>
          <w:p w:rsidR="00CA4609" w:rsidRPr="00733002" w:rsidRDefault="00CA4609" w:rsidP="00EE4BC9">
            <w:pPr>
              <w:rPr>
                <w:rFonts w:ascii="Times New Roman" w:hAnsi="Times New Roman" w:cs="Times New Roman"/>
                <w:bCs/>
              </w:rPr>
            </w:pPr>
            <w:r w:rsidRPr="00733002">
              <w:rPr>
                <w:rFonts w:ascii="Times New Roman" w:hAnsi="Times New Roman" w:cs="Times New Roman"/>
                <w:bCs/>
              </w:rPr>
              <w:t xml:space="preserve">- dallimin dhe përcaktimin e faqeve që e përbëjnë një trup të hapur gjeometrik; </w:t>
            </w:r>
          </w:p>
          <w:p w:rsidR="00CA4609" w:rsidRPr="00733002" w:rsidRDefault="00CA4609" w:rsidP="00EE4BC9">
            <w:pPr>
              <w:rPr>
                <w:rFonts w:ascii="Times New Roman" w:hAnsi="Times New Roman" w:cs="Times New Roman"/>
                <w:b/>
              </w:rPr>
            </w:pPr>
            <w:r w:rsidRPr="00733002">
              <w:rPr>
                <w:rFonts w:ascii="Times New Roman" w:hAnsi="Times New Roman" w:cs="Times New Roman"/>
                <w:bCs/>
              </w:rPr>
              <w:t>- vizatimin në fletë katrore trupa gjeometrikë të ndryshëm.</w:t>
            </w:r>
          </w:p>
        </w:tc>
      </w:tr>
      <w:tr w:rsidR="00CA4609" w:rsidRPr="00733002" w:rsidTr="00FE259D">
        <w:trPr>
          <w:trHeight w:val="396"/>
        </w:trPr>
        <w:tc>
          <w:tcPr>
            <w:tcW w:w="1008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CA4609" w:rsidRPr="00733002" w:rsidRDefault="00CA4609" w:rsidP="00EE4BC9">
            <w:pPr>
              <w:rPr>
                <w:rFonts w:ascii="Times New Roman" w:hAnsi="Times New Roman" w:cs="Times New Roman"/>
                <w:b/>
              </w:rPr>
            </w:pPr>
            <w:r w:rsidRPr="00733002">
              <w:rPr>
                <w:rFonts w:ascii="Times New Roman" w:hAnsi="Times New Roman" w:cs="Times New Roman"/>
                <w:b/>
              </w:rPr>
              <w:t xml:space="preserve">Detyra dhe puna e pavarur: </w:t>
            </w:r>
          </w:p>
          <w:p w:rsidR="00CA4609" w:rsidRPr="00733002" w:rsidRDefault="00CA4609" w:rsidP="00EE4BC9">
            <w:pPr>
              <w:rPr>
                <w:rFonts w:ascii="Times New Roman" w:hAnsi="Times New Roman" w:cs="Times New Roman"/>
              </w:rPr>
            </w:pPr>
            <w:r w:rsidRPr="00733002">
              <w:rPr>
                <w:rFonts w:ascii="Times New Roman" w:hAnsi="Times New Roman" w:cs="Times New Roman"/>
                <w:bCs/>
              </w:rPr>
              <w:t>Plotësimi i fletores së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1B498D" w:rsidRPr="00715E60" w:rsidRDefault="001B498D" w:rsidP="00EE4BC9">
      <w:pPr>
        <w:rPr>
          <w:rFonts w:ascii="Times New Roman" w:hAnsi="Times New Roman" w:cs="Times New Roman"/>
          <w:sz w:val="24"/>
          <w:szCs w:val="24"/>
        </w:rPr>
      </w:pPr>
    </w:p>
    <w:p w:rsidR="001B498D" w:rsidRPr="00715E60" w:rsidRDefault="001B498D" w:rsidP="00EE4BC9">
      <w:pPr>
        <w:rPr>
          <w:rFonts w:ascii="Times New Roman" w:hAnsi="Times New Roman" w:cs="Times New Roman"/>
          <w:sz w:val="24"/>
          <w:szCs w:val="24"/>
        </w:rPr>
      </w:pPr>
    </w:p>
    <w:p w:rsidR="001B498D" w:rsidRPr="00715E60" w:rsidRDefault="001B498D" w:rsidP="00EE4BC9">
      <w:pPr>
        <w:rPr>
          <w:rFonts w:ascii="Times New Roman" w:hAnsi="Times New Roman" w:cs="Times New Roman"/>
          <w:sz w:val="24"/>
          <w:szCs w:val="24"/>
        </w:rPr>
      </w:pPr>
    </w:p>
    <w:p w:rsidR="001B498D" w:rsidRPr="00715E60" w:rsidRDefault="001B498D" w:rsidP="00EE4BC9">
      <w:pPr>
        <w:rPr>
          <w:rFonts w:ascii="Times New Roman" w:hAnsi="Times New Roman" w:cs="Times New Roman"/>
          <w:sz w:val="24"/>
          <w:szCs w:val="24"/>
        </w:rPr>
      </w:pPr>
    </w:p>
    <w:p w:rsidR="001B498D" w:rsidRPr="00715E60" w:rsidRDefault="001B498D" w:rsidP="00EE4BC9">
      <w:pPr>
        <w:rPr>
          <w:rFonts w:ascii="Times New Roman" w:hAnsi="Times New Roman" w:cs="Times New Roman"/>
          <w:sz w:val="24"/>
          <w:szCs w:val="24"/>
        </w:rPr>
      </w:pPr>
    </w:p>
    <w:p w:rsidR="001B498D" w:rsidRPr="00715E60" w:rsidRDefault="001B498D" w:rsidP="00EE4BC9">
      <w:pPr>
        <w:rPr>
          <w:rFonts w:ascii="Times New Roman" w:hAnsi="Times New Roman" w:cs="Times New Roman"/>
          <w:sz w:val="24"/>
          <w:szCs w:val="24"/>
        </w:rPr>
      </w:pPr>
    </w:p>
    <w:p w:rsidR="001B498D" w:rsidRPr="00715E60" w:rsidRDefault="001B498D" w:rsidP="00EE4BC9">
      <w:pPr>
        <w:rPr>
          <w:rFonts w:ascii="Times New Roman" w:hAnsi="Times New Roman" w:cs="Times New Roman"/>
          <w:sz w:val="24"/>
          <w:szCs w:val="24"/>
        </w:rPr>
      </w:pPr>
    </w:p>
    <w:p w:rsidR="00733002" w:rsidRDefault="00733002" w:rsidP="00EE4BC9">
      <w:pPr>
        <w:rPr>
          <w:rFonts w:ascii="Times New Roman" w:hAnsi="Times New Roman" w:cs="Times New Roman"/>
          <w:sz w:val="24"/>
          <w:szCs w:val="24"/>
        </w:rPr>
      </w:pPr>
      <w:r>
        <w:rPr>
          <w:rFonts w:ascii="Times New Roman" w:hAnsi="Times New Roman" w:cs="Times New Roman"/>
          <w:sz w:val="24"/>
          <w:szCs w:val="24"/>
        </w:rPr>
        <w:br w:type="page"/>
      </w:r>
    </w:p>
    <w:p w:rsidR="001B498D" w:rsidRPr="00715E60" w:rsidRDefault="001B498D" w:rsidP="00EE4BC9">
      <w:pPr>
        <w:rPr>
          <w:rFonts w:ascii="Times New Roman" w:hAnsi="Times New Roman" w:cs="Times New Roman"/>
          <w:sz w:val="24"/>
          <w:szCs w:val="24"/>
        </w:rPr>
      </w:pPr>
    </w:p>
    <w:tbl>
      <w:tblPr>
        <w:tblW w:w="9810" w:type="dxa"/>
        <w:tblInd w:w="-5" w:type="dxa"/>
        <w:tblLayout w:type="fixed"/>
        <w:tblCellMar>
          <w:left w:w="0" w:type="dxa"/>
          <w:right w:w="0" w:type="dxa"/>
        </w:tblCellMar>
        <w:tblLook w:val="0000" w:firstRow="0" w:lastRow="0" w:firstColumn="0" w:lastColumn="0" w:noHBand="0" w:noVBand="0"/>
      </w:tblPr>
      <w:tblGrid>
        <w:gridCol w:w="1475"/>
        <w:gridCol w:w="2464"/>
        <w:gridCol w:w="2463"/>
        <w:gridCol w:w="3408"/>
      </w:tblGrid>
      <w:tr w:rsidR="001B498D" w:rsidRPr="00715E60" w:rsidTr="00FE259D">
        <w:trPr>
          <w:trHeight w:val="396"/>
        </w:trPr>
        <w:tc>
          <w:tcPr>
            <w:tcW w:w="1475"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Shkalla: E dytë</w:t>
            </w:r>
          </w:p>
        </w:tc>
        <w:tc>
          <w:tcPr>
            <w:tcW w:w="3408"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 xml:space="preserve">Data: </w:t>
            </w:r>
          </w:p>
        </w:tc>
      </w:tr>
      <w:tr w:rsidR="001B498D" w:rsidRPr="00715E60" w:rsidTr="00FE259D">
        <w:trPr>
          <w:trHeight w:val="396"/>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 xml:space="preserve">Koha e zgjatjes: </w:t>
            </w:r>
            <w:r w:rsidRPr="00733002">
              <w:rPr>
                <w:rFonts w:ascii="Times New Roman" w:hAnsi="Times New Roman" w:cs="Times New Roman"/>
                <w:b/>
                <w:bCs/>
              </w:rPr>
              <w:t>45 minuta</w:t>
            </w:r>
            <w:r w:rsidRPr="00733002">
              <w:rPr>
                <w:rFonts w:ascii="Times New Roman" w:hAnsi="Times New Roman" w:cs="Times New Roman"/>
                <w:b/>
              </w:rPr>
              <w:t xml:space="preserve">                                                    Tematika: Gjeometria</w:t>
            </w:r>
          </w:p>
        </w:tc>
      </w:tr>
      <w:tr w:rsidR="001B498D" w:rsidRPr="00715E60" w:rsidTr="00FE259D">
        <w:trPr>
          <w:trHeight w:val="396"/>
        </w:trPr>
        <w:tc>
          <w:tcPr>
            <w:tcW w:w="981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 xml:space="preserve">Tema mësimore: </w:t>
            </w:r>
            <w:r w:rsidRPr="00733002">
              <w:rPr>
                <w:rFonts w:ascii="Times New Roman" w:hAnsi="Times New Roman" w:cs="Times New Roman"/>
                <w:bCs/>
              </w:rPr>
              <w:t>Drejtëzat</w:t>
            </w:r>
          </w:p>
        </w:tc>
      </w:tr>
      <w:tr w:rsidR="001B498D" w:rsidRPr="00715E60" w:rsidTr="00FE259D">
        <w:trPr>
          <w:trHeight w:val="396"/>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 xml:space="preserve">Situata e të nxënit: </w:t>
            </w:r>
            <w:r w:rsidRPr="00733002">
              <w:rPr>
                <w:rFonts w:ascii="Times New Roman" w:hAnsi="Times New Roman" w:cs="Times New Roman"/>
                <w:bCs/>
              </w:rPr>
              <w:t>Vizaton lloje të ndryshme vijash në një plan dhe emërton çiftet e drejtëzave paralele dhe pingule.</w:t>
            </w:r>
          </w:p>
        </w:tc>
      </w:tr>
      <w:tr w:rsidR="001B498D" w:rsidRPr="00715E60" w:rsidTr="00FE259D">
        <w:trPr>
          <w:trHeight w:val="396"/>
        </w:trPr>
        <w:tc>
          <w:tcPr>
            <w:tcW w:w="981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 xml:space="preserve">Rezultatet e të nxënit të kompetencave lëndore sipas temës: </w:t>
            </w:r>
          </w:p>
          <w:p w:rsidR="001B498D" w:rsidRPr="00733002" w:rsidRDefault="001B498D" w:rsidP="00EE4BC9">
            <w:pPr>
              <w:rPr>
                <w:rFonts w:ascii="Times New Roman" w:hAnsi="Times New Roman" w:cs="Times New Roman"/>
                <w:bCs/>
              </w:rPr>
            </w:pPr>
            <w:r w:rsidRPr="00733002">
              <w:rPr>
                <w:rFonts w:ascii="Times New Roman" w:hAnsi="Times New Roman" w:cs="Times New Roman"/>
                <w:bCs/>
              </w:rPr>
              <w:t xml:space="preserve">- Dallon drejtëzat që priten. </w:t>
            </w:r>
          </w:p>
          <w:p w:rsidR="001B498D" w:rsidRPr="00733002" w:rsidRDefault="001B498D" w:rsidP="00EE4BC9">
            <w:pPr>
              <w:rPr>
                <w:rFonts w:ascii="Times New Roman" w:hAnsi="Times New Roman" w:cs="Times New Roman"/>
                <w:bCs/>
              </w:rPr>
            </w:pPr>
            <w:r w:rsidRPr="00733002">
              <w:rPr>
                <w:rFonts w:ascii="Times New Roman" w:hAnsi="Times New Roman" w:cs="Times New Roman"/>
                <w:bCs/>
              </w:rPr>
              <w:t>- Emërton drejtëzat pingule dhe ato paralele.</w:t>
            </w:r>
          </w:p>
          <w:p w:rsidR="001B498D" w:rsidRPr="00733002" w:rsidRDefault="001B498D" w:rsidP="00EE4BC9">
            <w:pPr>
              <w:rPr>
                <w:rFonts w:ascii="Times New Roman" w:hAnsi="Times New Roman" w:cs="Times New Roman"/>
                <w:b/>
              </w:rPr>
            </w:pPr>
            <w:r w:rsidRPr="00733002">
              <w:rPr>
                <w:rFonts w:ascii="Times New Roman" w:hAnsi="Times New Roman" w:cs="Times New Roman"/>
                <w:bCs/>
              </w:rPr>
              <w:t>- Vizaton çifte drejtëzash prerëse, paralele dhe pingule.</w:t>
            </w:r>
          </w:p>
        </w:tc>
      </w:tr>
      <w:tr w:rsidR="001B498D" w:rsidRPr="00715E60" w:rsidTr="00FE259D">
        <w:trPr>
          <w:trHeight w:val="396"/>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 xml:space="preserve">Fjalët kyçe: </w:t>
            </w:r>
            <w:r w:rsidRPr="00733002">
              <w:rPr>
                <w:rFonts w:ascii="Times New Roman" w:hAnsi="Times New Roman" w:cs="Times New Roman"/>
                <w:bCs/>
              </w:rPr>
              <w:t>drejtëza paralele, drejtëza pingule, drejtëza prerëse</w:t>
            </w:r>
          </w:p>
        </w:tc>
      </w:tr>
      <w:tr w:rsidR="001B498D" w:rsidRPr="00715E60" w:rsidTr="00FE259D">
        <w:trPr>
          <w:trHeight w:val="396"/>
        </w:trPr>
        <w:tc>
          <w:tcPr>
            <w:tcW w:w="3939"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 xml:space="preserve">Burimet, mjetet: </w:t>
            </w:r>
          </w:p>
          <w:p w:rsidR="001B498D" w:rsidRPr="00733002" w:rsidRDefault="001B498D" w:rsidP="00EE4BC9">
            <w:pPr>
              <w:rPr>
                <w:rFonts w:ascii="Times New Roman" w:hAnsi="Times New Roman" w:cs="Times New Roman"/>
              </w:rPr>
            </w:pPr>
            <w:r w:rsidRPr="00733002">
              <w:rPr>
                <w:rFonts w:ascii="Times New Roman" w:hAnsi="Times New Roman" w:cs="Times New Roman"/>
                <w:bCs/>
              </w:rPr>
              <w:t xml:space="preserve">libri i nxënësit, vizore, libër, vizore </w:t>
            </w:r>
          </w:p>
        </w:tc>
        <w:tc>
          <w:tcPr>
            <w:tcW w:w="5871"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1B498D" w:rsidRPr="00733002" w:rsidRDefault="001B498D" w:rsidP="00EE4BC9">
            <w:pPr>
              <w:rPr>
                <w:rFonts w:ascii="Times New Roman" w:hAnsi="Times New Roman" w:cs="Times New Roman"/>
                <w:b/>
                <w:bCs/>
              </w:rPr>
            </w:pPr>
            <w:r w:rsidRPr="00733002">
              <w:rPr>
                <w:rFonts w:ascii="Times New Roman" w:hAnsi="Times New Roman" w:cs="Times New Roman"/>
                <w:b/>
                <w:bCs/>
              </w:rPr>
              <w:t>Lidhja me fushat e tjera ose me temat ndërkurikulare:</w:t>
            </w:r>
          </w:p>
          <w:p w:rsidR="001B498D" w:rsidRPr="00733002" w:rsidRDefault="001B498D" w:rsidP="00EE4BC9">
            <w:pPr>
              <w:rPr>
                <w:rFonts w:ascii="Times New Roman" w:hAnsi="Times New Roman" w:cs="Times New Roman"/>
              </w:rPr>
            </w:pPr>
            <w:r w:rsidRPr="00733002">
              <w:rPr>
                <w:rFonts w:ascii="Times New Roman" w:hAnsi="Times New Roman" w:cs="Times New Roman"/>
                <w:b/>
              </w:rPr>
              <w:t xml:space="preserve"> </w:t>
            </w:r>
            <w:r w:rsidRPr="00733002">
              <w:rPr>
                <w:rFonts w:ascii="Times New Roman" w:hAnsi="Times New Roman" w:cs="Times New Roman"/>
              </w:rPr>
              <w:t>gjuha dhe komunikimi, arte, edukim fizik</w:t>
            </w:r>
          </w:p>
        </w:tc>
      </w:tr>
      <w:tr w:rsidR="001B498D" w:rsidRPr="00715E60" w:rsidTr="00FE259D">
        <w:trPr>
          <w:trHeight w:val="396"/>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Metodologjia e veprimtaria e të nxënit:</w:t>
            </w:r>
          </w:p>
          <w:p w:rsidR="001B498D" w:rsidRPr="00733002" w:rsidRDefault="001B498D" w:rsidP="00EE4BC9">
            <w:pPr>
              <w:rPr>
                <w:rFonts w:ascii="Times New Roman" w:hAnsi="Times New Roman" w:cs="Times New Roman"/>
              </w:rPr>
            </w:pPr>
            <w:r w:rsidRPr="00733002">
              <w:rPr>
                <w:rFonts w:ascii="Times New Roman" w:hAnsi="Times New Roman" w:cs="Times New Roman"/>
                <w:bCs/>
              </w:rPr>
              <w:t>Vëzhgo, emërto, sill shembuj, lexo dhe nxirr përfundimin, krijim i lirë, stuhi mendimesh, grafiku i përvijimit (punë në çifte, punë në grupe, punë me gjithë klasën).</w:t>
            </w:r>
          </w:p>
        </w:tc>
      </w:tr>
      <w:tr w:rsidR="001B498D" w:rsidRPr="00715E60" w:rsidTr="00FE259D">
        <w:trPr>
          <w:trHeight w:val="396"/>
        </w:trPr>
        <w:tc>
          <w:tcPr>
            <w:tcW w:w="981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Zhvillimi i mësimit:</w:t>
            </w:r>
          </w:p>
          <w:p w:rsidR="001B498D" w:rsidRPr="00733002" w:rsidRDefault="001B498D" w:rsidP="00EE4BC9">
            <w:pPr>
              <w:rPr>
                <w:rFonts w:ascii="Times New Roman" w:hAnsi="Times New Roman" w:cs="Times New Roman"/>
                <w:bCs/>
              </w:rPr>
            </w:pPr>
            <w:r w:rsidRPr="00733002">
              <w:rPr>
                <w:rFonts w:ascii="Times New Roman" w:hAnsi="Times New Roman" w:cs="Times New Roman"/>
                <w:b/>
              </w:rPr>
              <w:t>Faza e parë</w:t>
            </w:r>
            <w:r w:rsidRPr="00733002">
              <w:rPr>
                <w:rFonts w:ascii="Times New Roman" w:hAnsi="Times New Roman" w:cs="Times New Roman"/>
                <w:b/>
                <w:bCs/>
              </w:rPr>
              <w:t>:</w:t>
            </w:r>
            <w:r w:rsidRPr="00733002">
              <w:rPr>
                <w:rFonts w:ascii="Times New Roman" w:hAnsi="Times New Roman" w:cs="Times New Roman"/>
              </w:rPr>
              <w:t xml:space="preserve"> Stuhi mendimesh</w:t>
            </w:r>
          </w:p>
          <w:p w:rsidR="001B498D" w:rsidRPr="00733002" w:rsidRDefault="001B498D" w:rsidP="00EE4BC9">
            <w:pPr>
              <w:rPr>
                <w:rFonts w:ascii="Times New Roman" w:hAnsi="Times New Roman" w:cs="Times New Roman"/>
                <w:bCs/>
              </w:rPr>
            </w:pPr>
            <w:r w:rsidRPr="00733002">
              <w:rPr>
                <w:rFonts w:ascii="Times New Roman" w:hAnsi="Times New Roman" w:cs="Times New Roman"/>
                <w:bCs/>
              </w:rPr>
              <w:t xml:space="preserve">Njohja e nxënësve me temën. </w:t>
            </w:r>
          </w:p>
          <w:p w:rsidR="001B498D" w:rsidRPr="00733002" w:rsidRDefault="001B498D" w:rsidP="00EE4BC9">
            <w:pPr>
              <w:rPr>
                <w:rFonts w:ascii="Times New Roman" w:hAnsi="Times New Roman" w:cs="Times New Roman"/>
                <w:bCs/>
              </w:rPr>
            </w:pPr>
            <w:r w:rsidRPr="00733002">
              <w:rPr>
                <w:rFonts w:ascii="Times New Roman" w:hAnsi="Times New Roman" w:cs="Times New Roman"/>
                <w:bCs/>
              </w:rPr>
              <w:t>Përsëritet me nxënësit njohuritë e marra në klasën e katërt në lidhje me drejtëzat duke plotësuar kllasterin.</w:t>
            </w:r>
          </w:p>
          <w:p w:rsidR="001B498D" w:rsidRPr="00733002" w:rsidRDefault="001B498D" w:rsidP="00EE4BC9">
            <w:pPr>
              <w:tabs>
                <w:tab w:val="left" w:pos="3975"/>
              </w:tabs>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888640" behindDoc="0" locked="0" layoutInCell="1" allowOverlap="1">
                      <wp:simplePos x="0" y="0"/>
                      <wp:positionH relativeFrom="column">
                        <wp:posOffset>2254568</wp:posOffset>
                      </wp:positionH>
                      <wp:positionV relativeFrom="paragraph">
                        <wp:posOffset>132080</wp:posOffset>
                      </wp:positionV>
                      <wp:extent cx="266700" cy="119063"/>
                      <wp:effectExtent l="0" t="0" r="19050" b="33655"/>
                      <wp:wrapNone/>
                      <wp:docPr id="181" name="Straight Connector 181"/>
                      <wp:cNvGraphicFramePr/>
                      <a:graphic xmlns:a="http://schemas.openxmlformats.org/drawingml/2006/main">
                        <a:graphicData uri="http://schemas.microsoft.com/office/word/2010/wordprocessingShape">
                          <wps:wsp>
                            <wps:cNvCnPr/>
                            <wps:spPr>
                              <a:xfrm flipV="1">
                                <a:off x="0" y="0"/>
                                <a:ext cx="266700" cy="119063"/>
                              </a:xfrm>
                              <a:prstGeom prst="line">
                                <a:avLst/>
                              </a:prstGeom>
                              <a:ln>
                                <a:solidFill>
                                  <a:schemeClr val="tx1"/>
                                </a:solidFill>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DBB706F" id="Straight Connector 181" o:spid="_x0000_s1026" style="position:absolute;flip:y;z-index:251888640;visibility:visible;mso-wrap-style:square;mso-wrap-distance-left:9pt;mso-wrap-distance-top:0;mso-wrap-distance-right:9pt;mso-wrap-distance-bottom:0;mso-position-horizontal:absolute;mso-position-horizontal-relative:text;mso-position-vertical:absolute;mso-position-vertical-relative:text" from="177.55pt,10.4pt" to="198.55pt,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" strokecolor="black [3213]" strokeweight=".5pt">
                      <v:stroke joinstyle="miter"/>
                    </v:line>
                  </w:pict>
                </mc:Fallback>
              </mc:AlternateContent>
            </w:r>
            <w:r w:rsidRPr="00733002">
              <w:rPr>
                <w:rFonts w:ascii="Times New Roman" w:hAnsi="Times New Roman" w:cs="Times New Roman"/>
              </w:rPr>
              <w:tab/>
              <w:t xml:space="preserve">Vijë e drejtë që nuk ka skaje, pra as fillim as fund </w:t>
            </w:r>
          </w:p>
          <w:p w:rsidR="001B498D" w:rsidRPr="00733002" w:rsidRDefault="001B498D" w:rsidP="00EE4BC9">
            <w:pPr>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877376" behindDoc="0" locked="0" layoutInCell="1" allowOverlap="1" wp14:anchorId="485B3BEC" wp14:editId="6F16B51B">
                      <wp:simplePos x="0" y="0"/>
                      <wp:positionH relativeFrom="column">
                        <wp:posOffset>1209675</wp:posOffset>
                      </wp:positionH>
                      <wp:positionV relativeFrom="paragraph">
                        <wp:posOffset>45720</wp:posOffset>
                      </wp:positionV>
                      <wp:extent cx="247650" cy="142875"/>
                      <wp:effectExtent l="9525" t="12700" r="9525" b="6350"/>
                      <wp:wrapNone/>
                      <wp:docPr id="171" name="Straight Arrow Connector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47650" cy="142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F67B5C" id="Straight Arrow Connector 171" o:spid="_x0000_s1026" type="#_x0000_t32" style="position:absolute;margin-left:95.25pt;margin-top:3.6pt;width:19.5pt;height:11.25pt;flip:x y;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"/>
                  </w:pict>
                </mc:Fallback>
              </mc:AlternateContent>
            </w:r>
            <w:r w:rsidRPr="00733002">
              <w:rPr>
                <w:rFonts w:ascii="Times New Roman" w:hAnsi="Times New Roman" w:cs="Times New Roman"/>
                <w:noProof/>
              </w:rPr>
              <mc:AlternateContent>
                <mc:Choice Requires="wps">
                  <w:drawing>
                    <wp:anchor distT="0" distB="0" distL="114300" distR="114300" simplePos="0" relativeHeight="251876352" behindDoc="0" locked="0" layoutInCell="1" allowOverlap="1" wp14:anchorId="552ECDFC" wp14:editId="7FA11C14">
                      <wp:simplePos x="0" y="0"/>
                      <wp:positionH relativeFrom="column">
                        <wp:posOffset>1457325</wp:posOffset>
                      </wp:positionH>
                      <wp:positionV relativeFrom="paragraph">
                        <wp:posOffset>45720</wp:posOffset>
                      </wp:positionV>
                      <wp:extent cx="1104900" cy="409575"/>
                      <wp:effectExtent l="9525" t="12700" r="9525" b="6350"/>
                      <wp:wrapNone/>
                      <wp:docPr id="172" name="Oval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04900" cy="409575"/>
                              </a:xfrm>
                              <a:prstGeom prst="ellipse">
                                <a:avLst/>
                              </a:prstGeom>
                              <a:solidFill>
                                <a:srgbClr val="FFFFFF"/>
                              </a:solidFill>
                              <a:ln w="9525">
                                <a:solidFill>
                                  <a:srgbClr val="000000"/>
                                </a:solidFill>
                                <a:round/>
                                <a:headEnd/>
                                <a:tailEnd/>
                              </a:ln>
                            </wps:spPr>
                            <wps:txbx>
                              <w:txbxContent>
                                <w:p w:rsidR="001F4965" w:rsidRDefault="001F4965" w:rsidP="001B498D">
                                  <w:r>
                                    <w:t xml:space="preserve">Drejtëza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52ECDFC" id="Oval 172" o:spid="_x0000_s1054" style="position:absolute;left:0;text-align:left;margin-left:114.75pt;margin-top:3.6pt;width:87pt;height:32.2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">
                      <v:textbox>
                        <w:txbxContent>
                          <w:p w:rsidR="001F4965" w:rsidRDefault="001F4965" w:rsidP="001B498D">
                            <w:r>
                              <w:t xml:space="preserve">Drejtëza </w:t>
                            </w:r>
                          </w:p>
                        </w:txbxContent>
                      </v:textbox>
                    </v:oval>
                  </w:pict>
                </mc:Fallback>
              </mc:AlternateContent>
            </w:r>
            <w:r w:rsidRPr="00733002">
              <w:rPr>
                <w:rFonts w:ascii="Times New Roman" w:hAnsi="Times New Roman" w:cs="Times New Roman"/>
              </w:rPr>
              <w:t xml:space="preserve">             Paralele </w:t>
            </w:r>
          </w:p>
          <w:p w:rsidR="001B498D" w:rsidRPr="00733002" w:rsidRDefault="001B498D" w:rsidP="00EE4BC9">
            <w:pPr>
              <w:rPr>
                <w:rFonts w:ascii="Times New Roman" w:hAnsi="Times New Roman" w:cs="Times New Roman"/>
              </w:rPr>
            </w:pPr>
            <w:r w:rsidRPr="00733002">
              <w:rPr>
                <w:rFonts w:ascii="Times New Roman" w:hAnsi="Times New Roman" w:cs="Times New Roman"/>
              </w:rPr>
              <w:t xml:space="preserve">                                                  </w:t>
            </w:r>
          </w:p>
          <w:p w:rsidR="001B498D" w:rsidRPr="00733002" w:rsidRDefault="001B498D" w:rsidP="00EE4BC9">
            <w:pPr>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878400" behindDoc="0" locked="0" layoutInCell="1" allowOverlap="1" wp14:anchorId="36382D56" wp14:editId="2430090C">
                      <wp:simplePos x="0" y="0"/>
                      <wp:positionH relativeFrom="column">
                        <wp:posOffset>1459478</wp:posOffset>
                      </wp:positionH>
                      <wp:positionV relativeFrom="paragraph">
                        <wp:posOffset>72614</wp:posOffset>
                      </wp:positionV>
                      <wp:extent cx="200556" cy="201406"/>
                      <wp:effectExtent l="0" t="0" r="28575" b="27305"/>
                      <wp:wrapNone/>
                      <wp:docPr id="174" name="Straight Arrow Connector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0556" cy="201406"/>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8B278F" id="Straight Arrow Connector 174" o:spid="_x0000_s1026" type="#_x0000_t32" style="position:absolute;margin-left:114.9pt;margin-top:5.7pt;width:15.8pt;height:15.85pt;flip:x;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"/>
                  </w:pict>
                </mc:Fallback>
              </mc:AlternateContent>
            </w:r>
            <w:r w:rsidRPr="00733002">
              <w:rPr>
                <w:rFonts w:ascii="Times New Roman" w:hAnsi="Times New Roman" w:cs="Times New Roman"/>
                <w:noProof/>
              </w:rPr>
              <mc:AlternateContent>
                <mc:Choice Requires="wps">
                  <w:drawing>
                    <wp:anchor distT="0" distB="0" distL="114300" distR="114300" simplePos="0" relativeHeight="251879424" behindDoc="0" locked="0" layoutInCell="1" allowOverlap="1" wp14:anchorId="5E9827F1" wp14:editId="0E413739">
                      <wp:simplePos x="0" y="0"/>
                      <wp:positionH relativeFrom="column">
                        <wp:posOffset>2183561</wp:posOffset>
                      </wp:positionH>
                      <wp:positionV relativeFrom="paragraph">
                        <wp:posOffset>100546</wp:posOffset>
                      </wp:positionV>
                      <wp:extent cx="495300" cy="161925"/>
                      <wp:effectExtent l="9525" t="5715" r="9525" b="13335"/>
                      <wp:wrapNone/>
                      <wp:docPr id="173" name="Straight Arrow Connector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5300" cy="161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0BB7C4" id="Straight Arrow Connector 173" o:spid="_x0000_s1026" type="#_x0000_t32" style="position:absolute;margin-left:171.95pt;margin-top:7.9pt;width:39pt;height:12.75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"/>
                  </w:pict>
                </mc:Fallback>
              </mc:AlternateContent>
            </w:r>
          </w:p>
          <w:p w:rsidR="001B498D" w:rsidRPr="00733002" w:rsidRDefault="001B498D" w:rsidP="00EE4BC9">
            <w:pPr>
              <w:rPr>
                <w:rFonts w:ascii="Times New Roman" w:hAnsi="Times New Roman" w:cs="Times New Roman"/>
              </w:rPr>
            </w:pPr>
          </w:p>
          <w:p w:rsidR="001B498D" w:rsidRPr="00733002" w:rsidRDefault="001B498D" w:rsidP="00EE4BC9">
            <w:pPr>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887616" behindDoc="0" locked="0" layoutInCell="1" allowOverlap="1" wp14:anchorId="312CDFF4" wp14:editId="21986264">
                      <wp:simplePos x="0" y="0"/>
                      <wp:positionH relativeFrom="column">
                        <wp:posOffset>5133975</wp:posOffset>
                      </wp:positionH>
                      <wp:positionV relativeFrom="paragraph">
                        <wp:posOffset>153670</wp:posOffset>
                      </wp:positionV>
                      <wp:extent cx="485775" cy="1333500"/>
                      <wp:effectExtent l="9525" t="7620" r="9525" b="11430"/>
                      <wp:wrapNone/>
                      <wp:docPr id="175" name="Straight Arrow Connector 1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5775" cy="13335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8347A2" id="Straight Arrow Connector 175" o:spid="_x0000_s1026" type="#_x0000_t32" style="position:absolute;margin-left:404.25pt;margin-top:12.1pt;width:38.25pt;height:10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"/>
                  </w:pict>
                </mc:Fallback>
              </mc:AlternateContent>
            </w:r>
            <w:r w:rsidRPr="00733002">
              <w:rPr>
                <w:rFonts w:ascii="Times New Roman" w:hAnsi="Times New Roman" w:cs="Times New Roman"/>
                <w:noProof/>
              </w:rPr>
              <mc:AlternateContent>
                <mc:Choice Requires="wps">
                  <w:drawing>
                    <wp:anchor distT="0" distB="0" distL="114300" distR="114300" simplePos="0" relativeHeight="251886592" behindDoc="0" locked="0" layoutInCell="1" allowOverlap="1" wp14:anchorId="6E036C7E" wp14:editId="146619A2">
                      <wp:simplePos x="0" y="0"/>
                      <wp:positionH relativeFrom="column">
                        <wp:posOffset>3952875</wp:posOffset>
                      </wp:positionH>
                      <wp:positionV relativeFrom="paragraph">
                        <wp:posOffset>106045</wp:posOffset>
                      </wp:positionV>
                      <wp:extent cx="704850" cy="1438275"/>
                      <wp:effectExtent l="9525" t="7620" r="9525" b="11430"/>
                      <wp:wrapNone/>
                      <wp:docPr id="176" name="Straight Arrow Connector 1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04850" cy="14382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8C43693" id="Straight Arrow Connector 176" o:spid="_x0000_s1026" type="#_x0000_t32" style="position:absolute;margin-left:311.25pt;margin-top:8.35pt;width:55.5pt;height:113.25pt;flip:x;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"/>
                  </w:pict>
                </mc:Fallback>
              </mc:AlternateContent>
            </w:r>
            <w:r w:rsidRPr="00733002">
              <w:rPr>
                <w:rFonts w:ascii="Times New Roman" w:hAnsi="Times New Roman" w:cs="Times New Roman"/>
              </w:rPr>
              <w:t xml:space="preserve">                             Prerëse                                            pingule  etj. </w:t>
            </w:r>
          </w:p>
          <w:p w:rsidR="001B498D" w:rsidRPr="00733002" w:rsidRDefault="001B498D" w:rsidP="00EE4BC9">
            <w:pPr>
              <w:rPr>
                <w:rFonts w:ascii="Times New Roman" w:hAnsi="Times New Roman" w:cs="Times New Roman"/>
              </w:rPr>
            </w:pPr>
          </w:p>
          <w:p w:rsidR="001B498D" w:rsidRPr="00733002" w:rsidRDefault="001B498D" w:rsidP="00EE4BC9">
            <w:pPr>
              <w:rPr>
                <w:rFonts w:ascii="Times New Roman" w:hAnsi="Times New Roman" w:cs="Times New Roman"/>
              </w:rPr>
            </w:pPr>
            <w:r w:rsidRPr="00733002">
              <w:rPr>
                <w:rFonts w:ascii="Times New Roman" w:hAnsi="Times New Roman" w:cs="Times New Roman"/>
                <w:bCs/>
              </w:rPr>
              <w:t xml:space="preserve">Në tabelë vizaton figurat.                                                                                      </w:t>
            </w:r>
            <w:r w:rsidRPr="00733002">
              <w:rPr>
                <w:rFonts w:ascii="Times New Roman" w:hAnsi="Times New Roman" w:cs="Times New Roman"/>
              </w:rPr>
              <w:t>(1)</w:t>
            </w:r>
          </w:p>
          <w:p w:rsidR="001B498D" w:rsidRPr="00733002" w:rsidRDefault="001B498D" w:rsidP="00EE4BC9">
            <w:pPr>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884544" behindDoc="0" locked="0" layoutInCell="1" allowOverlap="1" wp14:anchorId="2BF21912" wp14:editId="01B88A61">
                      <wp:simplePos x="0" y="0"/>
                      <wp:positionH relativeFrom="column">
                        <wp:posOffset>4105275</wp:posOffset>
                      </wp:positionH>
                      <wp:positionV relativeFrom="paragraph">
                        <wp:posOffset>52070</wp:posOffset>
                      </wp:positionV>
                      <wp:extent cx="1447800" cy="57150"/>
                      <wp:effectExtent l="9525" t="6985" r="9525" b="12065"/>
                      <wp:wrapNone/>
                      <wp:docPr id="177" name="Straight Arrow Connector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47800" cy="571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A79C9A" id="Straight Arrow Connector 177" o:spid="_x0000_s1026" type="#_x0000_t32" style="position:absolute;margin-left:323.25pt;margin-top:4.1pt;width:114pt;height:4.5pt;flip:y;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"/>
                  </w:pict>
                </mc:Fallback>
              </mc:AlternateContent>
            </w:r>
            <w:r w:rsidRPr="00733002">
              <w:rPr>
                <w:rFonts w:ascii="Times New Roman" w:hAnsi="Times New Roman" w:cs="Times New Roman"/>
                <w:noProof/>
              </w:rPr>
              <mc:AlternateContent>
                <mc:Choice Requires="wps">
                  <w:drawing>
                    <wp:anchor distT="0" distB="0" distL="114300" distR="114300" simplePos="0" relativeHeight="251882496" behindDoc="0" locked="0" layoutInCell="1" allowOverlap="1" wp14:anchorId="1FA15F9E" wp14:editId="0CDDE29B">
                      <wp:simplePos x="0" y="0"/>
                      <wp:positionH relativeFrom="column">
                        <wp:posOffset>2047875</wp:posOffset>
                      </wp:positionH>
                      <wp:positionV relativeFrom="paragraph">
                        <wp:posOffset>109220</wp:posOffset>
                      </wp:positionV>
                      <wp:extent cx="781050" cy="666750"/>
                      <wp:effectExtent l="9525" t="6985" r="9525" b="12065"/>
                      <wp:wrapNone/>
                      <wp:docPr id="178" name="Straight Arrow Connector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81050" cy="6667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8A1855" id="Straight Arrow Connector 178" o:spid="_x0000_s1026" type="#_x0000_t32" style="position:absolute;margin-left:161.25pt;margin-top:8.6pt;width:61.5pt;height:52.5pt;flip:x;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"/>
                  </w:pict>
                </mc:Fallback>
              </mc:AlternateContent>
            </w:r>
          </w:p>
          <w:p w:rsidR="001B498D" w:rsidRPr="00733002" w:rsidRDefault="001B498D" w:rsidP="00EE4BC9">
            <w:pPr>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883520" behindDoc="0" locked="0" layoutInCell="1" allowOverlap="1" wp14:anchorId="374B1340" wp14:editId="562E47E7">
                      <wp:simplePos x="0" y="0"/>
                      <wp:positionH relativeFrom="column">
                        <wp:posOffset>2238375</wp:posOffset>
                      </wp:positionH>
                      <wp:positionV relativeFrom="paragraph">
                        <wp:posOffset>128905</wp:posOffset>
                      </wp:positionV>
                      <wp:extent cx="790575" cy="676275"/>
                      <wp:effectExtent l="9525" t="12700" r="9525" b="6350"/>
                      <wp:wrapNone/>
                      <wp:docPr id="179" name="Straight Arrow Connector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90575" cy="6762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D2ED7C" id="Straight Arrow Connector 179" o:spid="_x0000_s1026" type="#_x0000_t32" style="position:absolute;margin-left:176.25pt;margin-top:10.15pt;width:62.25pt;height:53.25pt;flip:x;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"/>
                  </w:pict>
                </mc:Fallback>
              </mc:AlternateContent>
            </w:r>
            <w:r w:rsidRPr="00733002">
              <w:rPr>
                <w:rFonts w:ascii="Times New Roman" w:hAnsi="Times New Roman" w:cs="Times New Roman"/>
                <w:noProof/>
              </w:rPr>
              <mc:AlternateContent>
                <mc:Choice Requires="wps">
                  <w:drawing>
                    <wp:anchor distT="0" distB="0" distL="114300" distR="114300" simplePos="0" relativeHeight="251881472" behindDoc="0" locked="0" layoutInCell="1" allowOverlap="1" wp14:anchorId="488957F6" wp14:editId="5800598C">
                      <wp:simplePos x="0" y="0"/>
                      <wp:positionH relativeFrom="column">
                        <wp:posOffset>276225</wp:posOffset>
                      </wp:positionH>
                      <wp:positionV relativeFrom="paragraph">
                        <wp:posOffset>14605</wp:posOffset>
                      </wp:positionV>
                      <wp:extent cx="657225" cy="647700"/>
                      <wp:effectExtent l="9525" t="12700" r="9525" b="6350"/>
                      <wp:wrapNone/>
                      <wp:docPr id="180" name="Straight Arrow Connector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57225" cy="6477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8C81BC2" id="Straight Arrow Connector 180" o:spid="_x0000_s1026" type="#_x0000_t32" style="position:absolute;margin-left:21.75pt;margin-top:1.15pt;width:51.75pt;height:51pt;flip:x;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"/>
                  </w:pict>
                </mc:Fallback>
              </mc:AlternateContent>
            </w:r>
            <w:r w:rsidRPr="00733002">
              <w:rPr>
                <w:rFonts w:ascii="Times New Roman" w:hAnsi="Times New Roman" w:cs="Times New Roman"/>
                <w:noProof/>
              </w:rPr>
              <mc:AlternateContent>
                <mc:Choice Requires="wps">
                  <w:drawing>
                    <wp:anchor distT="0" distB="0" distL="114300" distR="114300" simplePos="0" relativeHeight="251880448" behindDoc="0" locked="0" layoutInCell="1" allowOverlap="1" wp14:anchorId="20784041" wp14:editId="4045C2C6">
                      <wp:simplePos x="0" y="0"/>
                      <wp:positionH relativeFrom="column">
                        <wp:posOffset>219075</wp:posOffset>
                      </wp:positionH>
                      <wp:positionV relativeFrom="paragraph">
                        <wp:posOffset>81280</wp:posOffset>
                      </wp:positionV>
                      <wp:extent cx="933450" cy="523875"/>
                      <wp:effectExtent l="9525" t="12700" r="9525" b="6350"/>
                      <wp:wrapNone/>
                      <wp:docPr id="374" name="Straight Arrow Connector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33450" cy="5238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6FF686" id="Straight Arrow Connector 374" o:spid="_x0000_s1026" type="#_x0000_t32" style="position:absolute;margin-left:17.25pt;margin-top:6.4pt;width:73.5pt;height:41.25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"/>
                  </w:pict>
                </mc:Fallback>
              </mc:AlternateContent>
            </w:r>
            <w:r w:rsidRPr="00733002">
              <w:rPr>
                <w:rFonts w:ascii="Times New Roman" w:hAnsi="Times New Roman" w:cs="Times New Roman"/>
              </w:rPr>
              <w:t xml:space="preserve">           ( a )             ( b )                                        ( c)         ( d)              </w:t>
            </w:r>
          </w:p>
          <w:p w:rsidR="001B498D" w:rsidRPr="00733002" w:rsidRDefault="001B498D" w:rsidP="00EE4BC9">
            <w:pPr>
              <w:rPr>
                <w:rFonts w:ascii="Times New Roman" w:hAnsi="Times New Roman" w:cs="Times New Roman"/>
              </w:rPr>
            </w:pPr>
          </w:p>
          <w:p w:rsidR="001B498D" w:rsidRPr="00733002" w:rsidRDefault="001B498D" w:rsidP="00EE4BC9">
            <w:pPr>
              <w:tabs>
                <w:tab w:val="left" w:pos="6225"/>
              </w:tabs>
              <w:rPr>
                <w:rFonts w:ascii="Times New Roman" w:hAnsi="Times New Roman" w:cs="Times New Roman"/>
              </w:rPr>
            </w:pPr>
            <w:r w:rsidRPr="00733002">
              <w:rPr>
                <w:rFonts w:ascii="Times New Roman" w:hAnsi="Times New Roman" w:cs="Times New Roman"/>
              </w:rPr>
              <w:tab/>
              <w:t>(2)</w:t>
            </w:r>
          </w:p>
          <w:p w:rsidR="001B498D" w:rsidRPr="00733002" w:rsidRDefault="001B498D" w:rsidP="00EE4BC9">
            <w:pPr>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885568" behindDoc="0" locked="0" layoutInCell="1" allowOverlap="1" wp14:anchorId="4F4DF281" wp14:editId="7C5D3120">
                      <wp:simplePos x="0" y="0"/>
                      <wp:positionH relativeFrom="column">
                        <wp:posOffset>3895725</wp:posOffset>
                      </wp:positionH>
                      <wp:positionV relativeFrom="paragraph">
                        <wp:posOffset>27305</wp:posOffset>
                      </wp:positionV>
                      <wp:extent cx="2038350" cy="66675"/>
                      <wp:effectExtent l="9525" t="12065" r="9525" b="6985"/>
                      <wp:wrapNone/>
                      <wp:docPr id="375" name="Straight Arrow Connector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038350" cy="666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D25792" id="Straight Arrow Connector 375" o:spid="_x0000_s1026" type="#_x0000_t32" style="position:absolute;margin-left:306.75pt;margin-top:2.15pt;width:160.5pt;height:5.25pt;flip:y;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"/>
                  </w:pict>
                </mc:Fallback>
              </mc:AlternateContent>
            </w:r>
          </w:p>
          <w:p w:rsidR="001B498D" w:rsidRPr="00733002" w:rsidRDefault="001B498D" w:rsidP="00EE4BC9">
            <w:pPr>
              <w:tabs>
                <w:tab w:val="left" w:pos="6450"/>
                <w:tab w:val="right" w:pos="9360"/>
              </w:tabs>
              <w:rPr>
                <w:rFonts w:ascii="Times New Roman" w:hAnsi="Times New Roman" w:cs="Times New Roman"/>
              </w:rPr>
            </w:pPr>
            <w:r w:rsidRPr="00733002">
              <w:rPr>
                <w:rFonts w:ascii="Times New Roman" w:hAnsi="Times New Roman" w:cs="Times New Roman"/>
              </w:rPr>
              <w:tab/>
              <w:t>( 3)                                    ( 4)</w:t>
            </w:r>
          </w:p>
          <w:p w:rsidR="001B498D" w:rsidRPr="00733002" w:rsidRDefault="001B498D" w:rsidP="00EE4BC9">
            <w:pPr>
              <w:rPr>
                <w:rFonts w:ascii="Times New Roman" w:hAnsi="Times New Roman" w:cs="Times New Roman"/>
              </w:rPr>
            </w:pPr>
          </w:p>
          <w:p w:rsidR="001B498D" w:rsidRPr="00733002" w:rsidRDefault="001B498D" w:rsidP="00EE4BC9">
            <w:pPr>
              <w:rPr>
                <w:rFonts w:ascii="Times New Roman" w:hAnsi="Times New Roman" w:cs="Times New Roman"/>
                <w:bCs/>
              </w:rPr>
            </w:pPr>
            <w:r w:rsidRPr="00733002">
              <w:rPr>
                <w:rFonts w:ascii="Times New Roman" w:hAnsi="Times New Roman" w:cs="Times New Roman"/>
                <w:bCs/>
              </w:rPr>
              <w:t xml:space="preserve">Kërkoj nga nxënësit të vërejnë figurat dhe të dallojnë drejtëzat, paralele dhe pingule. </w:t>
            </w:r>
          </w:p>
          <w:p w:rsidR="001B498D" w:rsidRPr="00733002" w:rsidRDefault="001B498D" w:rsidP="00EE4BC9">
            <w:pPr>
              <w:rPr>
                <w:rFonts w:ascii="Times New Roman" w:hAnsi="Times New Roman" w:cs="Times New Roman"/>
                <w:b/>
              </w:rPr>
            </w:pPr>
          </w:p>
          <w:p w:rsidR="001B498D" w:rsidRPr="00733002" w:rsidRDefault="001B498D" w:rsidP="00EE4BC9">
            <w:pPr>
              <w:rPr>
                <w:rFonts w:ascii="Times New Roman" w:hAnsi="Times New Roman" w:cs="Times New Roman"/>
                <w:bCs/>
              </w:rPr>
            </w:pPr>
            <w:r w:rsidRPr="00733002">
              <w:rPr>
                <w:rFonts w:ascii="Times New Roman" w:hAnsi="Times New Roman" w:cs="Times New Roman"/>
                <w:b/>
              </w:rPr>
              <w:t xml:space="preserve">Faza e dytë: </w:t>
            </w:r>
            <w:r w:rsidRPr="00733002">
              <w:rPr>
                <w:rFonts w:ascii="Times New Roman" w:hAnsi="Times New Roman" w:cs="Times New Roman"/>
              </w:rPr>
              <w:t>Punë e pavarur</w:t>
            </w:r>
          </w:p>
          <w:p w:rsidR="001B498D" w:rsidRPr="00733002" w:rsidRDefault="001B498D" w:rsidP="00EE4BC9">
            <w:pPr>
              <w:rPr>
                <w:rFonts w:ascii="Times New Roman" w:hAnsi="Times New Roman" w:cs="Times New Roman"/>
                <w:bCs/>
              </w:rPr>
            </w:pPr>
            <w:r w:rsidRPr="00733002">
              <w:rPr>
                <w:rFonts w:ascii="Times New Roman" w:hAnsi="Times New Roman" w:cs="Times New Roman"/>
                <w:bCs/>
              </w:rPr>
              <w:t xml:space="preserve">Fillimisht u tregoj nxënësve mënyrën e ndërtimit të dy drejtëzave paralele si dhe të dy drejtëzave pingule. </w:t>
            </w:r>
          </w:p>
          <w:p w:rsidR="001B498D" w:rsidRPr="00733002" w:rsidRDefault="001B498D" w:rsidP="00EE4BC9">
            <w:pPr>
              <w:rPr>
                <w:rFonts w:ascii="Times New Roman" w:hAnsi="Times New Roman" w:cs="Times New Roman"/>
                <w:bCs/>
              </w:rPr>
            </w:pPr>
            <w:r w:rsidRPr="00733002">
              <w:rPr>
                <w:rFonts w:ascii="Times New Roman" w:hAnsi="Times New Roman" w:cs="Times New Roman"/>
                <w:bCs/>
              </w:rPr>
              <w:t>Më pas, nxënësit do të punojnë individualisht për punimin e detyrave të tekstit. Mësuesi/ja orienton nxënësit për të vëzhguar shembullin e dhënë në tekst të vizatojnë modelin e vet në hapësirat boshe si dhe do të renditë format që shikon. Paraqes në një tabak vizatimin e bërë nga Dea. Nxënësit identifikojnë me hollësi çdo element të saj duke përfshirë gjithë klasën në diskutim.</w:t>
            </w:r>
          </w:p>
          <w:p w:rsidR="001B498D" w:rsidRPr="00733002" w:rsidRDefault="001B498D" w:rsidP="00EE4BC9">
            <w:pPr>
              <w:tabs>
                <w:tab w:val="left" w:pos="2730"/>
              </w:tabs>
              <w:spacing w:line="264" w:lineRule="auto"/>
              <w:rPr>
                <w:rFonts w:ascii="Times New Roman" w:hAnsi="Times New Roman" w:cs="Times New Roman"/>
                <w:bCs/>
              </w:rPr>
            </w:pPr>
            <w:r w:rsidRPr="00733002">
              <w:rPr>
                <w:rFonts w:ascii="Times New Roman" w:hAnsi="Times New Roman" w:cs="Times New Roman"/>
                <w:b/>
              </w:rPr>
              <w:t xml:space="preserve">Faza e tretë: </w:t>
            </w:r>
            <w:r w:rsidRPr="00733002">
              <w:rPr>
                <w:rFonts w:ascii="Times New Roman" w:hAnsi="Times New Roman" w:cs="Times New Roman"/>
              </w:rPr>
              <w:t>Rishikimi në dyshe</w:t>
            </w:r>
          </w:p>
          <w:p w:rsidR="001B498D" w:rsidRPr="00733002" w:rsidRDefault="001B498D" w:rsidP="00EE4BC9">
            <w:pPr>
              <w:tabs>
                <w:tab w:val="left" w:pos="2730"/>
              </w:tabs>
              <w:spacing w:line="264" w:lineRule="auto"/>
              <w:rPr>
                <w:rFonts w:ascii="Times New Roman" w:hAnsi="Times New Roman" w:cs="Times New Roman"/>
                <w:b/>
              </w:rPr>
            </w:pPr>
            <w:r w:rsidRPr="00733002">
              <w:rPr>
                <w:rFonts w:ascii="Times New Roman" w:hAnsi="Times New Roman" w:cs="Times New Roman"/>
              </w:rPr>
              <w:t>Kontrollojnë ushtrimet me njëri-tjetrin në dyshe. Disa prej ushtrimeve punohen në tabelë. Diskutohet rreth tyre, duke argumentuar secila nga pohimet është e vërtetë dhe cila jo.</w:t>
            </w:r>
          </w:p>
        </w:tc>
      </w:tr>
      <w:tr w:rsidR="001B498D" w:rsidRPr="00715E60" w:rsidTr="00FE259D">
        <w:trPr>
          <w:trHeight w:val="396"/>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lastRenderedPageBreak/>
              <w:t xml:space="preserve">Vlerësimi: </w:t>
            </w:r>
          </w:p>
          <w:p w:rsidR="001B498D" w:rsidRPr="00733002" w:rsidRDefault="001B498D" w:rsidP="00EE4BC9">
            <w:pPr>
              <w:rPr>
                <w:rFonts w:ascii="Times New Roman" w:hAnsi="Times New Roman" w:cs="Times New Roman"/>
                <w:b/>
              </w:rPr>
            </w:pPr>
            <w:r w:rsidRPr="00733002">
              <w:rPr>
                <w:rFonts w:ascii="Times New Roman" w:hAnsi="Times New Roman" w:cs="Times New Roman"/>
                <w:b/>
              </w:rPr>
              <w:t xml:space="preserve">Mësuesi/ja vlerëson nxënësin për: </w:t>
            </w:r>
          </w:p>
          <w:p w:rsidR="001B498D" w:rsidRPr="00733002" w:rsidRDefault="001B498D" w:rsidP="00EE4BC9">
            <w:pPr>
              <w:rPr>
                <w:rFonts w:ascii="Times New Roman" w:hAnsi="Times New Roman" w:cs="Times New Roman"/>
                <w:bCs/>
              </w:rPr>
            </w:pPr>
            <w:r w:rsidRPr="00733002">
              <w:rPr>
                <w:rFonts w:ascii="Times New Roman" w:hAnsi="Times New Roman" w:cs="Times New Roman"/>
                <w:bCs/>
              </w:rPr>
              <w:t>-</w:t>
            </w:r>
            <w:r w:rsidRPr="00733002">
              <w:rPr>
                <w:rFonts w:ascii="Times New Roman" w:hAnsi="Times New Roman" w:cs="Times New Roman"/>
              </w:rPr>
              <w:t xml:space="preserve"> </w:t>
            </w:r>
            <w:r w:rsidRPr="00733002">
              <w:rPr>
                <w:rFonts w:ascii="Times New Roman" w:hAnsi="Times New Roman" w:cs="Times New Roman"/>
                <w:bCs/>
              </w:rPr>
              <w:t>emërtimin e drejtëzave pingule, prerëse dhe ato paralele;</w:t>
            </w:r>
          </w:p>
          <w:p w:rsidR="001B498D" w:rsidRPr="00715E60" w:rsidRDefault="001B498D" w:rsidP="00EE4BC9">
            <w:pPr>
              <w:rPr>
                <w:rFonts w:ascii="Times New Roman" w:hAnsi="Times New Roman" w:cs="Times New Roman"/>
              </w:rPr>
            </w:pPr>
            <w:r w:rsidRPr="00733002">
              <w:rPr>
                <w:rFonts w:ascii="Times New Roman" w:hAnsi="Times New Roman" w:cs="Times New Roman"/>
                <w:bCs/>
              </w:rPr>
              <w:t>- vizatimin e çifteve të drejtëzave prerëse, paralele dhe pingule.</w:t>
            </w:r>
          </w:p>
        </w:tc>
      </w:tr>
      <w:tr w:rsidR="001B498D" w:rsidRPr="00715E60" w:rsidTr="00FE259D">
        <w:trPr>
          <w:trHeight w:val="396"/>
        </w:trPr>
        <w:tc>
          <w:tcPr>
            <w:tcW w:w="981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1B498D" w:rsidRPr="00733002" w:rsidRDefault="001B498D" w:rsidP="00EE4BC9">
            <w:pPr>
              <w:rPr>
                <w:rFonts w:ascii="Times New Roman" w:hAnsi="Times New Roman" w:cs="Times New Roman"/>
                <w:b/>
              </w:rPr>
            </w:pPr>
            <w:r w:rsidRPr="00733002">
              <w:rPr>
                <w:rFonts w:ascii="Times New Roman" w:hAnsi="Times New Roman" w:cs="Times New Roman"/>
                <w:b/>
              </w:rPr>
              <w:t xml:space="preserve">Detyra dhe puna e pavarur: </w:t>
            </w:r>
          </w:p>
          <w:p w:rsidR="001B498D" w:rsidRPr="00733002" w:rsidRDefault="001B498D" w:rsidP="00EE4BC9">
            <w:pPr>
              <w:rPr>
                <w:rFonts w:ascii="Times New Roman" w:hAnsi="Times New Roman" w:cs="Times New Roman"/>
              </w:rPr>
            </w:pPr>
            <w:r w:rsidRPr="00733002">
              <w:rPr>
                <w:rFonts w:ascii="Times New Roman" w:hAnsi="Times New Roman" w:cs="Times New Roman"/>
                <w:bCs/>
              </w:rPr>
              <w:t>Plotësimi i fletores së punës.</w:t>
            </w:r>
          </w:p>
        </w:tc>
      </w:tr>
    </w:tbl>
    <w:p w:rsidR="00213918" w:rsidRPr="00715E60" w:rsidRDefault="00213918" w:rsidP="00EE4BC9">
      <w:pPr>
        <w:rPr>
          <w:rFonts w:ascii="Times New Roman" w:hAnsi="Times New Roman" w:cs="Times New Roman"/>
        </w:rPr>
      </w:pPr>
    </w:p>
    <w:p w:rsidR="00213918" w:rsidRPr="00715E60" w:rsidRDefault="00213918" w:rsidP="00EE4BC9">
      <w:pPr>
        <w:rPr>
          <w:rFonts w:ascii="Times New Roman" w:hAnsi="Times New Roman" w:cs="Times New Roman"/>
        </w:rPr>
      </w:pPr>
    </w:p>
    <w:p w:rsidR="001B498D" w:rsidRPr="00715E60" w:rsidRDefault="001B498D" w:rsidP="00EE4BC9">
      <w:pPr>
        <w:rPr>
          <w:rFonts w:ascii="Times New Roman" w:hAnsi="Times New Roman" w:cs="Times New Roman"/>
        </w:rPr>
      </w:pPr>
    </w:p>
    <w:p w:rsidR="001B498D" w:rsidRPr="00715E60" w:rsidRDefault="001B498D" w:rsidP="00EE4BC9">
      <w:pPr>
        <w:rPr>
          <w:rFonts w:ascii="Times New Roman" w:hAnsi="Times New Roman" w:cs="Times New Roman"/>
        </w:rPr>
      </w:pPr>
    </w:p>
    <w:p w:rsidR="001B498D" w:rsidRPr="00715E60" w:rsidRDefault="001B498D" w:rsidP="00EE4BC9">
      <w:pPr>
        <w:rPr>
          <w:rFonts w:ascii="Times New Roman" w:hAnsi="Times New Roman" w:cs="Times New Roman"/>
        </w:rPr>
      </w:pPr>
    </w:p>
    <w:p w:rsidR="001B498D" w:rsidRPr="00715E60" w:rsidRDefault="001B498D" w:rsidP="00EE4BC9">
      <w:pPr>
        <w:rPr>
          <w:rFonts w:ascii="Times New Roman" w:hAnsi="Times New Roman" w:cs="Times New Roman"/>
        </w:rPr>
      </w:pPr>
    </w:p>
    <w:p w:rsidR="001B498D" w:rsidRPr="00715E60" w:rsidRDefault="001B498D" w:rsidP="00EE4BC9">
      <w:pPr>
        <w:rPr>
          <w:rFonts w:ascii="Times New Roman" w:hAnsi="Times New Roman" w:cs="Times New Roman"/>
        </w:rPr>
      </w:pPr>
    </w:p>
    <w:p w:rsidR="002F0309" w:rsidRPr="00715E60" w:rsidRDefault="002F0309" w:rsidP="00EE4BC9">
      <w:pPr>
        <w:rPr>
          <w:rFonts w:ascii="Times New Roman" w:hAnsi="Times New Roman" w:cs="Times New Roman"/>
          <w:sz w:val="24"/>
          <w:szCs w:val="24"/>
        </w:rPr>
      </w:pPr>
    </w:p>
    <w:p w:rsidR="002F0309" w:rsidRPr="00715E60" w:rsidRDefault="002F0309" w:rsidP="00EE4BC9">
      <w:pPr>
        <w:rPr>
          <w:rFonts w:ascii="Times New Roman" w:hAnsi="Times New Roman" w:cs="Times New Roman"/>
          <w:sz w:val="24"/>
          <w:szCs w:val="24"/>
        </w:rPr>
      </w:pPr>
    </w:p>
    <w:p w:rsidR="002F0309" w:rsidRPr="00715E60" w:rsidRDefault="002F0309" w:rsidP="00EE4BC9">
      <w:pPr>
        <w:rPr>
          <w:rFonts w:ascii="Times New Roman" w:hAnsi="Times New Roman" w:cs="Times New Roman"/>
          <w:sz w:val="24"/>
          <w:szCs w:val="24"/>
        </w:rPr>
      </w:pPr>
    </w:p>
    <w:p w:rsidR="002F0309" w:rsidRPr="00715E60" w:rsidRDefault="002F0309" w:rsidP="00EE4BC9">
      <w:pPr>
        <w:rPr>
          <w:rFonts w:ascii="Times New Roman" w:hAnsi="Times New Roman" w:cs="Times New Roman"/>
          <w:sz w:val="24"/>
          <w:szCs w:val="24"/>
        </w:rPr>
      </w:pPr>
    </w:p>
    <w:p w:rsidR="002F0309" w:rsidRPr="00715E60" w:rsidRDefault="002F0309" w:rsidP="00EE4BC9">
      <w:pPr>
        <w:rPr>
          <w:rFonts w:ascii="Times New Roman" w:hAnsi="Times New Roman" w:cs="Times New Roman"/>
          <w:sz w:val="24"/>
          <w:szCs w:val="24"/>
        </w:rPr>
      </w:pPr>
    </w:p>
    <w:p w:rsidR="002F0309" w:rsidRPr="00715E60" w:rsidRDefault="002F0309" w:rsidP="00EE4BC9">
      <w:pPr>
        <w:rPr>
          <w:rFonts w:ascii="Times New Roman" w:hAnsi="Times New Roman" w:cs="Times New Roman"/>
          <w:sz w:val="24"/>
          <w:szCs w:val="24"/>
        </w:rPr>
      </w:pPr>
    </w:p>
    <w:p w:rsidR="002F0309" w:rsidRPr="00715E60" w:rsidRDefault="002F0309" w:rsidP="00EE4BC9">
      <w:pPr>
        <w:rPr>
          <w:rFonts w:ascii="Times New Roman" w:hAnsi="Times New Roman" w:cs="Times New Roman"/>
          <w:sz w:val="24"/>
          <w:szCs w:val="24"/>
        </w:rPr>
      </w:pPr>
    </w:p>
    <w:p w:rsidR="002F0309" w:rsidRPr="00715E60" w:rsidRDefault="002F0309" w:rsidP="00EE4BC9">
      <w:pPr>
        <w:rPr>
          <w:rFonts w:ascii="Times New Roman" w:hAnsi="Times New Roman" w:cs="Times New Roman"/>
          <w:sz w:val="24"/>
          <w:szCs w:val="24"/>
        </w:rPr>
      </w:pPr>
    </w:p>
    <w:p w:rsidR="002F0309" w:rsidRPr="00715E60" w:rsidRDefault="002F0309" w:rsidP="00EE4BC9">
      <w:pPr>
        <w:rPr>
          <w:rFonts w:ascii="Times New Roman" w:hAnsi="Times New Roman" w:cs="Times New Roman"/>
          <w:sz w:val="24"/>
          <w:szCs w:val="24"/>
        </w:rPr>
      </w:pPr>
    </w:p>
    <w:p w:rsidR="00733002" w:rsidRDefault="00733002" w:rsidP="00EE4BC9">
      <w:pPr>
        <w:rPr>
          <w:rFonts w:ascii="Times New Roman" w:hAnsi="Times New Roman" w:cs="Times New Roman"/>
          <w:sz w:val="24"/>
          <w:szCs w:val="24"/>
        </w:rPr>
      </w:pPr>
      <w:r>
        <w:rPr>
          <w:rFonts w:ascii="Times New Roman" w:hAnsi="Times New Roman" w:cs="Times New Roman"/>
          <w:sz w:val="24"/>
          <w:szCs w:val="24"/>
        </w:rPr>
        <w:br w:type="page"/>
      </w:r>
    </w:p>
    <w:p w:rsidR="002F0309" w:rsidRPr="00715E60" w:rsidRDefault="002F0309" w:rsidP="00EE4BC9">
      <w:pPr>
        <w:rPr>
          <w:rFonts w:ascii="Times New Roman" w:hAnsi="Times New Roman" w:cs="Times New Roman"/>
          <w:sz w:val="24"/>
          <w:szCs w:val="24"/>
        </w:rPr>
      </w:pPr>
    </w:p>
    <w:tbl>
      <w:tblPr>
        <w:tblW w:w="9900" w:type="dxa"/>
        <w:tblInd w:w="-5" w:type="dxa"/>
        <w:tblLayout w:type="fixed"/>
        <w:tblCellMar>
          <w:left w:w="0" w:type="dxa"/>
          <w:right w:w="0" w:type="dxa"/>
        </w:tblCellMar>
        <w:tblLook w:val="0000" w:firstRow="0" w:lastRow="0" w:firstColumn="0" w:lastColumn="0" w:noHBand="0" w:noVBand="0"/>
      </w:tblPr>
      <w:tblGrid>
        <w:gridCol w:w="1475"/>
        <w:gridCol w:w="2464"/>
        <w:gridCol w:w="2463"/>
        <w:gridCol w:w="3498"/>
      </w:tblGrid>
      <w:tr w:rsidR="002F0309" w:rsidRPr="00733002" w:rsidTr="00FE259D">
        <w:trPr>
          <w:trHeight w:val="396"/>
        </w:trPr>
        <w:tc>
          <w:tcPr>
            <w:tcW w:w="1475"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Shkalla: E dytë</w:t>
            </w:r>
          </w:p>
        </w:tc>
        <w:tc>
          <w:tcPr>
            <w:tcW w:w="3498"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 xml:space="preserve">Data: </w:t>
            </w:r>
          </w:p>
        </w:tc>
      </w:tr>
      <w:tr w:rsidR="002F0309" w:rsidRPr="00733002" w:rsidTr="00FE259D">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 xml:space="preserve">Koha e zgjatjes: </w:t>
            </w:r>
            <w:r w:rsidRPr="00733002">
              <w:rPr>
                <w:rFonts w:ascii="Times New Roman" w:hAnsi="Times New Roman" w:cs="Times New Roman"/>
                <w:b/>
                <w:bCs/>
              </w:rPr>
              <w:t>45 minuta</w:t>
            </w:r>
            <w:r w:rsidRPr="00733002">
              <w:rPr>
                <w:rFonts w:ascii="Times New Roman" w:hAnsi="Times New Roman" w:cs="Times New Roman"/>
                <w:b/>
              </w:rPr>
              <w:t xml:space="preserve">                                                    Tematika: Gjeometria</w:t>
            </w:r>
          </w:p>
        </w:tc>
      </w:tr>
      <w:tr w:rsidR="002F0309" w:rsidRPr="00733002" w:rsidTr="00FE259D">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 xml:space="preserve">Tema mësimore: </w:t>
            </w:r>
            <w:r w:rsidRPr="00733002">
              <w:rPr>
                <w:rFonts w:ascii="Times New Roman" w:hAnsi="Times New Roman" w:cs="Times New Roman"/>
                <w:b/>
                <w:bCs/>
              </w:rPr>
              <w:t>Këndet</w:t>
            </w:r>
          </w:p>
          <w:p w:rsidR="002F0309" w:rsidRPr="00733002" w:rsidRDefault="002F0309" w:rsidP="00EE4BC9">
            <w:pPr>
              <w:rPr>
                <w:rFonts w:ascii="Times New Roman" w:hAnsi="Times New Roman" w:cs="Times New Roman"/>
                <w:b/>
              </w:rPr>
            </w:pPr>
          </w:p>
        </w:tc>
      </w:tr>
      <w:tr w:rsidR="002F0309" w:rsidRPr="00733002" w:rsidTr="00FE259D">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Situata e të nxënit:</w:t>
            </w:r>
          </w:p>
          <w:p w:rsidR="002F0309" w:rsidRPr="00733002" w:rsidRDefault="002F0309" w:rsidP="00EE4BC9">
            <w:pPr>
              <w:rPr>
                <w:rFonts w:ascii="Times New Roman" w:hAnsi="Times New Roman" w:cs="Times New Roman"/>
              </w:rPr>
            </w:pPr>
            <w:r w:rsidRPr="00733002">
              <w:rPr>
                <w:rFonts w:ascii="Times New Roman" w:hAnsi="Times New Roman" w:cs="Times New Roman"/>
                <w:bCs/>
              </w:rPr>
              <w:t>Prezantimi i llojeve të këndeve dhe klasifikimi i tyre.</w:t>
            </w:r>
          </w:p>
        </w:tc>
      </w:tr>
      <w:tr w:rsidR="002F0309" w:rsidRPr="00733002" w:rsidTr="00FE259D">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 xml:space="preserve">Rezultatet e të nxënit të kompetencave lëndore sipas temës: </w:t>
            </w:r>
          </w:p>
          <w:p w:rsidR="002F0309" w:rsidRPr="00733002" w:rsidRDefault="002F0309" w:rsidP="00EE4BC9">
            <w:pPr>
              <w:rPr>
                <w:rFonts w:ascii="Times New Roman" w:hAnsi="Times New Roman" w:cs="Times New Roman"/>
                <w:bCs/>
              </w:rPr>
            </w:pPr>
            <w:r w:rsidRPr="00733002">
              <w:rPr>
                <w:rFonts w:ascii="Times New Roman" w:hAnsi="Times New Roman" w:cs="Times New Roman"/>
              </w:rPr>
              <w:t xml:space="preserve">- </w:t>
            </w:r>
            <w:r w:rsidRPr="00733002">
              <w:rPr>
                <w:rFonts w:ascii="Times New Roman" w:hAnsi="Times New Roman" w:cs="Times New Roman"/>
                <w:bCs/>
              </w:rPr>
              <w:t>Njohin këndin si një figurë të thjeshtë gjeometrike.</w:t>
            </w:r>
          </w:p>
          <w:p w:rsidR="002F0309" w:rsidRPr="00733002" w:rsidRDefault="002F0309" w:rsidP="00EE4BC9">
            <w:pPr>
              <w:rPr>
                <w:rFonts w:ascii="Times New Roman" w:hAnsi="Times New Roman" w:cs="Times New Roman"/>
                <w:bCs/>
              </w:rPr>
            </w:pPr>
            <w:r w:rsidRPr="00733002">
              <w:rPr>
                <w:rFonts w:ascii="Times New Roman" w:hAnsi="Times New Roman" w:cs="Times New Roman"/>
                <w:bCs/>
              </w:rPr>
              <w:t>- Përcaktojnë llojin e këndit nëpërmjet skuadrës (ose duke e krahasuar me një kënd të drejtë).</w:t>
            </w:r>
          </w:p>
          <w:p w:rsidR="002F0309" w:rsidRPr="00733002" w:rsidRDefault="002F0309" w:rsidP="00EE4BC9">
            <w:pPr>
              <w:rPr>
                <w:rFonts w:ascii="Times New Roman" w:hAnsi="Times New Roman" w:cs="Times New Roman"/>
                <w:b/>
              </w:rPr>
            </w:pPr>
            <w:r w:rsidRPr="00733002">
              <w:rPr>
                <w:rFonts w:ascii="Times New Roman" w:hAnsi="Times New Roman" w:cs="Times New Roman"/>
                <w:bCs/>
              </w:rPr>
              <w:t>- Përcaktojnë drejtëzat pingule sipas këndeve të drejta që formohen midis tyre.</w:t>
            </w:r>
          </w:p>
        </w:tc>
      </w:tr>
      <w:tr w:rsidR="002F0309" w:rsidRPr="00733002" w:rsidTr="00FE259D">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 xml:space="preserve">Fjalët kyçe: </w:t>
            </w:r>
            <w:r w:rsidRPr="00733002">
              <w:rPr>
                <w:rFonts w:ascii="Times New Roman" w:hAnsi="Times New Roman" w:cs="Times New Roman"/>
                <w:bCs/>
              </w:rPr>
              <w:t>kënd, kënd i drejtë, i ngushtë, i gjerë.</w:t>
            </w:r>
          </w:p>
        </w:tc>
      </w:tr>
      <w:tr w:rsidR="002F0309" w:rsidRPr="00733002" w:rsidTr="00FE259D">
        <w:trPr>
          <w:trHeight w:val="396"/>
        </w:trPr>
        <w:tc>
          <w:tcPr>
            <w:tcW w:w="3939"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 xml:space="preserve">Burimet, mjetet: </w:t>
            </w:r>
          </w:p>
          <w:p w:rsidR="002F0309" w:rsidRPr="00733002" w:rsidRDefault="002F0309" w:rsidP="00EE4BC9">
            <w:pPr>
              <w:rPr>
                <w:rFonts w:ascii="Times New Roman" w:hAnsi="Times New Roman" w:cs="Times New Roman"/>
              </w:rPr>
            </w:pPr>
            <w:r w:rsidRPr="00733002">
              <w:rPr>
                <w:rFonts w:ascii="Times New Roman" w:hAnsi="Times New Roman" w:cs="Times New Roman"/>
                <w:bCs/>
              </w:rPr>
              <w:t>libri i nxënësit, trekëndësh kënddrejtë, raportor, këndngushtë, këndgjerë</w:t>
            </w:r>
          </w:p>
        </w:tc>
        <w:tc>
          <w:tcPr>
            <w:tcW w:w="5961"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2F0309" w:rsidRPr="00733002" w:rsidRDefault="002F0309" w:rsidP="00EE4BC9">
            <w:pPr>
              <w:rPr>
                <w:rFonts w:ascii="Times New Roman" w:hAnsi="Times New Roman" w:cs="Times New Roman"/>
                <w:b/>
                <w:bCs/>
              </w:rPr>
            </w:pPr>
            <w:r w:rsidRPr="00733002">
              <w:rPr>
                <w:rFonts w:ascii="Times New Roman" w:hAnsi="Times New Roman" w:cs="Times New Roman"/>
                <w:b/>
                <w:bCs/>
              </w:rPr>
              <w:t>Lidhja me fushat e tjera ose me temat ndërkurikulare:</w:t>
            </w:r>
          </w:p>
          <w:p w:rsidR="002F0309" w:rsidRPr="00733002" w:rsidRDefault="002F0309" w:rsidP="00EE4BC9">
            <w:pPr>
              <w:rPr>
                <w:rFonts w:ascii="Times New Roman" w:hAnsi="Times New Roman" w:cs="Times New Roman"/>
              </w:rPr>
            </w:pPr>
            <w:r w:rsidRPr="00733002">
              <w:rPr>
                <w:rFonts w:ascii="Times New Roman" w:hAnsi="Times New Roman" w:cs="Times New Roman"/>
                <w:b/>
              </w:rPr>
              <w:t xml:space="preserve"> </w:t>
            </w:r>
            <w:r w:rsidRPr="00733002">
              <w:rPr>
                <w:rFonts w:ascii="Times New Roman" w:hAnsi="Times New Roman" w:cs="Times New Roman"/>
              </w:rPr>
              <w:t>gjuha dhe komunikimi, arte, edukim fizik</w:t>
            </w:r>
          </w:p>
        </w:tc>
      </w:tr>
      <w:tr w:rsidR="002F0309" w:rsidRPr="00733002" w:rsidTr="00FE259D">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Metodologjia e veprimtaria e të nxënit:</w:t>
            </w:r>
          </w:p>
          <w:p w:rsidR="002F0309" w:rsidRPr="00733002" w:rsidRDefault="002F0309" w:rsidP="00EE4BC9">
            <w:pPr>
              <w:rPr>
                <w:rFonts w:ascii="Times New Roman" w:hAnsi="Times New Roman" w:cs="Times New Roman"/>
              </w:rPr>
            </w:pPr>
            <w:r w:rsidRPr="00733002">
              <w:rPr>
                <w:rFonts w:ascii="Times New Roman" w:hAnsi="Times New Roman" w:cs="Times New Roman"/>
                <w:bCs/>
              </w:rPr>
              <w:t>vëzhgo, emërto, sill shembuj, lexo dhe nxirr përfundimin, krijim i lirë (punë në çifte, punë në grupe, punë me gjithë klasën)</w:t>
            </w:r>
          </w:p>
        </w:tc>
      </w:tr>
      <w:tr w:rsidR="002F0309" w:rsidRPr="00733002" w:rsidTr="00FE259D">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755A26" w:rsidRPr="00733002" w:rsidRDefault="00755A26" w:rsidP="00EE4BC9">
            <w:pPr>
              <w:rPr>
                <w:rFonts w:ascii="Times New Roman" w:hAnsi="Times New Roman" w:cs="Times New Roman"/>
                <w:b/>
              </w:rPr>
            </w:pPr>
            <w:r w:rsidRPr="00733002">
              <w:rPr>
                <w:rFonts w:ascii="Times New Roman" w:hAnsi="Times New Roman" w:cs="Times New Roman"/>
                <w:b/>
              </w:rPr>
              <w:t>Zhvillimi i mësimit:</w:t>
            </w:r>
          </w:p>
          <w:p w:rsidR="00755A26" w:rsidRPr="00733002" w:rsidRDefault="00755A26" w:rsidP="00EE4BC9">
            <w:pPr>
              <w:rPr>
                <w:rFonts w:ascii="Times New Roman" w:hAnsi="Times New Roman" w:cs="Times New Roman"/>
                <w:b/>
              </w:rPr>
            </w:pPr>
          </w:p>
          <w:p w:rsidR="00755A26" w:rsidRPr="00733002" w:rsidRDefault="00755A26" w:rsidP="00EE4BC9">
            <w:pPr>
              <w:rPr>
                <w:rFonts w:ascii="Times New Roman" w:hAnsi="Times New Roman" w:cs="Times New Roman"/>
              </w:rPr>
            </w:pPr>
            <w:r w:rsidRPr="00733002">
              <w:rPr>
                <w:rFonts w:ascii="Times New Roman" w:hAnsi="Times New Roman" w:cs="Times New Roman"/>
                <w:b/>
              </w:rPr>
              <w:t xml:space="preserve">Faza e parë: </w:t>
            </w:r>
            <w:r w:rsidRPr="00733002">
              <w:rPr>
                <w:rFonts w:ascii="Times New Roman" w:hAnsi="Times New Roman" w:cs="Times New Roman"/>
                <w:bCs/>
              </w:rPr>
              <w:t>Lidhja e temës me njohuritë e mëparshme të nxënësve</w:t>
            </w:r>
          </w:p>
          <w:p w:rsidR="00755A26" w:rsidRPr="00733002" w:rsidRDefault="00755A26" w:rsidP="00EE4BC9">
            <w:pPr>
              <w:rPr>
                <w:rFonts w:ascii="Times New Roman" w:hAnsi="Times New Roman" w:cs="Times New Roman"/>
              </w:rPr>
            </w:pPr>
            <w:r w:rsidRPr="00733002">
              <w:rPr>
                <w:rFonts w:ascii="Times New Roman" w:hAnsi="Times New Roman" w:cs="Times New Roman"/>
                <w:bCs/>
              </w:rPr>
              <w:t>Veprimtaria e parë:</w:t>
            </w:r>
            <w:r w:rsidRPr="00733002">
              <w:rPr>
                <w:rFonts w:ascii="Times New Roman" w:hAnsi="Times New Roman" w:cs="Times New Roman"/>
              </w:rPr>
              <w:t xml:space="preserve"> Stuhi mendimesh</w:t>
            </w:r>
          </w:p>
          <w:p w:rsidR="00755A26" w:rsidRPr="00733002" w:rsidRDefault="00755A26" w:rsidP="00EE4BC9">
            <w:pPr>
              <w:rPr>
                <w:rFonts w:ascii="Times New Roman" w:hAnsi="Times New Roman" w:cs="Times New Roman"/>
              </w:rPr>
            </w:pPr>
            <w:r w:rsidRPr="00733002">
              <w:rPr>
                <w:rFonts w:ascii="Times New Roman" w:hAnsi="Times New Roman" w:cs="Times New Roman"/>
              </w:rPr>
              <w:t xml:space="preserve">Ç’është gjysmëdrejtëza? </w:t>
            </w:r>
          </w:p>
          <w:p w:rsidR="00755A26" w:rsidRPr="00733002" w:rsidRDefault="00755A26" w:rsidP="00EE4BC9">
            <w:pPr>
              <w:rPr>
                <w:rFonts w:ascii="Times New Roman" w:hAnsi="Times New Roman" w:cs="Times New Roman"/>
              </w:rPr>
            </w:pPr>
            <w:r w:rsidRPr="00733002">
              <w:rPr>
                <w:rFonts w:ascii="Times New Roman" w:hAnsi="Times New Roman" w:cs="Times New Roman"/>
              </w:rPr>
              <w:t>Ç’është segmenti?</w:t>
            </w:r>
          </w:p>
          <w:p w:rsidR="00755A26" w:rsidRPr="00733002" w:rsidRDefault="00755A26" w:rsidP="00EE4BC9">
            <w:pPr>
              <w:rPr>
                <w:rFonts w:ascii="Times New Roman" w:hAnsi="Times New Roman" w:cs="Times New Roman"/>
              </w:rPr>
            </w:pPr>
            <w:r w:rsidRPr="00733002">
              <w:rPr>
                <w:rFonts w:ascii="Times New Roman" w:hAnsi="Times New Roman" w:cs="Times New Roman"/>
              </w:rPr>
              <w:t>A ka fillim dhe mbarim drejtëza? Kur drejtëzat janë pingule, paralele dhe priten?</w:t>
            </w:r>
          </w:p>
          <w:p w:rsidR="00755A26" w:rsidRPr="00733002" w:rsidRDefault="00755A26" w:rsidP="00EE4BC9">
            <w:pPr>
              <w:spacing w:line="276" w:lineRule="auto"/>
              <w:contextualSpacing/>
              <w:rPr>
                <w:rFonts w:ascii="Times New Roman" w:hAnsi="Times New Roman" w:cs="Times New Roman"/>
                <w:b/>
              </w:rPr>
            </w:pPr>
          </w:p>
          <w:p w:rsidR="00755A26" w:rsidRPr="00733002" w:rsidRDefault="00755A26" w:rsidP="00EE4BC9">
            <w:pPr>
              <w:spacing w:line="276" w:lineRule="auto"/>
              <w:contextualSpacing/>
              <w:rPr>
                <w:rFonts w:ascii="Times New Roman" w:hAnsi="Times New Roman" w:cs="Times New Roman"/>
              </w:rPr>
            </w:pPr>
            <w:r w:rsidRPr="00733002">
              <w:rPr>
                <w:rFonts w:ascii="Times New Roman" w:hAnsi="Times New Roman" w:cs="Times New Roman"/>
                <w:b/>
              </w:rPr>
              <w:t xml:space="preserve">Faza e dytë: </w:t>
            </w:r>
            <w:r w:rsidRPr="00733002">
              <w:rPr>
                <w:rFonts w:ascii="Times New Roman" w:hAnsi="Times New Roman" w:cs="Times New Roman"/>
              </w:rPr>
              <w:t>Njohuritë e reja</w:t>
            </w:r>
          </w:p>
          <w:p w:rsidR="00755A26" w:rsidRPr="00733002" w:rsidRDefault="00755A26" w:rsidP="00EE4BC9">
            <w:pPr>
              <w:spacing w:line="276" w:lineRule="auto"/>
              <w:contextualSpacing/>
              <w:rPr>
                <w:rFonts w:ascii="Times New Roman" w:hAnsi="Times New Roman" w:cs="Times New Roman"/>
              </w:rPr>
            </w:pPr>
            <w:r w:rsidRPr="00733002">
              <w:rPr>
                <w:rFonts w:ascii="Times New Roman" w:hAnsi="Times New Roman" w:cs="Times New Roman"/>
              </w:rPr>
              <w:t>Grafiku i përvijimit</w:t>
            </w:r>
          </w:p>
          <w:p w:rsidR="00755A26" w:rsidRPr="00733002" w:rsidRDefault="00755A26" w:rsidP="00EE4BC9">
            <w:pPr>
              <w:rPr>
                <w:rFonts w:ascii="Times New Roman" w:hAnsi="Times New Roman" w:cs="Times New Roman"/>
              </w:rPr>
            </w:pPr>
            <w:r w:rsidRPr="00733002">
              <w:rPr>
                <w:rFonts w:ascii="Times New Roman" w:hAnsi="Times New Roman" w:cs="Times New Roman"/>
              </w:rPr>
              <w:t>Në fillim pasqyrojmë diagramin e këndit.</w:t>
            </w:r>
          </w:p>
          <w:p w:rsidR="00755A26" w:rsidRPr="00733002" w:rsidRDefault="00755A26"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893760" behindDoc="0" locked="0" layoutInCell="1" allowOverlap="1" wp14:anchorId="36965213" wp14:editId="3FD77387">
                      <wp:simplePos x="0" y="0"/>
                      <wp:positionH relativeFrom="column">
                        <wp:posOffset>3600450</wp:posOffset>
                      </wp:positionH>
                      <wp:positionV relativeFrom="paragraph">
                        <wp:posOffset>305435</wp:posOffset>
                      </wp:positionV>
                      <wp:extent cx="1228725" cy="1162050"/>
                      <wp:effectExtent l="9525" t="10160" r="9525" b="8890"/>
                      <wp:wrapNone/>
                      <wp:docPr id="182" name="Text Box 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1162050"/>
                              </a:xfrm>
                              <a:prstGeom prst="rect">
                                <a:avLst/>
                              </a:prstGeom>
                              <a:solidFill>
                                <a:srgbClr val="FFFFFF"/>
                              </a:solidFill>
                              <a:ln w="9525">
                                <a:solidFill>
                                  <a:srgbClr val="000000"/>
                                </a:solidFill>
                                <a:miter lim="800000"/>
                                <a:headEnd/>
                                <a:tailEnd/>
                              </a:ln>
                            </wps:spPr>
                            <wps:txbx>
                              <w:txbxContent>
                                <w:p w:rsidR="001F4965" w:rsidRPr="00FE383C" w:rsidRDefault="001F4965" w:rsidP="00755A26">
                                  <w:pPr>
                                    <w:spacing w:line="240" w:lineRule="auto"/>
                                    <w:rPr>
                                      <w:rFonts w:cs="ArialMT"/>
                                      <w:b/>
                                    </w:rPr>
                                  </w:pPr>
                                  <w:r w:rsidRPr="00FE383C">
                                    <w:rPr>
                                      <w:rFonts w:cs="ArialMT"/>
                                      <w:b/>
                                    </w:rPr>
                                    <w:t>i drejtë</w:t>
                                  </w:r>
                                </w:p>
                                <w:p w:rsidR="001F4965" w:rsidRPr="00FE383C" w:rsidRDefault="001F4965" w:rsidP="00755A26">
                                  <w:pPr>
                                    <w:spacing w:line="240" w:lineRule="auto"/>
                                    <w:rPr>
                                      <w:rFonts w:cs="ArialMT"/>
                                      <w:b/>
                                    </w:rPr>
                                  </w:pPr>
                                  <w:r w:rsidRPr="00FE383C">
                                    <w:rPr>
                                      <w:rFonts w:cs="ArialMT"/>
                                      <w:b/>
                                    </w:rPr>
                                    <w:t>i ngushtë</w:t>
                                  </w:r>
                                </w:p>
                                <w:p w:rsidR="001F4965" w:rsidRPr="00FE383C" w:rsidRDefault="001F4965" w:rsidP="00755A26">
                                  <w:pPr>
                                    <w:spacing w:line="240" w:lineRule="auto"/>
                                    <w:rPr>
                                      <w:rFonts w:cs="ArialMT"/>
                                      <w:b/>
                                    </w:rPr>
                                  </w:pPr>
                                  <w:r w:rsidRPr="00FE383C">
                                    <w:rPr>
                                      <w:rFonts w:cs="ArialMT"/>
                                      <w:b/>
                                    </w:rPr>
                                    <w:t>i gjerë</w:t>
                                  </w:r>
                                </w:p>
                                <w:p w:rsidR="001F4965" w:rsidRPr="00FE383C" w:rsidRDefault="001F4965" w:rsidP="00755A26">
                                  <w:pPr>
                                    <w:spacing w:line="240" w:lineRule="auto"/>
                                    <w:rPr>
                                      <w:rFonts w:cs="ArialMT"/>
                                      <w:b/>
                                    </w:rPr>
                                  </w:pPr>
                                  <w:r w:rsidRPr="00FE383C">
                                    <w:rPr>
                                      <w:rFonts w:cs="ArialMT"/>
                                      <w:b/>
                                    </w:rPr>
                                    <w:t>i shtrirë</w:t>
                                  </w:r>
                                </w:p>
                                <w:p w:rsidR="001F4965" w:rsidRPr="00FE383C" w:rsidRDefault="001F4965" w:rsidP="00755A26">
                                  <w:pPr>
                                    <w:rPr>
                                      <w:b/>
                                    </w:rPr>
                                  </w:pPr>
                                  <w:r w:rsidRPr="00FE383C">
                                    <w:rPr>
                                      <w:rFonts w:cs="ArialMT"/>
                                      <w:b/>
                                    </w:rPr>
                                    <w:t>i plotë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965213" id="_x0000_t202" coordsize="21600,21600" o:spt="202" path="m,l,21600r21600,l21600,xe">
                      <v:stroke joinstyle="miter"/>
                      <v:path gradientshapeok="t" o:connecttype="rect"/>
                    </v:shapetype>
                    <v:shape id="Text Box 182" o:spid="_x0000_s1055" type="#_x0000_t202" style="position:absolute;left:0;text-align:left;margin-left:283.5pt;margin-top:24.05pt;width:96.75pt;height:91.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">
                      <v:textbox>
                        <w:txbxContent>
                          <w:p w:rsidR="001F4965" w:rsidRPr="00FE383C" w:rsidRDefault="001F4965" w:rsidP="00755A26">
                            <w:pPr>
                              <w:spacing w:line="240" w:lineRule="auto"/>
                              <w:rPr>
                                <w:rFonts w:cs="ArialMT"/>
                                <w:b/>
                              </w:rPr>
                            </w:pPr>
                            <w:r w:rsidRPr="00FE383C">
                              <w:rPr>
                                <w:rFonts w:cs="ArialMT"/>
                                <w:b/>
                              </w:rPr>
                              <w:t>i drejtë</w:t>
                            </w:r>
                          </w:p>
                          <w:p w:rsidR="001F4965" w:rsidRPr="00FE383C" w:rsidRDefault="001F4965" w:rsidP="00755A26">
                            <w:pPr>
                              <w:spacing w:line="240" w:lineRule="auto"/>
                              <w:rPr>
                                <w:rFonts w:cs="ArialMT"/>
                                <w:b/>
                              </w:rPr>
                            </w:pPr>
                            <w:r w:rsidRPr="00FE383C">
                              <w:rPr>
                                <w:rFonts w:cs="ArialMT"/>
                                <w:b/>
                              </w:rPr>
                              <w:t>i ngushtë</w:t>
                            </w:r>
                          </w:p>
                          <w:p w:rsidR="001F4965" w:rsidRPr="00FE383C" w:rsidRDefault="001F4965" w:rsidP="00755A26">
                            <w:pPr>
                              <w:spacing w:line="240" w:lineRule="auto"/>
                              <w:rPr>
                                <w:rFonts w:cs="ArialMT"/>
                                <w:b/>
                              </w:rPr>
                            </w:pPr>
                            <w:r w:rsidRPr="00FE383C">
                              <w:rPr>
                                <w:rFonts w:cs="ArialMT"/>
                                <w:b/>
                              </w:rPr>
                              <w:t>i gjerë</w:t>
                            </w:r>
                          </w:p>
                          <w:p w:rsidR="001F4965" w:rsidRPr="00FE383C" w:rsidRDefault="001F4965" w:rsidP="00755A26">
                            <w:pPr>
                              <w:spacing w:line="240" w:lineRule="auto"/>
                              <w:rPr>
                                <w:rFonts w:cs="ArialMT"/>
                                <w:b/>
                              </w:rPr>
                            </w:pPr>
                            <w:r w:rsidRPr="00FE383C">
                              <w:rPr>
                                <w:rFonts w:cs="ArialMT"/>
                                <w:b/>
                              </w:rPr>
                              <w:t>i shtrirë</w:t>
                            </w:r>
                          </w:p>
                          <w:p w:rsidR="001F4965" w:rsidRPr="00FE383C" w:rsidRDefault="001F4965" w:rsidP="00755A26">
                            <w:pPr>
                              <w:rPr>
                                <w:b/>
                              </w:rPr>
                            </w:pPr>
                            <w:r w:rsidRPr="00FE383C">
                              <w:rPr>
                                <w:rFonts w:cs="ArialMT"/>
                                <w:b/>
                              </w:rPr>
                              <w:t>i plotë</w:t>
                            </w:r>
                          </w:p>
                        </w:txbxContent>
                      </v:textbox>
                    </v:shape>
                  </w:pict>
                </mc:Fallback>
              </mc:AlternateContent>
            </w:r>
            <w:r w:rsidRPr="00733002">
              <w:rPr>
                <w:rFonts w:ascii="Times New Roman" w:hAnsi="Times New Roman" w:cs="Times New Roman"/>
                <w:b/>
                <w:noProof/>
              </w:rPr>
              <mc:AlternateContent>
                <mc:Choice Requires="wps">
                  <w:drawing>
                    <wp:anchor distT="0" distB="0" distL="114300" distR="114300" simplePos="0" relativeHeight="251891712" behindDoc="0" locked="0" layoutInCell="1" allowOverlap="1" wp14:anchorId="4777C69A" wp14:editId="590AE380">
                      <wp:simplePos x="0" y="0"/>
                      <wp:positionH relativeFrom="column">
                        <wp:posOffset>866775</wp:posOffset>
                      </wp:positionH>
                      <wp:positionV relativeFrom="paragraph">
                        <wp:posOffset>162560</wp:posOffset>
                      </wp:positionV>
                      <wp:extent cx="1181100" cy="447675"/>
                      <wp:effectExtent l="9525" t="10160" r="9525" b="8890"/>
                      <wp:wrapNone/>
                      <wp:docPr id="183"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447675"/>
                              </a:xfrm>
                              <a:prstGeom prst="rect">
                                <a:avLst/>
                              </a:prstGeom>
                              <a:solidFill>
                                <a:srgbClr val="FFFFFF"/>
                              </a:solidFill>
                              <a:ln w="9525">
                                <a:solidFill>
                                  <a:srgbClr val="000000"/>
                                </a:solidFill>
                                <a:miter lim="800000"/>
                                <a:headEnd/>
                                <a:tailEnd/>
                              </a:ln>
                            </wps:spPr>
                            <wps:txbx>
                              <w:txbxContent>
                                <w:p w:rsidR="001F4965" w:rsidRPr="00FE383C" w:rsidRDefault="001F4965" w:rsidP="00755A26">
                                  <w:pPr>
                                    <w:rPr>
                                      <w:b/>
                                    </w:rPr>
                                  </w:pPr>
                                  <w:r w:rsidRPr="00FE383C">
                                    <w:rPr>
                                      <w:rFonts w:cs="ArialMT"/>
                                      <w:b/>
                                    </w:rPr>
                                    <w:t>Çfarë quhet kënd?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77C69A" id="Text Box 183" o:spid="_x0000_s1056" type="#_x0000_t202" style="position:absolute;left:0;text-align:left;margin-left:68.25pt;margin-top:12.8pt;width:93pt;height:35.2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">
                      <v:textbox>
                        <w:txbxContent>
                          <w:p w:rsidR="001F4965" w:rsidRPr="00FE383C" w:rsidRDefault="001F4965" w:rsidP="00755A26">
                            <w:pPr>
                              <w:rPr>
                                <w:b/>
                              </w:rPr>
                            </w:pPr>
                            <w:r w:rsidRPr="00FE383C">
                              <w:rPr>
                                <w:rFonts w:cs="ArialMT"/>
                                <w:b/>
                              </w:rPr>
                              <w:t>Çfarë quhet kënd?</w:t>
                            </w:r>
                          </w:p>
                        </w:txbxContent>
                      </v:textbox>
                    </v:shape>
                  </w:pict>
                </mc:Fallback>
              </mc:AlternateContent>
            </w:r>
          </w:p>
          <w:p w:rsidR="00755A26" w:rsidRPr="00733002" w:rsidRDefault="00755A26"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892736" behindDoc="0" locked="0" layoutInCell="1" allowOverlap="1" wp14:anchorId="1EF8BC49" wp14:editId="475C06C6">
                      <wp:simplePos x="0" y="0"/>
                      <wp:positionH relativeFrom="column">
                        <wp:posOffset>600075</wp:posOffset>
                      </wp:positionH>
                      <wp:positionV relativeFrom="paragraph">
                        <wp:posOffset>982980</wp:posOffset>
                      </wp:positionV>
                      <wp:extent cx="800100" cy="438150"/>
                      <wp:effectExtent l="9525" t="11430" r="9525" b="7620"/>
                      <wp:wrapNone/>
                      <wp:docPr id="185"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38150"/>
                              </a:xfrm>
                              <a:prstGeom prst="rect">
                                <a:avLst/>
                              </a:prstGeom>
                              <a:solidFill>
                                <a:srgbClr val="FFFFFF"/>
                              </a:solidFill>
                              <a:ln w="9525">
                                <a:solidFill>
                                  <a:srgbClr val="000000"/>
                                </a:solidFill>
                                <a:miter lim="800000"/>
                                <a:headEnd/>
                                <a:tailEnd/>
                              </a:ln>
                            </wps:spPr>
                            <wps:txbx>
                              <w:txbxContent>
                                <w:p w:rsidR="001F4965" w:rsidRPr="00FE383C" w:rsidRDefault="001F4965" w:rsidP="00755A26">
                                  <w:pPr>
                                    <w:spacing w:line="240" w:lineRule="auto"/>
                                    <w:rPr>
                                      <w:rFonts w:cs="ArialMT"/>
                                      <w:b/>
                                    </w:rPr>
                                  </w:pPr>
                                  <w:r w:rsidRPr="00FE383C">
                                    <w:rPr>
                                      <w:rFonts w:cs="ArialMT"/>
                                      <w:b/>
                                    </w:rPr>
                                    <w:t>kulm</w:t>
                                  </w:r>
                                </w:p>
                                <w:p w:rsidR="001F4965" w:rsidRPr="00FE383C" w:rsidRDefault="001F4965" w:rsidP="00755A26">
                                  <w:pPr>
                                    <w:rPr>
                                      <w:b/>
                                    </w:rPr>
                                  </w:pPr>
                                  <w:r w:rsidRPr="00FE383C">
                                    <w:rPr>
                                      <w:rFonts w:cs="ArialMT"/>
                                      <w:b/>
                                    </w:rPr>
                                    <w:t>brinjë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F8BC49" id="Text Box 185" o:spid="_x0000_s1057" type="#_x0000_t202" style="position:absolute;left:0;text-align:left;margin-left:47.25pt;margin-top:77.4pt;width:63pt;height:34.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">
                      <v:textbox>
                        <w:txbxContent>
                          <w:p w:rsidR="001F4965" w:rsidRPr="00FE383C" w:rsidRDefault="001F4965" w:rsidP="00755A26">
                            <w:pPr>
                              <w:spacing w:line="240" w:lineRule="auto"/>
                              <w:rPr>
                                <w:rFonts w:cs="ArialMT"/>
                                <w:b/>
                              </w:rPr>
                            </w:pPr>
                            <w:r w:rsidRPr="00FE383C">
                              <w:rPr>
                                <w:rFonts w:cs="ArialMT"/>
                                <w:b/>
                              </w:rPr>
                              <w:t>kulm</w:t>
                            </w:r>
                          </w:p>
                          <w:p w:rsidR="001F4965" w:rsidRPr="00FE383C" w:rsidRDefault="001F4965" w:rsidP="00755A26">
                            <w:pPr>
                              <w:rPr>
                                <w:b/>
                              </w:rPr>
                            </w:pPr>
                            <w:r w:rsidRPr="00FE383C">
                              <w:rPr>
                                <w:rFonts w:cs="ArialMT"/>
                                <w:b/>
                              </w:rPr>
                              <w:t>brinjë</w:t>
                            </w:r>
                          </w:p>
                        </w:txbxContent>
                      </v:textbox>
                    </v:shape>
                  </w:pict>
                </mc:Fallback>
              </mc:AlternateContent>
            </w:r>
          </w:p>
          <w:p w:rsidR="00755A26" w:rsidRPr="00733002" w:rsidRDefault="00755A26"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894784" behindDoc="0" locked="0" layoutInCell="1" allowOverlap="1" wp14:anchorId="307CB3FF" wp14:editId="3B11FDDA">
                      <wp:simplePos x="0" y="0"/>
                      <wp:positionH relativeFrom="column">
                        <wp:posOffset>2047875</wp:posOffset>
                      </wp:positionH>
                      <wp:positionV relativeFrom="paragraph">
                        <wp:posOffset>78476</wp:posOffset>
                      </wp:positionV>
                      <wp:extent cx="209550" cy="285750"/>
                      <wp:effectExtent l="0" t="0" r="19050" b="19050"/>
                      <wp:wrapNone/>
                      <wp:docPr id="186" name="Straight Arrow Connector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2857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09EE59" id="Straight Arrow Connector 186" o:spid="_x0000_s1026" type="#_x0000_t32" style="position:absolute;margin-left:161.25pt;margin-top:6.2pt;width:16.5pt;height:22.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"/>
                  </w:pict>
                </mc:Fallback>
              </mc:AlternateContent>
            </w:r>
            <w:r w:rsidRPr="00733002">
              <w:rPr>
                <w:rFonts w:ascii="Times New Roman" w:hAnsi="Times New Roman" w:cs="Times New Roman"/>
                <w:b/>
                <w:noProof/>
              </w:rPr>
              <mc:AlternateContent>
                <mc:Choice Requires="wps">
                  <w:drawing>
                    <wp:anchor distT="0" distB="0" distL="114300" distR="114300" simplePos="0" relativeHeight="251896832" behindDoc="0" locked="0" layoutInCell="1" allowOverlap="1" wp14:anchorId="3C446139" wp14:editId="2652970F">
                      <wp:simplePos x="0" y="0"/>
                      <wp:positionH relativeFrom="column">
                        <wp:posOffset>3019425</wp:posOffset>
                      </wp:positionH>
                      <wp:positionV relativeFrom="paragraph">
                        <wp:posOffset>154940</wp:posOffset>
                      </wp:positionV>
                      <wp:extent cx="581025" cy="314325"/>
                      <wp:effectExtent l="9525" t="59690" r="38100" b="6985"/>
                      <wp:wrapNone/>
                      <wp:docPr id="187" name="Straight Arrow Connector 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025" cy="3143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65E547" id="Straight Arrow Connector 187" o:spid="_x0000_s1026" type="#_x0000_t32" style="position:absolute;margin-left:237.75pt;margin-top:12.2pt;width:45.75pt;height:24.75pt;flip:y;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">
                      <v:stroke endarrow="block"/>
                    </v:shape>
                  </w:pict>
                </mc:Fallback>
              </mc:AlternateContent>
            </w:r>
          </w:p>
          <w:p w:rsidR="00755A26" w:rsidRPr="00733002" w:rsidRDefault="00755A26" w:rsidP="00EE4BC9">
            <w:pPr>
              <w:rPr>
                <w:rFonts w:ascii="Times New Roman" w:hAnsi="Times New Roman" w:cs="Times New Roman"/>
                <w:b/>
              </w:rPr>
            </w:pPr>
          </w:p>
          <w:p w:rsidR="00755A26" w:rsidRPr="00733002" w:rsidRDefault="00755A26"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890688" behindDoc="0" locked="0" layoutInCell="1" allowOverlap="1" wp14:anchorId="47B9BCB6" wp14:editId="3B89794B">
                      <wp:simplePos x="0" y="0"/>
                      <wp:positionH relativeFrom="column">
                        <wp:posOffset>1930628</wp:posOffset>
                      </wp:positionH>
                      <wp:positionV relativeFrom="paragraph">
                        <wp:posOffset>46631</wp:posOffset>
                      </wp:positionV>
                      <wp:extent cx="1088545" cy="267418"/>
                      <wp:effectExtent l="0" t="0" r="16510" b="18415"/>
                      <wp:wrapNone/>
                      <wp:docPr id="184"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8545" cy="267418"/>
                              </a:xfrm>
                              <a:prstGeom prst="rect">
                                <a:avLst/>
                              </a:prstGeom>
                              <a:solidFill>
                                <a:srgbClr val="FFFFFF"/>
                              </a:solidFill>
                              <a:ln w="9525">
                                <a:solidFill>
                                  <a:srgbClr val="000000"/>
                                </a:solidFill>
                                <a:miter lim="800000"/>
                                <a:headEnd/>
                                <a:tailEnd/>
                              </a:ln>
                            </wps:spPr>
                            <wps:txbx>
                              <w:txbxContent>
                                <w:p w:rsidR="001F4965" w:rsidRPr="00FE383C" w:rsidRDefault="001F4965" w:rsidP="00755A26">
                                  <w:pPr>
                                    <w:rPr>
                                      <w:b/>
                                    </w:rPr>
                                  </w:pPr>
                                  <w:r>
                                    <w:rPr>
                                      <w:rFonts w:ascii="ArialMT" w:hAnsi="ArialMT" w:cs="ArialMT"/>
                                      <w:sz w:val="20"/>
                                      <w:szCs w:val="20"/>
                                    </w:rPr>
                                    <w:t xml:space="preserve">    </w:t>
                                  </w:r>
                                  <w:r>
                                    <w:rPr>
                                      <w:rFonts w:cs="ArialMT"/>
                                      <w:b/>
                                      <w:sz w:val="20"/>
                                      <w:szCs w:val="20"/>
                                    </w:rPr>
                                    <w:t>K</w:t>
                                  </w:r>
                                  <w:r w:rsidRPr="00FE383C">
                                    <w:rPr>
                                      <w:rFonts w:cs="ArialMT"/>
                                      <w:b/>
                                      <w:sz w:val="20"/>
                                      <w:szCs w:val="20"/>
                                    </w:rPr>
                                    <w:t>ëndi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B9BCB6" id="Text Box 184" o:spid="_x0000_s1058" type="#_x0000_t202" style="position:absolute;left:0;text-align:left;margin-left:152pt;margin-top:3.65pt;width:85.7pt;height:21.0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">
                      <v:textbox>
                        <w:txbxContent>
                          <w:p w:rsidR="001F4965" w:rsidRPr="00FE383C" w:rsidRDefault="001F4965" w:rsidP="00755A26">
                            <w:pPr>
                              <w:rPr>
                                <w:b/>
                              </w:rPr>
                            </w:pPr>
                            <w:r>
                              <w:rPr>
                                <w:rFonts w:ascii="ArialMT" w:hAnsi="ArialMT" w:cs="ArialMT"/>
                                <w:sz w:val="20"/>
                                <w:szCs w:val="20"/>
                              </w:rPr>
                              <w:t xml:space="preserve">    </w:t>
                            </w:r>
                            <w:r>
                              <w:rPr>
                                <w:rFonts w:cs="ArialMT"/>
                                <w:b/>
                                <w:sz w:val="20"/>
                                <w:szCs w:val="20"/>
                              </w:rPr>
                              <w:t>K</w:t>
                            </w:r>
                            <w:r w:rsidRPr="00FE383C">
                              <w:rPr>
                                <w:rFonts w:cs="ArialMT"/>
                                <w:b/>
                                <w:sz w:val="20"/>
                                <w:szCs w:val="20"/>
                              </w:rPr>
                              <w:t>ëndi</w:t>
                            </w:r>
                          </w:p>
                        </w:txbxContent>
                      </v:textbox>
                    </v:shape>
                  </w:pict>
                </mc:Fallback>
              </mc:AlternateContent>
            </w:r>
          </w:p>
          <w:p w:rsidR="00755A26" w:rsidRPr="00733002" w:rsidRDefault="00755A26"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895808" behindDoc="0" locked="0" layoutInCell="1" allowOverlap="1" wp14:anchorId="1EFEF187" wp14:editId="358490B9">
                      <wp:simplePos x="0" y="0"/>
                      <wp:positionH relativeFrom="column">
                        <wp:posOffset>1400175</wp:posOffset>
                      </wp:positionH>
                      <wp:positionV relativeFrom="paragraph">
                        <wp:posOffset>118745</wp:posOffset>
                      </wp:positionV>
                      <wp:extent cx="504825" cy="228600"/>
                      <wp:effectExtent l="38100" t="13335" r="9525" b="53340"/>
                      <wp:wrapNone/>
                      <wp:docPr id="188" name="Straight Arrow Connector 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4825"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3CE9F4" id="Straight Arrow Connector 188" o:spid="_x0000_s1026" type="#_x0000_t32" style="position:absolute;margin-left:110.25pt;margin-top:9.35pt;width:39.75pt;height:18pt;flip:x;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">
                      <v:stroke endarrow="block"/>
                    </v:shape>
                  </w:pict>
                </mc:Fallback>
              </mc:AlternateContent>
            </w:r>
          </w:p>
          <w:p w:rsidR="00755A26" w:rsidRPr="00733002" w:rsidRDefault="00755A26" w:rsidP="00EE4BC9">
            <w:pPr>
              <w:rPr>
                <w:rFonts w:ascii="Times New Roman" w:hAnsi="Times New Roman" w:cs="Times New Roman"/>
                <w:b/>
              </w:rPr>
            </w:pPr>
          </w:p>
          <w:p w:rsidR="00755A26" w:rsidRPr="00733002" w:rsidRDefault="00755A26" w:rsidP="00EE4BC9">
            <w:pPr>
              <w:rPr>
                <w:rFonts w:ascii="Times New Roman" w:hAnsi="Times New Roman" w:cs="Times New Roman"/>
                <w:b/>
              </w:rPr>
            </w:pPr>
          </w:p>
          <w:p w:rsidR="00755A26" w:rsidRPr="00733002" w:rsidRDefault="00755A26" w:rsidP="00EE4BC9">
            <w:pPr>
              <w:rPr>
                <w:rFonts w:ascii="Times New Roman" w:hAnsi="Times New Roman" w:cs="Times New Roman"/>
                <w:b/>
              </w:rPr>
            </w:pPr>
          </w:p>
          <w:p w:rsidR="00755A26" w:rsidRPr="00733002" w:rsidRDefault="00755A26" w:rsidP="00EE4BC9">
            <w:pPr>
              <w:rPr>
                <w:rFonts w:ascii="Times New Roman" w:hAnsi="Times New Roman" w:cs="Times New Roman"/>
                <w:b/>
              </w:rPr>
            </w:pPr>
          </w:p>
          <w:p w:rsidR="00755A26" w:rsidRPr="00733002" w:rsidRDefault="00755A26" w:rsidP="00EE4BC9">
            <w:pPr>
              <w:rPr>
                <w:rFonts w:ascii="Times New Roman" w:hAnsi="Times New Roman" w:cs="Times New Roman"/>
              </w:rPr>
            </w:pPr>
            <w:r w:rsidRPr="00733002">
              <w:rPr>
                <w:rFonts w:ascii="Times New Roman" w:hAnsi="Times New Roman" w:cs="Times New Roman"/>
              </w:rPr>
              <w:t xml:space="preserve">Bashkë me nxënësit marrim një pikë në tabelë (fletë formati). </w:t>
            </w:r>
            <w:r w:rsidRPr="00733002">
              <w:rPr>
                <w:rFonts w:ascii="Times New Roman" w:hAnsi="Times New Roman" w:cs="Times New Roman"/>
                <w:noProof/>
              </w:rPr>
              <mc:AlternateContent>
                <mc:Choice Requires="wps">
                  <w:drawing>
                    <wp:anchor distT="0" distB="0" distL="114300" distR="114300" simplePos="0" relativeHeight="251897856" behindDoc="0" locked="0" layoutInCell="1" allowOverlap="1" wp14:anchorId="39B0EA64" wp14:editId="531CC85B">
                      <wp:simplePos x="0" y="0"/>
                      <wp:positionH relativeFrom="column">
                        <wp:posOffset>1381125</wp:posOffset>
                      </wp:positionH>
                      <wp:positionV relativeFrom="paragraph">
                        <wp:posOffset>314325</wp:posOffset>
                      </wp:positionV>
                      <wp:extent cx="1114425" cy="428625"/>
                      <wp:effectExtent l="9525" t="9525" r="9525" b="9525"/>
                      <wp:wrapNone/>
                      <wp:docPr id="158" name="Straight Arrow Connector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14425" cy="4286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E342B7" id="Straight Arrow Connector 158" o:spid="_x0000_s1026" type="#_x0000_t32" style="position:absolute;margin-left:108.75pt;margin-top:24.75pt;width:87.75pt;height:33.75pt;flip:y;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"/>
                  </w:pict>
                </mc:Fallback>
              </mc:AlternateContent>
            </w:r>
            <w:r w:rsidRPr="00733002">
              <w:rPr>
                <w:rFonts w:ascii="Times New Roman" w:hAnsi="Times New Roman" w:cs="Times New Roman"/>
              </w:rPr>
              <w:t>Nga kjo pikë hiqen dy gjysmëdrejtëza jo në një vijë të drejtë.</w:t>
            </w:r>
          </w:p>
          <w:p w:rsidR="00755A26" w:rsidRPr="00733002" w:rsidRDefault="00755A26" w:rsidP="00EE4BC9">
            <w:pPr>
              <w:tabs>
                <w:tab w:val="left" w:pos="3045"/>
              </w:tabs>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900928" behindDoc="0" locked="0" layoutInCell="1" allowOverlap="1" wp14:anchorId="123F3695" wp14:editId="1E1DBEB5">
                      <wp:simplePos x="0" y="0"/>
                      <wp:positionH relativeFrom="column">
                        <wp:posOffset>1783715</wp:posOffset>
                      </wp:positionH>
                      <wp:positionV relativeFrom="paragraph">
                        <wp:posOffset>257810</wp:posOffset>
                      </wp:positionV>
                      <wp:extent cx="46990" cy="218440"/>
                      <wp:effectExtent l="12065" t="10160" r="7620" b="0"/>
                      <wp:wrapNone/>
                      <wp:docPr id="157" name="Freeform 1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990" cy="218440"/>
                              </a:xfrm>
                              <a:custGeom>
                                <a:avLst/>
                                <a:gdLst>
                                  <a:gd name="G0" fmla="+- 0 0 0"/>
                                  <a:gd name="G1" fmla="+- 21600 0 0"/>
                                  <a:gd name="G2" fmla="+- 21600 0 0"/>
                                  <a:gd name="T0" fmla="*/ 0 w 21557"/>
                                  <a:gd name="T1" fmla="*/ 0 h 21600"/>
                                  <a:gd name="T2" fmla="*/ 21557 w 21557"/>
                                  <a:gd name="T3" fmla="*/ 20238 h 21600"/>
                                  <a:gd name="T4" fmla="*/ 0 w 21557"/>
                                  <a:gd name="T5" fmla="*/ 21600 h 21600"/>
                                </a:gdLst>
                                <a:ahLst/>
                                <a:cxnLst>
                                  <a:cxn ang="0">
                                    <a:pos x="T0" y="T1"/>
                                  </a:cxn>
                                  <a:cxn ang="0">
                                    <a:pos x="T2" y="T3"/>
                                  </a:cxn>
                                  <a:cxn ang="0">
                                    <a:pos x="T4" y="T5"/>
                                  </a:cxn>
                                </a:cxnLst>
                                <a:rect l="0" t="0" r="r" b="b"/>
                                <a:pathLst>
                                  <a:path w="21557" h="21600" fill="none" extrusionOk="0">
                                    <a:moveTo>
                                      <a:pt x="-1" y="0"/>
                                    </a:moveTo>
                                    <a:cubicBezTo>
                                      <a:pt x="11400" y="0"/>
                                      <a:pt x="20838" y="8860"/>
                                      <a:pt x="21557" y="20237"/>
                                    </a:cubicBezTo>
                                  </a:path>
                                  <a:path w="21557" h="21600" stroke="0" extrusionOk="0">
                                    <a:moveTo>
                                      <a:pt x="-1" y="0"/>
                                    </a:moveTo>
                                    <a:cubicBezTo>
                                      <a:pt x="11400" y="0"/>
                                      <a:pt x="20838" y="8860"/>
                                      <a:pt x="21557" y="20237"/>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ABF81B" id="Freeform 157" o:spid="_x0000_s1026" style="position:absolute;margin-left:140.45pt;margin-top:20.3pt;width:3.7pt;height:17.2pt;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557,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" path="m-1,nfc11400,,20838,8860,21557,20237em-1,nsc11400,,20838,8860,21557,20237l,21600,-1,xe" filled="f">
                      <v:path arrowok="t" o:extrusionok="f" o:connecttype="custom" o:connectlocs="0,0;46990,204666;0,218440" o:connectangles="0,0,0"/>
                    </v:shape>
                  </w:pict>
                </mc:Fallback>
              </mc:AlternateContent>
            </w:r>
            <w:r w:rsidRPr="00733002">
              <w:rPr>
                <w:rFonts w:ascii="Times New Roman" w:hAnsi="Times New Roman" w:cs="Times New Roman"/>
                <w:b/>
                <w:noProof/>
              </w:rPr>
              <mc:AlternateContent>
                <mc:Choice Requires="wps">
                  <w:drawing>
                    <wp:anchor distT="0" distB="0" distL="114300" distR="114300" simplePos="0" relativeHeight="251899904" behindDoc="0" locked="0" layoutInCell="1" allowOverlap="1" wp14:anchorId="7629F1A7" wp14:editId="422893F2">
                      <wp:simplePos x="0" y="0"/>
                      <wp:positionH relativeFrom="column">
                        <wp:posOffset>1209040</wp:posOffset>
                      </wp:positionH>
                      <wp:positionV relativeFrom="paragraph">
                        <wp:posOffset>190500</wp:posOffset>
                      </wp:positionV>
                      <wp:extent cx="490855" cy="505460"/>
                      <wp:effectExtent l="8890" t="9525" r="5080" b="8890"/>
                      <wp:wrapNone/>
                      <wp:docPr id="156" name="Freeform 1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490855" cy="505460"/>
                              </a:xfrm>
                              <a:custGeom>
                                <a:avLst/>
                                <a:gdLst>
                                  <a:gd name="G0" fmla="+- 18315 0 0"/>
                                  <a:gd name="G1" fmla="+- 21600 0 0"/>
                                  <a:gd name="G2" fmla="+- 21600 0 0"/>
                                  <a:gd name="T0" fmla="*/ 3465 w 39915"/>
                                  <a:gd name="T1" fmla="*/ 5914 h 43200"/>
                                  <a:gd name="T2" fmla="*/ 0 w 39915"/>
                                  <a:gd name="T3" fmla="*/ 33051 h 43200"/>
                                  <a:gd name="T4" fmla="*/ 18315 w 39915"/>
                                  <a:gd name="T5" fmla="*/ 21600 h 43200"/>
                                </a:gdLst>
                                <a:ahLst/>
                                <a:cxnLst>
                                  <a:cxn ang="0">
                                    <a:pos x="T0" y="T1"/>
                                  </a:cxn>
                                  <a:cxn ang="0">
                                    <a:pos x="T2" y="T3"/>
                                  </a:cxn>
                                  <a:cxn ang="0">
                                    <a:pos x="T4" y="T5"/>
                                  </a:cxn>
                                </a:cxnLst>
                                <a:rect l="0" t="0" r="r" b="b"/>
                                <a:pathLst>
                                  <a:path w="39915" h="43200" fill="none" extrusionOk="0">
                                    <a:moveTo>
                                      <a:pt x="3465" y="5914"/>
                                    </a:moveTo>
                                    <a:cubicBezTo>
                                      <a:pt x="7476" y="2116"/>
                                      <a:pt x="12790" y="0"/>
                                      <a:pt x="18315" y="0"/>
                                    </a:cubicBezTo>
                                    <a:cubicBezTo>
                                      <a:pt x="30244" y="0"/>
                                      <a:pt x="39915" y="9670"/>
                                      <a:pt x="39915" y="21600"/>
                                    </a:cubicBezTo>
                                    <a:cubicBezTo>
                                      <a:pt x="39915" y="33529"/>
                                      <a:pt x="30244" y="43200"/>
                                      <a:pt x="18315" y="43200"/>
                                    </a:cubicBezTo>
                                    <a:cubicBezTo>
                                      <a:pt x="10868" y="43200"/>
                                      <a:pt x="3947" y="39364"/>
                                      <a:pt x="0" y="33050"/>
                                    </a:cubicBezTo>
                                  </a:path>
                                  <a:path w="39915" h="43200" stroke="0" extrusionOk="0">
                                    <a:moveTo>
                                      <a:pt x="3465" y="5914"/>
                                    </a:moveTo>
                                    <a:cubicBezTo>
                                      <a:pt x="7476" y="2116"/>
                                      <a:pt x="12790" y="0"/>
                                      <a:pt x="18315" y="0"/>
                                    </a:cubicBezTo>
                                    <a:cubicBezTo>
                                      <a:pt x="30244" y="0"/>
                                      <a:pt x="39915" y="9670"/>
                                      <a:pt x="39915" y="21600"/>
                                    </a:cubicBezTo>
                                    <a:cubicBezTo>
                                      <a:pt x="39915" y="33529"/>
                                      <a:pt x="30244" y="43200"/>
                                      <a:pt x="18315" y="43200"/>
                                    </a:cubicBezTo>
                                    <a:cubicBezTo>
                                      <a:pt x="10868" y="43200"/>
                                      <a:pt x="3947" y="39364"/>
                                      <a:pt x="0" y="33050"/>
                                    </a:cubicBezTo>
                                    <a:lnTo>
                                      <a:pt x="18315"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5DCE3B" id="Freeform 156" o:spid="_x0000_s1026" style="position:absolute;margin-left:95.2pt;margin-top:15pt;width:38.65pt;height:39.8pt;flip:x;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9915,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" path="m3465,5914nfc7476,2116,12790,,18315,,30244,,39915,9670,39915,21600v,11929,-9671,21600,-21600,21600c10868,43200,3947,39364,,33050em3465,5914nsc7476,2116,12790,,18315,,30244,,39915,9670,39915,21600v,11929,-9671,21600,-21600,21600c10868,43200,3947,39364,,33050l18315,21600,3465,5914xe" filled="f">
                      <v:path arrowok="t" o:extrusionok="f" o:connecttype="custom" o:connectlocs="42611,69197;0,386712;225229,252730" o:connectangles="0,0,0"/>
                    </v:shape>
                  </w:pict>
                </mc:Fallback>
              </mc:AlternateContent>
            </w:r>
            <w:r w:rsidRPr="00733002">
              <w:rPr>
                <w:rFonts w:ascii="Times New Roman" w:hAnsi="Times New Roman" w:cs="Times New Roman"/>
                <w:b/>
              </w:rPr>
              <w:tab/>
              <w:t>A</w:t>
            </w:r>
          </w:p>
          <w:p w:rsidR="00755A26" w:rsidRPr="00733002" w:rsidRDefault="00755A26" w:rsidP="00EE4BC9">
            <w:pPr>
              <w:tabs>
                <w:tab w:val="left" w:pos="1995"/>
                <w:tab w:val="left" w:pos="2220"/>
                <w:tab w:val="left" w:pos="2370"/>
                <w:tab w:val="left" w:pos="3045"/>
              </w:tabs>
              <w:rPr>
                <w:rFonts w:ascii="Times New Roman" w:hAnsi="Times New Roman" w:cs="Times New Roman"/>
                <w:b/>
              </w:rPr>
            </w:pPr>
          </w:p>
          <w:p w:rsidR="00755A26" w:rsidRPr="00733002" w:rsidRDefault="00755A26" w:rsidP="00EE4BC9">
            <w:pPr>
              <w:tabs>
                <w:tab w:val="left" w:pos="1995"/>
                <w:tab w:val="left" w:pos="2220"/>
                <w:tab w:val="left" w:pos="2370"/>
                <w:tab w:val="left" w:pos="3045"/>
              </w:tabs>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898880" behindDoc="0" locked="0" layoutInCell="1" allowOverlap="1" wp14:anchorId="29C0838E" wp14:editId="5983B3DA">
                      <wp:simplePos x="0" y="0"/>
                      <wp:positionH relativeFrom="column">
                        <wp:posOffset>1381125</wp:posOffset>
                      </wp:positionH>
                      <wp:positionV relativeFrom="paragraph">
                        <wp:posOffset>96520</wp:posOffset>
                      </wp:positionV>
                      <wp:extent cx="1390650" cy="152400"/>
                      <wp:effectExtent l="9525" t="10795" r="9525" b="8255"/>
                      <wp:wrapNone/>
                      <wp:docPr id="155" name="Straight Arrow Connector 1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90650" cy="1524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DAE9333" id="Straight Arrow Connector 155" o:spid="_x0000_s1026" type="#_x0000_t32" style="position:absolute;margin-left:108.75pt;margin-top:7.6pt;width:109.5pt;height:12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"/>
                  </w:pict>
                </mc:Fallback>
              </mc:AlternateContent>
            </w:r>
            <w:r w:rsidRPr="00733002">
              <w:rPr>
                <w:rFonts w:ascii="Times New Roman" w:hAnsi="Times New Roman" w:cs="Times New Roman"/>
                <w:b/>
                <w:noProof/>
              </w:rPr>
              <mc:AlternateContent>
                <mc:Choice Requires="wps">
                  <w:drawing>
                    <wp:anchor distT="0" distB="0" distL="114300" distR="114300" simplePos="0" relativeHeight="251901952" behindDoc="0" locked="0" layoutInCell="1" allowOverlap="1" wp14:anchorId="2C97A729" wp14:editId="50F49820">
                      <wp:simplePos x="0" y="0"/>
                      <wp:positionH relativeFrom="column">
                        <wp:posOffset>1699895</wp:posOffset>
                      </wp:positionH>
                      <wp:positionV relativeFrom="paragraph">
                        <wp:posOffset>191770</wp:posOffset>
                      </wp:positionV>
                      <wp:extent cx="0" cy="94615"/>
                      <wp:effectExtent l="61595" t="20320" r="52705" b="8890"/>
                      <wp:wrapNone/>
                      <wp:docPr id="154" name="Straight Arrow Connector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46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993A19" id="Straight Arrow Connector 154" o:spid="_x0000_s1026" type="#_x0000_t32" style="position:absolute;margin-left:133.85pt;margin-top:15.1pt;width:0;height:7.45pt;flip:y;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">
                      <v:stroke endarrow="block"/>
                    </v:shape>
                  </w:pict>
                </mc:Fallback>
              </mc:AlternateContent>
            </w:r>
            <w:r w:rsidRPr="00733002">
              <w:rPr>
                <w:rFonts w:ascii="Times New Roman" w:hAnsi="Times New Roman" w:cs="Times New Roman"/>
                <w:b/>
              </w:rPr>
              <w:tab/>
              <w:t>O</w:t>
            </w:r>
            <w:r w:rsidRPr="00733002">
              <w:rPr>
                <w:rFonts w:ascii="Times New Roman" w:hAnsi="Times New Roman" w:cs="Times New Roman"/>
                <w:b/>
              </w:rPr>
              <w:tab/>
            </w:r>
            <w:r w:rsidRPr="00733002">
              <w:rPr>
                <w:rFonts w:ascii="Times New Roman" w:hAnsi="Times New Roman" w:cs="Times New Roman"/>
                <w:b/>
              </w:rPr>
              <w:tab/>
            </w:r>
            <w:r w:rsidRPr="00733002">
              <w:rPr>
                <w:rFonts w:ascii="Times New Roman" w:hAnsi="Times New Roman" w:cs="Times New Roman"/>
                <w:b/>
              </w:rPr>
              <w:tab/>
              <w:t>1</w:t>
            </w:r>
          </w:p>
          <w:p w:rsidR="00755A26" w:rsidRPr="00733002" w:rsidRDefault="00755A26" w:rsidP="00EE4BC9">
            <w:pPr>
              <w:tabs>
                <w:tab w:val="left" w:pos="3255"/>
              </w:tabs>
              <w:rPr>
                <w:rFonts w:ascii="Times New Roman" w:hAnsi="Times New Roman" w:cs="Times New Roman"/>
                <w:b/>
              </w:rPr>
            </w:pPr>
            <w:r w:rsidRPr="00733002">
              <w:rPr>
                <w:rFonts w:ascii="Times New Roman" w:hAnsi="Times New Roman" w:cs="Times New Roman"/>
                <w:b/>
              </w:rPr>
              <w:tab/>
              <w:t>B</w:t>
            </w:r>
          </w:p>
          <w:p w:rsidR="00755A26" w:rsidRPr="00733002" w:rsidRDefault="00755A26" w:rsidP="00EE4BC9">
            <w:pPr>
              <w:tabs>
                <w:tab w:val="left" w:pos="3255"/>
              </w:tabs>
              <w:rPr>
                <w:rFonts w:ascii="Times New Roman" w:hAnsi="Times New Roman" w:cs="Times New Roman"/>
              </w:rPr>
            </w:pPr>
            <w:r w:rsidRPr="00733002">
              <w:rPr>
                <w:rFonts w:ascii="Times New Roman" w:hAnsi="Times New Roman" w:cs="Times New Roman"/>
              </w:rPr>
              <w:t>Në sa pjesë ndahet plani?</w:t>
            </w:r>
          </w:p>
          <w:p w:rsidR="00755A26" w:rsidRPr="00733002" w:rsidRDefault="00755A26" w:rsidP="00EE4BC9">
            <w:pPr>
              <w:rPr>
                <w:rFonts w:ascii="Times New Roman" w:hAnsi="Times New Roman" w:cs="Times New Roman"/>
              </w:rPr>
            </w:pPr>
            <w:r w:rsidRPr="00733002">
              <w:rPr>
                <w:rFonts w:ascii="Times New Roman" w:hAnsi="Times New Roman" w:cs="Times New Roman"/>
              </w:rPr>
              <w:t>Këto quhen kënde.</w:t>
            </w:r>
          </w:p>
          <w:p w:rsidR="00755A26" w:rsidRPr="00733002" w:rsidRDefault="00755A26" w:rsidP="00EE4BC9">
            <w:pPr>
              <w:rPr>
                <w:rFonts w:ascii="Times New Roman" w:hAnsi="Times New Roman" w:cs="Times New Roman"/>
              </w:rPr>
            </w:pPr>
            <w:r w:rsidRPr="00733002">
              <w:rPr>
                <w:rFonts w:ascii="Times New Roman" w:hAnsi="Times New Roman" w:cs="Times New Roman"/>
              </w:rPr>
              <w:lastRenderedPageBreak/>
              <w:t>Pika O → kulmi.</w:t>
            </w:r>
          </w:p>
          <w:p w:rsidR="00755A26" w:rsidRPr="00733002" w:rsidRDefault="00755A26" w:rsidP="00EE4BC9">
            <w:pPr>
              <w:rPr>
                <w:rFonts w:ascii="Times New Roman" w:hAnsi="Times New Roman" w:cs="Times New Roman"/>
              </w:rPr>
            </w:pPr>
            <w:r w:rsidRPr="00733002">
              <w:rPr>
                <w:rFonts w:ascii="Times New Roman" w:hAnsi="Times New Roman" w:cs="Times New Roman"/>
              </w:rPr>
              <w:t>Gjysmëdrejtëzat, OA, OB, quhen brinjë.</w:t>
            </w:r>
          </w:p>
          <w:p w:rsidR="00755A26" w:rsidRPr="00733002" w:rsidRDefault="00755A26" w:rsidP="00EE4BC9">
            <w:pPr>
              <w:rPr>
                <w:rFonts w:ascii="Times New Roman" w:hAnsi="Times New Roman" w:cs="Times New Roman"/>
              </w:rPr>
            </w:pPr>
            <w:r w:rsidRPr="00733002">
              <w:rPr>
                <w:rFonts w:ascii="Times New Roman" w:hAnsi="Times New Roman" w:cs="Times New Roman"/>
              </w:rPr>
              <w:t>Vështro skuadrën. Si janë brinjët e këndit? Këndi është pjesë e planit e formuar nga rrotullimi i gjysmëdrejtëzës rreth origjinës.</w:t>
            </w:r>
          </w:p>
          <w:p w:rsidR="00755A26" w:rsidRPr="00733002" w:rsidRDefault="00755A26" w:rsidP="00EE4BC9">
            <w:pPr>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908096" behindDoc="0" locked="0" layoutInCell="1" allowOverlap="1" wp14:anchorId="527CE15C" wp14:editId="1BDE692E">
                      <wp:simplePos x="0" y="0"/>
                      <wp:positionH relativeFrom="column">
                        <wp:posOffset>2867025</wp:posOffset>
                      </wp:positionH>
                      <wp:positionV relativeFrom="paragraph">
                        <wp:posOffset>912495</wp:posOffset>
                      </wp:positionV>
                      <wp:extent cx="523875" cy="209550"/>
                      <wp:effectExtent l="9525" t="7620" r="9525" b="11430"/>
                      <wp:wrapNone/>
                      <wp:docPr id="152" name="Freeform 1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3875" cy="20955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DFAEC3" id="Freeform 152" o:spid="_x0000_s1026" style="position:absolute;margin-left:225.75pt;margin-top:71.85pt;width:41.25pt;height:16.5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" path="m-1,nfc11929,,21600,9670,21600,21600em-1,nsc11929,,21600,9670,21600,21600l,21600,-1,xe" filled="f">
                      <v:path arrowok="t" o:extrusionok="f" o:connecttype="custom" o:connectlocs="0,0;523875,209550;0,209550" o:connectangles="0,0,0"/>
                    </v:shape>
                  </w:pict>
                </mc:Fallback>
              </mc:AlternateContent>
            </w:r>
            <w:r w:rsidRPr="00733002">
              <w:rPr>
                <w:rFonts w:ascii="Times New Roman" w:hAnsi="Times New Roman" w:cs="Times New Roman"/>
                <w:noProof/>
              </w:rPr>
              <mc:AlternateContent>
                <mc:Choice Requires="wps">
                  <w:drawing>
                    <wp:anchor distT="0" distB="0" distL="114300" distR="114300" simplePos="0" relativeHeight="251907072" behindDoc="0" locked="0" layoutInCell="1" allowOverlap="1" wp14:anchorId="3E75CC9F" wp14:editId="4837D178">
                      <wp:simplePos x="0" y="0"/>
                      <wp:positionH relativeFrom="column">
                        <wp:posOffset>447675</wp:posOffset>
                      </wp:positionH>
                      <wp:positionV relativeFrom="paragraph">
                        <wp:posOffset>817245</wp:posOffset>
                      </wp:positionV>
                      <wp:extent cx="142875" cy="304800"/>
                      <wp:effectExtent l="9525" t="7620" r="9525" b="11430"/>
                      <wp:wrapNone/>
                      <wp:docPr id="151" name="Freeform 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2875" cy="30480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223031" id="Freeform 151" o:spid="_x0000_s1026" style="position:absolute;margin-left:35.25pt;margin-top:64.35pt;width:11.25pt;height:24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" path="m-1,nfc11929,,21600,9670,21600,21600em-1,nsc11929,,21600,9670,21600,21600l,21600,-1,xe" filled="f">
                      <v:path arrowok="t" o:extrusionok="f" o:connecttype="custom" o:connectlocs="0,0;142875,304800;0,304800" o:connectangles="0,0,0"/>
                    </v:shape>
                  </w:pict>
                </mc:Fallback>
              </mc:AlternateContent>
            </w:r>
            <w:r w:rsidRPr="00733002">
              <w:rPr>
                <w:rFonts w:ascii="Times New Roman" w:hAnsi="Times New Roman" w:cs="Times New Roman"/>
                <w:noProof/>
              </w:rPr>
              <mc:AlternateContent>
                <mc:Choice Requires="wps">
                  <w:drawing>
                    <wp:anchor distT="0" distB="0" distL="114300" distR="114300" simplePos="0" relativeHeight="251906048" behindDoc="0" locked="0" layoutInCell="1" allowOverlap="1" wp14:anchorId="206BBD0A" wp14:editId="603FF74E">
                      <wp:simplePos x="0" y="0"/>
                      <wp:positionH relativeFrom="column">
                        <wp:posOffset>3057525</wp:posOffset>
                      </wp:positionH>
                      <wp:positionV relativeFrom="paragraph">
                        <wp:posOffset>1122045</wp:posOffset>
                      </wp:positionV>
                      <wp:extent cx="1143000" cy="0"/>
                      <wp:effectExtent l="9525" t="7620" r="9525" b="11430"/>
                      <wp:wrapNone/>
                      <wp:docPr id="149" name="Straight Arrow Connector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16E5FA" id="Straight Arrow Connector 149" o:spid="_x0000_s1026" type="#_x0000_t32" style="position:absolute;margin-left:240.75pt;margin-top:88.35pt;width:90pt;height:0;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"/>
                  </w:pict>
                </mc:Fallback>
              </mc:AlternateContent>
            </w:r>
            <w:r w:rsidRPr="00733002">
              <w:rPr>
                <w:rFonts w:ascii="Times New Roman" w:hAnsi="Times New Roman" w:cs="Times New Roman"/>
                <w:noProof/>
              </w:rPr>
              <mc:AlternateContent>
                <mc:Choice Requires="wps">
                  <w:drawing>
                    <wp:anchor distT="0" distB="0" distL="114300" distR="114300" simplePos="0" relativeHeight="251905024" behindDoc="0" locked="0" layoutInCell="1" allowOverlap="1" wp14:anchorId="10FF60E7" wp14:editId="3035312C">
                      <wp:simplePos x="0" y="0"/>
                      <wp:positionH relativeFrom="column">
                        <wp:posOffset>2400300</wp:posOffset>
                      </wp:positionH>
                      <wp:positionV relativeFrom="paragraph">
                        <wp:posOffset>445770</wp:posOffset>
                      </wp:positionV>
                      <wp:extent cx="657225" cy="676275"/>
                      <wp:effectExtent l="9525" t="7620" r="9525" b="11430"/>
                      <wp:wrapNone/>
                      <wp:docPr id="148" name="Straight Arrow Connector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57225" cy="6762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2D77E1" id="Straight Arrow Connector 148" o:spid="_x0000_s1026" type="#_x0000_t32" style="position:absolute;margin-left:189pt;margin-top:35.1pt;width:51.75pt;height:53.2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"/>
                  </w:pict>
                </mc:Fallback>
              </mc:AlternateContent>
            </w:r>
            <w:r w:rsidRPr="00733002">
              <w:rPr>
                <w:rFonts w:ascii="Times New Roman" w:hAnsi="Times New Roman" w:cs="Times New Roman"/>
                <w:noProof/>
              </w:rPr>
              <mc:AlternateContent>
                <mc:Choice Requires="wps">
                  <w:drawing>
                    <wp:anchor distT="0" distB="0" distL="114300" distR="114300" simplePos="0" relativeHeight="251904000" behindDoc="0" locked="0" layoutInCell="1" allowOverlap="1" wp14:anchorId="03AC21C1" wp14:editId="7D97A880">
                      <wp:simplePos x="0" y="0"/>
                      <wp:positionH relativeFrom="column">
                        <wp:posOffset>133350</wp:posOffset>
                      </wp:positionH>
                      <wp:positionV relativeFrom="paragraph">
                        <wp:posOffset>1122045</wp:posOffset>
                      </wp:positionV>
                      <wp:extent cx="1247775" cy="0"/>
                      <wp:effectExtent l="9525" t="7620" r="9525" b="11430"/>
                      <wp:wrapNone/>
                      <wp:docPr id="147" name="Straight Arrow Connector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477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CC85BB" id="Straight Arrow Connector 147" o:spid="_x0000_s1026" type="#_x0000_t32" style="position:absolute;margin-left:10.5pt;margin-top:88.35pt;width:98.25pt;height:0;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"/>
                  </w:pict>
                </mc:Fallback>
              </mc:AlternateContent>
            </w:r>
            <w:r w:rsidRPr="00733002">
              <w:rPr>
                <w:rFonts w:ascii="Times New Roman" w:hAnsi="Times New Roman" w:cs="Times New Roman"/>
                <w:noProof/>
              </w:rPr>
              <mc:AlternateContent>
                <mc:Choice Requires="wps">
                  <w:drawing>
                    <wp:anchor distT="0" distB="0" distL="114300" distR="114300" simplePos="0" relativeHeight="251902976" behindDoc="0" locked="0" layoutInCell="1" allowOverlap="1" wp14:anchorId="3E2829F7" wp14:editId="25DEBF20">
                      <wp:simplePos x="0" y="0"/>
                      <wp:positionH relativeFrom="column">
                        <wp:posOffset>133350</wp:posOffset>
                      </wp:positionH>
                      <wp:positionV relativeFrom="paragraph">
                        <wp:posOffset>445770</wp:posOffset>
                      </wp:positionV>
                      <wp:extent cx="647700" cy="676275"/>
                      <wp:effectExtent l="9525" t="7620" r="9525" b="11430"/>
                      <wp:wrapNone/>
                      <wp:docPr id="146" name="Straight Arrow Connector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47700" cy="6762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794A08" id="Straight Arrow Connector 146" o:spid="_x0000_s1026" type="#_x0000_t32" style="position:absolute;margin-left:10.5pt;margin-top:35.1pt;width:51pt;height:53.25pt;flip:x;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"/>
                  </w:pict>
                </mc:Fallback>
              </mc:AlternateContent>
            </w:r>
            <w:r w:rsidRPr="00733002">
              <w:rPr>
                <w:rFonts w:ascii="Times New Roman" w:hAnsi="Times New Roman" w:cs="Times New Roman"/>
              </w:rPr>
              <w:t>Vizato tri kënde.</w:t>
            </w:r>
          </w:p>
          <w:p w:rsidR="00755A26" w:rsidRPr="00733002" w:rsidRDefault="00755A26" w:rsidP="00EE4BC9">
            <w:pPr>
              <w:rPr>
                <w:rFonts w:ascii="Times New Roman" w:hAnsi="Times New Roman" w:cs="Times New Roman"/>
                <w:b/>
              </w:rPr>
            </w:pPr>
          </w:p>
          <w:p w:rsidR="00755A26" w:rsidRPr="00733002" w:rsidRDefault="00FE259D"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911168" behindDoc="0" locked="0" layoutInCell="1" allowOverlap="1" wp14:anchorId="4C7A0FB1" wp14:editId="01B8D026">
                      <wp:simplePos x="0" y="0"/>
                      <wp:positionH relativeFrom="column">
                        <wp:posOffset>1696085</wp:posOffset>
                      </wp:positionH>
                      <wp:positionV relativeFrom="paragraph">
                        <wp:posOffset>77308</wp:posOffset>
                      </wp:positionV>
                      <wp:extent cx="0" cy="523875"/>
                      <wp:effectExtent l="0" t="0" r="19050" b="28575"/>
                      <wp:wrapNone/>
                      <wp:docPr id="159" name="Straight Connector 159"/>
                      <wp:cNvGraphicFramePr/>
                      <a:graphic xmlns:a="http://schemas.openxmlformats.org/drawingml/2006/main">
                        <a:graphicData uri="http://schemas.microsoft.com/office/word/2010/wordprocessingShape">
                          <wps:wsp>
                            <wps:cNvCnPr/>
                            <wps:spPr>
                              <a:xfrm>
                                <a:off x="0" y="0"/>
                                <a:ext cx="0" cy="523875"/>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00209FAF" id="Straight Connector 159" o:spid="_x0000_s1026" style="position:absolute;z-index:251911168;visibility:visible;mso-wrap-style:square;mso-wrap-distance-left:9pt;mso-wrap-distance-top:0;mso-wrap-distance-right:9pt;mso-wrap-distance-bottom:0;mso-position-horizontal:absolute;mso-position-horizontal-relative:text;mso-position-vertical:absolute;mso-position-vertical-relative:text" from="133.55pt,6.1pt" to="133.55pt,4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" strokecolor="windowText" strokeweight=".5pt">
                      <v:stroke joinstyle="miter"/>
                    </v:line>
                  </w:pict>
                </mc:Fallback>
              </mc:AlternateContent>
            </w:r>
          </w:p>
          <w:p w:rsidR="00755A26" w:rsidRPr="00733002" w:rsidRDefault="00755A26" w:rsidP="00EE4BC9">
            <w:pPr>
              <w:rPr>
                <w:rFonts w:ascii="Times New Roman" w:hAnsi="Times New Roman" w:cs="Times New Roman"/>
                <w:b/>
              </w:rPr>
            </w:pPr>
          </w:p>
          <w:p w:rsidR="00755A26" w:rsidRPr="00733002" w:rsidRDefault="00FE259D"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914240" behindDoc="0" locked="0" layoutInCell="1" allowOverlap="1" wp14:anchorId="78FBEFEE" wp14:editId="743074E5">
                      <wp:simplePos x="0" y="0"/>
                      <wp:positionH relativeFrom="column">
                        <wp:posOffset>1828800</wp:posOffset>
                      </wp:positionH>
                      <wp:positionV relativeFrom="paragraph">
                        <wp:posOffset>81118</wp:posOffset>
                      </wp:positionV>
                      <wp:extent cx="0" cy="133350"/>
                      <wp:effectExtent l="0" t="0" r="19050" b="19050"/>
                      <wp:wrapNone/>
                      <wp:docPr id="162" name="Straight Connector 162"/>
                      <wp:cNvGraphicFramePr/>
                      <a:graphic xmlns:a="http://schemas.openxmlformats.org/drawingml/2006/main">
                        <a:graphicData uri="http://schemas.microsoft.com/office/word/2010/wordprocessingShape">
                          <wps:wsp>
                            <wps:cNvCnPr/>
                            <wps:spPr>
                              <a:xfrm>
                                <a:off x="0" y="0"/>
                                <a:ext cx="0" cy="13335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26D8C582" id="Straight Connector 162" o:spid="_x0000_s1026" style="position:absolute;z-index:251914240;visibility:visible;mso-wrap-style:square;mso-wrap-distance-left:9pt;mso-wrap-distance-top:0;mso-wrap-distance-right:9pt;mso-wrap-distance-bottom:0;mso-position-horizontal:absolute;mso-position-horizontal-relative:text;mso-position-vertical:absolute;mso-position-vertical-relative:text" from="2in,6.4pt" to="2in,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" strokecolor="windowText" strokeweight=".5pt">
                      <v:stroke joinstyle="miter"/>
                    </v:line>
                  </w:pict>
                </mc:Fallback>
              </mc:AlternateContent>
            </w:r>
            <w:r w:rsidRPr="00733002">
              <w:rPr>
                <w:rFonts w:ascii="Times New Roman" w:hAnsi="Times New Roman" w:cs="Times New Roman"/>
                <w:b/>
                <w:noProof/>
              </w:rPr>
              <mc:AlternateContent>
                <mc:Choice Requires="wps">
                  <w:drawing>
                    <wp:anchor distT="0" distB="0" distL="114300" distR="114300" simplePos="0" relativeHeight="251913216" behindDoc="0" locked="0" layoutInCell="1" allowOverlap="1" wp14:anchorId="117EA09F" wp14:editId="41E4B2ED">
                      <wp:simplePos x="0" y="0"/>
                      <wp:positionH relativeFrom="column">
                        <wp:posOffset>1705610</wp:posOffset>
                      </wp:positionH>
                      <wp:positionV relativeFrom="paragraph">
                        <wp:posOffset>71593</wp:posOffset>
                      </wp:positionV>
                      <wp:extent cx="123190" cy="9525"/>
                      <wp:effectExtent l="0" t="0" r="29210" b="28575"/>
                      <wp:wrapNone/>
                      <wp:docPr id="161" name="Straight Connector 161"/>
                      <wp:cNvGraphicFramePr/>
                      <a:graphic xmlns:a="http://schemas.openxmlformats.org/drawingml/2006/main">
                        <a:graphicData uri="http://schemas.microsoft.com/office/word/2010/wordprocessingShape">
                          <wps:wsp>
                            <wps:cNvCnPr/>
                            <wps:spPr>
                              <a:xfrm>
                                <a:off x="0" y="0"/>
                                <a:ext cx="123190" cy="9525"/>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2EE7B778" id="Straight Connector 161" o:spid="_x0000_s1026" style="position:absolute;z-index:251913216;visibility:visible;mso-wrap-style:square;mso-wrap-distance-left:9pt;mso-wrap-distance-top:0;mso-wrap-distance-right:9pt;mso-wrap-distance-bottom:0;mso-position-horizontal:absolute;mso-position-horizontal-relative:text;mso-position-vertical:absolute;mso-position-vertical-relative:text" from="134.3pt,5.65pt" to="2in,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" strokecolor="windowText" strokeweight=".5pt">
                      <v:stroke joinstyle="miter"/>
                    </v:line>
                  </w:pict>
                </mc:Fallback>
              </mc:AlternateContent>
            </w:r>
            <w:r w:rsidR="00733002" w:rsidRPr="00733002">
              <w:rPr>
                <w:rFonts w:ascii="Times New Roman" w:hAnsi="Times New Roman" w:cs="Times New Roman"/>
                <w:b/>
                <w:noProof/>
              </w:rPr>
              <mc:AlternateContent>
                <mc:Choice Requires="wps">
                  <w:drawing>
                    <wp:anchor distT="0" distB="0" distL="114300" distR="114300" simplePos="0" relativeHeight="251909120" behindDoc="0" locked="0" layoutInCell="1" allowOverlap="1" wp14:anchorId="7DB10CA7" wp14:editId="0C3F6BB7">
                      <wp:simplePos x="0" y="0"/>
                      <wp:positionH relativeFrom="column">
                        <wp:posOffset>431773</wp:posOffset>
                      </wp:positionH>
                      <wp:positionV relativeFrom="paragraph">
                        <wp:posOffset>126227</wp:posOffset>
                      </wp:positionV>
                      <wp:extent cx="66675" cy="635"/>
                      <wp:effectExtent l="9525" t="55880" r="19050" b="57785"/>
                      <wp:wrapNone/>
                      <wp:docPr id="144" name="Straight Arrow Connector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67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409117" id="Straight Arrow Connector 144" o:spid="_x0000_s1026" type="#_x0000_t32" style="position:absolute;margin-left:34pt;margin-top:9.95pt;width:5.25pt;height:.0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">
                      <v:stroke endarrow="block"/>
                    </v:shape>
                  </w:pict>
                </mc:Fallback>
              </mc:AlternateContent>
            </w:r>
          </w:p>
          <w:p w:rsidR="00755A26" w:rsidRPr="00733002" w:rsidRDefault="00755A26"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910144" behindDoc="0" locked="0" layoutInCell="1" allowOverlap="1" wp14:anchorId="2E7C0306" wp14:editId="668CC69B">
                      <wp:simplePos x="0" y="0"/>
                      <wp:positionH relativeFrom="column">
                        <wp:posOffset>2822548</wp:posOffset>
                      </wp:positionH>
                      <wp:positionV relativeFrom="paragraph">
                        <wp:posOffset>46824</wp:posOffset>
                      </wp:positionV>
                      <wp:extent cx="85725" cy="0"/>
                      <wp:effectExtent l="19050" t="56515" r="9525" b="57785"/>
                      <wp:wrapNone/>
                      <wp:docPr id="145" name="Straight Arrow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57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E206D5" id="Straight Arrow Connector 145" o:spid="_x0000_s1026" type="#_x0000_t32" style="position:absolute;margin-left:222.25pt;margin-top:3.7pt;width:6.75pt;height:0;flip:x;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">
                      <v:stroke endarrow="block"/>
                    </v:shape>
                  </w:pict>
                </mc:Fallback>
              </mc:AlternateContent>
            </w:r>
            <w:r w:rsidRPr="00733002">
              <w:rPr>
                <w:rFonts w:ascii="Times New Roman" w:hAnsi="Times New Roman" w:cs="Times New Roman"/>
                <w:b/>
                <w:noProof/>
              </w:rPr>
              <mc:AlternateContent>
                <mc:Choice Requires="wps">
                  <w:drawing>
                    <wp:anchor distT="0" distB="0" distL="114300" distR="114300" simplePos="0" relativeHeight="251912192" behindDoc="0" locked="0" layoutInCell="1" allowOverlap="1" wp14:anchorId="73085186" wp14:editId="212C7898">
                      <wp:simplePos x="0" y="0"/>
                      <wp:positionH relativeFrom="column">
                        <wp:posOffset>1701165</wp:posOffset>
                      </wp:positionH>
                      <wp:positionV relativeFrom="paragraph">
                        <wp:posOffset>38735</wp:posOffset>
                      </wp:positionV>
                      <wp:extent cx="556895" cy="0"/>
                      <wp:effectExtent l="0" t="0" r="33655" b="19050"/>
                      <wp:wrapNone/>
                      <wp:docPr id="160" name="Straight Connector 160"/>
                      <wp:cNvGraphicFramePr/>
                      <a:graphic xmlns:a="http://schemas.openxmlformats.org/drawingml/2006/main">
                        <a:graphicData uri="http://schemas.microsoft.com/office/word/2010/wordprocessingShape">
                          <wps:wsp>
                            <wps:cNvCnPr/>
                            <wps:spPr>
                              <a:xfrm>
                                <a:off x="0" y="0"/>
                                <a:ext cx="556895" cy="0"/>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606D51CA" id="Straight Connector 160" o:spid="_x0000_s1026" style="position:absolute;z-index:251912192;visibility:visible;mso-wrap-style:square;mso-wrap-distance-left:9pt;mso-wrap-distance-top:0;mso-wrap-distance-right:9pt;mso-wrap-distance-bottom:0;mso-position-horizontal:absolute;mso-position-horizontal-relative:text;mso-position-vertical:absolute;mso-position-vertical-relative:text" from="133.95pt,3.05pt" to="177.8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" strokecolor="windowText" strokeweight=".5pt">
                      <v:stroke joinstyle="miter"/>
                    </v:line>
                  </w:pict>
                </mc:Fallback>
              </mc:AlternateContent>
            </w:r>
          </w:p>
          <w:p w:rsidR="00755A26" w:rsidRPr="00733002" w:rsidRDefault="00755A26" w:rsidP="00EE4BC9">
            <w:pPr>
              <w:rPr>
                <w:rFonts w:ascii="Times New Roman" w:hAnsi="Times New Roman" w:cs="Times New Roman"/>
                <w:b/>
              </w:rPr>
            </w:pPr>
          </w:p>
          <w:p w:rsidR="00755A26" w:rsidRPr="00733002" w:rsidRDefault="00755A26" w:rsidP="00EE4BC9">
            <w:pPr>
              <w:rPr>
                <w:rFonts w:ascii="Times New Roman" w:hAnsi="Times New Roman" w:cs="Times New Roman"/>
                <w:b/>
              </w:rPr>
            </w:pPr>
          </w:p>
          <w:p w:rsidR="00755A26" w:rsidRPr="00733002" w:rsidRDefault="00755A26" w:rsidP="00EE4BC9">
            <w:pPr>
              <w:rPr>
                <w:rFonts w:ascii="Times New Roman" w:hAnsi="Times New Roman" w:cs="Times New Roman"/>
                <w:bCs/>
              </w:rPr>
            </w:pPr>
            <w:r w:rsidRPr="00733002">
              <w:rPr>
                <w:rFonts w:ascii="Times New Roman" w:hAnsi="Times New Roman" w:cs="Times New Roman"/>
                <w:bCs/>
              </w:rPr>
              <w:t>Vendos skuadrën mbi këto kënde.</w:t>
            </w:r>
          </w:p>
          <w:p w:rsidR="00755A26" w:rsidRPr="00733002" w:rsidRDefault="00755A26" w:rsidP="00EE4BC9">
            <w:pPr>
              <w:rPr>
                <w:rFonts w:ascii="Times New Roman" w:hAnsi="Times New Roman" w:cs="Times New Roman"/>
                <w:bCs/>
              </w:rPr>
            </w:pPr>
            <w:r w:rsidRPr="00733002">
              <w:rPr>
                <w:rFonts w:ascii="Times New Roman" w:hAnsi="Times New Roman" w:cs="Times New Roman"/>
                <w:bCs/>
              </w:rPr>
              <w:t>Çfarë vë re për njërën nga gjysmëdrejtëzat e këndeve?</w:t>
            </w:r>
          </w:p>
          <w:p w:rsidR="00755A26" w:rsidRPr="00733002" w:rsidRDefault="00755A26" w:rsidP="00EE4BC9">
            <w:pPr>
              <w:rPr>
                <w:rFonts w:ascii="Times New Roman" w:hAnsi="Times New Roman" w:cs="Times New Roman"/>
                <w:bCs/>
              </w:rPr>
            </w:pPr>
            <w:r w:rsidRPr="00733002">
              <w:rPr>
                <w:rFonts w:ascii="Times New Roman" w:hAnsi="Times New Roman" w:cs="Times New Roman"/>
                <w:bCs/>
              </w:rPr>
              <w:t>1 → është brenda skuadrës (&lt; këndi i drejtë) → i ngushtë</w:t>
            </w:r>
          </w:p>
          <w:p w:rsidR="00755A26" w:rsidRPr="00733002" w:rsidRDefault="00755A26" w:rsidP="00EE4BC9">
            <w:pPr>
              <w:rPr>
                <w:rFonts w:ascii="Times New Roman" w:hAnsi="Times New Roman" w:cs="Times New Roman"/>
                <w:bCs/>
              </w:rPr>
            </w:pPr>
            <w:r w:rsidRPr="00733002">
              <w:rPr>
                <w:rFonts w:ascii="Times New Roman" w:hAnsi="Times New Roman" w:cs="Times New Roman"/>
                <w:bCs/>
              </w:rPr>
              <w:t>2 → është jashtë skuadrës (&gt; këndi i drejtë) → i gjerë</w:t>
            </w:r>
          </w:p>
          <w:p w:rsidR="00755A26" w:rsidRPr="00733002" w:rsidRDefault="00755A26" w:rsidP="00EE4BC9">
            <w:pPr>
              <w:rPr>
                <w:rFonts w:ascii="Times New Roman" w:hAnsi="Times New Roman" w:cs="Times New Roman"/>
                <w:bCs/>
              </w:rPr>
            </w:pPr>
            <w:r w:rsidRPr="00733002">
              <w:rPr>
                <w:rFonts w:ascii="Times New Roman" w:hAnsi="Times New Roman" w:cs="Times New Roman"/>
                <w:bCs/>
              </w:rPr>
              <w:t xml:space="preserve">3 → është brenda skuadrës (90 gradë) → i drejtë. Hapen librat. </w:t>
            </w:r>
          </w:p>
          <w:p w:rsidR="00755A26" w:rsidRPr="00FE259D" w:rsidRDefault="00755A26" w:rsidP="00FE259D">
            <w:pPr>
              <w:ind w:left="288" w:firstLine="0"/>
              <w:rPr>
                <w:rFonts w:ascii="Times New Roman" w:hAnsi="Times New Roman" w:cs="Times New Roman"/>
              </w:rPr>
            </w:pPr>
            <w:r w:rsidRPr="00FE259D">
              <w:rPr>
                <w:rFonts w:ascii="Times New Roman" w:hAnsi="Times New Roman" w:cs="Times New Roman"/>
              </w:rPr>
              <w:t>Mësuesi/ja orienton nxënësit rreth detyrës. Individualisht ata do të vizatojnë dhe emërtojnë kënde të drejta, të ngushta, të gjëra duke përdorur vizore. Mësuesi/ja fton nxënësit të matin këndin me raportor  duke i rrumbullakuar masat deri në 5 gradë më të afërta. Nxënësit gjejnë shumën e këndeve në çdo trekëndësh.</w:t>
            </w:r>
          </w:p>
          <w:p w:rsidR="00755A26" w:rsidRPr="00733002" w:rsidRDefault="00755A26" w:rsidP="00FE259D">
            <w:pPr>
              <w:spacing w:line="276" w:lineRule="auto"/>
              <w:ind w:left="288" w:firstLine="0"/>
              <w:contextualSpacing/>
              <w:rPr>
                <w:rFonts w:ascii="Times New Roman" w:hAnsi="Times New Roman" w:cs="Times New Roman"/>
                <w:b/>
              </w:rPr>
            </w:pPr>
          </w:p>
          <w:p w:rsidR="00755A26" w:rsidRPr="00FE259D" w:rsidRDefault="00755A26" w:rsidP="00FE259D">
            <w:pPr>
              <w:spacing w:line="276" w:lineRule="auto"/>
              <w:ind w:left="288" w:firstLine="0"/>
              <w:rPr>
                <w:rFonts w:ascii="Times New Roman" w:hAnsi="Times New Roman" w:cs="Times New Roman"/>
                <w:bCs/>
              </w:rPr>
            </w:pPr>
            <w:r w:rsidRPr="00FE259D">
              <w:rPr>
                <w:rFonts w:ascii="Times New Roman" w:hAnsi="Times New Roman" w:cs="Times New Roman"/>
                <w:b/>
              </w:rPr>
              <w:t>Faza e tretë:</w:t>
            </w:r>
            <w:r w:rsidRPr="00FE259D">
              <w:rPr>
                <w:rFonts w:ascii="Times New Roman" w:hAnsi="Times New Roman" w:cs="Times New Roman"/>
              </w:rPr>
              <w:t xml:space="preserve"> Prezantimi dhe demonstrimi i rezultateve të arritura</w:t>
            </w:r>
          </w:p>
          <w:p w:rsidR="002F0309" w:rsidRPr="00FE259D" w:rsidRDefault="00755A26" w:rsidP="00FE259D">
            <w:pPr>
              <w:ind w:left="288" w:firstLine="0"/>
              <w:rPr>
                <w:rFonts w:ascii="Times New Roman" w:hAnsi="Times New Roman" w:cs="Times New Roman"/>
                <w:b/>
              </w:rPr>
            </w:pPr>
            <w:r w:rsidRPr="00FE259D">
              <w:rPr>
                <w:rFonts w:ascii="Times New Roman" w:hAnsi="Times New Roman" w:cs="Times New Roman"/>
              </w:rPr>
              <w:t>Mësuesi/ja u ndan detyrën në grupe, e cila zhvillohet në formë gare. Njëri grup vizaton këndin ndërsa grupi tjetër e emërton atë dhe identifikon brinjët, origjinën dhe masën e këndit të përfshirë ndërmjet brinjëve</w:t>
            </w:r>
            <w:r w:rsidRPr="00FE259D">
              <w:rPr>
                <w:rFonts w:ascii="Times New Roman" w:hAnsi="Times New Roman" w:cs="Times New Roman"/>
                <w:bCs/>
              </w:rPr>
              <w:t>.</w:t>
            </w:r>
          </w:p>
        </w:tc>
      </w:tr>
      <w:tr w:rsidR="002F0309" w:rsidRPr="00733002" w:rsidTr="00FE259D">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lastRenderedPageBreak/>
              <w:t>Vlerësimi</w:t>
            </w:r>
          </w:p>
          <w:p w:rsidR="002F0309" w:rsidRPr="00733002" w:rsidRDefault="002F0309" w:rsidP="00EE4BC9">
            <w:pPr>
              <w:rPr>
                <w:rFonts w:ascii="Times New Roman" w:hAnsi="Times New Roman" w:cs="Times New Roman"/>
                <w:b/>
              </w:rPr>
            </w:pPr>
            <w:r w:rsidRPr="00733002">
              <w:rPr>
                <w:rFonts w:ascii="Times New Roman" w:hAnsi="Times New Roman" w:cs="Times New Roman"/>
                <w:b/>
              </w:rPr>
              <w:t xml:space="preserve"> Mësuesi/ja vlerëson nxënësin për: </w:t>
            </w:r>
          </w:p>
          <w:p w:rsidR="002F0309" w:rsidRPr="00733002" w:rsidRDefault="002F0309" w:rsidP="00EE4BC9">
            <w:pPr>
              <w:rPr>
                <w:rFonts w:ascii="Times New Roman" w:hAnsi="Times New Roman" w:cs="Times New Roman"/>
              </w:rPr>
            </w:pPr>
            <w:r w:rsidRPr="00733002">
              <w:rPr>
                <w:rFonts w:ascii="Times New Roman" w:hAnsi="Times New Roman" w:cs="Times New Roman"/>
              </w:rPr>
              <w:t xml:space="preserve">-  </w:t>
            </w:r>
            <w:r w:rsidRPr="00733002">
              <w:rPr>
                <w:rFonts w:ascii="Times New Roman" w:hAnsi="Times New Roman" w:cs="Times New Roman"/>
                <w:bCs/>
              </w:rPr>
              <w:t>përcaktimin e llojeve të këndeve nëpërmjet skuadrës (ose duke e krahasuar me një kënd të drejtë).</w:t>
            </w:r>
          </w:p>
        </w:tc>
      </w:tr>
      <w:tr w:rsidR="002F0309" w:rsidRPr="00733002" w:rsidTr="00FE259D">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2F0309" w:rsidRPr="00733002" w:rsidRDefault="002F0309" w:rsidP="00EE4BC9">
            <w:pPr>
              <w:rPr>
                <w:rFonts w:ascii="Times New Roman" w:hAnsi="Times New Roman" w:cs="Times New Roman"/>
                <w:b/>
              </w:rPr>
            </w:pPr>
            <w:r w:rsidRPr="00733002">
              <w:rPr>
                <w:rFonts w:ascii="Times New Roman" w:hAnsi="Times New Roman" w:cs="Times New Roman"/>
                <w:b/>
              </w:rPr>
              <w:t xml:space="preserve">Detyra dhe puna e pavarur: </w:t>
            </w:r>
          </w:p>
          <w:p w:rsidR="002F0309" w:rsidRPr="00733002" w:rsidRDefault="002F0309" w:rsidP="00EE4BC9">
            <w:pPr>
              <w:rPr>
                <w:rFonts w:ascii="Times New Roman" w:hAnsi="Times New Roman" w:cs="Times New Roman"/>
              </w:rPr>
            </w:pPr>
            <w:r w:rsidRPr="00733002">
              <w:rPr>
                <w:rFonts w:ascii="Times New Roman" w:hAnsi="Times New Roman" w:cs="Times New Roman"/>
                <w:bCs/>
              </w:rPr>
              <w:t>Plotësimi i fletores së punës.</w:t>
            </w:r>
          </w:p>
        </w:tc>
      </w:tr>
    </w:tbl>
    <w:p w:rsidR="001B498D" w:rsidRPr="00715E60" w:rsidRDefault="001B498D"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733002" w:rsidRDefault="00733002" w:rsidP="00EE4BC9">
      <w:pPr>
        <w:rPr>
          <w:rFonts w:ascii="Times New Roman" w:hAnsi="Times New Roman" w:cs="Times New Roman"/>
          <w:sz w:val="24"/>
          <w:szCs w:val="24"/>
        </w:rPr>
      </w:pPr>
      <w:r>
        <w:rPr>
          <w:rFonts w:ascii="Times New Roman" w:hAnsi="Times New Roman" w:cs="Times New Roman"/>
          <w:sz w:val="24"/>
          <w:szCs w:val="24"/>
        </w:rPr>
        <w:br w:type="page"/>
      </w:r>
    </w:p>
    <w:p w:rsidR="006B37A5" w:rsidRPr="00715E60" w:rsidRDefault="006B37A5" w:rsidP="00EE4BC9">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1475"/>
        <w:gridCol w:w="2464"/>
        <w:gridCol w:w="6046"/>
      </w:tblGrid>
      <w:tr w:rsidR="006B37A5" w:rsidRPr="00733002">
        <w:trPr>
          <w:trHeight w:val="396"/>
        </w:trPr>
        <w:tc>
          <w:tcPr>
            <w:tcW w:w="1475"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6B37A5" w:rsidRPr="00733002" w:rsidRDefault="006B37A5" w:rsidP="00EE4BC9">
            <w:pPr>
              <w:rPr>
                <w:rFonts w:ascii="Times New Roman" w:hAnsi="Times New Roman" w:cs="Times New Roman"/>
                <w:b/>
              </w:rPr>
            </w:pPr>
            <w:r w:rsidRPr="00733002">
              <w:rPr>
                <w:rFonts w:ascii="Times New Roman" w:hAnsi="Times New Roman" w:cs="Times New Roman"/>
                <w:b/>
                <w:bCs/>
              </w:rPr>
              <w:t>Fusha: Matematikë</w:t>
            </w:r>
          </w:p>
        </w:tc>
        <w:tc>
          <w:tcPr>
            <w:tcW w:w="2464"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6B37A5" w:rsidRPr="00733002" w:rsidRDefault="000E6180" w:rsidP="00EE4BC9">
            <w:pPr>
              <w:spacing w:line="240" w:lineRule="auto"/>
              <w:rPr>
                <w:rFonts w:ascii="Times New Roman" w:hAnsi="Times New Roman" w:cs="Times New Roman"/>
                <w:b/>
                <w:sz w:val="24"/>
                <w:szCs w:val="24"/>
              </w:rPr>
            </w:pPr>
            <w:r w:rsidRPr="00733002">
              <w:rPr>
                <w:rFonts w:ascii="Times New Roman" w:hAnsi="Times New Roman" w:cs="Times New Roman"/>
                <w:b/>
              </w:rPr>
              <w:t>Lënda: Matematikë</w:t>
            </w:r>
          </w:p>
        </w:tc>
        <w:tc>
          <w:tcPr>
            <w:tcW w:w="6046"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6B37A5" w:rsidRPr="00733002" w:rsidRDefault="000E6180" w:rsidP="00EE4BC9">
            <w:pPr>
              <w:spacing w:line="240" w:lineRule="auto"/>
              <w:rPr>
                <w:rFonts w:ascii="Times New Roman" w:hAnsi="Times New Roman" w:cs="Times New Roman"/>
                <w:b/>
                <w:sz w:val="24"/>
                <w:szCs w:val="24"/>
              </w:rPr>
            </w:pPr>
            <w:r w:rsidRPr="00733002">
              <w:rPr>
                <w:rFonts w:ascii="Times New Roman" w:hAnsi="Times New Roman" w:cs="Times New Roman"/>
                <w:b/>
              </w:rPr>
              <w:t xml:space="preserve">Shkalla: </w:t>
            </w:r>
            <w:r w:rsidRPr="00733002">
              <w:rPr>
                <w:rFonts w:ascii="Times New Roman" w:hAnsi="Times New Roman" w:cs="Times New Roman"/>
                <w:b/>
                <w:bCs/>
              </w:rPr>
              <w:t xml:space="preserve">E dytë                        </w:t>
            </w:r>
            <w:r w:rsidRPr="00733002">
              <w:rPr>
                <w:rFonts w:ascii="Times New Roman" w:hAnsi="Times New Roman" w:cs="Times New Roman"/>
                <w:b/>
              </w:rPr>
              <w:t>Data:</w:t>
            </w:r>
          </w:p>
        </w:tc>
      </w:tr>
      <w:tr w:rsidR="006B37A5" w:rsidRPr="00733002">
        <w:trPr>
          <w:trHeight w:val="396"/>
        </w:trPr>
        <w:tc>
          <w:tcPr>
            <w:tcW w:w="9985" w:type="dxa"/>
            <w:gridSpan w:val="3"/>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6B37A5" w:rsidRPr="00733002" w:rsidRDefault="006B37A5" w:rsidP="00EE4BC9">
            <w:pPr>
              <w:rPr>
                <w:rFonts w:ascii="Times New Roman" w:hAnsi="Times New Roman" w:cs="Times New Roman"/>
                <w:b/>
              </w:rPr>
            </w:pPr>
            <w:r w:rsidRPr="00733002">
              <w:rPr>
                <w:rFonts w:ascii="Times New Roman" w:hAnsi="Times New Roman" w:cs="Times New Roman"/>
                <w:b/>
                <w:bCs/>
              </w:rPr>
              <w:t xml:space="preserve">Koha e zgjatjes: </w:t>
            </w:r>
            <w:r w:rsidRPr="00733002">
              <w:rPr>
                <w:rFonts w:ascii="Times New Roman" w:hAnsi="Times New Roman" w:cs="Times New Roman"/>
                <w:b/>
              </w:rPr>
              <w:t>45 minuta</w:t>
            </w:r>
            <w:r w:rsidRPr="00733002">
              <w:rPr>
                <w:rFonts w:ascii="Times New Roman" w:hAnsi="Times New Roman" w:cs="Times New Roman"/>
                <w:b/>
                <w:bCs/>
              </w:rPr>
              <w:t xml:space="preserve">                                                   Tematika: Gjeometria</w:t>
            </w:r>
          </w:p>
        </w:tc>
      </w:tr>
      <w:tr w:rsidR="006B37A5" w:rsidRPr="00733002">
        <w:trPr>
          <w:trHeight w:val="396"/>
        </w:trPr>
        <w:tc>
          <w:tcPr>
            <w:tcW w:w="9985" w:type="dxa"/>
            <w:gridSpan w:val="3"/>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6B37A5" w:rsidRPr="00733002" w:rsidRDefault="006B37A5" w:rsidP="00EE4BC9">
            <w:pPr>
              <w:rPr>
                <w:rFonts w:ascii="Times New Roman" w:hAnsi="Times New Roman" w:cs="Times New Roman"/>
                <w:b/>
              </w:rPr>
            </w:pPr>
            <w:r w:rsidRPr="00733002">
              <w:rPr>
                <w:rFonts w:ascii="Times New Roman" w:hAnsi="Times New Roman" w:cs="Times New Roman"/>
                <w:b/>
                <w:bCs/>
              </w:rPr>
              <w:t xml:space="preserve">Tema mësimore: </w:t>
            </w:r>
            <w:r w:rsidRPr="00733002">
              <w:rPr>
                <w:rFonts w:ascii="Times New Roman" w:hAnsi="Times New Roman" w:cs="Times New Roman"/>
              </w:rPr>
              <w:t>Trekëndëshat</w:t>
            </w:r>
          </w:p>
        </w:tc>
      </w:tr>
      <w:tr w:rsidR="006B37A5" w:rsidRPr="00733002">
        <w:trPr>
          <w:trHeight w:val="396"/>
        </w:trPr>
        <w:tc>
          <w:tcPr>
            <w:tcW w:w="9985" w:type="dxa"/>
            <w:gridSpan w:val="3"/>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6B37A5" w:rsidRPr="00733002" w:rsidRDefault="006B37A5" w:rsidP="00EE4BC9">
            <w:pPr>
              <w:rPr>
                <w:rFonts w:ascii="Times New Roman" w:hAnsi="Times New Roman" w:cs="Times New Roman"/>
                <w:b/>
              </w:rPr>
            </w:pPr>
            <w:r w:rsidRPr="00733002">
              <w:rPr>
                <w:rFonts w:ascii="Times New Roman" w:hAnsi="Times New Roman" w:cs="Times New Roman"/>
                <w:b/>
                <w:bCs/>
              </w:rPr>
              <w:t xml:space="preserve">Situata e të nxënit: </w:t>
            </w:r>
            <w:r w:rsidRPr="00733002">
              <w:rPr>
                <w:rFonts w:ascii="Times New Roman" w:hAnsi="Times New Roman" w:cs="Times New Roman"/>
              </w:rPr>
              <w:t>Emërton trekëndëshat sipas brinjëve dhe këndeve.</w:t>
            </w:r>
          </w:p>
        </w:tc>
      </w:tr>
      <w:tr w:rsidR="006B37A5" w:rsidRPr="00733002">
        <w:trPr>
          <w:trHeight w:val="396"/>
        </w:trPr>
        <w:tc>
          <w:tcPr>
            <w:tcW w:w="9985" w:type="dxa"/>
            <w:gridSpan w:val="3"/>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6B37A5" w:rsidRPr="00733002" w:rsidRDefault="006B37A5" w:rsidP="00EE4BC9">
            <w:pPr>
              <w:rPr>
                <w:rFonts w:ascii="Times New Roman" w:hAnsi="Times New Roman" w:cs="Times New Roman"/>
                <w:b/>
              </w:rPr>
            </w:pPr>
            <w:r w:rsidRPr="00733002">
              <w:rPr>
                <w:rFonts w:ascii="Times New Roman" w:hAnsi="Times New Roman" w:cs="Times New Roman"/>
                <w:b/>
                <w:bCs/>
              </w:rPr>
              <w:t>Rezultatet e të nxënit të kompetencave lëndore sipas temës:</w:t>
            </w:r>
            <w:r w:rsidRPr="00733002">
              <w:rPr>
                <w:rFonts w:ascii="Times New Roman" w:hAnsi="Times New Roman" w:cs="Times New Roman"/>
                <w:b/>
              </w:rPr>
              <w:t xml:space="preserve"> </w:t>
            </w:r>
          </w:p>
          <w:p w:rsidR="006B37A5" w:rsidRPr="00733002" w:rsidRDefault="006B37A5" w:rsidP="00EE4BC9">
            <w:pPr>
              <w:rPr>
                <w:rFonts w:ascii="Times New Roman" w:hAnsi="Times New Roman" w:cs="Times New Roman"/>
              </w:rPr>
            </w:pPr>
            <w:r w:rsidRPr="00733002">
              <w:rPr>
                <w:rFonts w:ascii="Times New Roman" w:hAnsi="Times New Roman" w:cs="Times New Roman"/>
              </w:rPr>
              <w:t>-</w:t>
            </w:r>
            <w:r w:rsidRPr="00733002">
              <w:rPr>
                <w:rFonts w:ascii="Times New Roman" w:hAnsi="Times New Roman" w:cs="Times New Roman"/>
                <w:bCs/>
              </w:rPr>
              <w:t xml:space="preserve"> </w:t>
            </w:r>
            <w:r w:rsidRPr="00733002">
              <w:rPr>
                <w:rFonts w:ascii="Times New Roman" w:hAnsi="Times New Roman" w:cs="Times New Roman"/>
              </w:rPr>
              <w:t>Përkufizon trekëndëshin si shumëkëndëshi më i vogël në numrin e brinjëve.</w:t>
            </w:r>
          </w:p>
          <w:p w:rsidR="006B37A5" w:rsidRPr="00733002" w:rsidRDefault="006B37A5" w:rsidP="00EE4BC9">
            <w:pPr>
              <w:rPr>
                <w:rFonts w:ascii="Times New Roman" w:hAnsi="Times New Roman" w:cs="Times New Roman"/>
              </w:rPr>
            </w:pPr>
            <w:r w:rsidRPr="00733002">
              <w:rPr>
                <w:rFonts w:ascii="Times New Roman" w:hAnsi="Times New Roman" w:cs="Times New Roman"/>
              </w:rPr>
              <w:t>- Klasifikon trekëndëshat sipas madhësisë së brinjëve.</w:t>
            </w:r>
          </w:p>
          <w:p w:rsidR="006B37A5" w:rsidRPr="00733002" w:rsidRDefault="006B37A5" w:rsidP="00EE4BC9">
            <w:pPr>
              <w:rPr>
                <w:rFonts w:ascii="Times New Roman" w:hAnsi="Times New Roman" w:cs="Times New Roman"/>
              </w:rPr>
            </w:pPr>
            <w:r w:rsidRPr="00733002">
              <w:rPr>
                <w:rFonts w:ascii="Times New Roman" w:hAnsi="Times New Roman" w:cs="Times New Roman"/>
              </w:rPr>
              <w:t>- Klasifikon trekëndëshat sipas madhësisë së këndeve.</w:t>
            </w:r>
          </w:p>
          <w:p w:rsidR="006B37A5" w:rsidRPr="00733002" w:rsidRDefault="006B37A5" w:rsidP="00EE4BC9">
            <w:pPr>
              <w:spacing w:line="264" w:lineRule="auto"/>
              <w:rPr>
                <w:rFonts w:ascii="Times New Roman" w:hAnsi="Times New Roman" w:cs="Times New Roman"/>
                <w:b/>
              </w:rPr>
            </w:pPr>
            <w:r w:rsidRPr="00733002">
              <w:rPr>
                <w:rFonts w:ascii="Times New Roman" w:hAnsi="Times New Roman" w:cs="Times New Roman"/>
              </w:rPr>
              <w:t>- Vizaton, emërton dhe përshkruan trekëndëshat sipas brinjëve e këndeve.</w:t>
            </w:r>
          </w:p>
        </w:tc>
      </w:tr>
      <w:tr w:rsidR="006B37A5" w:rsidRPr="00733002">
        <w:trPr>
          <w:trHeight w:val="396"/>
        </w:trPr>
        <w:tc>
          <w:tcPr>
            <w:tcW w:w="9985" w:type="dxa"/>
            <w:gridSpan w:val="3"/>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6B37A5" w:rsidRPr="00733002" w:rsidRDefault="006B37A5" w:rsidP="00EE4BC9">
            <w:pPr>
              <w:rPr>
                <w:rFonts w:ascii="Times New Roman" w:hAnsi="Times New Roman" w:cs="Times New Roman"/>
                <w:b/>
              </w:rPr>
            </w:pPr>
            <w:r w:rsidRPr="00733002">
              <w:rPr>
                <w:rFonts w:ascii="Times New Roman" w:hAnsi="Times New Roman" w:cs="Times New Roman"/>
                <w:b/>
                <w:bCs/>
              </w:rPr>
              <w:t>Fjalët kyçe:</w:t>
            </w:r>
            <w:r w:rsidRPr="00733002">
              <w:rPr>
                <w:rFonts w:ascii="Times New Roman" w:hAnsi="Times New Roman" w:cs="Times New Roman"/>
                <w:b/>
              </w:rPr>
              <w:t xml:space="preserve"> </w:t>
            </w:r>
            <w:r w:rsidRPr="00733002">
              <w:rPr>
                <w:rFonts w:ascii="Times New Roman" w:hAnsi="Times New Roman" w:cs="Times New Roman"/>
              </w:rPr>
              <w:t>trekëndësh i çfarëdoshëm, trekëndësh dybrinjënjëshëm, trekëndësh barabrinjës, trekëndësh kënddrejtë, trekëndësh këndngushtë, trekëndësh këndgjerë</w:t>
            </w:r>
          </w:p>
        </w:tc>
      </w:tr>
      <w:tr w:rsidR="006B37A5" w:rsidRPr="00733002">
        <w:trPr>
          <w:trHeight w:val="396"/>
        </w:trPr>
        <w:tc>
          <w:tcPr>
            <w:tcW w:w="3939"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6B37A5" w:rsidRPr="00733002" w:rsidRDefault="006B37A5" w:rsidP="00EE4BC9">
            <w:pPr>
              <w:rPr>
                <w:rFonts w:ascii="Times New Roman" w:hAnsi="Times New Roman" w:cs="Times New Roman"/>
                <w:b/>
                <w:bCs/>
              </w:rPr>
            </w:pPr>
            <w:r w:rsidRPr="00733002">
              <w:rPr>
                <w:rFonts w:ascii="Times New Roman" w:hAnsi="Times New Roman" w:cs="Times New Roman"/>
                <w:b/>
                <w:bCs/>
              </w:rPr>
              <w:t xml:space="preserve">Burimet, mjetet: </w:t>
            </w:r>
          </w:p>
          <w:p w:rsidR="006B37A5" w:rsidRPr="00733002" w:rsidRDefault="006B37A5" w:rsidP="00EE4BC9">
            <w:pPr>
              <w:rPr>
                <w:rFonts w:ascii="Times New Roman" w:hAnsi="Times New Roman" w:cs="Times New Roman"/>
              </w:rPr>
            </w:pPr>
            <w:r w:rsidRPr="00733002">
              <w:rPr>
                <w:rFonts w:ascii="Times New Roman" w:hAnsi="Times New Roman" w:cs="Times New Roman"/>
              </w:rPr>
              <w:t>vizore, figura të mësipërme të ndërtuara me karton, komplet figurash gjeometrike</w:t>
            </w:r>
          </w:p>
        </w:tc>
        <w:tc>
          <w:tcPr>
            <w:tcW w:w="6046"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6B37A5" w:rsidRPr="00733002" w:rsidRDefault="006B37A5" w:rsidP="00EE4BC9">
            <w:pPr>
              <w:spacing w:line="240" w:lineRule="auto"/>
              <w:rPr>
                <w:rFonts w:ascii="Times New Roman" w:hAnsi="Times New Roman" w:cs="Times New Roman"/>
                <w:b/>
                <w:sz w:val="24"/>
                <w:szCs w:val="24"/>
              </w:rPr>
            </w:pPr>
          </w:p>
        </w:tc>
      </w:tr>
      <w:tr w:rsidR="006B37A5" w:rsidRPr="00733002">
        <w:trPr>
          <w:trHeight w:val="396"/>
        </w:trPr>
        <w:tc>
          <w:tcPr>
            <w:tcW w:w="9985" w:type="dxa"/>
            <w:gridSpan w:val="3"/>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6B37A5" w:rsidRPr="00733002" w:rsidRDefault="006B37A5" w:rsidP="00EE4BC9">
            <w:pPr>
              <w:rPr>
                <w:rFonts w:ascii="Times New Roman" w:hAnsi="Times New Roman" w:cs="Times New Roman"/>
                <w:b/>
              </w:rPr>
            </w:pPr>
            <w:r w:rsidRPr="00733002">
              <w:rPr>
                <w:rFonts w:ascii="Times New Roman" w:hAnsi="Times New Roman" w:cs="Times New Roman"/>
                <w:b/>
                <w:bCs/>
              </w:rPr>
              <w:t>Metodologjia e veprimtaria e të nxënit:</w:t>
            </w:r>
            <w:r w:rsidRPr="00733002">
              <w:rPr>
                <w:rFonts w:ascii="Times New Roman" w:hAnsi="Times New Roman" w:cs="Times New Roman"/>
                <w:b/>
              </w:rPr>
              <w:t xml:space="preserve"> </w:t>
            </w:r>
            <w:r w:rsidRPr="00733002">
              <w:rPr>
                <w:rFonts w:ascii="Times New Roman" w:hAnsi="Times New Roman" w:cs="Times New Roman"/>
              </w:rPr>
              <w:t>Vëzhgo, emërto, sill shembuj, lexo dhe nxirr përfundimin. Krijim i lirë (punë në çifte, punë në grupe, punë me gjithë klasën).</w:t>
            </w:r>
          </w:p>
        </w:tc>
      </w:tr>
      <w:tr w:rsidR="006B37A5" w:rsidRPr="00733002">
        <w:trPr>
          <w:trHeight w:val="396"/>
        </w:trPr>
        <w:tc>
          <w:tcPr>
            <w:tcW w:w="9985" w:type="dxa"/>
            <w:gridSpan w:val="3"/>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6B37A5" w:rsidRPr="00733002" w:rsidRDefault="006B37A5" w:rsidP="00EE4BC9">
            <w:pPr>
              <w:rPr>
                <w:rFonts w:ascii="Times New Roman" w:hAnsi="Times New Roman" w:cs="Times New Roman"/>
              </w:rPr>
            </w:pPr>
            <w:r w:rsidRPr="00733002">
              <w:rPr>
                <w:rFonts w:ascii="Times New Roman" w:hAnsi="Times New Roman" w:cs="Times New Roman"/>
                <w:b/>
              </w:rPr>
              <w:t xml:space="preserve">Zhvillimi i mësimit: </w:t>
            </w:r>
            <w:r w:rsidRPr="00733002">
              <w:rPr>
                <w:rFonts w:ascii="Times New Roman" w:hAnsi="Times New Roman" w:cs="Times New Roman"/>
              </w:rPr>
              <w:t xml:space="preserve">Faza e parë </w:t>
            </w:r>
          </w:p>
          <w:p w:rsidR="006B37A5" w:rsidRPr="00733002" w:rsidRDefault="006B37A5" w:rsidP="00EE4BC9">
            <w:pPr>
              <w:rPr>
                <w:rFonts w:ascii="Times New Roman" w:hAnsi="Times New Roman" w:cs="Times New Roman"/>
              </w:rPr>
            </w:pPr>
            <w:r w:rsidRPr="00733002">
              <w:rPr>
                <w:rFonts w:ascii="Times New Roman" w:hAnsi="Times New Roman" w:cs="Times New Roman"/>
              </w:rPr>
              <w:t>Lidhja e temës me njohuritë e mëparshme të nxënësve</w:t>
            </w:r>
          </w:p>
          <w:p w:rsidR="006B37A5" w:rsidRPr="00733002" w:rsidRDefault="006B37A5" w:rsidP="00EE4BC9">
            <w:pPr>
              <w:rPr>
                <w:rFonts w:ascii="Times New Roman" w:hAnsi="Times New Roman" w:cs="Times New Roman"/>
              </w:rPr>
            </w:pPr>
            <w:r w:rsidRPr="00733002">
              <w:rPr>
                <w:rFonts w:ascii="Times New Roman" w:hAnsi="Times New Roman" w:cs="Times New Roman"/>
              </w:rPr>
              <w:t>Stuhi mendimesh. Mësuesi/ja ka paraqitur përpara klasës pamje figurash gjeometrike dhe kërkon nga nxënësit që të emërtojnë këto figura gjeometrike.</w:t>
            </w:r>
          </w:p>
          <w:p w:rsidR="006B37A5" w:rsidRPr="00733002" w:rsidRDefault="006B37A5" w:rsidP="00EE4BC9">
            <w:pPr>
              <w:rPr>
                <w:rFonts w:ascii="Times New Roman" w:hAnsi="Times New Roman" w:cs="Times New Roman"/>
              </w:rPr>
            </w:pPr>
            <w:r w:rsidRPr="00733002">
              <w:rPr>
                <w:rFonts w:ascii="Times New Roman" w:hAnsi="Times New Roman" w:cs="Times New Roman"/>
              </w:rPr>
              <w:t>- Ç’është shumëkëndëshi? Si pjesë e planit e kufizuar nga një vijë e thyer e mbyllur, së bashku me vijën. Shumëkëndëshat janë figura gjeometrike, që kanë 3 ose më shumë brinjë.</w:t>
            </w:r>
          </w:p>
          <w:p w:rsidR="006B37A5" w:rsidRPr="00733002" w:rsidRDefault="006B37A5" w:rsidP="00EE4BC9">
            <w:pPr>
              <w:tabs>
                <w:tab w:val="left" w:pos="6825"/>
                <w:tab w:val="right" w:pos="9360"/>
              </w:tabs>
              <w:spacing w:line="276" w:lineRule="auto"/>
              <w:rPr>
                <w:rFonts w:ascii="Times New Roman" w:hAnsi="Times New Roman" w:cs="Times New Roman"/>
                <w:lang w:eastAsia="ja-JP"/>
              </w:rPr>
            </w:pPr>
            <w:r w:rsidRPr="00733002">
              <w:rPr>
                <w:rFonts w:ascii="Times New Roman" w:hAnsi="Times New Roman" w:cs="Times New Roman"/>
              </w:rPr>
              <w:t xml:space="preserve">- Cili është shumëkëndëshi më i vogël në numrin e brinjëve?  </w:t>
            </w:r>
            <w:r w:rsidRPr="00733002">
              <w:rPr>
                <w:rFonts w:ascii="Times New Roman" w:hAnsi="Times New Roman" w:cs="Times New Roman"/>
              </w:rPr>
              <w:tab/>
            </w:r>
            <w:r w:rsidRPr="00733002">
              <w:rPr>
                <w:rFonts w:ascii="Times New Roman" w:hAnsi="Times New Roman" w:cs="Times New Roman"/>
              </w:rPr>
              <w:tab/>
            </w:r>
          </w:p>
          <w:p w:rsidR="006B37A5" w:rsidRPr="00733002" w:rsidRDefault="006B37A5" w:rsidP="00EE4BC9">
            <w:pPr>
              <w:rPr>
                <w:rFonts w:ascii="Times New Roman" w:hAnsi="Times New Roman" w:cs="Times New Roman"/>
                <w:iCs/>
              </w:rPr>
            </w:pPr>
            <w:r w:rsidRPr="00733002">
              <w:rPr>
                <w:rFonts w:ascii="Times New Roman" w:hAnsi="Times New Roman" w:cs="Times New Roman"/>
              </w:rPr>
              <w:t>Jepet.</w:t>
            </w:r>
          </w:p>
          <w:p w:rsidR="006B37A5" w:rsidRPr="00733002" w:rsidRDefault="006B37A5" w:rsidP="00EE4BC9">
            <w:pPr>
              <w:tabs>
                <w:tab w:val="left" w:pos="2250"/>
                <w:tab w:val="center" w:pos="4680"/>
              </w:tabs>
              <w:spacing w:line="276" w:lineRule="auto"/>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916288" behindDoc="0" locked="0" layoutInCell="1" allowOverlap="1" wp14:anchorId="37E0D350" wp14:editId="47176E8B">
                      <wp:simplePos x="0" y="0"/>
                      <wp:positionH relativeFrom="column">
                        <wp:posOffset>714375</wp:posOffset>
                      </wp:positionH>
                      <wp:positionV relativeFrom="paragraph">
                        <wp:posOffset>178435</wp:posOffset>
                      </wp:positionV>
                      <wp:extent cx="1495425" cy="628650"/>
                      <wp:effectExtent l="19050" t="17145" r="19050" b="11430"/>
                      <wp:wrapNone/>
                      <wp:docPr id="331" name="Isosceles Triangle 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62865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E10A89" id="Isosceles Triangle 331" o:spid="_x0000_s1026" type="#_x0000_t5" style="position:absolute;margin-left:56.25pt;margin-top:14.05pt;width:117.75pt;height:49.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"/>
                  </w:pict>
                </mc:Fallback>
              </mc:AlternateContent>
            </w:r>
            <w:r w:rsidRPr="00733002">
              <w:rPr>
                <w:rFonts w:ascii="Times New Roman" w:hAnsi="Times New Roman" w:cs="Times New Roman"/>
                <w:b/>
              </w:rPr>
              <w:tab/>
              <w:t>B</w:t>
            </w:r>
            <w:r w:rsidRPr="00733002">
              <w:rPr>
                <w:rFonts w:ascii="Times New Roman" w:hAnsi="Times New Roman" w:cs="Times New Roman"/>
                <w:b/>
              </w:rPr>
              <w:tab/>
            </w:r>
          </w:p>
          <w:p w:rsidR="006B37A5" w:rsidRPr="00733002" w:rsidRDefault="006B37A5" w:rsidP="00EE4BC9">
            <w:pPr>
              <w:tabs>
                <w:tab w:val="left" w:pos="1110"/>
              </w:tabs>
              <w:spacing w:line="276" w:lineRule="auto"/>
              <w:rPr>
                <w:rFonts w:ascii="Times New Roman" w:hAnsi="Times New Roman" w:cs="Times New Roman"/>
                <w:b/>
              </w:rPr>
            </w:pPr>
            <w:r w:rsidRPr="00733002">
              <w:rPr>
                <w:rFonts w:ascii="Times New Roman" w:hAnsi="Times New Roman" w:cs="Times New Roman"/>
                <w:b/>
              </w:rPr>
              <w:tab/>
            </w:r>
          </w:p>
          <w:p w:rsidR="006B37A5" w:rsidRPr="00733002" w:rsidRDefault="006B37A5" w:rsidP="00EE4BC9">
            <w:pPr>
              <w:tabs>
                <w:tab w:val="left" w:pos="960"/>
                <w:tab w:val="left" w:pos="1110"/>
              </w:tabs>
              <w:spacing w:line="276" w:lineRule="auto"/>
              <w:rPr>
                <w:rFonts w:ascii="Times New Roman" w:hAnsi="Times New Roman" w:cs="Times New Roman"/>
                <w:b/>
              </w:rPr>
            </w:pPr>
            <w:r w:rsidRPr="00733002">
              <w:rPr>
                <w:rFonts w:ascii="Times New Roman" w:hAnsi="Times New Roman" w:cs="Times New Roman"/>
                <w:b/>
              </w:rPr>
              <w:tab/>
              <w:t>A</w:t>
            </w:r>
            <w:r w:rsidRPr="00733002">
              <w:rPr>
                <w:rFonts w:ascii="Times New Roman" w:hAnsi="Times New Roman" w:cs="Times New Roman"/>
                <w:b/>
              </w:rPr>
              <w:tab/>
              <w:t xml:space="preserve">                                       C</w:t>
            </w:r>
          </w:p>
          <w:p w:rsidR="00FE259D" w:rsidRDefault="00FE259D" w:rsidP="00EE4BC9">
            <w:pPr>
              <w:rPr>
                <w:rFonts w:ascii="Times New Roman" w:hAnsi="Times New Roman" w:cs="Times New Roman"/>
              </w:rPr>
            </w:pPr>
          </w:p>
          <w:p w:rsidR="00FE259D" w:rsidRDefault="00FE259D" w:rsidP="00EE4BC9">
            <w:pPr>
              <w:rPr>
                <w:rFonts w:ascii="Times New Roman" w:hAnsi="Times New Roman" w:cs="Times New Roman"/>
              </w:rPr>
            </w:pPr>
          </w:p>
          <w:p w:rsidR="00FE259D" w:rsidRDefault="00FE259D" w:rsidP="00EE4BC9">
            <w:pPr>
              <w:rPr>
                <w:rFonts w:ascii="Times New Roman" w:hAnsi="Times New Roman" w:cs="Times New Roman"/>
              </w:rPr>
            </w:pPr>
          </w:p>
          <w:p w:rsidR="006B37A5" w:rsidRPr="00733002" w:rsidRDefault="006B37A5" w:rsidP="00EE4BC9">
            <w:pPr>
              <w:rPr>
                <w:rFonts w:ascii="Times New Roman" w:hAnsi="Times New Roman" w:cs="Times New Roman"/>
              </w:rPr>
            </w:pPr>
            <w:r w:rsidRPr="00733002">
              <w:rPr>
                <w:rFonts w:ascii="Times New Roman" w:hAnsi="Times New Roman" w:cs="Times New Roman"/>
              </w:rPr>
              <w:t>Emërto figurën.</w:t>
            </w:r>
          </w:p>
          <w:p w:rsidR="006B37A5" w:rsidRPr="00733002" w:rsidRDefault="006B37A5" w:rsidP="00EE4BC9">
            <w:pPr>
              <w:rPr>
                <w:rFonts w:ascii="Times New Roman" w:hAnsi="Times New Roman" w:cs="Times New Roman"/>
              </w:rPr>
            </w:pPr>
            <w:r w:rsidRPr="00733002">
              <w:rPr>
                <w:rFonts w:ascii="Times New Roman" w:hAnsi="Times New Roman" w:cs="Times New Roman"/>
              </w:rPr>
              <w:t>Përcakto elementet e figurës. Emërtohen elementët e trekëndëshit: si brinjë, kulm, kënd.</w:t>
            </w:r>
          </w:p>
          <w:p w:rsidR="006B37A5" w:rsidRPr="00733002" w:rsidRDefault="006B37A5" w:rsidP="00EE4BC9">
            <w:pPr>
              <w:rPr>
                <w:rFonts w:ascii="Times New Roman" w:hAnsi="Times New Roman" w:cs="Times New Roman"/>
              </w:rPr>
            </w:pPr>
            <w:r w:rsidRPr="00733002">
              <w:rPr>
                <w:rFonts w:ascii="Times New Roman" w:hAnsi="Times New Roman" w:cs="Times New Roman"/>
              </w:rPr>
              <w:t>- Cilat janë llojet e trekëndëshave sipas brinjëve?</w:t>
            </w:r>
          </w:p>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 Cilat janë llojet e trekëndëshave sipas këndeve?</w:t>
            </w:r>
          </w:p>
          <w:p w:rsidR="006B37A5" w:rsidRPr="00733002" w:rsidRDefault="006B37A5" w:rsidP="00EE4BC9">
            <w:pPr>
              <w:tabs>
                <w:tab w:val="left" w:pos="6075"/>
              </w:tabs>
              <w:rPr>
                <w:rFonts w:ascii="Times New Roman" w:hAnsi="Times New Roman" w:cs="Times New Roman"/>
              </w:rPr>
            </w:pPr>
            <w:r w:rsidRPr="00733002">
              <w:rPr>
                <w:rFonts w:ascii="Times New Roman" w:hAnsi="Times New Roman" w:cs="Times New Roman"/>
              </w:rPr>
              <w:t xml:space="preserve">Faza e dytë: </w:t>
            </w:r>
            <w:r w:rsidRPr="00733002">
              <w:rPr>
                <w:rFonts w:ascii="Times New Roman" w:hAnsi="Times New Roman" w:cs="Times New Roman"/>
                <w:bCs/>
              </w:rPr>
              <w:t>Njohuritë e reja. Të punuarit në bashkëpunim</w:t>
            </w:r>
            <w:r w:rsidRPr="00733002">
              <w:rPr>
                <w:rFonts w:ascii="Times New Roman" w:hAnsi="Times New Roman" w:cs="Times New Roman"/>
              </w:rPr>
              <w:t xml:space="preserve">  </w:t>
            </w:r>
          </w:p>
          <w:p w:rsidR="006B37A5" w:rsidRPr="00733002" w:rsidRDefault="006B37A5" w:rsidP="00EE4BC9">
            <w:pPr>
              <w:tabs>
                <w:tab w:val="left" w:pos="6075"/>
              </w:tabs>
              <w:rPr>
                <w:rFonts w:ascii="Times New Roman" w:hAnsi="Times New Roman" w:cs="Times New Roman"/>
                <w:lang w:eastAsia="ja-JP"/>
              </w:rPr>
            </w:pPr>
            <w:r w:rsidRPr="00733002">
              <w:rPr>
                <w:rFonts w:ascii="Times New Roman" w:hAnsi="Times New Roman" w:cs="Times New Roman"/>
              </w:rPr>
              <w:t>Nxënësit kërkojnë në ambientin rreth klasës forma të trekëndëshave. U kujton nxënësve kuptimin e  termave: i ngushtë, i gjerë, i drejtë. Mësuesi/ja vizaton në tabelë lloje e trekëndëshave sipas brinjëve dhe këndeve dhe së bashku me nxënësit identifikon brinjë, kulme, kënde. Mësuesi/ja mat gjatësinë e brinjëve dhe këndeve dhe në bazë të dhënave nxënësit emërtojn</w:t>
            </w:r>
            <w:r w:rsidR="000E6180" w:rsidRPr="00733002">
              <w:rPr>
                <w:rFonts w:ascii="Times New Roman" w:hAnsi="Times New Roman" w:cs="Times New Roman"/>
                <w:lang w:eastAsia="ja-JP"/>
              </w:rPr>
              <w:t>ë llojet e trekëndëshave.</w:t>
            </w:r>
          </w:p>
          <w:p w:rsidR="006B37A5" w:rsidRPr="00733002" w:rsidRDefault="006B37A5" w:rsidP="00EE4BC9">
            <w:pPr>
              <w:tabs>
                <w:tab w:val="left" w:pos="6075"/>
              </w:tabs>
              <w:spacing w:before="120"/>
              <w:rPr>
                <w:rFonts w:ascii="Times New Roman" w:hAnsi="Times New Roman" w:cs="Times New Roman"/>
                <w:b/>
              </w:rPr>
            </w:pPr>
            <w:r w:rsidRPr="00733002">
              <w:rPr>
                <w:rFonts w:ascii="Times New Roman" w:hAnsi="Times New Roman" w:cs="Times New Roman"/>
                <w:b/>
                <w:bCs/>
              </w:rPr>
              <w:t>Tabela e koncepteve. Punë e pavarur</w:t>
            </w:r>
          </w:p>
          <w:tbl>
            <w:tblPr>
              <w:tblStyle w:val="TableGrid"/>
              <w:tblW w:w="0" w:type="auto"/>
              <w:tblLayout w:type="fixed"/>
              <w:tblLook w:val="04A0" w:firstRow="1" w:lastRow="0" w:firstColumn="1" w:lastColumn="0" w:noHBand="0" w:noVBand="1"/>
            </w:tblPr>
            <w:tblGrid>
              <w:gridCol w:w="1716"/>
              <w:gridCol w:w="1429"/>
              <w:gridCol w:w="913"/>
              <w:gridCol w:w="1051"/>
              <w:gridCol w:w="1046"/>
              <w:gridCol w:w="1041"/>
              <w:gridCol w:w="1652"/>
            </w:tblGrid>
            <w:tr w:rsidR="006B37A5" w:rsidRPr="00733002" w:rsidTr="00733002">
              <w:tc>
                <w:tcPr>
                  <w:tcW w:w="1716" w:type="dxa"/>
                </w:tcPr>
                <w:p w:rsidR="006B37A5" w:rsidRPr="00733002" w:rsidRDefault="006B37A5" w:rsidP="00EE4BC9">
                  <w:pPr>
                    <w:tabs>
                      <w:tab w:val="left" w:pos="6075"/>
                    </w:tabs>
                    <w:spacing w:line="276" w:lineRule="auto"/>
                    <w:rPr>
                      <w:rFonts w:ascii="Times New Roman" w:hAnsi="Times New Roman" w:cs="Times New Roman"/>
                    </w:rPr>
                  </w:pPr>
                </w:p>
              </w:tc>
              <w:tc>
                <w:tcPr>
                  <w:tcW w:w="1429" w:type="dxa"/>
                </w:tcPr>
                <w:p w:rsidR="006B37A5" w:rsidRPr="00733002" w:rsidRDefault="006B37A5" w:rsidP="00EE4BC9">
                  <w:pPr>
                    <w:spacing w:line="276" w:lineRule="auto"/>
                    <w:rPr>
                      <w:rFonts w:ascii="Times New Roman" w:hAnsi="Times New Roman" w:cs="Times New Roman"/>
                    </w:rPr>
                  </w:pPr>
                  <w:r w:rsidRPr="00733002">
                    <w:rPr>
                      <w:rFonts w:ascii="Times New Roman" w:hAnsi="Times New Roman" w:cs="Times New Roman"/>
                    </w:rPr>
                    <w:t>të gjitha brinjët e çfarëdoshme</w:t>
                  </w:r>
                </w:p>
              </w:tc>
              <w:tc>
                <w:tcPr>
                  <w:tcW w:w="913"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2 brinjë të =</w:t>
                  </w:r>
                </w:p>
              </w:tc>
              <w:tc>
                <w:tcPr>
                  <w:tcW w:w="1051" w:type="dxa"/>
                </w:tcPr>
                <w:p w:rsidR="006B37A5" w:rsidRPr="00733002" w:rsidRDefault="006B37A5" w:rsidP="00EE4BC9">
                  <w:pPr>
                    <w:spacing w:line="276" w:lineRule="auto"/>
                    <w:rPr>
                      <w:rFonts w:ascii="Times New Roman" w:hAnsi="Times New Roman" w:cs="Times New Roman"/>
                    </w:rPr>
                  </w:pPr>
                  <w:r w:rsidRPr="00733002">
                    <w:rPr>
                      <w:rFonts w:ascii="Times New Roman" w:hAnsi="Times New Roman" w:cs="Times New Roman"/>
                    </w:rPr>
                    <w:t>të gjitha</w:t>
                  </w:r>
                </w:p>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brinjët e =</w:t>
                  </w:r>
                </w:p>
              </w:tc>
              <w:tc>
                <w:tcPr>
                  <w:tcW w:w="1046" w:type="dxa"/>
                </w:tcPr>
                <w:p w:rsidR="006B37A5" w:rsidRPr="00733002" w:rsidRDefault="006B37A5" w:rsidP="00EE4BC9">
                  <w:pPr>
                    <w:spacing w:line="276" w:lineRule="auto"/>
                    <w:rPr>
                      <w:rFonts w:ascii="Times New Roman" w:hAnsi="Times New Roman" w:cs="Times New Roman"/>
                    </w:rPr>
                  </w:pPr>
                  <w:r w:rsidRPr="00733002">
                    <w:rPr>
                      <w:rFonts w:ascii="Times New Roman" w:hAnsi="Times New Roman" w:cs="Times New Roman"/>
                    </w:rPr>
                    <w:t>një kënd</w:t>
                  </w:r>
                </w:p>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të drejtë</w:t>
                  </w:r>
                </w:p>
              </w:tc>
              <w:tc>
                <w:tcPr>
                  <w:tcW w:w="1041" w:type="dxa"/>
                </w:tcPr>
                <w:p w:rsidR="006B37A5" w:rsidRPr="00733002" w:rsidRDefault="006B37A5" w:rsidP="00EE4BC9">
                  <w:pPr>
                    <w:spacing w:line="276" w:lineRule="auto"/>
                    <w:rPr>
                      <w:rFonts w:ascii="Times New Roman" w:hAnsi="Times New Roman" w:cs="Times New Roman"/>
                    </w:rPr>
                  </w:pPr>
                  <w:r w:rsidRPr="00733002">
                    <w:rPr>
                      <w:rFonts w:ascii="Times New Roman" w:hAnsi="Times New Roman" w:cs="Times New Roman"/>
                    </w:rPr>
                    <w:t>një kënd</w:t>
                  </w:r>
                </w:p>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të gjerë</w:t>
                  </w:r>
                </w:p>
              </w:tc>
              <w:tc>
                <w:tcPr>
                  <w:tcW w:w="1652" w:type="dxa"/>
                </w:tcPr>
                <w:p w:rsidR="006B37A5" w:rsidRPr="00733002" w:rsidRDefault="006B37A5" w:rsidP="00EE4BC9">
                  <w:pPr>
                    <w:spacing w:line="276" w:lineRule="auto"/>
                    <w:rPr>
                      <w:rFonts w:ascii="Times New Roman" w:hAnsi="Times New Roman" w:cs="Times New Roman"/>
                    </w:rPr>
                  </w:pPr>
                  <w:r w:rsidRPr="00733002">
                    <w:rPr>
                      <w:rFonts w:ascii="Times New Roman" w:hAnsi="Times New Roman" w:cs="Times New Roman"/>
                    </w:rPr>
                    <w:t>të gjitha këndet</w:t>
                  </w:r>
                </w:p>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e ngushta</w:t>
                  </w:r>
                </w:p>
              </w:tc>
            </w:tr>
            <w:tr w:rsidR="006B37A5" w:rsidRPr="00733002" w:rsidTr="00733002">
              <w:tc>
                <w:tcPr>
                  <w:tcW w:w="1716" w:type="dxa"/>
                </w:tcPr>
                <w:p w:rsidR="006B37A5" w:rsidRPr="00733002" w:rsidRDefault="006B37A5" w:rsidP="00EE4BC9">
                  <w:pPr>
                    <w:tabs>
                      <w:tab w:val="left" w:pos="6075"/>
                    </w:tabs>
                    <w:spacing w:line="276" w:lineRule="auto"/>
                    <w:rPr>
                      <w:rFonts w:ascii="Times New Roman" w:hAnsi="Times New Roman" w:cs="Times New Roman"/>
                      <w:b/>
                    </w:rPr>
                  </w:pPr>
                  <w:r w:rsidRPr="00733002">
                    <w:rPr>
                      <w:rFonts w:ascii="Times New Roman" w:hAnsi="Times New Roman" w:cs="Times New Roman"/>
                      <w:b/>
                      <w:bCs/>
                    </w:rPr>
                    <w:t>Figurat</w:t>
                  </w:r>
                </w:p>
              </w:tc>
              <w:tc>
                <w:tcPr>
                  <w:tcW w:w="1429" w:type="dxa"/>
                </w:tcPr>
                <w:p w:rsidR="006B37A5" w:rsidRPr="00733002" w:rsidRDefault="006B37A5" w:rsidP="00EE4BC9">
                  <w:pPr>
                    <w:tabs>
                      <w:tab w:val="left" w:pos="6075"/>
                    </w:tabs>
                    <w:spacing w:line="276" w:lineRule="auto"/>
                    <w:rPr>
                      <w:rFonts w:ascii="Times New Roman" w:hAnsi="Times New Roman" w:cs="Times New Roman"/>
                    </w:rPr>
                  </w:pPr>
                </w:p>
              </w:tc>
              <w:tc>
                <w:tcPr>
                  <w:tcW w:w="913" w:type="dxa"/>
                </w:tcPr>
                <w:p w:rsidR="006B37A5" w:rsidRPr="00733002" w:rsidRDefault="006B37A5" w:rsidP="00EE4BC9">
                  <w:pPr>
                    <w:tabs>
                      <w:tab w:val="left" w:pos="6075"/>
                    </w:tabs>
                    <w:spacing w:line="276" w:lineRule="auto"/>
                    <w:rPr>
                      <w:rFonts w:ascii="Times New Roman" w:hAnsi="Times New Roman" w:cs="Times New Roman"/>
                    </w:rPr>
                  </w:pPr>
                </w:p>
              </w:tc>
              <w:tc>
                <w:tcPr>
                  <w:tcW w:w="1051" w:type="dxa"/>
                </w:tcPr>
                <w:p w:rsidR="006B37A5" w:rsidRPr="00733002" w:rsidRDefault="006B37A5" w:rsidP="00EE4BC9">
                  <w:pPr>
                    <w:tabs>
                      <w:tab w:val="left" w:pos="6075"/>
                    </w:tabs>
                    <w:spacing w:line="276" w:lineRule="auto"/>
                    <w:rPr>
                      <w:rFonts w:ascii="Times New Roman" w:hAnsi="Times New Roman" w:cs="Times New Roman"/>
                    </w:rPr>
                  </w:pPr>
                </w:p>
              </w:tc>
              <w:tc>
                <w:tcPr>
                  <w:tcW w:w="1046" w:type="dxa"/>
                </w:tcPr>
                <w:p w:rsidR="006B37A5" w:rsidRPr="00733002" w:rsidRDefault="006B37A5" w:rsidP="00EE4BC9">
                  <w:pPr>
                    <w:tabs>
                      <w:tab w:val="left" w:pos="6075"/>
                    </w:tabs>
                    <w:spacing w:line="276" w:lineRule="auto"/>
                    <w:rPr>
                      <w:rFonts w:ascii="Times New Roman" w:hAnsi="Times New Roman" w:cs="Times New Roman"/>
                    </w:rPr>
                  </w:pPr>
                </w:p>
              </w:tc>
              <w:tc>
                <w:tcPr>
                  <w:tcW w:w="1041" w:type="dxa"/>
                </w:tcPr>
                <w:p w:rsidR="006B37A5" w:rsidRPr="00733002" w:rsidRDefault="006B37A5" w:rsidP="00EE4BC9">
                  <w:pPr>
                    <w:tabs>
                      <w:tab w:val="left" w:pos="6075"/>
                    </w:tabs>
                    <w:spacing w:line="276" w:lineRule="auto"/>
                    <w:rPr>
                      <w:rFonts w:ascii="Times New Roman" w:hAnsi="Times New Roman" w:cs="Times New Roman"/>
                    </w:rPr>
                  </w:pPr>
                </w:p>
              </w:tc>
              <w:tc>
                <w:tcPr>
                  <w:tcW w:w="1652" w:type="dxa"/>
                </w:tcPr>
                <w:p w:rsidR="006B37A5" w:rsidRPr="00733002" w:rsidRDefault="006B37A5" w:rsidP="00EE4BC9">
                  <w:pPr>
                    <w:tabs>
                      <w:tab w:val="left" w:pos="6075"/>
                    </w:tabs>
                    <w:spacing w:line="276" w:lineRule="auto"/>
                    <w:rPr>
                      <w:rFonts w:ascii="Times New Roman" w:hAnsi="Times New Roman" w:cs="Times New Roman"/>
                    </w:rPr>
                  </w:pPr>
                </w:p>
              </w:tc>
            </w:tr>
            <w:tr w:rsidR="006B37A5" w:rsidRPr="00733002" w:rsidTr="00733002">
              <w:tc>
                <w:tcPr>
                  <w:tcW w:w="1716"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noProof/>
                    </w:rPr>
                    <w:lastRenderedPageBreak/>
                    <mc:AlternateContent>
                      <mc:Choice Requires="wps">
                        <w:drawing>
                          <wp:anchor distT="0" distB="0" distL="114300" distR="114300" simplePos="0" relativeHeight="251917312" behindDoc="0" locked="0" layoutInCell="1" allowOverlap="1" wp14:anchorId="68F89319" wp14:editId="233026A9">
                            <wp:simplePos x="0" y="0"/>
                            <wp:positionH relativeFrom="column">
                              <wp:posOffset>0</wp:posOffset>
                            </wp:positionH>
                            <wp:positionV relativeFrom="paragraph">
                              <wp:posOffset>77470</wp:posOffset>
                            </wp:positionV>
                            <wp:extent cx="76200" cy="90805"/>
                            <wp:effectExtent l="19050" t="22860" r="19050" b="10160"/>
                            <wp:wrapNone/>
                            <wp:docPr id="332" name="Isosceles Triangle 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90805"/>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4FBA52" id="Isosceles Triangle 332" o:spid="_x0000_s1026" type="#_x0000_t5" style="position:absolute;margin-left:0;margin-top:6.1pt;width:6pt;height:7.15pt;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"/>
                        </w:pict>
                      </mc:Fallback>
                    </mc:AlternateContent>
                  </w:r>
                  <w:r w:rsidRPr="00733002">
                    <w:rPr>
                      <w:rFonts w:ascii="Times New Roman" w:hAnsi="Times New Roman" w:cs="Times New Roman"/>
                    </w:rPr>
                    <w:t xml:space="preserve">  I çfarëdoshëm</w:t>
                  </w:r>
                </w:p>
              </w:tc>
              <w:tc>
                <w:tcPr>
                  <w:tcW w:w="1429"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 xml:space="preserve">   X</w:t>
                  </w:r>
                </w:p>
              </w:tc>
              <w:tc>
                <w:tcPr>
                  <w:tcW w:w="913" w:type="dxa"/>
                </w:tcPr>
                <w:p w:rsidR="006B37A5" w:rsidRPr="00733002" w:rsidRDefault="006B37A5" w:rsidP="00EE4BC9">
                  <w:pPr>
                    <w:tabs>
                      <w:tab w:val="left" w:pos="6075"/>
                    </w:tabs>
                    <w:spacing w:line="276" w:lineRule="auto"/>
                    <w:rPr>
                      <w:rFonts w:ascii="Times New Roman" w:hAnsi="Times New Roman" w:cs="Times New Roman"/>
                    </w:rPr>
                  </w:pPr>
                </w:p>
              </w:tc>
              <w:tc>
                <w:tcPr>
                  <w:tcW w:w="1051" w:type="dxa"/>
                </w:tcPr>
                <w:p w:rsidR="006B37A5" w:rsidRPr="00733002" w:rsidRDefault="006B37A5" w:rsidP="00EE4BC9">
                  <w:pPr>
                    <w:tabs>
                      <w:tab w:val="left" w:pos="6075"/>
                    </w:tabs>
                    <w:spacing w:line="276" w:lineRule="auto"/>
                    <w:rPr>
                      <w:rFonts w:ascii="Times New Roman" w:hAnsi="Times New Roman" w:cs="Times New Roman"/>
                    </w:rPr>
                  </w:pPr>
                </w:p>
              </w:tc>
              <w:tc>
                <w:tcPr>
                  <w:tcW w:w="1046" w:type="dxa"/>
                </w:tcPr>
                <w:p w:rsidR="006B37A5" w:rsidRPr="00733002" w:rsidRDefault="006B37A5" w:rsidP="00EE4BC9">
                  <w:pPr>
                    <w:tabs>
                      <w:tab w:val="left" w:pos="6075"/>
                    </w:tabs>
                    <w:spacing w:line="276" w:lineRule="auto"/>
                    <w:rPr>
                      <w:rFonts w:ascii="Times New Roman" w:hAnsi="Times New Roman" w:cs="Times New Roman"/>
                    </w:rPr>
                  </w:pPr>
                </w:p>
              </w:tc>
              <w:tc>
                <w:tcPr>
                  <w:tcW w:w="1041" w:type="dxa"/>
                </w:tcPr>
                <w:p w:rsidR="006B37A5" w:rsidRPr="00733002" w:rsidRDefault="006B37A5" w:rsidP="00EE4BC9">
                  <w:pPr>
                    <w:tabs>
                      <w:tab w:val="left" w:pos="6075"/>
                    </w:tabs>
                    <w:spacing w:line="276" w:lineRule="auto"/>
                    <w:rPr>
                      <w:rFonts w:ascii="Times New Roman" w:hAnsi="Times New Roman" w:cs="Times New Roman"/>
                    </w:rPr>
                  </w:pPr>
                </w:p>
              </w:tc>
              <w:tc>
                <w:tcPr>
                  <w:tcW w:w="1652" w:type="dxa"/>
                </w:tcPr>
                <w:p w:rsidR="006B37A5" w:rsidRPr="00733002" w:rsidRDefault="006B37A5" w:rsidP="00EE4BC9">
                  <w:pPr>
                    <w:tabs>
                      <w:tab w:val="left" w:pos="6075"/>
                    </w:tabs>
                    <w:spacing w:line="276" w:lineRule="auto"/>
                    <w:rPr>
                      <w:rFonts w:ascii="Times New Roman" w:hAnsi="Times New Roman" w:cs="Times New Roman"/>
                    </w:rPr>
                  </w:pPr>
                </w:p>
              </w:tc>
            </w:tr>
            <w:tr w:rsidR="006B37A5" w:rsidRPr="00733002" w:rsidTr="00733002">
              <w:tc>
                <w:tcPr>
                  <w:tcW w:w="1716"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920384" behindDoc="0" locked="0" layoutInCell="1" allowOverlap="1" wp14:anchorId="0947EF8C" wp14:editId="27BD92A5">
                            <wp:simplePos x="0" y="0"/>
                            <wp:positionH relativeFrom="column">
                              <wp:posOffset>4445</wp:posOffset>
                            </wp:positionH>
                            <wp:positionV relativeFrom="paragraph">
                              <wp:posOffset>111760</wp:posOffset>
                            </wp:positionV>
                            <wp:extent cx="90805" cy="90805"/>
                            <wp:effectExtent l="13970" t="19685" r="19050" b="13335"/>
                            <wp:wrapNone/>
                            <wp:docPr id="333" name="Isosceles Triangle 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CEAEC4" id="Isosceles Triangle 333" o:spid="_x0000_s1026" type="#_x0000_t5" style="position:absolute;margin-left:.35pt;margin-top:8.8pt;width:7.15pt;height:7.1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"/>
                        </w:pict>
                      </mc:Fallback>
                    </mc:AlternateContent>
                  </w:r>
                  <w:r w:rsidRPr="00733002">
                    <w:rPr>
                      <w:rFonts w:ascii="Times New Roman" w:hAnsi="Times New Roman" w:cs="Times New Roman"/>
                    </w:rPr>
                    <w:t>dybrinjënjëshëm</w:t>
                  </w:r>
                </w:p>
              </w:tc>
              <w:tc>
                <w:tcPr>
                  <w:tcW w:w="1429"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 xml:space="preserve">       </w:t>
                  </w:r>
                </w:p>
              </w:tc>
              <w:tc>
                <w:tcPr>
                  <w:tcW w:w="913"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 xml:space="preserve">    X</w:t>
                  </w:r>
                </w:p>
              </w:tc>
              <w:tc>
                <w:tcPr>
                  <w:tcW w:w="1051" w:type="dxa"/>
                </w:tcPr>
                <w:p w:rsidR="006B37A5" w:rsidRPr="00733002" w:rsidRDefault="006B37A5" w:rsidP="00EE4BC9">
                  <w:pPr>
                    <w:tabs>
                      <w:tab w:val="left" w:pos="6075"/>
                    </w:tabs>
                    <w:spacing w:line="276" w:lineRule="auto"/>
                    <w:rPr>
                      <w:rFonts w:ascii="Times New Roman" w:hAnsi="Times New Roman" w:cs="Times New Roman"/>
                    </w:rPr>
                  </w:pPr>
                </w:p>
              </w:tc>
              <w:tc>
                <w:tcPr>
                  <w:tcW w:w="1046" w:type="dxa"/>
                </w:tcPr>
                <w:p w:rsidR="006B37A5" w:rsidRPr="00733002" w:rsidRDefault="006B37A5" w:rsidP="00EE4BC9">
                  <w:pPr>
                    <w:tabs>
                      <w:tab w:val="left" w:pos="6075"/>
                    </w:tabs>
                    <w:spacing w:line="276" w:lineRule="auto"/>
                    <w:rPr>
                      <w:rFonts w:ascii="Times New Roman" w:hAnsi="Times New Roman" w:cs="Times New Roman"/>
                    </w:rPr>
                  </w:pPr>
                </w:p>
              </w:tc>
              <w:tc>
                <w:tcPr>
                  <w:tcW w:w="1041" w:type="dxa"/>
                </w:tcPr>
                <w:p w:rsidR="006B37A5" w:rsidRPr="00733002" w:rsidRDefault="006B37A5" w:rsidP="00EE4BC9">
                  <w:pPr>
                    <w:tabs>
                      <w:tab w:val="left" w:pos="6075"/>
                    </w:tabs>
                    <w:spacing w:line="276" w:lineRule="auto"/>
                    <w:rPr>
                      <w:rFonts w:ascii="Times New Roman" w:hAnsi="Times New Roman" w:cs="Times New Roman"/>
                    </w:rPr>
                  </w:pPr>
                </w:p>
              </w:tc>
              <w:tc>
                <w:tcPr>
                  <w:tcW w:w="1652" w:type="dxa"/>
                </w:tcPr>
                <w:p w:rsidR="006B37A5" w:rsidRPr="00733002" w:rsidRDefault="006B37A5" w:rsidP="00EE4BC9">
                  <w:pPr>
                    <w:tabs>
                      <w:tab w:val="left" w:pos="6075"/>
                    </w:tabs>
                    <w:spacing w:line="276" w:lineRule="auto"/>
                    <w:rPr>
                      <w:rFonts w:ascii="Times New Roman" w:hAnsi="Times New Roman" w:cs="Times New Roman"/>
                    </w:rPr>
                  </w:pPr>
                </w:p>
              </w:tc>
            </w:tr>
            <w:tr w:rsidR="006B37A5" w:rsidRPr="00733002" w:rsidTr="00733002">
              <w:tc>
                <w:tcPr>
                  <w:tcW w:w="1716"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921408" behindDoc="0" locked="0" layoutInCell="1" allowOverlap="1" wp14:anchorId="2EAF940B" wp14:editId="20CF2425">
                            <wp:simplePos x="0" y="0"/>
                            <wp:positionH relativeFrom="column">
                              <wp:posOffset>-19050</wp:posOffset>
                            </wp:positionH>
                            <wp:positionV relativeFrom="paragraph">
                              <wp:posOffset>144780</wp:posOffset>
                            </wp:positionV>
                            <wp:extent cx="90805" cy="90805"/>
                            <wp:effectExtent l="13970" t="20320" r="19050" b="12700"/>
                            <wp:wrapNone/>
                            <wp:docPr id="334" name="Isosceles Tri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0DB8AA" id="Isosceles Triangle 334" o:spid="_x0000_s1026" type="#_x0000_t5" style="position:absolute;margin-left:-1.5pt;margin-top:11.4pt;width:7.15pt;height:7.1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"/>
                        </w:pict>
                      </mc:Fallback>
                    </mc:AlternateContent>
                  </w:r>
                  <w:r w:rsidRPr="00733002">
                    <w:rPr>
                      <w:rFonts w:ascii="Times New Roman" w:hAnsi="Times New Roman" w:cs="Times New Roman"/>
                    </w:rPr>
                    <w:t>barabrinjës</w:t>
                  </w:r>
                </w:p>
              </w:tc>
              <w:tc>
                <w:tcPr>
                  <w:tcW w:w="1429" w:type="dxa"/>
                </w:tcPr>
                <w:p w:rsidR="006B37A5" w:rsidRPr="00733002" w:rsidRDefault="006B37A5" w:rsidP="00EE4BC9">
                  <w:pPr>
                    <w:tabs>
                      <w:tab w:val="left" w:pos="6075"/>
                    </w:tabs>
                    <w:spacing w:line="276" w:lineRule="auto"/>
                    <w:rPr>
                      <w:rFonts w:ascii="Times New Roman" w:hAnsi="Times New Roman" w:cs="Times New Roman"/>
                    </w:rPr>
                  </w:pPr>
                </w:p>
              </w:tc>
              <w:tc>
                <w:tcPr>
                  <w:tcW w:w="913" w:type="dxa"/>
                </w:tcPr>
                <w:p w:rsidR="006B37A5" w:rsidRPr="00733002" w:rsidRDefault="006B37A5" w:rsidP="00EE4BC9">
                  <w:pPr>
                    <w:tabs>
                      <w:tab w:val="left" w:pos="6075"/>
                    </w:tabs>
                    <w:spacing w:line="276" w:lineRule="auto"/>
                    <w:rPr>
                      <w:rFonts w:ascii="Times New Roman" w:hAnsi="Times New Roman" w:cs="Times New Roman"/>
                    </w:rPr>
                  </w:pPr>
                </w:p>
              </w:tc>
              <w:tc>
                <w:tcPr>
                  <w:tcW w:w="1051"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 xml:space="preserve">    X</w:t>
                  </w:r>
                </w:p>
              </w:tc>
              <w:tc>
                <w:tcPr>
                  <w:tcW w:w="1046" w:type="dxa"/>
                </w:tcPr>
                <w:p w:rsidR="006B37A5" w:rsidRPr="00733002" w:rsidRDefault="006B37A5" w:rsidP="00EE4BC9">
                  <w:pPr>
                    <w:tabs>
                      <w:tab w:val="left" w:pos="6075"/>
                    </w:tabs>
                    <w:spacing w:line="276" w:lineRule="auto"/>
                    <w:rPr>
                      <w:rFonts w:ascii="Times New Roman" w:hAnsi="Times New Roman" w:cs="Times New Roman"/>
                    </w:rPr>
                  </w:pPr>
                </w:p>
              </w:tc>
              <w:tc>
                <w:tcPr>
                  <w:tcW w:w="1041" w:type="dxa"/>
                </w:tcPr>
                <w:p w:rsidR="006B37A5" w:rsidRPr="00733002" w:rsidRDefault="006B37A5" w:rsidP="00EE4BC9">
                  <w:pPr>
                    <w:tabs>
                      <w:tab w:val="left" w:pos="6075"/>
                    </w:tabs>
                    <w:spacing w:line="276" w:lineRule="auto"/>
                    <w:rPr>
                      <w:rFonts w:ascii="Times New Roman" w:hAnsi="Times New Roman" w:cs="Times New Roman"/>
                    </w:rPr>
                  </w:pPr>
                </w:p>
              </w:tc>
              <w:tc>
                <w:tcPr>
                  <w:tcW w:w="1652" w:type="dxa"/>
                </w:tcPr>
                <w:p w:rsidR="006B37A5" w:rsidRPr="00733002" w:rsidRDefault="006B37A5" w:rsidP="00EE4BC9">
                  <w:pPr>
                    <w:tabs>
                      <w:tab w:val="left" w:pos="6075"/>
                    </w:tabs>
                    <w:spacing w:line="276" w:lineRule="auto"/>
                    <w:rPr>
                      <w:rFonts w:ascii="Times New Roman" w:hAnsi="Times New Roman" w:cs="Times New Roman"/>
                    </w:rPr>
                  </w:pPr>
                </w:p>
              </w:tc>
            </w:tr>
            <w:tr w:rsidR="006B37A5" w:rsidRPr="00733002" w:rsidTr="00733002">
              <w:tc>
                <w:tcPr>
                  <w:tcW w:w="1716"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922432" behindDoc="0" locked="0" layoutInCell="1" allowOverlap="1" wp14:anchorId="45AA511E" wp14:editId="31F6D626">
                            <wp:simplePos x="0" y="0"/>
                            <wp:positionH relativeFrom="column">
                              <wp:posOffset>128270</wp:posOffset>
                            </wp:positionH>
                            <wp:positionV relativeFrom="paragraph">
                              <wp:posOffset>133985</wp:posOffset>
                            </wp:positionV>
                            <wp:extent cx="90805" cy="90805"/>
                            <wp:effectExtent l="13970" t="19685" r="19050" b="13335"/>
                            <wp:wrapNone/>
                            <wp:docPr id="335" name="Isosceles Triangle 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3673AE" id="Isosceles Triangle 335" o:spid="_x0000_s1026" type="#_x0000_t5" style="position:absolute;margin-left:10.1pt;margin-top:10.55pt;width:7.15pt;height:7.1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"/>
                        </w:pict>
                      </mc:Fallback>
                    </mc:AlternateContent>
                  </w:r>
                  <w:r w:rsidRPr="00733002">
                    <w:rPr>
                      <w:rFonts w:ascii="Times New Roman" w:hAnsi="Times New Roman" w:cs="Times New Roman"/>
                    </w:rPr>
                    <w:t>këndngushtë</w:t>
                  </w:r>
                </w:p>
              </w:tc>
              <w:tc>
                <w:tcPr>
                  <w:tcW w:w="1429" w:type="dxa"/>
                </w:tcPr>
                <w:p w:rsidR="006B37A5" w:rsidRPr="00733002" w:rsidRDefault="006B37A5" w:rsidP="00EE4BC9">
                  <w:pPr>
                    <w:tabs>
                      <w:tab w:val="left" w:pos="6075"/>
                    </w:tabs>
                    <w:spacing w:line="276" w:lineRule="auto"/>
                    <w:rPr>
                      <w:rFonts w:ascii="Times New Roman" w:hAnsi="Times New Roman" w:cs="Times New Roman"/>
                    </w:rPr>
                  </w:pPr>
                </w:p>
              </w:tc>
              <w:tc>
                <w:tcPr>
                  <w:tcW w:w="913" w:type="dxa"/>
                </w:tcPr>
                <w:p w:rsidR="006B37A5" w:rsidRPr="00733002" w:rsidRDefault="006B37A5" w:rsidP="00EE4BC9">
                  <w:pPr>
                    <w:tabs>
                      <w:tab w:val="left" w:pos="6075"/>
                    </w:tabs>
                    <w:spacing w:line="276" w:lineRule="auto"/>
                    <w:rPr>
                      <w:rFonts w:ascii="Times New Roman" w:hAnsi="Times New Roman" w:cs="Times New Roman"/>
                    </w:rPr>
                  </w:pPr>
                </w:p>
              </w:tc>
              <w:tc>
                <w:tcPr>
                  <w:tcW w:w="1051" w:type="dxa"/>
                </w:tcPr>
                <w:p w:rsidR="006B37A5" w:rsidRPr="00733002" w:rsidRDefault="006B37A5" w:rsidP="00EE4BC9">
                  <w:pPr>
                    <w:tabs>
                      <w:tab w:val="left" w:pos="6075"/>
                    </w:tabs>
                    <w:spacing w:line="276" w:lineRule="auto"/>
                    <w:rPr>
                      <w:rFonts w:ascii="Times New Roman" w:hAnsi="Times New Roman" w:cs="Times New Roman"/>
                    </w:rPr>
                  </w:pPr>
                </w:p>
              </w:tc>
              <w:tc>
                <w:tcPr>
                  <w:tcW w:w="1046" w:type="dxa"/>
                </w:tcPr>
                <w:p w:rsidR="006B37A5" w:rsidRPr="00733002" w:rsidRDefault="006B37A5" w:rsidP="00EE4BC9">
                  <w:pPr>
                    <w:tabs>
                      <w:tab w:val="left" w:pos="6075"/>
                    </w:tabs>
                    <w:spacing w:line="276" w:lineRule="auto"/>
                    <w:rPr>
                      <w:rFonts w:ascii="Times New Roman" w:hAnsi="Times New Roman" w:cs="Times New Roman"/>
                    </w:rPr>
                  </w:pPr>
                </w:p>
              </w:tc>
              <w:tc>
                <w:tcPr>
                  <w:tcW w:w="1041" w:type="dxa"/>
                </w:tcPr>
                <w:p w:rsidR="006B37A5" w:rsidRPr="00733002" w:rsidRDefault="006B37A5" w:rsidP="00EE4BC9">
                  <w:pPr>
                    <w:tabs>
                      <w:tab w:val="left" w:pos="6075"/>
                    </w:tabs>
                    <w:spacing w:line="276" w:lineRule="auto"/>
                    <w:rPr>
                      <w:rFonts w:ascii="Times New Roman" w:hAnsi="Times New Roman" w:cs="Times New Roman"/>
                    </w:rPr>
                  </w:pPr>
                </w:p>
              </w:tc>
              <w:tc>
                <w:tcPr>
                  <w:tcW w:w="1652"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 xml:space="preserve">   X</w:t>
                  </w:r>
                </w:p>
              </w:tc>
            </w:tr>
            <w:tr w:rsidR="006B37A5" w:rsidRPr="00733002" w:rsidTr="00733002">
              <w:tc>
                <w:tcPr>
                  <w:tcW w:w="1716"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923456" behindDoc="0" locked="0" layoutInCell="1" allowOverlap="1" wp14:anchorId="65823902" wp14:editId="4FD1ED53">
                            <wp:simplePos x="0" y="0"/>
                            <wp:positionH relativeFrom="column">
                              <wp:posOffset>156845</wp:posOffset>
                            </wp:positionH>
                            <wp:positionV relativeFrom="paragraph">
                              <wp:posOffset>123825</wp:posOffset>
                            </wp:positionV>
                            <wp:extent cx="90805" cy="133350"/>
                            <wp:effectExtent l="13970" t="20320" r="19050" b="8255"/>
                            <wp:wrapNone/>
                            <wp:docPr id="336" name="Isosceles Triangle 3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3335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3850B0" id="Isosceles Triangle 336" o:spid="_x0000_s1026" type="#_x0000_t5" style="position:absolute;margin-left:12.35pt;margin-top:9.75pt;width:7.15pt;height:10.5pt;z-index:25192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"/>
                        </w:pict>
                      </mc:Fallback>
                    </mc:AlternateContent>
                  </w:r>
                  <w:r w:rsidRPr="00733002">
                    <w:rPr>
                      <w:rFonts w:ascii="Times New Roman" w:hAnsi="Times New Roman" w:cs="Times New Roman"/>
                    </w:rPr>
                    <w:t>kënddrejtë</w:t>
                  </w:r>
                </w:p>
              </w:tc>
              <w:tc>
                <w:tcPr>
                  <w:tcW w:w="1429" w:type="dxa"/>
                </w:tcPr>
                <w:p w:rsidR="006B37A5" w:rsidRPr="00733002" w:rsidRDefault="006B37A5" w:rsidP="00EE4BC9">
                  <w:pPr>
                    <w:tabs>
                      <w:tab w:val="left" w:pos="6075"/>
                    </w:tabs>
                    <w:spacing w:line="276" w:lineRule="auto"/>
                    <w:rPr>
                      <w:rFonts w:ascii="Times New Roman" w:hAnsi="Times New Roman" w:cs="Times New Roman"/>
                    </w:rPr>
                  </w:pPr>
                </w:p>
              </w:tc>
              <w:tc>
                <w:tcPr>
                  <w:tcW w:w="913" w:type="dxa"/>
                </w:tcPr>
                <w:p w:rsidR="006B37A5" w:rsidRPr="00733002" w:rsidRDefault="006B37A5" w:rsidP="00EE4BC9">
                  <w:pPr>
                    <w:tabs>
                      <w:tab w:val="left" w:pos="6075"/>
                    </w:tabs>
                    <w:spacing w:line="276" w:lineRule="auto"/>
                    <w:rPr>
                      <w:rFonts w:ascii="Times New Roman" w:hAnsi="Times New Roman" w:cs="Times New Roman"/>
                    </w:rPr>
                  </w:pPr>
                </w:p>
              </w:tc>
              <w:tc>
                <w:tcPr>
                  <w:tcW w:w="1051" w:type="dxa"/>
                </w:tcPr>
                <w:p w:rsidR="006B37A5" w:rsidRPr="00733002" w:rsidRDefault="006B37A5" w:rsidP="00EE4BC9">
                  <w:pPr>
                    <w:tabs>
                      <w:tab w:val="left" w:pos="6075"/>
                    </w:tabs>
                    <w:spacing w:line="276" w:lineRule="auto"/>
                    <w:rPr>
                      <w:rFonts w:ascii="Times New Roman" w:hAnsi="Times New Roman" w:cs="Times New Roman"/>
                    </w:rPr>
                  </w:pPr>
                </w:p>
              </w:tc>
              <w:tc>
                <w:tcPr>
                  <w:tcW w:w="1046"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 xml:space="preserve">    X</w:t>
                  </w:r>
                </w:p>
              </w:tc>
              <w:tc>
                <w:tcPr>
                  <w:tcW w:w="1041"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919360" behindDoc="0" locked="0" layoutInCell="1" allowOverlap="1" wp14:anchorId="438A5CB3" wp14:editId="2E1306CF">
                            <wp:simplePos x="0" y="0"/>
                            <wp:positionH relativeFrom="column">
                              <wp:posOffset>586105</wp:posOffset>
                            </wp:positionH>
                            <wp:positionV relativeFrom="paragraph">
                              <wp:posOffset>171450</wp:posOffset>
                            </wp:positionV>
                            <wp:extent cx="0" cy="171450"/>
                            <wp:effectExtent l="9525" t="10795" r="9525" b="8255"/>
                            <wp:wrapNone/>
                            <wp:docPr id="337" name="Straight Arrow Connector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6C1877" id="Straight Arrow Connector 337" o:spid="_x0000_s1026" type="#_x0000_t32" style="position:absolute;margin-left:46.15pt;margin-top:13.5pt;width:0;height:13.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"/>
                        </w:pict>
                      </mc:Fallback>
                    </mc:AlternateContent>
                  </w:r>
                </w:p>
              </w:tc>
              <w:tc>
                <w:tcPr>
                  <w:tcW w:w="1652"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918336" behindDoc="0" locked="0" layoutInCell="1" allowOverlap="1" wp14:anchorId="2AF90D7D" wp14:editId="2F874988">
                            <wp:simplePos x="0" y="0"/>
                            <wp:positionH relativeFrom="column">
                              <wp:posOffset>591820</wp:posOffset>
                            </wp:positionH>
                            <wp:positionV relativeFrom="paragraph">
                              <wp:posOffset>171450</wp:posOffset>
                            </wp:positionV>
                            <wp:extent cx="0" cy="171450"/>
                            <wp:effectExtent l="9525" t="10795" r="9525" b="8255"/>
                            <wp:wrapNone/>
                            <wp:docPr id="338" name="Straight Arrow Connector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DDFF666" id="Straight Arrow Connector 338" o:spid="_x0000_s1026" type="#_x0000_t32" style="position:absolute;margin-left:46.6pt;margin-top:13.5pt;width:0;height:13.5pt;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"/>
                        </w:pict>
                      </mc:Fallback>
                    </mc:AlternateContent>
                  </w:r>
                </w:p>
              </w:tc>
            </w:tr>
            <w:tr w:rsidR="006B37A5" w:rsidRPr="00733002" w:rsidTr="00733002">
              <w:tc>
                <w:tcPr>
                  <w:tcW w:w="1716"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noProof/>
                    </w:rPr>
                    <mc:AlternateContent>
                      <mc:Choice Requires="wps">
                        <w:drawing>
                          <wp:anchor distT="0" distB="0" distL="114300" distR="114300" simplePos="0" relativeHeight="251924480" behindDoc="0" locked="0" layoutInCell="1" allowOverlap="1" wp14:anchorId="741CA711" wp14:editId="0A422E04">
                            <wp:simplePos x="0" y="0"/>
                            <wp:positionH relativeFrom="column">
                              <wp:posOffset>41910</wp:posOffset>
                            </wp:positionH>
                            <wp:positionV relativeFrom="paragraph">
                              <wp:posOffset>134620</wp:posOffset>
                            </wp:positionV>
                            <wp:extent cx="90805" cy="104775"/>
                            <wp:effectExtent l="13970" t="20320" r="19050" b="8255"/>
                            <wp:wrapNone/>
                            <wp:docPr id="339" name="Isosceles Triangle 3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104775"/>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74B99A" id="Isosceles Triangle 339" o:spid="_x0000_s1026" type="#_x0000_t5" style="position:absolute;margin-left:3.3pt;margin-top:10.6pt;width:7.15pt;height:8.25pt;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"/>
                        </w:pict>
                      </mc:Fallback>
                    </mc:AlternateContent>
                  </w:r>
                  <w:r w:rsidRPr="00733002">
                    <w:rPr>
                      <w:rFonts w:ascii="Times New Roman" w:hAnsi="Times New Roman" w:cs="Times New Roman"/>
                    </w:rPr>
                    <w:t>këndgjerë</w:t>
                  </w:r>
                </w:p>
              </w:tc>
              <w:tc>
                <w:tcPr>
                  <w:tcW w:w="1429" w:type="dxa"/>
                </w:tcPr>
                <w:p w:rsidR="006B37A5" w:rsidRPr="00733002" w:rsidRDefault="006B37A5" w:rsidP="00EE4BC9">
                  <w:pPr>
                    <w:tabs>
                      <w:tab w:val="left" w:pos="6075"/>
                    </w:tabs>
                    <w:spacing w:line="276" w:lineRule="auto"/>
                    <w:rPr>
                      <w:rFonts w:ascii="Times New Roman" w:hAnsi="Times New Roman" w:cs="Times New Roman"/>
                    </w:rPr>
                  </w:pPr>
                </w:p>
              </w:tc>
              <w:tc>
                <w:tcPr>
                  <w:tcW w:w="913" w:type="dxa"/>
                </w:tcPr>
                <w:p w:rsidR="006B37A5" w:rsidRPr="00733002" w:rsidRDefault="006B37A5" w:rsidP="00EE4BC9">
                  <w:pPr>
                    <w:tabs>
                      <w:tab w:val="left" w:pos="6075"/>
                    </w:tabs>
                    <w:spacing w:line="276" w:lineRule="auto"/>
                    <w:rPr>
                      <w:rFonts w:ascii="Times New Roman" w:hAnsi="Times New Roman" w:cs="Times New Roman"/>
                    </w:rPr>
                  </w:pPr>
                </w:p>
              </w:tc>
              <w:tc>
                <w:tcPr>
                  <w:tcW w:w="1051" w:type="dxa"/>
                </w:tcPr>
                <w:p w:rsidR="006B37A5" w:rsidRPr="00733002" w:rsidRDefault="006B37A5" w:rsidP="00EE4BC9">
                  <w:pPr>
                    <w:tabs>
                      <w:tab w:val="left" w:pos="6075"/>
                    </w:tabs>
                    <w:spacing w:line="276" w:lineRule="auto"/>
                    <w:rPr>
                      <w:rFonts w:ascii="Times New Roman" w:hAnsi="Times New Roman" w:cs="Times New Roman"/>
                    </w:rPr>
                  </w:pPr>
                </w:p>
              </w:tc>
              <w:tc>
                <w:tcPr>
                  <w:tcW w:w="1046" w:type="dxa"/>
                </w:tcPr>
                <w:p w:rsidR="006B37A5" w:rsidRPr="00733002" w:rsidRDefault="006B37A5" w:rsidP="00EE4BC9">
                  <w:pPr>
                    <w:tabs>
                      <w:tab w:val="left" w:pos="6075"/>
                    </w:tabs>
                    <w:spacing w:line="276" w:lineRule="auto"/>
                    <w:rPr>
                      <w:rFonts w:ascii="Times New Roman" w:hAnsi="Times New Roman" w:cs="Times New Roman"/>
                    </w:rPr>
                  </w:pPr>
                </w:p>
              </w:tc>
              <w:tc>
                <w:tcPr>
                  <w:tcW w:w="1041" w:type="dxa"/>
                </w:tcPr>
                <w:p w:rsidR="006B37A5" w:rsidRPr="00733002" w:rsidRDefault="006B37A5" w:rsidP="00EE4BC9">
                  <w:pPr>
                    <w:tabs>
                      <w:tab w:val="left" w:pos="6075"/>
                    </w:tabs>
                    <w:spacing w:line="276" w:lineRule="auto"/>
                    <w:rPr>
                      <w:rFonts w:ascii="Times New Roman" w:hAnsi="Times New Roman" w:cs="Times New Roman"/>
                    </w:rPr>
                  </w:pPr>
                  <w:r w:rsidRPr="00733002">
                    <w:rPr>
                      <w:rFonts w:ascii="Times New Roman" w:hAnsi="Times New Roman" w:cs="Times New Roman"/>
                    </w:rPr>
                    <w:t>X</w:t>
                  </w:r>
                </w:p>
              </w:tc>
              <w:tc>
                <w:tcPr>
                  <w:tcW w:w="1652" w:type="dxa"/>
                </w:tcPr>
                <w:p w:rsidR="006B37A5" w:rsidRPr="00733002" w:rsidRDefault="006B37A5" w:rsidP="00EE4BC9">
                  <w:pPr>
                    <w:tabs>
                      <w:tab w:val="left" w:pos="6075"/>
                    </w:tabs>
                    <w:spacing w:line="276" w:lineRule="auto"/>
                    <w:rPr>
                      <w:rFonts w:ascii="Times New Roman" w:hAnsi="Times New Roman" w:cs="Times New Roman"/>
                    </w:rPr>
                  </w:pPr>
                </w:p>
              </w:tc>
            </w:tr>
          </w:tbl>
          <w:p w:rsidR="000E6180" w:rsidRPr="00733002" w:rsidRDefault="000E6180" w:rsidP="00EE4BC9">
            <w:pPr>
              <w:tabs>
                <w:tab w:val="left" w:pos="6510"/>
              </w:tabs>
              <w:spacing w:line="276" w:lineRule="auto"/>
              <w:rPr>
                <w:rFonts w:ascii="Times New Roman" w:hAnsi="Times New Roman" w:cs="Times New Roman"/>
                <w:b/>
              </w:rPr>
            </w:pPr>
            <w:r w:rsidRPr="00733002">
              <w:rPr>
                <w:rFonts w:ascii="Times New Roman" w:hAnsi="Times New Roman" w:cs="Times New Roman"/>
                <w:b/>
              </w:rPr>
              <w:tab/>
            </w:r>
          </w:p>
          <w:p w:rsidR="006B37A5" w:rsidRPr="00733002" w:rsidRDefault="006B37A5" w:rsidP="00EE4BC9">
            <w:pPr>
              <w:tabs>
                <w:tab w:val="left" w:pos="6510"/>
              </w:tabs>
              <w:spacing w:line="276" w:lineRule="auto"/>
              <w:rPr>
                <w:rFonts w:ascii="Times New Roman" w:hAnsi="Times New Roman" w:cs="Times New Roman"/>
              </w:rPr>
            </w:pPr>
            <w:r w:rsidRPr="00733002">
              <w:rPr>
                <w:rFonts w:ascii="Times New Roman" w:hAnsi="Times New Roman" w:cs="Times New Roman"/>
              </w:rPr>
              <w:t>Tabela plotësohet duke vendosur shenjën “X” dhe duke pyetur nxënësit. Më pas nxirren</w:t>
            </w:r>
          </w:p>
          <w:p w:rsidR="006B37A5" w:rsidRPr="00733002" w:rsidRDefault="006B37A5" w:rsidP="00EE4BC9">
            <w:pPr>
              <w:rPr>
                <w:rFonts w:ascii="Times New Roman" w:hAnsi="Times New Roman" w:cs="Times New Roman"/>
              </w:rPr>
            </w:pPr>
            <w:r w:rsidRPr="00733002">
              <w:rPr>
                <w:rFonts w:ascii="Times New Roman" w:hAnsi="Times New Roman" w:cs="Times New Roman"/>
              </w:rPr>
              <w:t>disa konkluzione. Hapet teksti. Punohen individualisht nga nxënësit plotësimi i tabelës për vizatimin, emërtimin, përshkrimin e llojeve të trekëndëshave sipas brinjëve e këndeve.</w:t>
            </w:r>
          </w:p>
          <w:p w:rsidR="006B37A5" w:rsidRPr="00733002" w:rsidRDefault="006B37A5" w:rsidP="00EE4BC9">
            <w:pPr>
              <w:rPr>
                <w:rFonts w:ascii="Times New Roman" w:hAnsi="Times New Roman" w:cs="Times New Roman"/>
                <w:b/>
              </w:rPr>
            </w:pPr>
            <w:r w:rsidRPr="00733002">
              <w:rPr>
                <w:rFonts w:ascii="Times New Roman" w:hAnsi="Times New Roman" w:cs="Times New Roman"/>
                <w:b/>
              </w:rPr>
              <w:t xml:space="preserve">Faza e tretë: </w:t>
            </w:r>
            <w:r w:rsidRPr="00442B1D">
              <w:rPr>
                <w:rFonts w:ascii="Times New Roman" w:hAnsi="Times New Roman" w:cs="Times New Roman"/>
                <w:bCs/>
              </w:rPr>
              <w:t>Plotësohet Diagrami i Venit</w:t>
            </w:r>
          </w:p>
          <w:p w:rsidR="006B37A5" w:rsidRPr="00733002" w:rsidRDefault="006B37A5" w:rsidP="00EE4BC9">
            <w:pPr>
              <w:rPr>
                <w:rFonts w:ascii="Times New Roman" w:hAnsi="Times New Roman" w:cs="Times New Roman"/>
                <w:b/>
                <w:lang w:eastAsia="ja-JP"/>
              </w:rPr>
            </w:pPr>
          </w:p>
          <w:p w:rsidR="006B37A5" w:rsidRPr="00733002" w:rsidRDefault="006B37A5"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928576" behindDoc="0" locked="0" layoutInCell="1" allowOverlap="1" wp14:anchorId="27EC063A" wp14:editId="24B7B072">
                      <wp:simplePos x="0" y="0"/>
                      <wp:positionH relativeFrom="column">
                        <wp:posOffset>3141345</wp:posOffset>
                      </wp:positionH>
                      <wp:positionV relativeFrom="paragraph">
                        <wp:posOffset>50800</wp:posOffset>
                      </wp:positionV>
                      <wp:extent cx="295275" cy="66675"/>
                      <wp:effectExtent l="0" t="57150" r="0" b="28575"/>
                      <wp:wrapNone/>
                      <wp:docPr id="340" name="Straight Arrow Connector 340"/>
                      <wp:cNvGraphicFramePr/>
                      <a:graphic xmlns:a="http://schemas.openxmlformats.org/drawingml/2006/main">
                        <a:graphicData uri="http://schemas.microsoft.com/office/word/2010/wordprocessingShape">
                          <wps:wsp>
                            <wps:cNvCnPr/>
                            <wps:spPr>
                              <a:xfrm flipV="1">
                                <a:off x="0" y="0"/>
                                <a:ext cx="295275" cy="666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E58BF58" id="Straight Arrow Connector 340" o:spid="_x0000_s1026" type="#_x0000_t32" style="position:absolute;margin-left:247.35pt;margin-top:4pt;width:23.25pt;height:5.25pt;flip:y;z-index:251928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" strokecolor="#5b9bd5 [3204]" strokeweight=".5pt">
                      <v:stroke endarrow="block" joinstyle="miter"/>
                    </v:shape>
                  </w:pict>
                </mc:Fallback>
              </mc:AlternateContent>
            </w:r>
            <w:r w:rsidRPr="00733002">
              <w:rPr>
                <w:rFonts w:ascii="Times New Roman" w:hAnsi="Times New Roman" w:cs="Times New Roman"/>
                <w:b/>
                <w:noProof/>
              </w:rPr>
              <mc:AlternateContent>
                <mc:Choice Requires="wps">
                  <w:drawing>
                    <wp:anchor distT="0" distB="0" distL="114300" distR="114300" simplePos="0" relativeHeight="251926528" behindDoc="0" locked="0" layoutInCell="1" allowOverlap="1" wp14:anchorId="35F8C2EE" wp14:editId="235B032C">
                      <wp:simplePos x="0" y="0"/>
                      <wp:positionH relativeFrom="column">
                        <wp:posOffset>1752600</wp:posOffset>
                      </wp:positionH>
                      <wp:positionV relativeFrom="paragraph">
                        <wp:posOffset>115570</wp:posOffset>
                      </wp:positionV>
                      <wp:extent cx="1819275" cy="561340"/>
                      <wp:effectExtent l="9525" t="8890" r="9525" b="10795"/>
                      <wp:wrapNone/>
                      <wp:docPr id="341" name="Freeform 3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flipV="1">
                                <a:off x="0" y="0"/>
                                <a:ext cx="1819275" cy="561340"/>
                              </a:xfrm>
                              <a:custGeom>
                                <a:avLst/>
                                <a:gdLst>
                                  <a:gd name="G0" fmla="+- 21600 0 0"/>
                                  <a:gd name="G1" fmla="+- 21600 0 0"/>
                                  <a:gd name="G2" fmla="+- 21600 0 0"/>
                                  <a:gd name="T0" fmla="*/ 43072 w 43200"/>
                                  <a:gd name="T1" fmla="*/ 23950 h 43200"/>
                                  <a:gd name="T2" fmla="*/ 43200 w 43200"/>
                                  <a:gd name="T3" fmla="*/ 21600 h 43200"/>
                                  <a:gd name="T4" fmla="*/ 21600 w 43200"/>
                                  <a:gd name="T5" fmla="*/ 21600 h 43200"/>
                                </a:gdLst>
                                <a:ahLst/>
                                <a:cxnLst>
                                  <a:cxn ang="0">
                                    <a:pos x="T0" y="T1"/>
                                  </a:cxn>
                                  <a:cxn ang="0">
                                    <a:pos x="T2" y="T3"/>
                                  </a:cxn>
                                  <a:cxn ang="0">
                                    <a:pos x="T4" y="T5"/>
                                  </a:cxn>
                                </a:cxnLst>
                                <a:rect l="0" t="0" r="r" b="b"/>
                                <a:pathLst>
                                  <a:path w="43200" h="43200" fill="none" extrusionOk="0">
                                    <a:moveTo>
                                      <a:pt x="43071" y="23949"/>
                                    </a:moveTo>
                                    <a:cubicBezTo>
                                      <a:pt x="41872" y="34904"/>
                                      <a:pt x="32619" y="43200"/>
                                      <a:pt x="21600" y="43200"/>
                                    </a:cubicBezTo>
                                    <a:cubicBezTo>
                                      <a:pt x="9670" y="43200"/>
                                      <a:pt x="0" y="33529"/>
                                      <a:pt x="0" y="21600"/>
                                    </a:cubicBezTo>
                                    <a:cubicBezTo>
                                      <a:pt x="0" y="9670"/>
                                      <a:pt x="9670" y="0"/>
                                      <a:pt x="21600" y="0"/>
                                    </a:cubicBezTo>
                                    <a:cubicBezTo>
                                      <a:pt x="33529" y="0"/>
                                      <a:pt x="43200" y="9670"/>
                                      <a:pt x="43200" y="21599"/>
                                    </a:cubicBezTo>
                                  </a:path>
                                  <a:path w="43200" h="43200" stroke="0" extrusionOk="0">
                                    <a:moveTo>
                                      <a:pt x="43071" y="23949"/>
                                    </a:moveTo>
                                    <a:cubicBezTo>
                                      <a:pt x="41872" y="34904"/>
                                      <a:pt x="32619" y="43200"/>
                                      <a:pt x="21600" y="43200"/>
                                    </a:cubicBezTo>
                                    <a:cubicBezTo>
                                      <a:pt x="9670" y="43200"/>
                                      <a:pt x="0" y="33529"/>
                                      <a:pt x="0" y="21600"/>
                                    </a:cubicBezTo>
                                    <a:cubicBezTo>
                                      <a:pt x="0" y="9670"/>
                                      <a:pt x="9670" y="0"/>
                                      <a:pt x="21600" y="0"/>
                                    </a:cubicBezTo>
                                    <a:cubicBezTo>
                                      <a:pt x="33529" y="0"/>
                                      <a:pt x="43200" y="9670"/>
                                      <a:pt x="43200" y="21599"/>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67AF10" id="Freeform 341" o:spid="_x0000_s1026" style="position:absolute;margin-left:138pt;margin-top:9.1pt;width:143.25pt;height:44.2pt;flip:x y;z-index:25192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" path="m43071,23949nfc41872,34904,32619,43200,21600,43200,9670,43200,,33529,,21600,,9670,9670,,21600,,33529,,43200,9670,43200,21599em43071,23949nsc41872,34904,32619,43200,21600,43200,9670,43200,,33529,,21600,,9670,9670,,21600,,33529,,43200,9670,43200,21599r-21600,1l43071,23949xe" filled="f">
                      <v:path arrowok="t" o:extrusionok="f" o:connecttype="custom" o:connectlocs="1813885,311206;1819275,280670;909638,280670" o:connectangles="0,0,0"/>
                    </v:shape>
                  </w:pict>
                </mc:Fallback>
              </mc:AlternateContent>
            </w:r>
            <w:r w:rsidRPr="00733002">
              <w:rPr>
                <w:rFonts w:ascii="Times New Roman" w:hAnsi="Times New Roman" w:cs="Times New Roman"/>
                <w:b/>
                <w:noProof/>
              </w:rPr>
              <mc:AlternateContent>
                <mc:Choice Requires="wps">
                  <w:drawing>
                    <wp:anchor distT="0" distB="0" distL="114300" distR="114300" simplePos="0" relativeHeight="251925504" behindDoc="0" locked="0" layoutInCell="1" allowOverlap="1" wp14:anchorId="7595793C" wp14:editId="0258F33A">
                      <wp:simplePos x="0" y="0"/>
                      <wp:positionH relativeFrom="column">
                        <wp:posOffset>1148715</wp:posOffset>
                      </wp:positionH>
                      <wp:positionV relativeFrom="paragraph">
                        <wp:posOffset>118745</wp:posOffset>
                      </wp:positionV>
                      <wp:extent cx="1680845" cy="552450"/>
                      <wp:effectExtent l="0" t="0" r="14605" b="19050"/>
                      <wp:wrapNone/>
                      <wp:docPr id="342" name="Freeform 3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H="1">
                                <a:off x="0" y="0"/>
                                <a:ext cx="1680845" cy="552450"/>
                              </a:xfrm>
                              <a:custGeom>
                                <a:avLst/>
                                <a:gdLst>
                                  <a:gd name="G0" fmla="+- 21600 0 0"/>
                                  <a:gd name="G1" fmla="+- 21600 0 0"/>
                                  <a:gd name="G2" fmla="+- 21600 0 0"/>
                                  <a:gd name="T0" fmla="*/ 21600 w 43200"/>
                                  <a:gd name="T1" fmla="*/ 0 h 43200"/>
                                  <a:gd name="T2" fmla="*/ 19845 w 43200"/>
                                  <a:gd name="T3" fmla="*/ 71 h 43200"/>
                                  <a:gd name="T4" fmla="*/ 21600 w 43200"/>
                                  <a:gd name="T5" fmla="*/ 21600 h 43200"/>
                                </a:gdLst>
                                <a:ahLst/>
                                <a:cxnLst>
                                  <a:cxn ang="0">
                                    <a:pos x="T0" y="T1"/>
                                  </a:cxn>
                                  <a:cxn ang="0">
                                    <a:pos x="T2" y="T3"/>
                                  </a:cxn>
                                  <a:cxn ang="0">
                                    <a:pos x="T4" y="T5"/>
                                  </a:cxn>
                                </a:cxnLst>
                                <a:rect l="0" t="0" r="r" b="b"/>
                                <a:pathLst>
                                  <a:path w="43200" h="43200" fill="none" extrusionOk="0">
                                    <a:moveTo>
                                      <a:pt x="21599" y="0"/>
                                    </a:moveTo>
                                    <a:cubicBezTo>
                                      <a:pt x="33529" y="0"/>
                                      <a:pt x="43200" y="9670"/>
                                      <a:pt x="43200" y="21600"/>
                                    </a:cubicBezTo>
                                    <a:cubicBezTo>
                                      <a:pt x="43200" y="33529"/>
                                      <a:pt x="33529" y="43200"/>
                                      <a:pt x="21600" y="43200"/>
                                    </a:cubicBezTo>
                                    <a:cubicBezTo>
                                      <a:pt x="9670" y="43200"/>
                                      <a:pt x="0" y="33529"/>
                                      <a:pt x="0" y="21600"/>
                                    </a:cubicBezTo>
                                    <a:cubicBezTo>
                                      <a:pt x="0" y="10351"/>
                                      <a:pt x="8633" y="985"/>
                                      <a:pt x="19845" y="71"/>
                                    </a:cubicBezTo>
                                  </a:path>
                                  <a:path w="43200" h="43200" stroke="0" extrusionOk="0">
                                    <a:moveTo>
                                      <a:pt x="21599" y="0"/>
                                    </a:moveTo>
                                    <a:cubicBezTo>
                                      <a:pt x="33529" y="0"/>
                                      <a:pt x="43200" y="9670"/>
                                      <a:pt x="43200" y="21600"/>
                                    </a:cubicBezTo>
                                    <a:cubicBezTo>
                                      <a:pt x="43200" y="33529"/>
                                      <a:pt x="33529" y="43200"/>
                                      <a:pt x="21600" y="43200"/>
                                    </a:cubicBezTo>
                                    <a:cubicBezTo>
                                      <a:pt x="9670" y="43200"/>
                                      <a:pt x="0" y="33529"/>
                                      <a:pt x="0" y="21600"/>
                                    </a:cubicBezTo>
                                    <a:cubicBezTo>
                                      <a:pt x="0" y="10351"/>
                                      <a:pt x="8633" y="985"/>
                                      <a:pt x="19845" y="71"/>
                                    </a:cubicBezTo>
                                    <a:lnTo>
                                      <a:pt x="21600" y="21600"/>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7E58CA" id="Freeform 342" o:spid="_x0000_s1026" style="position:absolute;margin-left:90.45pt;margin-top:9.35pt;width:132.35pt;height:43.5pt;flip:x;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" path="m21599,nfc33529,,43200,9670,43200,21600v,11929,-9671,21600,-21600,21600c9670,43200,,33529,,21600,,10351,8633,985,19845,71em21599,nsc33529,,43200,9670,43200,21600v,11929,-9671,21600,-21600,21600c9670,43200,,33529,,21600,,10351,8633,985,19845,71r1755,21529l21599,xe" filled="f">
                      <v:path arrowok="t" o:extrusionok="f" o:connecttype="custom" o:connectlocs="840423,0;772138,908;840423,276225" o:connectangles="0,0,0"/>
                    </v:shape>
                  </w:pict>
                </mc:Fallback>
              </mc:AlternateContent>
            </w:r>
            <w:r w:rsidRPr="00733002">
              <w:rPr>
                <w:rFonts w:ascii="Times New Roman" w:hAnsi="Times New Roman" w:cs="Times New Roman"/>
                <w:b/>
              </w:rPr>
              <w:t xml:space="preserve">       Trekëndëshat                                                                                        Trekëndëshat</w:t>
            </w:r>
          </w:p>
          <w:p w:rsidR="006B37A5" w:rsidRPr="00733002" w:rsidRDefault="006B37A5" w:rsidP="00EE4BC9">
            <w:pPr>
              <w:rPr>
                <w:rFonts w:ascii="Times New Roman" w:hAnsi="Times New Roman" w:cs="Times New Roman"/>
                <w:b/>
              </w:rPr>
            </w:pPr>
            <w:r w:rsidRPr="00733002">
              <w:rPr>
                <w:rFonts w:ascii="Times New Roman" w:hAnsi="Times New Roman" w:cs="Times New Roman"/>
                <w:b/>
                <w:noProof/>
              </w:rPr>
              <mc:AlternateContent>
                <mc:Choice Requires="wps">
                  <w:drawing>
                    <wp:anchor distT="0" distB="0" distL="114300" distR="114300" simplePos="0" relativeHeight="251927552" behindDoc="0" locked="0" layoutInCell="1" allowOverlap="1" wp14:anchorId="2977B86F" wp14:editId="70EB5549">
                      <wp:simplePos x="0" y="0"/>
                      <wp:positionH relativeFrom="column">
                        <wp:posOffset>807720</wp:posOffset>
                      </wp:positionH>
                      <wp:positionV relativeFrom="paragraph">
                        <wp:posOffset>67310</wp:posOffset>
                      </wp:positionV>
                      <wp:extent cx="342900" cy="171450"/>
                      <wp:effectExtent l="38100" t="38100" r="19050" b="19050"/>
                      <wp:wrapNone/>
                      <wp:docPr id="343" name="Straight Arrow Connector 343"/>
                      <wp:cNvGraphicFramePr/>
                      <a:graphic xmlns:a="http://schemas.openxmlformats.org/drawingml/2006/main">
                        <a:graphicData uri="http://schemas.microsoft.com/office/word/2010/wordprocessingShape">
                          <wps:wsp>
                            <wps:cNvCnPr/>
                            <wps:spPr>
                              <a:xfrm flipH="1" flipV="1">
                                <a:off x="0" y="0"/>
                                <a:ext cx="342900" cy="1714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682685A" id="Straight Arrow Connector 343" o:spid="_x0000_s1026" type="#_x0000_t32" style="position:absolute;margin-left:63.6pt;margin-top:5.3pt;width:27pt;height:13.5pt;flip:x y;z-index:251927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" strokecolor="#5b9bd5 [3204]" strokeweight=".5pt">
                      <v:stroke endarrow="block" joinstyle="miter"/>
                    </v:shape>
                  </w:pict>
                </mc:Fallback>
              </mc:AlternateContent>
            </w:r>
            <w:r w:rsidRPr="00733002">
              <w:rPr>
                <w:rFonts w:ascii="Times New Roman" w:hAnsi="Times New Roman" w:cs="Times New Roman"/>
                <w:b/>
              </w:rPr>
              <w:t xml:space="preserve">Sipas brinjëve                                                                                                 sipas këndeve                     </w:t>
            </w:r>
          </w:p>
          <w:p w:rsidR="006B37A5" w:rsidRPr="00733002" w:rsidRDefault="006B37A5" w:rsidP="00EE4BC9">
            <w:pPr>
              <w:tabs>
                <w:tab w:val="left" w:pos="3900"/>
              </w:tabs>
              <w:spacing w:line="276" w:lineRule="auto"/>
              <w:rPr>
                <w:rFonts w:ascii="Times New Roman" w:hAnsi="Times New Roman" w:cs="Times New Roman"/>
                <w:b/>
              </w:rPr>
            </w:pPr>
            <w:r w:rsidRPr="00733002">
              <w:rPr>
                <w:rFonts w:ascii="Times New Roman" w:hAnsi="Times New Roman" w:cs="Times New Roman"/>
                <w:b/>
              </w:rPr>
              <w:tab/>
            </w:r>
          </w:p>
          <w:p w:rsidR="00FE259D" w:rsidRDefault="00FE259D" w:rsidP="00EE4BC9">
            <w:pPr>
              <w:rPr>
                <w:rFonts w:ascii="Times New Roman" w:hAnsi="Times New Roman" w:cs="Times New Roman"/>
                <w:b/>
              </w:rPr>
            </w:pPr>
          </w:p>
          <w:p w:rsidR="00FE259D" w:rsidRDefault="00FE259D" w:rsidP="00EE4BC9">
            <w:pPr>
              <w:rPr>
                <w:rFonts w:ascii="Times New Roman" w:hAnsi="Times New Roman" w:cs="Times New Roman"/>
                <w:b/>
              </w:rPr>
            </w:pPr>
          </w:p>
          <w:p w:rsidR="006B37A5" w:rsidRPr="00733002" w:rsidRDefault="006B37A5" w:rsidP="00EE4BC9">
            <w:pPr>
              <w:rPr>
                <w:rFonts w:ascii="Times New Roman" w:hAnsi="Times New Roman" w:cs="Times New Roman"/>
                <w:b/>
              </w:rPr>
            </w:pPr>
            <w:r w:rsidRPr="00733002">
              <w:rPr>
                <w:rFonts w:ascii="Times New Roman" w:hAnsi="Times New Roman" w:cs="Times New Roman"/>
                <w:b/>
              </w:rPr>
              <w:t>Diskutime dhe konkluzione.</w:t>
            </w:r>
          </w:p>
        </w:tc>
      </w:tr>
      <w:tr w:rsidR="006B37A5" w:rsidRPr="00733002">
        <w:trPr>
          <w:trHeight w:val="396"/>
        </w:trPr>
        <w:tc>
          <w:tcPr>
            <w:tcW w:w="9985" w:type="dxa"/>
            <w:gridSpan w:val="3"/>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6B37A5" w:rsidRPr="00733002" w:rsidRDefault="006B37A5" w:rsidP="00EE4BC9">
            <w:pPr>
              <w:rPr>
                <w:rFonts w:ascii="Times New Roman" w:hAnsi="Times New Roman" w:cs="Times New Roman"/>
                <w:b/>
                <w:bCs/>
              </w:rPr>
            </w:pPr>
            <w:r w:rsidRPr="00733002">
              <w:rPr>
                <w:rFonts w:ascii="Times New Roman" w:hAnsi="Times New Roman" w:cs="Times New Roman"/>
                <w:b/>
                <w:bCs/>
              </w:rPr>
              <w:lastRenderedPageBreak/>
              <w:t>Vlerësimi</w:t>
            </w:r>
          </w:p>
          <w:p w:rsidR="006B37A5" w:rsidRPr="00733002" w:rsidRDefault="006B37A5" w:rsidP="00EE4BC9">
            <w:pPr>
              <w:rPr>
                <w:rFonts w:ascii="Times New Roman" w:hAnsi="Times New Roman" w:cs="Times New Roman"/>
                <w:b/>
              </w:rPr>
            </w:pPr>
            <w:r w:rsidRPr="00733002">
              <w:rPr>
                <w:rFonts w:ascii="Times New Roman" w:hAnsi="Times New Roman" w:cs="Times New Roman"/>
                <w:b/>
                <w:bCs/>
              </w:rPr>
              <w:t xml:space="preserve">Mësuesi/ja vlerëson nxënësin për: </w:t>
            </w:r>
          </w:p>
          <w:p w:rsidR="006B37A5" w:rsidRPr="00442B1D" w:rsidRDefault="006B37A5" w:rsidP="00EE4BC9">
            <w:pPr>
              <w:spacing w:line="264" w:lineRule="auto"/>
              <w:rPr>
                <w:rFonts w:ascii="Times New Roman" w:hAnsi="Times New Roman" w:cs="Times New Roman"/>
              </w:rPr>
            </w:pPr>
            <w:r w:rsidRPr="00733002">
              <w:rPr>
                <w:rFonts w:ascii="Times New Roman" w:hAnsi="Times New Roman" w:cs="Times New Roman"/>
                <w:b/>
              </w:rPr>
              <w:t xml:space="preserve">- </w:t>
            </w:r>
            <w:r w:rsidRPr="00442B1D">
              <w:rPr>
                <w:rFonts w:ascii="Times New Roman" w:hAnsi="Times New Roman" w:cs="Times New Roman"/>
              </w:rPr>
              <w:t>klasifikimin e trekëndëshave sipas madhësisë së brinjëve;</w:t>
            </w:r>
          </w:p>
          <w:p w:rsidR="006B37A5" w:rsidRPr="00733002" w:rsidRDefault="006B37A5" w:rsidP="00EE4BC9">
            <w:pPr>
              <w:spacing w:line="264" w:lineRule="auto"/>
              <w:rPr>
                <w:rFonts w:ascii="Times New Roman" w:hAnsi="Times New Roman" w:cs="Times New Roman"/>
                <w:b/>
              </w:rPr>
            </w:pPr>
            <w:r w:rsidRPr="00442B1D">
              <w:rPr>
                <w:rFonts w:ascii="Times New Roman" w:hAnsi="Times New Roman" w:cs="Times New Roman"/>
              </w:rPr>
              <w:t>- klasifikimin e trekëndëshave sipas madhësisë së këndeve.</w:t>
            </w:r>
          </w:p>
        </w:tc>
      </w:tr>
      <w:tr w:rsidR="006B37A5" w:rsidRPr="00733002">
        <w:trPr>
          <w:trHeight w:val="396"/>
        </w:trPr>
        <w:tc>
          <w:tcPr>
            <w:tcW w:w="9985" w:type="dxa"/>
            <w:gridSpan w:val="3"/>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6B37A5" w:rsidRPr="00733002" w:rsidRDefault="006B37A5" w:rsidP="00EE4BC9">
            <w:pPr>
              <w:rPr>
                <w:rFonts w:ascii="Times New Roman" w:hAnsi="Times New Roman" w:cs="Times New Roman"/>
                <w:b/>
                <w:bCs/>
              </w:rPr>
            </w:pPr>
            <w:r w:rsidRPr="00733002">
              <w:rPr>
                <w:rFonts w:ascii="Times New Roman" w:hAnsi="Times New Roman" w:cs="Times New Roman"/>
                <w:b/>
                <w:bCs/>
              </w:rPr>
              <w:t xml:space="preserve">Detyra dhe puna e pavarur: </w:t>
            </w:r>
          </w:p>
          <w:p w:rsidR="006B37A5" w:rsidRPr="00733002" w:rsidRDefault="006B37A5" w:rsidP="00EE4BC9">
            <w:pPr>
              <w:rPr>
                <w:rFonts w:ascii="Times New Roman" w:hAnsi="Times New Roman" w:cs="Times New Roman"/>
                <w:b/>
              </w:rPr>
            </w:pPr>
            <w:r w:rsidRPr="00733002">
              <w:rPr>
                <w:rFonts w:ascii="Times New Roman" w:hAnsi="Times New Roman" w:cs="Times New Roman"/>
                <w:b/>
              </w:rPr>
              <w:t>Plotësimi i fletores së punës.</w:t>
            </w:r>
          </w:p>
        </w:tc>
      </w:tr>
    </w:tbl>
    <w:p w:rsidR="006B37A5" w:rsidRPr="00715E60" w:rsidRDefault="006B37A5"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0E6180" w:rsidRPr="00715E60" w:rsidRDefault="000E6180" w:rsidP="00EE4BC9">
      <w:pPr>
        <w:rPr>
          <w:rFonts w:ascii="Times New Roman" w:hAnsi="Times New Roman" w:cs="Times New Roman"/>
        </w:rPr>
      </w:pPr>
    </w:p>
    <w:p w:rsidR="00442B1D" w:rsidRDefault="00442B1D" w:rsidP="00EE4BC9">
      <w:pPr>
        <w:rPr>
          <w:rFonts w:ascii="Times New Roman" w:hAnsi="Times New Roman" w:cs="Times New Roman"/>
          <w:sz w:val="24"/>
          <w:szCs w:val="24"/>
        </w:rPr>
      </w:pPr>
      <w:r>
        <w:rPr>
          <w:rFonts w:ascii="Times New Roman" w:hAnsi="Times New Roman" w:cs="Times New Roman"/>
          <w:sz w:val="24"/>
          <w:szCs w:val="24"/>
        </w:rPr>
        <w:br w:type="page"/>
      </w:r>
    </w:p>
    <w:p w:rsidR="000E6180" w:rsidRPr="00715E60" w:rsidRDefault="000E6180" w:rsidP="00EE4BC9">
      <w:pPr>
        <w:rPr>
          <w:rFonts w:ascii="Times New Roman" w:hAnsi="Times New Roman" w:cs="Times New Roman"/>
          <w:sz w:val="24"/>
          <w:szCs w:val="24"/>
        </w:rPr>
      </w:pPr>
    </w:p>
    <w:tbl>
      <w:tblPr>
        <w:tblW w:w="9900" w:type="dxa"/>
        <w:tblInd w:w="-5" w:type="dxa"/>
        <w:tblLayout w:type="fixed"/>
        <w:tblCellMar>
          <w:left w:w="0" w:type="dxa"/>
          <w:right w:w="0" w:type="dxa"/>
        </w:tblCellMar>
        <w:tblLook w:val="0000" w:firstRow="0" w:lastRow="0" w:firstColumn="0" w:lastColumn="0" w:noHBand="0" w:noVBand="0"/>
      </w:tblPr>
      <w:tblGrid>
        <w:gridCol w:w="1475"/>
        <w:gridCol w:w="2464"/>
        <w:gridCol w:w="2463"/>
        <w:gridCol w:w="3498"/>
      </w:tblGrid>
      <w:tr w:rsidR="000E6180" w:rsidRPr="00715E60" w:rsidTr="000E6180">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0E6180" w:rsidRPr="00715E60" w:rsidRDefault="000E6180" w:rsidP="00EE4BC9">
            <w:pPr>
              <w:rPr>
                <w:rFonts w:ascii="Times New Roman" w:hAnsi="Times New Roman" w:cs="Times New Roman"/>
              </w:rPr>
            </w:pPr>
            <w:r w:rsidRPr="00715E60">
              <w:rPr>
                <w:rFonts w:ascii="Times New Roman" w:hAnsi="Times New Roman" w:cs="Times New Roman"/>
                <w:b/>
                <w:bCs/>
              </w:rPr>
              <w:t>Fusha: Matematikë</w:t>
            </w:r>
          </w:p>
        </w:tc>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0E6180" w:rsidRPr="00715E60" w:rsidRDefault="000E6180" w:rsidP="00EE4BC9">
            <w:pPr>
              <w:rPr>
                <w:rFonts w:ascii="Times New Roman" w:hAnsi="Times New Roman" w:cs="Times New Roman"/>
              </w:rPr>
            </w:pPr>
            <w:r w:rsidRPr="00715E60">
              <w:rPr>
                <w:rFonts w:ascii="Times New Roman" w:hAnsi="Times New Roman" w:cs="Times New Roman"/>
                <w:b/>
                <w:bCs/>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0E6180" w:rsidRPr="00715E60" w:rsidRDefault="000E6180" w:rsidP="00EE4BC9">
            <w:pPr>
              <w:rPr>
                <w:rFonts w:ascii="Times New Roman" w:hAnsi="Times New Roman" w:cs="Times New Roman"/>
              </w:rPr>
            </w:pPr>
            <w:r w:rsidRPr="00715E60">
              <w:rPr>
                <w:rFonts w:ascii="Times New Roman" w:hAnsi="Times New Roman" w:cs="Times New Roman"/>
                <w:b/>
                <w:bCs/>
              </w:rPr>
              <w:t>Shkalla: E dytë</w:t>
            </w:r>
          </w:p>
        </w:tc>
        <w:tc>
          <w:tcPr>
            <w:tcW w:w="34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0E6180" w:rsidRPr="00715E60" w:rsidRDefault="000E6180" w:rsidP="00EE4BC9">
            <w:pPr>
              <w:rPr>
                <w:rFonts w:ascii="Times New Roman" w:hAnsi="Times New Roman" w:cs="Times New Roman"/>
              </w:rPr>
            </w:pPr>
            <w:r w:rsidRPr="00715E60">
              <w:rPr>
                <w:rFonts w:ascii="Times New Roman" w:hAnsi="Times New Roman" w:cs="Times New Roman"/>
                <w:b/>
                <w:bCs/>
              </w:rPr>
              <w:t xml:space="preserve">Data: </w:t>
            </w:r>
          </w:p>
        </w:tc>
      </w:tr>
      <w:tr w:rsidR="000E6180" w:rsidRPr="00715E60" w:rsidTr="000E6180">
        <w:trPr>
          <w:trHeight w:val="418"/>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0E6180" w:rsidRPr="00715E60" w:rsidRDefault="000E6180" w:rsidP="00EE4BC9">
            <w:pPr>
              <w:rPr>
                <w:rFonts w:ascii="Times New Roman" w:hAnsi="Times New Roman" w:cs="Times New Roman"/>
              </w:rPr>
            </w:pPr>
            <w:r w:rsidRPr="00715E60">
              <w:rPr>
                <w:rFonts w:ascii="Times New Roman" w:hAnsi="Times New Roman" w:cs="Times New Roman"/>
                <w:b/>
                <w:bCs/>
              </w:rPr>
              <w:t xml:space="preserve">Koha e zgjatjes: </w:t>
            </w:r>
            <w:r w:rsidRPr="00715E60">
              <w:rPr>
                <w:rFonts w:ascii="Times New Roman" w:hAnsi="Times New Roman" w:cs="Times New Roman"/>
              </w:rPr>
              <w:t>45 minuta</w:t>
            </w:r>
            <w:r w:rsidRPr="00715E60">
              <w:rPr>
                <w:rFonts w:ascii="Times New Roman" w:hAnsi="Times New Roman" w:cs="Times New Roman"/>
                <w:b/>
                <w:bCs/>
              </w:rPr>
              <w:t xml:space="preserve">                                                    Tematika: Gjeometria</w:t>
            </w:r>
          </w:p>
        </w:tc>
      </w:tr>
      <w:tr w:rsidR="000E6180" w:rsidRPr="00715E60" w:rsidTr="000E6180">
        <w:trPr>
          <w:trHeight w:val="322"/>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0E6180" w:rsidRPr="00715E60" w:rsidRDefault="000E6180" w:rsidP="00EE4BC9">
            <w:pPr>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Simetria</w:t>
            </w:r>
          </w:p>
        </w:tc>
      </w:tr>
      <w:tr w:rsidR="000E6180" w:rsidRPr="00715E60" w:rsidTr="000E6180">
        <w:trPr>
          <w:trHeight w:val="278"/>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0E6180" w:rsidRPr="00715E60" w:rsidRDefault="000E6180" w:rsidP="00EE4BC9">
            <w:pPr>
              <w:rPr>
                <w:rFonts w:ascii="Times New Roman" w:hAnsi="Times New Roman" w:cs="Times New Roman"/>
              </w:rPr>
            </w:pPr>
            <w:r w:rsidRPr="00715E60">
              <w:rPr>
                <w:rFonts w:ascii="Times New Roman" w:hAnsi="Times New Roman" w:cs="Times New Roman"/>
                <w:b/>
                <w:bCs/>
              </w:rPr>
              <w:t>Situata e të nxënit:</w:t>
            </w:r>
            <w:r w:rsidRPr="00715E60">
              <w:rPr>
                <w:rFonts w:ascii="Times New Roman" w:hAnsi="Times New Roman" w:cs="Times New Roman"/>
              </w:rPr>
              <w:t xml:space="preserve"> Paraqitje figurash të ndryshme dhe përcaktimi i drejtëzës së simetrisë.</w:t>
            </w:r>
          </w:p>
        </w:tc>
      </w:tr>
      <w:tr w:rsidR="000E6180" w:rsidRPr="00715E60" w:rsidTr="000E6180">
        <w:trPr>
          <w:trHeight w:val="1340"/>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0E6180" w:rsidRPr="00715E60" w:rsidRDefault="000E6180" w:rsidP="00EE4BC9">
            <w:pPr>
              <w:rPr>
                <w:rFonts w:ascii="Times New Roman" w:hAnsi="Times New Roman" w:cs="Times New Roman"/>
              </w:rPr>
            </w:pPr>
            <w:r w:rsidRPr="00715E60">
              <w:rPr>
                <w:rFonts w:ascii="Times New Roman" w:hAnsi="Times New Roman" w:cs="Times New Roman"/>
                <w:b/>
                <w:bCs/>
              </w:rPr>
              <w:t>Rezultatet e të nxënit të kompetencave lëndore sipas temës:</w:t>
            </w:r>
            <w:r w:rsidRPr="00715E60">
              <w:rPr>
                <w:rFonts w:ascii="Times New Roman" w:hAnsi="Times New Roman" w:cs="Times New Roman"/>
              </w:rPr>
              <w:t xml:space="preserve"> </w:t>
            </w:r>
          </w:p>
          <w:p w:rsidR="000E6180" w:rsidRPr="00715E60" w:rsidRDefault="000E6180" w:rsidP="00EE4BC9">
            <w:pPr>
              <w:rPr>
                <w:rFonts w:ascii="Times New Roman" w:hAnsi="Times New Roman" w:cs="Times New Roman"/>
              </w:rPr>
            </w:pPr>
            <w:r w:rsidRPr="00715E60">
              <w:rPr>
                <w:rFonts w:ascii="Times New Roman" w:hAnsi="Times New Roman" w:cs="Times New Roman"/>
              </w:rPr>
              <w:t>-</w:t>
            </w:r>
            <w:r w:rsidRPr="00715E60">
              <w:rPr>
                <w:rFonts w:ascii="Times New Roman" w:hAnsi="Times New Roman" w:cs="Times New Roman"/>
                <w:b/>
                <w:bCs/>
              </w:rPr>
              <w:t xml:space="preserve"> </w:t>
            </w:r>
            <w:r w:rsidRPr="00715E60">
              <w:rPr>
                <w:rFonts w:ascii="Times New Roman" w:hAnsi="Times New Roman" w:cs="Times New Roman"/>
              </w:rPr>
              <w:t>Ndan një figurë në dy pjesë simetrike, në mënyrë intuitive.</w:t>
            </w:r>
          </w:p>
          <w:p w:rsidR="000E6180" w:rsidRPr="00715E60" w:rsidRDefault="000E6180" w:rsidP="00EE4BC9">
            <w:pPr>
              <w:rPr>
                <w:rFonts w:ascii="Times New Roman" w:hAnsi="Times New Roman" w:cs="Times New Roman"/>
              </w:rPr>
            </w:pPr>
            <w:r w:rsidRPr="00715E60">
              <w:rPr>
                <w:rFonts w:ascii="Times New Roman" w:hAnsi="Times New Roman" w:cs="Times New Roman"/>
              </w:rPr>
              <w:t>- Krijon figura të ndryshme simetrike, duke prerë ose palosur sipas drejtëzës së simetrisë.</w:t>
            </w:r>
          </w:p>
          <w:p w:rsidR="000E6180" w:rsidRPr="00715E60" w:rsidRDefault="000E6180" w:rsidP="00EE4BC9">
            <w:pPr>
              <w:rPr>
                <w:rFonts w:ascii="Times New Roman" w:hAnsi="Times New Roman" w:cs="Times New Roman"/>
              </w:rPr>
            </w:pPr>
            <w:r w:rsidRPr="00715E60">
              <w:rPr>
                <w:rFonts w:ascii="Times New Roman" w:hAnsi="Times New Roman" w:cs="Times New Roman"/>
              </w:rPr>
              <w:t>- Vizaton drejtëzën e simetrisë të figurave të thjeshta gjeometrike.</w:t>
            </w:r>
          </w:p>
          <w:p w:rsidR="000E6180" w:rsidRPr="00715E60" w:rsidRDefault="000E6180" w:rsidP="00EE4BC9">
            <w:pPr>
              <w:rPr>
                <w:rFonts w:ascii="Times New Roman" w:hAnsi="Times New Roman" w:cs="Times New Roman"/>
              </w:rPr>
            </w:pPr>
            <w:r w:rsidRPr="00715E60">
              <w:rPr>
                <w:rFonts w:ascii="Times New Roman" w:hAnsi="Times New Roman" w:cs="Times New Roman"/>
              </w:rPr>
              <w:t>- Shfaq vullnet në arritjen e rezultateve. </w:t>
            </w:r>
          </w:p>
        </w:tc>
      </w:tr>
      <w:tr w:rsidR="000E6180" w:rsidRPr="00715E60" w:rsidTr="000E6180">
        <w:trPr>
          <w:trHeight w:val="341"/>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0E6180" w:rsidRPr="00715E60" w:rsidRDefault="000E6180" w:rsidP="00EE4BC9">
            <w:pPr>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Simetri, drejtëz e simetrisë.</w:t>
            </w:r>
          </w:p>
        </w:tc>
      </w:tr>
      <w:tr w:rsidR="000E6180" w:rsidRPr="00715E60" w:rsidTr="000E6180">
        <w:trPr>
          <w:trHeight w:val="800"/>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0E6180" w:rsidRPr="00715E60" w:rsidRDefault="000E6180" w:rsidP="00EE4BC9">
            <w:pPr>
              <w:rPr>
                <w:rFonts w:ascii="Times New Roman" w:hAnsi="Times New Roman" w:cs="Times New Roman"/>
                <w:b/>
                <w:bCs/>
              </w:rPr>
            </w:pPr>
            <w:r w:rsidRPr="00715E60">
              <w:rPr>
                <w:rFonts w:ascii="Times New Roman" w:hAnsi="Times New Roman" w:cs="Times New Roman"/>
                <w:b/>
                <w:bCs/>
              </w:rPr>
              <w:t xml:space="preserve">Burimet, mjetet: </w:t>
            </w:r>
          </w:p>
          <w:p w:rsidR="000E6180" w:rsidRPr="00715E60" w:rsidRDefault="000E6180" w:rsidP="00EE4BC9">
            <w:pPr>
              <w:rPr>
                <w:rFonts w:ascii="Times New Roman" w:hAnsi="Times New Roman" w:cs="Times New Roman"/>
              </w:rPr>
            </w:pPr>
            <w:r w:rsidRPr="00715E60">
              <w:rPr>
                <w:rFonts w:ascii="Times New Roman" w:hAnsi="Times New Roman" w:cs="Times New Roman"/>
              </w:rPr>
              <w:t>teksti i nxënësit, letra, foto të ndryshme, gërshërë, fruta si mollë, portokall etj.</w:t>
            </w:r>
          </w:p>
        </w:tc>
        <w:tc>
          <w:tcPr>
            <w:tcW w:w="5961"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0E6180" w:rsidRPr="00715E60" w:rsidRDefault="000E6180" w:rsidP="00EE4BC9">
            <w:pPr>
              <w:rPr>
                <w:rFonts w:ascii="Times New Roman" w:hAnsi="Times New Roman" w:cs="Times New Roman"/>
                <w:b/>
                <w:bCs/>
              </w:rPr>
            </w:pPr>
            <w:r w:rsidRPr="00715E60">
              <w:rPr>
                <w:rFonts w:ascii="Times New Roman" w:hAnsi="Times New Roman" w:cs="Times New Roman"/>
                <w:b/>
                <w:bCs/>
              </w:rPr>
              <w:t>Lidhja me fushat e tjera ose me temat ndërkurikulare:</w:t>
            </w:r>
          </w:p>
          <w:p w:rsidR="000E6180" w:rsidRPr="00715E60" w:rsidRDefault="000E6180" w:rsidP="00EE4BC9">
            <w:pPr>
              <w:rPr>
                <w:rFonts w:ascii="Times New Roman" w:hAnsi="Times New Roman" w:cs="Times New Roman"/>
              </w:rPr>
            </w:pPr>
            <w:r w:rsidRPr="00715E60">
              <w:rPr>
                <w:rFonts w:ascii="Times New Roman" w:hAnsi="Times New Roman" w:cs="Times New Roman"/>
              </w:rPr>
              <w:t xml:space="preserve"> gjuha dhe komunikimi, arte, edukim fizik</w:t>
            </w:r>
          </w:p>
        </w:tc>
      </w:tr>
      <w:tr w:rsidR="000E6180" w:rsidRPr="00715E60" w:rsidTr="000E6180">
        <w:trPr>
          <w:trHeight w:val="539"/>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0E6180" w:rsidRPr="00715E60" w:rsidRDefault="000E6180" w:rsidP="00EE4BC9">
            <w:pPr>
              <w:rPr>
                <w:rFonts w:ascii="Times New Roman" w:hAnsi="Times New Roman" w:cs="Times New Roman"/>
              </w:rPr>
            </w:pPr>
            <w:r w:rsidRPr="00715E60">
              <w:rPr>
                <w:rFonts w:ascii="Times New Roman" w:hAnsi="Times New Roman" w:cs="Times New Roman"/>
                <w:b/>
                <w:bCs/>
              </w:rPr>
              <w:t>Metodologjia e veprimtaria e të nxënit:</w:t>
            </w:r>
            <w:r w:rsidRPr="00715E60">
              <w:rPr>
                <w:rFonts w:ascii="Times New Roman" w:hAnsi="Times New Roman" w:cs="Times New Roman"/>
              </w:rPr>
              <w:t xml:space="preserve"> Vëzhgo, emërto, sill shembuj, lexo dhe nxirr përfundimin. Krijim i lirë (punë në çifte, punë në grupe, punë me gjithë klasën).</w:t>
            </w:r>
          </w:p>
        </w:tc>
      </w:tr>
      <w:tr w:rsidR="000E6180" w:rsidRPr="00715E60" w:rsidTr="000E6180">
        <w:trPr>
          <w:trHeight w:val="1520"/>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0E6180" w:rsidRPr="00715E60" w:rsidRDefault="000E6180" w:rsidP="00EE4BC9">
            <w:pPr>
              <w:rPr>
                <w:rFonts w:ascii="Times New Roman" w:hAnsi="Times New Roman" w:cs="Times New Roman"/>
                <w:b/>
                <w:bCs/>
              </w:rPr>
            </w:pPr>
            <w:r w:rsidRPr="00715E60">
              <w:rPr>
                <w:rFonts w:ascii="Times New Roman" w:hAnsi="Times New Roman" w:cs="Times New Roman"/>
                <w:b/>
                <w:bCs/>
              </w:rPr>
              <w:t>Zhvillimi i mësimit:</w:t>
            </w:r>
          </w:p>
          <w:p w:rsidR="000E6180" w:rsidRPr="00715E60" w:rsidRDefault="000E6180" w:rsidP="00EE4BC9">
            <w:pPr>
              <w:rPr>
                <w:rFonts w:ascii="Times New Roman" w:hAnsi="Times New Roman" w:cs="Times New Roman"/>
                <w:b/>
                <w:bCs/>
              </w:rPr>
            </w:pPr>
            <w:r w:rsidRPr="00715E60">
              <w:rPr>
                <w:rFonts w:ascii="Times New Roman" w:hAnsi="Times New Roman" w:cs="Times New Roman"/>
                <w:b/>
                <w:bCs/>
              </w:rPr>
              <w:t>Faza e parë: Lidhja e temës me njohuritë e mëparshme të nxënësve</w:t>
            </w:r>
          </w:p>
          <w:p w:rsidR="000E6180" w:rsidRPr="00715E60" w:rsidRDefault="000E6180" w:rsidP="00EE4BC9">
            <w:pPr>
              <w:rPr>
                <w:rFonts w:ascii="Times New Roman" w:hAnsi="Times New Roman" w:cs="Times New Roman"/>
              </w:rPr>
            </w:pPr>
            <w:r w:rsidRPr="00715E60">
              <w:rPr>
                <w:rFonts w:ascii="Times New Roman" w:hAnsi="Times New Roman" w:cs="Times New Roman"/>
                <w:b/>
                <w:bCs/>
              </w:rPr>
              <w:t xml:space="preserve"> </w:t>
            </w:r>
            <w:r w:rsidRPr="00715E60">
              <w:rPr>
                <w:rFonts w:ascii="Times New Roman" w:hAnsi="Times New Roman" w:cs="Times New Roman"/>
              </w:rPr>
              <w:t xml:space="preserve">Imagjinoni sikur jeni në natyrë. Gjeni disa figura simetrike. Vizato disa prej tyre: flutura, gjethja, ylli, fytyra, lulja etj. Ndajini në mes, duke vizatuar drejtëzën e simetrisë. A u krijuan figura simetrike? </w:t>
            </w:r>
          </w:p>
          <w:p w:rsidR="000E6180" w:rsidRPr="00715E60" w:rsidRDefault="000E6180" w:rsidP="00EE4BC9">
            <w:pPr>
              <w:rPr>
                <w:rFonts w:ascii="Times New Roman" w:hAnsi="Times New Roman" w:cs="Times New Roman"/>
              </w:rPr>
            </w:pPr>
            <w:r w:rsidRPr="00715E60">
              <w:rPr>
                <w:rFonts w:ascii="Times New Roman" w:hAnsi="Times New Roman" w:cs="Times New Roman"/>
              </w:rPr>
              <w:t xml:space="preserve"> Nxënësit zhvillojnë disa veprimtari, të cilat i ndihmojnë për të krijuar figura simetrike. </w:t>
            </w:r>
          </w:p>
          <w:p w:rsidR="000E6180" w:rsidRPr="00715E60" w:rsidRDefault="000E6180" w:rsidP="00EE4BC9">
            <w:pPr>
              <w:rPr>
                <w:rFonts w:ascii="Times New Roman" w:hAnsi="Times New Roman" w:cs="Times New Roman"/>
              </w:rPr>
            </w:pPr>
            <w:r w:rsidRPr="00715E60">
              <w:rPr>
                <w:rFonts w:ascii="Times New Roman" w:hAnsi="Times New Roman" w:cs="Times New Roman"/>
              </w:rPr>
              <w:t>Marr një fletë dhe e palos në dy pjesë të barabarta. Vija e palosjes është drejtëza e simetrisë. Përsëritet veprimtaria nga nxënësit. Shëno një njollë boje nga njëra anë, palose me kujdes sipas drejtëzës së simetrisë që krijove në fillim. Hape pas disa sekondash dhe do të shikosh që ke krijuar një njollë simetrike me të parën në anën tjetër.</w:t>
            </w:r>
          </w:p>
          <w:p w:rsidR="000E6180" w:rsidRPr="00715E60" w:rsidRDefault="000E6180" w:rsidP="00EE4BC9">
            <w:pPr>
              <w:spacing w:line="264" w:lineRule="auto"/>
              <w:rPr>
                <w:rFonts w:ascii="Times New Roman" w:hAnsi="Times New Roman" w:cs="Times New Roman"/>
              </w:rPr>
            </w:pPr>
            <w:r w:rsidRPr="00715E60">
              <w:rPr>
                <w:rFonts w:ascii="Times New Roman" w:hAnsi="Times New Roman" w:cs="Times New Roman"/>
              </w:rPr>
              <w:t>Marrim një mollë, e presim në mes, kemi krijuar dy pjesë simetrike të njëra-tjetrës.</w:t>
            </w:r>
          </w:p>
          <w:p w:rsidR="000E6180" w:rsidRPr="00715E60" w:rsidRDefault="000E6180" w:rsidP="00EE4BC9">
            <w:pPr>
              <w:spacing w:line="264" w:lineRule="auto"/>
              <w:rPr>
                <w:rFonts w:ascii="Times New Roman" w:hAnsi="Times New Roman" w:cs="Times New Roman"/>
                <w:b/>
                <w:bCs/>
              </w:rPr>
            </w:pPr>
            <w:r w:rsidRPr="00715E60">
              <w:rPr>
                <w:rFonts w:ascii="Times New Roman" w:hAnsi="Times New Roman" w:cs="Times New Roman"/>
                <w:b/>
                <w:bCs/>
              </w:rPr>
              <w:t>Faza e dytë: Njohuritë e reja. Të punuarit në bashkëpunim. Punë në çifte</w:t>
            </w:r>
          </w:p>
          <w:p w:rsidR="000E6180" w:rsidRPr="00715E60" w:rsidRDefault="000E6180" w:rsidP="00EE4BC9">
            <w:pPr>
              <w:spacing w:line="264" w:lineRule="auto"/>
              <w:rPr>
                <w:rFonts w:ascii="Times New Roman" w:hAnsi="Times New Roman" w:cs="Times New Roman"/>
                <w:b/>
                <w:bCs/>
              </w:rPr>
            </w:pPr>
            <w:r w:rsidRPr="00715E60">
              <w:rPr>
                <w:rFonts w:ascii="Times New Roman" w:hAnsi="Times New Roman" w:cs="Times New Roman"/>
              </w:rPr>
              <w:t>Hapen librat. Mësuesi/ja orienton nxënësit të punojnë në dyshe. Njëri nxënës vizaton në njërën anë të boshtit të simetrisë, tjetri duhet të vizatojë të njëjtën figurë në anën tjetër të boshtit të simetrisë. Nxënësit gjejnë drejtëzat e simetrisë së figurave gjeometrike dhe numërojnë se sa figura simetrike mund të ndërtojnë në tekst. Orientoj se drejtëza e simetrisë mund të ndërtohet në drejtime të ndryshme. Mësuesi/ja merr një fletë letre dhe e demonstron para klasës. Brenda saj vizaton dhe pret një katror. Në njërin kulm vizatoj një pikë. Rrotullohet katrori sa ¼ e rrotullimit katër herë. Pyes nxënësit: Çfarë vë re?</w:t>
            </w:r>
          </w:p>
          <w:p w:rsidR="000E6180" w:rsidRPr="00715E60" w:rsidRDefault="000E6180" w:rsidP="00EE4BC9">
            <w:pPr>
              <w:spacing w:line="276" w:lineRule="auto"/>
              <w:ind w:left="630"/>
              <w:rPr>
                <w:rFonts w:ascii="Times New Roman" w:hAnsi="Times New Roman" w:cs="Times New Roman"/>
                <w:kern w:val="24"/>
              </w:rPr>
            </w:pPr>
            <w:r w:rsidRPr="00715E60">
              <w:rPr>
                <w:rFonts w:ascii="Times New Roman" w:hAnsi="Times New Roman" w:cs="Times New Roman"/>
                <w:noProof/>
              </w:rPr>
              <mc:AlternateContent>
                <mc:Choice Requires="wps">
                  <w:drawing>
                    <wp:anchor distT="0" distB="0" distL="114300" distR="114300" simplePos="0" relativeHeight="251940864" behindDoc="0" locked="0" layoutInCell="1" allowOverlap="1" wp14:anchorId="617C6C93" wp14:editId="7D5E2508">
                      <wp:simplePos x="0" y="0"/>
                      <wp:positionH relativeFrom="column">
                        <wp:posOffset>3053080</wp:posOffset>
                      </wp:positionH>
                      <wp:positionV relativeFrom="paragraph">
                        <wp:posOffset>309880</wp:posOffset>
                      </wp:positionV>
                      <wp:extent cx="338703" cy="83820"/>
                      <wp:effectExtent l="0" t="0" r="23495" b="11430"/>
                      <wp:wrapNone/>
                      <wp:docPr id="189" name="Freeform 189"/>
                      <wp:cNvGraphicFramePr/>
                      <a:graphic xmlns:a="http://schemas.openxmlformats.org/drawingml/2006/main">
                        <a:graphicData uri="http://schemas.microsoft.com/office/word/2010/wordprocessingShape">
                          <wps:wsp>
                            <wps:cNvSpPr/>
                            <wps:spPr>
                              <a:xfrm>
                                <a:off x="0" y="0"/>
                                <a:ext cx="338703" cy="83820"/>
                              </a:xfrm>
                              <a:custGeom>
                                <a:avLst/>
                                <a:gdLst>
                                  <a:gd name="connsiteX0" fmla="*/ 338703 w 338703"/>
                                  <a:gd name="connsiteY0" fmla="*/ 57150 h 77275"/>
                                  <a:gd name="connsiteX1" fmla="*/ 24378 w 338703"/>
                                  <a:gd name="connsiteY1" fmla="*/ 76200 h 77275"/>
                                  <a:gd name="connsiteX2" fmla="*/ 24378 w 338703"/>
                                  <a:gd name="connsiteY2" fmla="*/ 28575 h 77275"/>
                                  <a:gd name="connsiteX3" fmla="*/ 52953 w 338703"/>
                                  <a:gd name="connsiteY3" fmla="*/ 0 h 77275"/>
                                  <a:gd name="connsiteX4" fmla="*/ 52953 w 338703"/>
                                  <a:gd name="connsiteY4" fmla="*/ 0 h 7727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338703" h="77275">
                                    <a:moveTo>
                                      <a:pt x="338703" y="57150"/>
                                    </a:moveTo>
                                    <a:cubicBezTo>
                                      <a:pt x="207734" y="69056"/>
                                      <a:pt x="76765" y="80962"/>
                                      <a:pt x="24378" y="76200"/>
                                    </a:cubicBezTo>
                                    <a:cubicBezTo>
                                      <a:pt x="-28009" y="71438"/>
                                      <a:pt x="19615" y="41275"/>
                                      <a:pt x="24378" y="28575"/>
                                    </a:cubicBezTo>
                                    <a:cubicBezTo>
                                      <a:pt x="29141" y="15875"/>
                                      <a:pt x="52953" y="0"/>
                                      <a:pt x="52953" y="0"/>
                                    </a:cubicBezTo>
                                    <a:lnTo>
                                      <a:pt x="52953" y="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7EAA28B" id="Freeform 189" o:spid="_x0000_s1026" style="position:absolute;margin-left:240.4pt;margin-top:24.4pt;width:26.65pt;height:6.6pt;z-index:251940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338703,772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" path="m338703,57150c207734,69056,76765,80962,24378,76200v-52387,-4762,-4763,-34925,,-47625c29141,15875,52953,,52953,r,e" filled="f" strokecolor="#1f4d78 [1604]" strokeweight="1pt">
                      <v:stroke joinstyle="miter"/>
                      <v:path arrowok="t" o:connecttype="custom" o:connectlocs="338703,61990;24378,82654;24378,30995;52953,0;52953,0" o:connectangles="0,0,0,0,0"/>
                    </v:shape>
                  </w:pict>
                </mc:Fallback>
              </mc:AlternateContent>
            </w:r>
            <w:r w:rsidRPr="00715E60">
              <w:rPr>
                <w:rFonts w:ascii="Times New Roman" w:hAnsi="Times New Roman" w:cs="Times New Roman"/>
                <w:noProof/>
              </w:rPr>
              <mc:AlternateContent>
                <mc:Choice Requires="wps">
                  <w:drawing>
                    <wp:anchor distT="0" distB="0" distL="114300" distR="114300" simplePos="0" relativeHeight="251936768" behindDoc="0" locked="0" layoutInCell="1" allowOverlap="1" wp14:anchorId="1FBF97BF" wp14:editId="142D4D56">
                      <wp:simplePos x="0" y="0"/>
                      <wp:positionH relativeFrom="column">
                        <wp:posOffset>2953385</wp:posOffset>
                      </wp:positionH>
                      <wp:positionV relativeFrom="paragraph">
                        <wp:posOffset>57150</wp:posOffset>
                      </wp:positionV>
                      <wp:extent cx="476250" cy="361950"/>
                      <wp:effectExtent l="0" t="0" r="19050" b="19050"/>
                      <wp:wrapNone/>
                      <wp:docPr id="344" name="Rectangle 344"/>
                      <wp:cNvGraphicFramePr/>
                      <a:graphic xmlns:a="http://schemas.openxmlformats.org/drawingml/2006/main">
                        <a:graphicData uri="http://schemas.microsoft.com/office/word/2010/wordprocessingShape">
                          <wps:wsp>
                            <wps:cNvSpPr/>
                            <wps:spPr>
                              <a:xfrm>
                                <a:off x="0" y="0"/>
                                <a:ext cx="476250" cy="36195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CC4D7D7" id="Rectangle 344" o:spid="_x0000_s1026" style="position:absolute;margin-left:232.55pt;margin-top:4.5pt;width:37.5pt;height:28.5pt;z-index:251936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" fillcolor="white [3201]" strokecolor="#70ad47 [3209]" strokeweight="1pt"/>
                  </w:pict>
                </mc:Fallback>
              </mc:AlternateContent>
            </w:r>
            <w:r w:rsidRPr="00715E60">
              <w:rPr>
                <w:rFonts w:ascii="Times New Roman" w:hAnsi="Times New Roman" w:cs="Times New Roman"/>
                <w:noProof/>
              </w:rPr>
              <mc:AlternateContent>
                <mc:Choice Requires="wps">
                  <w:drawing>
                    <wp:anchor distT="0" distB="0" distL="114300" distR="114300" simplePos="0" relativeHeight="251939840" behindDoc="0" locked="0" layoutInCell="1" allowOverlap="1" wp14:anchorId="28FC92A4" wp14:editId="7C927278">
                      <wp:simplePos x="0" y="0"/>
                      <wp:positionH relativeFrom="column">
                        <wp:posOffset>2400935</wp:posOffset>
                      </wp:positionH>
                      <wp:positionV relativeFrom="paragraph">
                        <wp:posOffset>95250</wp:posOffset>
                      </wp:positionV>
                      <wp:extent cx="114300" cy="317943"/>
                      <wp:effectExtent l="0" t="0" r="19050" b="25400"/>
                      <wp:wrapNone/>
                      <wp:docPr id="345" name="Freeform 345"/>
                      <wp:cNvGraphicFramePr/>
                      <a:graphic xmlns:a="http://schemas.openxmlformats.org/drawingml/2006/main">
                        <a:graphicData uri="http://schemas.microsoft.com/office/word/2010/wordprocessingShape">
                          <wps:wsp>
                            <wps:cNvSpPr/>
                            <wps:spPr>
                              <a:xfrm>
                                <a:off x="0" y="0"/>
                                <a:ext cx="114300" cy="317943"/>
                              </a:xfrm>
                              <a:custGeom>
                                <a:avLst/>
                                <a:gdLst>
                                  <a:gd name="connsiteX0" fmla="*/ 66675 w 66675"/>
                                  <a:gd name="connsiteY0" fmla="*/ 0 h 317943"/>
                                  <a:gd name="connsiteX1" fmla="*/ 47625 w 66675"/>
                                  <a:gd name="connsiteY1" fmla="*/ 304800 h 317943"/>
                                  <a:gd name="connsiteX2" fmla="*/ 0 w 66675"/>
                                  <a:gd name="connsiteY2" fmla="*/ 266700 h 317943"/>
                                  <a:gd name="connsiteX3" fmla="*/ 0 w 66675"/>
                                  <a:gd name="connsiteY3" fmla="*/ 266700 h 317943"/>
                                </a:gdLst>
                                <a:ahLst/>
                                <a:cxnLst>
                                  <a:cxn ang="0">
                                    <a:pos x="connsiteX0" y="connsiteY0"/>
                                  </a:cxn>
                                  <a:cxn ang="0">
                                    <a:pos x="connsiteX1" y="connsiteY1"/>
                                  </a:cxn>
                                  <a:cxn ang="0">
                                    <a:pos x="connsiteX2" y="connsiteY2"/>
                                  </a:cxn>
                                  <a:cxn ang="0">
                                    <a:pos x="connsiteX3" y="connsiteY3"/>
                                  </a:cxn>
                                </a:cxnLst>
                                <a:rect l="l" t="t" r="r" b="b"/>
                                <a:pathLst>
                                  <a:path w="66675" h="317943">
                                    <a:moveTo>
                                      <a:pt x="66675" y="0"/>
                                    </a:moveTo>
                                    <a:cubicBezTo>
                                      <a:pt x="62706" y="130175"/>
                                      <a:pt x="58738" y="260350"/>
                                      <a:pt x="47625" y="304800"/>
                                    </a:cubicBezTo>
                                    <a:cubicBezTo>
                                      <a:pt x="36512" y="349250"/>
                                      <a:pt x="0" y="266700"/>
                                      <a:pt x="0" y="266700"/>
                                    </a:cubicBezTo>
                                    <a:lnTo>
                                      <a:pt x="0" y="26670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61D3305C" id="Freeform 345" o:spid="_x0000_s1026" style="position:absolute;margin-left:189.05pt;margin-top:7.5pt;width:9pt;height:25.05pt;z-index:251939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66675,3179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" path="m66675,c62706,130175,58738,260350,47625,304800,36512,349250,,266700,,266700r,e" filled="f" strokecolor="#1f4d78 [1604]" strokeweight="1pt">
                      <v:stroke joinstyle="miter"/>
                      <v:path arrowok="t" o:connecttype="custom" o:connectlocs="114300,0;81643,304800;0,266700;0,266700" o:connectangles="0,0,0,0"/>
                    </v:shape>
                  </w:pict>
                </mc:Fallback>
              </mc:AlternateContent>
            </w:r>
            <w:r w:rsidRPr="00715E60">
              <w:rPr>
                <w:rFonts w:ascii="Times New Roman" w:hAnsi="Times New Roman" w:cs="Times New Roman"/>
                <w:noProof/>
              </w:rPr>
              <mc:AlternateContent>
                <mc:Choice Requires="wps">
                  <w:drawing>
                    <wp:anchor distT="0" distB="0" distL="114300" distR="114300" simplePos="0" relativeHeight="251935744" behindDoc="0" locked="0" layoutInCell="1" allowOverlap="1" wp14:anchorId="193E5E15" wp14:editId="08AC021B">
                      <wp:simplePos x="0" y="0"/>
                      <wp:positionH relativeFrom="column">
                        <wp:posOffset>2124710</wp:posOffset>
                      </wp:positionH>
                      <wp:positionV relativeFrom="paragraph">
                        <wp:posOffset>95250</wp:posOffset>
                      </wp:positionV>
                      <wp:extent cx="438150" cy="361950"/>
                      <wp:effectExtent l="0" t="0" r="19050" b="19050"/>
                      <wp:wrapNone/>
                      <wp:docPr id="346" name="Rectangle 346"/>
                      <wp:cNvGraphicFramePr/>
                      <a:graphic xmlns:a="http://schemas.openxmlformats.org/drawingml/2006/main">
                        <a:graphicData uri="http://schemas.microsoft.com/office/word/2010/wordprocessingShape">
                          <wps:wsp>
                            <wps:cNvSpPr/>
                            <wps:spPr>
                              <a:xfrm>
                                <a:off x="0" y="0"/>
                                <a:ext cx="438150" cy="36195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973AD55" id="Rectangle 346" o:spid="_x0000_s1026" style="position:absolute;margin-left:167.3pt;margin-top:7.5pt;width:34.5pt;height:28.5pt;z-index:251935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" fillcolor="white [3201]" strokecolor="#70ad47 [3209]" strokeweight="1pt"/>
                  </w:pict>
                </mc:Fallback>
              </mc:AlternateContent>
            </w:r>
            <w:r w:rsidRPr="00715E60">
              <w:rPr>
                <w:rFonts w:ascii="Times New Roman" w:hAnsi="Times New Roman" w:cs="Times New Roman"/>
                <w:noProof/>
              </w:rPr>
              <mc:AlternateContent>
                <mc:Choice Requires="wps">
                  <w:drawing>
                    <wp:anchor distT="0" distB="0" distL="114300" distR="114300" simplePos="0" relativeHeight="251938816" behindDoc="0" locked="0" layoutInCell="1" allowOverlap="1" wp14:anchorId="49D97B4F" wp14:editId="375C53B3">
                      <wp:simplePos x="0" y="0"/>
                      <wp:positionH relativeFrom="column">
                        <wp:posOffset>1410335</wp:posOffset>
                      </wp:positionH>
                      <wp:positionV relativeFrom="paragraph">
                        <wp:posOffset>133350</wp:posOffset>
                      </wp:positionV>
                      <wp:extent cx="276225" cy="9525"/>
                      <wp:effectExtent l="0" t="0" r="28575" b="28575"/>
                      <wp:wrapNone/>
                      <wp:docPr id="347" name="Freeform 347"/>
                      <wp:cNvGraphicFramePr/>
                      <a:graphic xmlns:a="http://schemas.openxmlformats.org/drawingml/2006/main">
                        <a:graphicData uri="http://schemas.microsoft.com/office/word/2010/wordprocessingShape">
                          <wps:wsp>
                            <wps:cNvSpPr/>
                            <wps:spPr>
                              <a:xfrm>
                                <a:off x="0" y="0"/>
                                <a:ext cx="276225" cy="9525"/>
                              </a:xfrm>
                              <a:custGeom>
                                <a:avLst/>
                                <a:gdLst>
                                  <a:gd name="connsiteX0" fmla="*/ 0 w 276225"/>
                                  <a:gd name="connsiteY0" fmla="*/ 9525 h 9525"/>
                                  <a:gd name="connsiteX1" fmla="*/ 276225 w 276225"/>
                                  <a:gd name="connsiteY1" fmla="*/ 0 h 9525"/>
                                  <a:gd name="connsiteX2" fmla="*/ 276225 w 276225"/>
                                  <a:gd name="connsiteY2" fmla="*/ 0 h 9525"/>
                                </a:gdLst>
                                <a:ahLst/>
                                <a:cxnLst>
                                  <a:cxn ang="0">
                                    <a:pos x="connsiteX0" y="connsiteY0"/>
                                  </a:cxn>
                                  <a:cxn ang="0">
                                    <a:pos x="connsiteX1" y="connsiteY1"/>
                                  </a:cxn>
                                  <a:cxn ang="0">
                                    <a:pos x="connsiteX2" y="connsiteY2"/>
                                  </a:cxn>
                                </a:cxnLst>
                                <a:rect l="l" t="t" r="r" b="b"/>
                                <a:pathLst>
                                  <a:path w="276225" h="9525">
                                    <a:moveTo>
                                      <a:pt x="0" y="9525"/>
                                    </a:moveTo>
                                    <a:lnTo>
                                      <a:pt x="276225" y="0"/>
                                    </a:lnTo>
                                    <a:lnTo>
                                      <a:pt x="276225" y="0"/>
                                    </a:ln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0A88DE4" id="Freeform 347" o:spid="_x0000_s1026" style="position:absolute;margin-left:111.05pt;margin-top:10.5pt;width:21.75pt;height:.75pt;z-index:251938816;visibility:visible;mso-wrap-style:square;mso-wrap-distance-left:9pt;mso-wrap-distance-top:0;mso-wrap-distance-right:9pt;mso-wrap-distance-bottom:0;mso-position-horizontal:absolute;mso-position-horizontal-relative:text;mso-position-vertical:absolute;mso-position-vertical-relative:text;v-text-anchor:middle" coordsize="276225,9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" path="m,9525l276225,r,e" filled="f" strokecolor="#1f4d78 [1604]" strokeweight="1pt">
                      <v:stroke joinstyle="miter"/>
                      <v:path arrowok="t" o:connecttype="custom" o:connectlocs="0,9525;276225,0;276225,0" o:connectangles="0,0,0"/>
                    </v:shape>
                  </w:pict>
                </mc:Fallback>
              </mc:AlternateContent>
            </w:r>
            <w:r w:rsidRPr="00715E60">
              <w:rPr>
                <w:rFonts w:ascii="Times New Roman" w:hAnsi="Times New Roman" w:cs="Times New Roman"/>
                <w:noProof/>
              </w:rPr>
              <mc:AlternateContent>
                <mc:Choice Requires="wps">
                  <w:drawing>
                    <wp:anchor distT="0" distB="0" distL="114300" distR="114300" simplePos="0" relativeHeight="251934720" behindDoc="0" locked="0" layoutInCell="1" allowOverlap="1" wp14:anchorId="6C03D73C" wp14:editId="6A651780">
                      <wp:simplePos x="0" y="0"/>
                      <wp:positionH relativeFrom="column">
                        <wp:posOffset>1353185</wp:posOffset>
                      </wp:positionH>
                      <wp:positionV relativeFrom="paragraph">
                        <wp:posOffset>95250</wp:posOffset>
                      </wp:positionV>
                      <wp:extent cx="400050" cy="361950"/>
                      <wp:effectExtent l="0" t="0" r="19050" b="19050"/>
                      <wp:wrapNone/>
                      <wp:docPr id="348" name="Rectangle 348"/>
                      <wp:cNvGraphicFramePr/>
                      <a:graphic xmlns:a="http://schemas.openxmlformats.org/drawingml/2006/main">
                        <a:graphicData uri="http://schemas.microsoft.com/office/word/2010/wordprocessingShape">
                          <wps:wsp>
                            <wps:cNvSpPr/>
                            <wps:spPr>
                              <a:xfrm>
                                <a:off x="0" y="0"/>
                                <a:ext cx="400050" cy="36195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8BC1335" id="Rectangle 348" o:spid="_x0000_s1026" style="position:absolute;margin-left:106.55pt;margin-top:7.5pt;width:31.5pt;height:28.5pt;z-index:251934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" fillcolor="white [3201]" strokecolor="#70ad47 [3209]" strokeweight="1pt"/>
                  </w:pict>
                </mc:Fallback>
              </mc:AlternateContent>
            </w:r>
            <w:r w:rsidRPr="00715E60">
              <w:rPr>
                <w:rFonts w:ascii="Times New Roman" w:hAnsi="Times New Roman" w:cs="Times New Roman"/>
                <w:noProof/>
              </w:rPr>
              <mc:AlternateContent>
                <mc:Choice Requires="wps">
                  <w:drawing>
                    <wp:anchor distT="0" distB="0" distL="114300" distR="114300" simplePos="0" relativeHeight="251937792" behindDoc="0" locked="0" layoutInCell="1" allowOverlap="1" wp14:anchorId="43436955" wp14:editId="0C2CC7EF">
                      <wp:simplePos x="0" y="0"/>
                      <wp:positionH relativeFrom="column">
                        <wp:posOffset>515620</wp:posOffset>
                      </wp:positionH>
                      <wp:positionV relativeFrom="paragraph">
                        <wp:posOffset>115570</wp:posOffset>
                      </wp:positionV>
                      <wp:extent cx="124576" cy="274535"/>
                      <wp:effectExtent l="0" t="0" r="27940" b="11430"/>
                      <wp:wrapNone/>
                      <wp:docPr id="349" name="Freeform 349"/>
                      <wp:cNvGraphicFramePr/>
                      <a:graphic xmlns:a="http://schemas.openxmlformats.org/drawingml/2006/main">
                        <a:graphicData uri="http://schemas.microsoft.com/office/word/2010/wordprocessingShape">
                          <wps:wsp>
                            <wps:cNvSpPr/>
                            <wps:spPr>
                              <a:xfrm>
                                <a:off x="0" y="0"/>
                                <a:ext cx="124576" cy="274535"/>
                              </a:xfrm>
                              <a:custGeom>
                                <a:avLst/>
                                <a:gdLst>
                                  <a:gd name="connsiteX0" fmla="*/ 0 w 124576"/>
                                  <a:gd name="connsiteY0" fmla="*/ 274535 h 274535"/>
                                  <a:gd name="connsiteX1" fmla="*/ 57150 w 124576"/>
                                  <a:gd name="connsiteY1" fmla="*/ 17360 h 274535"/>
                                  <a:gd name="connsiteX2" fmla="*/ 114300 w 124576"/>
                                  <a:gd name="connsiteY2" fmla="*/ 26885 h 274535"/>
                                  <a:gd name="connsiteX3" fmla="*/ 123825 w 124576"/>
                                  <a:gd name="connsiteY3" fmla="*/ 55460 h 274535"/>
                                  <a:gd name="connsiteX4" fmla="*/ 104775 w 124576"/>
                                  <a:gd name="connsiteY4" fmla="*/ 36410 h 27453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24576" h="274535">
                                    <a:moveTo>
                                      <a:pt x="0" y="274535"/>
                                    </a:moveTo>
                                    <a:cubicBezTo>
                                      <a:pt x="19050" y="166585"/>
                                      <a:pt x="38100" y="58635"/>
                                      <a:pt x="57150" y="17360"/>
                                    </a:cubicBezTo>
                                    <a:cubicBezTo>
                                      <a:pt x="76200" y="-23915"/>
                                      <a:pt x="103188" y="20535"/>
                                      <a:pt x="114300" y="26885"/>
                                    </a:cubicBezTo>
                                    <a:cubicBezTo>
                                      <a:pt x="125412" y="33235"/>
                                      <a:pt x="125412" y="53873"/>
                                      <a:pt x="123825" y="55460"/>
                                    </a:cubicBezTo>
                                    <a:cubicBezTo>
                                      <a:pt x="122238" y="57047"/>
                                      <a:pt x="113506" y="46728"/>
                                      <a:pt x="104775" y="36410"/>
                                    </a:cubicBezTo>
                                  </a:path>
                                </a:pathLst>
                              </a:cu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3CA63FB" id="Freeform 349" o:spid="_x0000_s1026" style="position:absolute;margin-left:40.6pt;margin-top:9.1pt;width:9.8pt;height:21.6pt;z-index:251937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24576,2745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" path="m,274535c19050,166585,38100,58635,57150,17360v19050,-41275,46038,3175,57150,9525c125412,33235,125412,53873,123825,55460v-1587,1587,-10319,-8732,-19050,-19050e" filled="f" strokecolor="#1f4d78 [1604]" strokeweight="1pt">
                      <v:stroke joinstyle="miter"/>
                      <v:path arrowok="t" o:connecttype="custom" o:connectlocs="0,274535;57150,17360;114300,26885;123825,55460;104775,36410" o:connectangles="0,0,0,0,0"/>
                    </v:shape>
                  </w:pict>
                </mc:Fallback>
              </mc:AlternateContent>
            </w:r>
            <w:r w:rsidRPr="00715E60">
              <w:rPr>
                <w:rFonts w:ascii="Times New Roman" w:hAnsi="Times New Roman" w:cs="Times New Roman"/>
                <w:noProof/>
              </w:rPr>
              <mc:AlternateContent>
                <mc:Choice Requires="wps">
                  <w:drawing>
                    <wp:anchor distT="0" distB="0" distL="114300" distR="114300" simplePos="0" relativeHeight="251933696" behindDoc="0" locked="0" layoutInCell="1" allowOverlap="1" wp14:anchorId="2CFEDE70" wp14:editId="48A83485">
                      <wp:simplePos x="0" y="0"/>
                      <wp:positionH relativeFrom="column">
                        <wp:posOffset>457835</wp:posOffset>
                      </wp:positionH>
                      <wp:positionV relativeFrom="paragraph">
                        <wp:posOffset>76200</wp:posOffset>
                      </wp:positionV>
                      <wp:extent cx="457200" cy="361950"/>
                      <wp:effectExtent l="0" t="0" r="19050" b="19050"/>
                      <wp:wrapNone/>
                      <wp:docPr id="350" name="Rectangle 350"/>
                      <wp:cNvGraphicFramePr/>
                      <a:graphic xmlns:a="http://schemas.openxmlformats.org/drawingml/2006/main">
                        <a:graphicData uri="http://schemas.microsoft.com/office/word/2010/wordprocessingShape">
                          <wps:wsp>
                            <wps:cNvSpPr/>
                            <wps:spPr>
                              <a:xfrm>
                                <a:off x="0" y="0"/>
                                <a:ext cx="457200" cy="361950"/>
                              </a:xfrm>
                              <a:prstGeom prst="rect">
                                <a:avLst/>
                              </a:prstGeom>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FF0ED54" id="Rectangle 350" o:spid="_x0000_s1026" style="position:absolute;margin-left:36.05pt;margin-top:6pt;width:36pt;height:28.5pt;z-index:251933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" fillcolor="white [3201]" strokecolor="#70ad47 [3209]" strokeweight="1pt"/>
                  </w:pict>
                </mc:Fallback>
              </mc:AlternateContent>
            </w:r>
          </w:p>
          <w:p w:rsidR="000E6180" w:rsidRPr="00715E60" w:rsidRDefault="000E6180" w:rsidP="00EE4BC9">
            <w:pPr>
              <w:spacing w:line="276" w:lineRule="auto"/>
              <w:rPr>
                <w:rFonts w:ascii="Times New Roman" w:hAnsi="Times New Roman" w:cs="Times New Roman"/>
                <w:b/>
                <w:kern w:val="24"/>
              </w:rPr>
            </w:pPr>
          </w:p>
          <w:p w:rsidR="00FE259D" w:rsidRDefault="00FE259D" w:rsidP="00EE4BC9">
            <w:pPr>
              <w:spacing w:line="276" w:lineRule="auto"/>
              <w:rPr>
                <w:rFonts w:ascii="Times New Roman" w:hAnsi="Times New Roman" w:cs="Times New Roman"/>
                <w:kern w:val="24"/>
              </w:rPr>
            </w:pPr>
          </w:p>
          <w:p w:rsidR="00FE259D" w:rsidRDefault="00FE259D" w:rsidP="00EE4BC9">
            <w:pPr>
              <w:spacing w:line="276" w:lineRule="auto"/>
              <w:rPr>
                <w:rFonts w:ascii="Times New Roman" w:hAnsi="Times New Roman" w:cs="Times New Roman"/>
                <w:kern w:val="24"/>
              </w:rPr>
            </w:pPr>
          </w:p>
          <w:p w:rsidR="000E6180" w:rsidRPr="00442B1D" w:rsidRDefault="00442B1D" w:rsidP="00EE4BC9">
            <w:pPr>
              <w:spacing w:line="276" w:lineRule="auto"/>
              <w:rPr>
                <w:rFonts w:ascii="Times New Roman" w:hAnsi="Times New Roman" w:cs="Times New Roman"/>
                <w:kern w:val="24"/>
              </w:rPr>
            </w:pPr>
            <w:r w:rsidRPr="00442B1D">
              <w:rPr>
                <w:rFonts w:ascii="Times New Roman" w:hAnsi="Times New Roman" w:cs="Times New Roman"/>
                <w:iCs/>
                <w:noProof/>
              </w:rPr>
              <mc:AlternateContent>
                <mc:Choice Requires="wps">
                  <w:drawing>
                    <wp:anchor distT="0" distB="0" distL="114300" distR="114300" simplePos="0" relativeHeight="251932672" behindDoc="0" locked="0" layoutInCell="1" allowOverlap="1" wp14:anchorId="4272548E" wp14:editId="37229E15">
                      <wp:simplePos x="0" y="0"/>
                      <wp:positionH relativeFrom="column">
                        <wp:posOffset>1581371</wp:posOffset>
                      </wp:positionH>
                      <wp:positionV relativeFrom="paragraph">
                        <wp:posOffset>542953</wp:posOffset>
                      </wp:positionV>
                      <wp:extent cx="342900" cy="219075"/>
                      <wp:effectExtent l="19050" t="0" r="38100" b="28575"/>
                      <wp:wrapNone/>
                      <wp:docPr id="351" name="Parallelogram 351"/>
                      <wp:cNvGraphicFramePr/>
                      <a:graphic xmlns:a="http://schemas.openxmlformats.org/drawingml/2006/main">
                        <a:graphicData uri="http://schemas.microsoft.com/office/word/2010/wordprocessingShape">
                          <wps:wsp>
                            <wps:cNvSpPr/>
                            <wps:spPr>
                              <a:xfrm>
                                <a:off x="0" y="0"/>
                                <a:ext cx="342900" cy="219075"/>
                              </a:xfrm>
                              <a:prstGeom prst="parallelogram">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318D8AC"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351" o:spid="_x0000_s1026" type="#_x0000_t7" style="position:absolute;margin-left:124.5pt;margin-top:42.75pt;width:27pt;height:17.25pt;z-index:251932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" adj="3450" fillcolor="#5b9bd5 [3204]" strokecolor="#1f4d78 [1604]" strokeweight="1pt"/>
                  </w:pict>
                </mc:Fallback>
              </mc:AlternateContent>
            </w:r>
            <w:r w:rsidRPr="00442B1D">
              <w:rPr>
                <w:rFonts w:ascii="Times New Roman" w:hAnsi="Times New Roman" w:cs="Times New Roman"/>
                <w:iCs/>
                <w:noProof/>
              </w:rPr>
              <mc:AlternateContent>
                <mc:Choice Requires="wps">
                  <w:drawing>
                    <wp:anchor distT="0" distB="0" distL="114300" distR="114300" simplePos="0" relativeHeight="251931648" behindDoc="0" locked="0" layoutInCell="1" allowOverlap="1" wp14:anchorId="4DE792E1" wp14:editId="47FAAA30">
                      <wp:simplePos x="0" y="0"/>
                      <wp:positionH relativeFrom="column">
                        <wp:posOffset>972185</wp:posOffset>
                      </wp:positionH>
                      <wp:positionV relativeFrom="paragraph">
                        <wp:posOffset>538811</wp:posOffset>
                      </wp:positionV>
                      <wp:extent cx="304800" cy="266700"/>
                      <wp:effectExtent l="38100" t="38100" r="38100" b="38100"/>
                      <wp:wrapNone/>
                      <wp:docPr id="352" name="5-Point Star 352"/>
                      <wp:cNvGraphicFramePr/>
                      <a:graphic xmlns:a="http://schemas.openxmlformats.org/drawingml/2006/main">
                        <a:graphicData uri="http://schemas.microsoft.com/office/word/2010/wordprocessingShape">
                          <wps:wsp>
                            <wps:cNvSpPr/>
                            <wps:spPr>
                              <a:xfrm>
                                <a:off x="0" y="0"/>
                                <a:ext cx="304800" cy="266700"/>
                              </a:xfrm>
                              <a:prstGeom prst="star5">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0D64B79" id="5-Point Star 352" o:spid="_x0000_s1026" style="position:absolute;margin-left:76.55pt;margin-top:42.45pt;width:24pt;height:21pt;z-index:251931648;visibility:visible;mso-wrap-style:square;mso-wrap-distance-left:9pt;mso-wrap-distance-top:0;mso-wrap-distance-right:9pt;mso-wrap-distance-bottom:0;mso-position-horizontal:absolute;mso-position-horizontal-relative:text;mso-position-vertical:absolute;mso-position-vertical-relative:text;v-text-anchor:middle" coordsize="304800,2667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" path="m,101870r116424,1l152400,r35976,101871l304800,101870r-94189,62959l246588,266699,152400,203739,58212,266699,94189,164829,,101870xe" fillcolor="#5b9bd5 [3204]" strokecolor="#1f4d78 [1604]" strokeweight="1pt">
                      <v:stroke joinstyle="miter"/>
                      <v:path arrowok="t" o:connecttype="custom" o:connectlocs="0,101870;116424,101871;152400,0;188376,101871;304800,101870;210611,164829;246588,266699;152400,203739;58212,266699;94189,164829;0,101870" o:connectangles="0,0,0,0,0,0,0,0,0,0,0"/>
                    </v:shape>
                  </w:pict>
                </mc:Fallback>
              </mc:AlternateContent>
            </w:r>
            <w:r w:rsidRPr="00442B1D">
              <w:rPr>
                <w:rFonts w:ascii="Times New Roman" w:hAnsi="Times New Roman" w:cs="Times New Roman"/>
                <w:iCs/>
                <w:noProof/>
              </w:rPr>
              <mc:AlternateContent>
                <mc:Choice Requires="wps">
                  <w:drawing>
                    <wp:anchor distT="0" distB="0" distL="114300" distR="114300" simplePos="0" relativeHeight="251930624" behindDoc="0" locked="0" layoutInCell="1" allowOverlap="1" wp14:anchorId="765FD537" wp14:editId="5583A0C1">
                      <wp:simplePos x="0" y="0"/>
                      <wp:positionH relativeFrom="column">
                        <wp:posOffset>410210</wp:posOffset>
                      </wp:positionH>
                      <wp:positionV relativeFrom="paragraph">
                        <wp:posOffset>529286</wp:posOffset>
                      </wp:positionV>
                      <wp:extent cx="228600" cy="266700"/>
                      <wp:effectExtent l="19050" t="19050" r="38100" b="19050"/>
                      <wp:wrapNone/>
                      <wp:docPr id="353" name="Isosceles Triangle 353"/>
                      <wp:cNvGraphicFramePr/>
                      <a:graphic xmlns:a="http://schemas.openxmlformats.org/drawingml/2006/main">
                        <a:graphicData uri="http://schemas.microsoft.com/office/word/2010/wordprocessingShape">
                          <wps:wsp>
                            <wps:cNvSpPr/>
                            <wps:spPr>
                              <a:xfrm>
                                <a:off x="0" y="0"/>
                                <a:ext cx="228600" cy="26670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A86C5A5"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53" o:spid="_x0000_s1026" type="#_x0000_t5" style="position:absolute;margin-left:32.3pt;margin-top:41.7pt;width:18pt;height:21pt;z-index:251930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" fillcolor="#5b9bd5 [3204]" strokecolor="#1f4d78 [1604]" strokeweight="1pt"/>
                  </w:pict>
                </mc:Fallback>
              </mc:AlternateContent>
            </w:r>
            <w:r w:rsidR="000E6180" w:rsidRPr="00442B1D">
              <w:rPr>
                <w:rFonts w:ascii="Times New Roman" w:hAnsi="Times New Roman" w:cs="Times New Roman"/>
                <w:kern w:val="24"/>
              </w:rPr>
              <w:t>Kjo do të thotë se katrori ka rendin e 4 të simetrisë rrotulluese, sepse përputhet 4 herë me veten gjatë një rrotullimi të plotë.</w:t>
            </w:r>
            <w:r w:rsidR="000E6180" w:rsidRPr="00442B1D">
              <w:rPr>
                <w:rFonts w:ascii="Times New Roman" w:hAnsi="Times New Roman" w:cs="Times New Roman"/>
                <w:iCs/>
              </w:rPr>
              <w:t xml:space="preserve"> Më pas, nxënësit të ndarë në grupe do të vizatojnë, presin figurat dhe do t’i rrotullojnë ato për të parë nëse kanë simetri rrotulluese.</w:t>
            </w:r>
          </w:p>
          <w:p w:rsidR="000E6180" w:rsidRPr="00715E60" w:rsidRDefault="000E6180" w:rsidP="00266552">
            <w:pPr>
              <w:pStyle w:val="ListParagraph"/>
              <w:numPr>
                <w:ilvl w:val="0"/>
                <w:numId w:val="3"/>
              </w:numPr>
              <w:spacing w:line="276" w:lineRule="auto"/>
              <w:rPr>
                <w:rFonts w:ascii="Times New Roman" w:hAnsi="Times New Roman" w:cs="Times New Roman"/>
                <w:iCs/>
              </w:rPr>
            </w:pPr>
            <w:r w:rsidRPr="00715E60">
              <w:rPr>
                <w:rFonts w:ascii="Times New Roman" w:hAnsi="Times New Roman" w:cs="Times New Roman"/>
                <w:iCs/>
              </w:rPr>
              <w:t xml:space="preserve">          2.                               3.   </w:t>
            </w:r>
          </w:p>
          <w:p w:rsidR="00FE259D" w:rsidRDefault="00FE259D" w:rsidP="00EE4BC9">
            <w:pPr>
              <w:spacing w:line="264" w:lineRule="auto"/>
              <w:rPr>
                <w:rFonts w:ascii="Times New Roman" w:hAnsi="Times New Roman" w:cs="Times New Roman"/>
              </w:rPr>
            </w:pPr>
          </w:p>
          <w:p w:rsidR="00FE259D" w:rsidRDefault="00FE259D" w:rsidP="00EE4BC9">
            <w:pPr>
              <w:spacing w:line="264" w:lineRule="auto"/>
              <w:rPr>
                <w:rFonts w:ascii="Times New Roman" w:hAnsi="Times New Roman" w:cs="Times New Roman"/>
              </w:rPr>
            </w:pPr>
          </w:p>
          <w:p w:rsidR="000E6180" w:rsidRPr="00715E60" w:rsidRDefault="000E6180" w:rsidP="00EE4BC9">
            <w:pPr>
              <w:spacing w:line="264" w:lineRule="auto"/>
              <w:rPr>
                <w:rFonts w:ascii="Times New Roman" w:hAnsi="Times New Roman" w:cs="Times New Roman"/>
              </w:rPr>
            </w:pPr>
            <w:r w:rsidRPr="00715E60">
              <w:rPr>
                <w:rFonts w:ascii="Times New Roman" w:hAnsi="Times New Roman" w:cs="Times New Roman"/>
              </w:rPr>
              <w:t>Nxënësit plotësojnë tabelën duke vizatuar figurat dhe shkruajnë për secilin rendin e simetrisë rrotulluese dhe boshtore.</w:t>
            </w:r>
          </w:p>
          <w:p w:rsidR="000E6180" w:rsidRPr="00715E60" w:rsidRDefault="000E6180" w:rsidP="00EE4BC9">
            <w:pPr>
              <w:rPr>
                <w:rFonts w:ascii="Times New Roman" w:hAnsi="Times New Roman" w:cs="Times New Roman"/>
                <w:b/>
                <w:bCs/>
              </w:rPr>
            </w:pPr>
            <w:r w:rsidRPr="00715E60">
              <w:rPr>
                <w:rFonts w:ascii="Times New Roman" w:hAnsi="Times New Roman" w:cs="Times New Roman"/>
                <w:b/>
                <w:bCs/>
              </w:rPr>
              <w:t xml:space="preserve">Faza e tretë: </w:t>
            </w:r>
          </w:p>
          <w:p w:rsidR="000E6180" w:rsidRPr="00715E60" w:rsidRDefault="000E6180" w:rsidP="00EE4BC9">
            <w:pPr>
              <w:rPr>
                <w:rFonts w:ascii="Times New Roman" w:hAnsi="Times New Roman" w:cs="Times New Roman"/>
              </w:rPr>
            </w:pPr>
            <w:r w:rsidRPr="00715E60">
              <w:rPr>
                <w:rFonts w:ascii="Times New Roman" w:hAnsi="Times New Roman" w:cs="Times New Roman"/>
              </w:rPr>
              <w:t xml:space="preserve">Në një fletë A4, nxënësit do të vizatojnë një shumëkëndësh me simetri rrotulluese. Pas përfundimit paraqiten fletët në tabelë. </w:t>
            </w:r>
          </w:p>
        </w:tc>
      </w:tr>
      <w:tr w:rsidR="000E6180" w:rsidRPr="00715E60" w:rsidTr="000E6180">
        <w:trPr>
          <w:trHeight w:val="1205"/>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0E6180" w:rsidRPr="00715E60" w:rsidRDefault="000E6180" w:rsidP="00EE4BC9">
            <w:pPr>
              <w:rPr>
                <w:rFonts w:ascii="Times New Roman" w:hAnsi="Times New Roman" w:cs="Times New Roman"/>
                <w:b/>
                <w:bCs/>
              </w:rPr>
            </w:pPr>
            <w:r w:rsidRPr="00715E60">
              <w:rPr>
                <w:rFonts w:ascii="Times New Roman" w:hAnsi="Times New Roman" w:cs="Times New Roman"/>
                <w:b/>
                <w:bCs/>
              </w:rPr>
              <w:lastRenderedPageBreak/>
              <w:t>Vlerësimi</w:t>
            </w:r>
          </w:p>
          <w:p w:rsidR="000E6180" w:rsidRPr="00715E60" w:rsidRDefault="000E6180" w:rsidP="00EE4BC9">
            <w:pPr>
              <w:rPr>
                <w:rFonts w:ascii="Times New Roman" w:hAnsi="Times New Roman" w:cs="Times New Roman"/>
                <w:b/>
                <w:bCs/>
              </w:rPr>
            </w:pPr>
            <w:r w:rsidRPr="00715E60">
              <w:rPr>
                <w:rFonts w:ascii="Times New Roman" w:hAnsi="Times New Roman" w:cs="Times New Roman"/>
                <w:b/>
                <w:bCs/>
              </w:rPr>
              <w:t>Mësuesi/ja vlerëson nxënësin për:</w:t>
            </w:r>
          </w:p>
          <w:p w:rsidR="000E6180" w:rsidRPr="00715E60" w:rsidRDefault="000E6180" w:rsidP="00EE4BC9">
            <w:pPr>
              <w:rPr>
                <w:rFonts w:ascii="Times New Roman" w:hAnsi="Times New Roman" w:cs="Times New Roman"/>
              </w:rPr>
            </w:pPr>
            <w:r w:rsidRPr="00715E60">
              <w:rPr>
                <w:rFonts w:ascii="Times New Roman" w:hAnsi="Times New Roman" w:cs="Times New Roman"/>
              </w:rPr>
              <w:t>- vizatimin e drejtëzave të simetrisë të figurave të thjeshta gjeometrike;</w:t>
            </w:r>
          </w:p>
          <w:p w:rsidR="000E6180" w:rsidRPr="00715E60" w:rsidRDefault="000E6180" w:rsidP="00EE4BC9">
            <w:pPr>
              <w:rPr>
                <w:rFonts w:ascii="Times New Roman" w:hAnsi="Times New Roman" w:cs="Times New Roman"/>
              </w:rPr>
            </w:pPr>
            <w:r w:rsidRPr="00715E60">
              <w:rPr>
                <w:rFonts w:ascii="Times New Roman" w:hAnsi="Times New Roman" w:cs="Times New Roman"/>
              </w:rPr>
              <w:t>- emërtimin dhe përshkrimin e trupave gjeometrikë duke dalluar: brinjë, kulme, faqe;</w:t>
            </w:r>
          </w:p>
          <w:p w:rsidR="000E6180" w:rsidRPr="00715E60" w:rsidRDefault="000E6180" w:rsidP="00EE4BC9">
            <w:pPr>
              <w:rPr>
                <w:rFonts w:ascii="Times New Roman" w:hAnsi="Times New Roman" w:cs="Times New Roman"/>
              </w:rPr>
            </w:pPr>
            <w:r w:rsidRPr="00715E60">
              <w:rPr>
                <w:rFonts w:ascii="Times New Roman" w:hAnsi="Times New Roman" w:cs="Times New Roman"/>
              </w:rPr>
              <w:t>- hapjen e trupave gjeometrikë.</w:t>
            </w:r>
          </w:p>
        </w:tc>
      </w:tr>
      <w:tr w:rsidR="000E6180" w:rsidRPr="00715E60" w:rsidTr="000E6180">
        <w:trPr>
          <w:trHeight w:val="530"/>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0E6180" w:rsidRPr="00715E60" w:rsidRDefault="000E6180" w:rsidP="00EE4BC9">
            <w:pPr>
              <w:rPr>
                <w:rFonts w:ascii="Times New Roman" w:hAnsi="Times New Roman" w:cs="Times New Roman"/>
              </w:rPr>
            </w:pPr>
            <w:r w:rsidRPr="00715E60">
              <w:rPr>
                <w:rFonts w:ascii="Times New Roman" w:hAnsi="Times New Roman" w:cs="Times New Roman"/>
                <w:b/>
                <w:bCs/>
              </w:rPr>
              <w:t xml:space="preserve">Detyra dhe puna e pavarur: </w:t>
            </w:r>
          </w:p>
          <w:p w:rsidR="000E6180" w:rsidRPr="00715E60" w:rsidRDefault="000E6180" w:rsidP="00EE4BC9">
            <w:pPr>
              <w:rPr>
                <w:rFonts w:ascii="Times New Roman" w:hAnsi="Times New Roman" w:cs="Times New Roman"/>
              </w:rPr>
            </w:pPr>
            <w:r w:rsidRPr="00715E60">
              <w:rPr>
                <w:rFonts w:ascii="Times New Roman" w:hAnsi="Times New Roman" w:cs="Times New Roman"/>
              </w:rPr>
              <w:t>Plotësimi i fletores së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512B3A" w:rsidRPr="00715E60" w:rsidRDefault="00512B3A" w:rsidP="00EE4BC9">
      <w:pPr>
        <w:rPr>
          <w:rFonts w:ascii="Times New Roman" w:hAnsi="Times New Roman" w:cs="Times New Roman"/>
        </w:rPr>
      </w:pPr>
    </w:p>
    <w:p w:rsidR="00512B3A" w:rsidRPr="00715E60" w:rsidRDefault="00512B3A" w:rsidP="00EE4BC9">
      <w:pPr>
        <w:rPr>
          <w:rFonts w:ascii="Times New Roman" w:hAnsi="Times New Roman" w:cs="Times New Roman"/>
        </w:rPr>
      </w:pPr>
    </w:p>
    <w:p w:rsidR="00512B3A" w:rsidRPr="00715E60" w:rsidRDefault="00512B3A" w:rsidP="00EE4BC9">
      <w:pPr>
        <w:rPr>
          <w:rFonts w:ascii="Times New Roman" w:hAnsi="Times New Roman" w:cs="Times New Roman"/>
        </w:rPr>
      </w:pPr>
    </w:p>
    <w:p w:rsidR="00512B3A" w:rsidRPr="00715E60" w:rsidRDefault="00512B3A"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442B1D" w:rsidRDefault="00442B1D" w:rsidP="00EE4BC9">
      <w:pPr>
        <w:rPr>
          <w:rFonts w:ascii="Times New Roman" w:hAnsi="Times New Roman" w:cs="Times New Roman"/>
          <w:sz w:val="24"/>
          <w:szCs w:val="24"/>
        </w:rPr>
      </w:pPr>
      <w:r>
        <w:rPr>
          <w:rFonts w:ascii="Times New Roman" w:hAnsi="Times New Roman" w:cs="Times New Roman"/>
          <w:sz w:val="24"/>
          <w:szCs w:val="24"/>
        </w:rPr>
        <w:br w:type="page"/>
      </w:r>
    </w:p>
    <w:p w:rsidR="00512B3A" w:rsidRPr="00715E60" w:rsidRDefault="00512B3A"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512B3A" w:rsidRPr="00442B1D" w:rsidTr="00442B1D">
        <w:trPr>
          <w:trHeight w:val="646"/>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Shkalla: E dytë</w:t>
            </w:r>
          </w:p>
        </w:tc>
        <w:tc>
          <w:tcPr>
            <w:tcW w:w="358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 xml:space="preserve">Data: </w:t>
            </w:r>
          </w:p>
        </w:tc>
      </w:tr>
      <w:tr w:rsidR="00512B3A" w:rsidRPr="00442B1D" w:rsidTr="00512B3A">
        <w:trPr>
          <w:trHeight w:val="418"/>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 xml:space="preserve">Koha e zgjatjes: </w:t>
            </w:r>
            <w:r w:rsidRPr="00442B1D">
              <w:rPr>
                <w:rFonts w:ascii="Times New Roman" w:hAnsi="Times New Roman" w:cs="Times New Roman"/>
                <w:bCs/>
              </w:rPr>
              <w:t>45 minuta</w:t>
            </w:r>
            <w:r w:rsidRPr="00442B1D">
              <w:rPr>
                <w:rFonts w:ascii="Times New Roman" w:hAnsi="Times New Roman" w:cs="Times New Roman"/>
                <w:b/>
              </w:rPr>
              <w:t xml:space="preserve">                                                   Tematika: </w:t>
            </w:r>
            <w:r w:rsidRPr="00442B1D">
              <w:rPr>
                <w:rFonts w:ascii="Times New Roman" w:hAnsi="Times New Roman" w:cs="Times New Roman"/>
              </w:rPr>
              <w:t>Gjeometria</w:t>
            </w:r>
          </w:p>
        </w:tc>
      </w:tr>
      <w:tr w:rsidR="00512B3A" w:rsidRPr="00442B1D" w:rsidTr="00512B3A">
        <w:trPr>
          <w:trHeight w:val="398"/>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 xml:space="preserve">Tema mësimore: </w:t>
            </w:r>
            <w:r w:rsidRPr="00442B1D">
              <w:rPr>
                <w:rFonts w:ascii="Times New Roman" w:hAnsi="Times New Roman" w:cs="Times New Roman"/>
                <w:bCs/>
              </w:rPr>
              <w:t>Shumëkëndëshat</w:t>
            </w:r>
          </w:p>
        </w:tc>
      </w:tr>
      <w:tr w:rsidR="00512B3A" w:rsidRPr="00442B1D" w:rsidTr="00512B3A">
        <w:trPr>
          <w:trHeight w:val="358"/>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 xml:space="preserve">Situata e të nxënit: </w:t>
            </w:r>
            <w:r w:rsidRPr="00442B1D">
              <w:rPr>
                <w:rFonts w:ascii="Times New Roman" w:hAnsi="Times New Roman" w:cs="Times New Roman"/>
                <w:bCs/>
              </w:rPr>
              <w:t>Paraqitja e figurave gjeometrike dhe diskutimi rreth tyre.</w:t>
            </w:r>
          </w:p>
        </w:tc>
      </w:tr>
      <w:tr w:rsidR="00512B3A" w:rsidRPr="00442B1D" w:rsidTr="00512B3A">
        <w:trPr>
          <w:trHeight w:val="1070"/>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 xml:space="preserve">Rezultatet e të nxënit të kompetencave lëndore sipas temës: </w:t>
            </w:r>
          </w:p>
          <w:p w:rsidR="00512B3A" w:rsidRPr="00442B1D" w:rsidRDefault="00512B3A" w:rsidP="00EE4BC9">
            <w:pPr>
              <w:rPr>
                <w:rFonts w:ascii="Times New Roman" w:hAnsi="Times New Roman" w:cs="Times New Roman"/>
                <w:bCs/>
              </w:rPr>
            </w:pPr>
            <w:r w:rsidRPr="00442B1D">
              <w:rPr>
                <w:rFonts w:ascii="Times New Roman" w:hAnsi="Times New Roman" w:cs="Times New Roman"/>
                <w:bCs/>
              </w:rPr>
              <w:t>- Identifikojnë dhe emërtojnë shumëkëndëshat.</w:t>
            </w:r>
          </w:p>
          <w:p w:rsidR="00512B3A" w:rsidRPr="00442B1D" w:rsidRDefault="00512B3A" w:rsidP="00EE4BC9">
            <w:pPr>
              <w:rPr>
                <w:rFonts w:ascii="Times New Roman" w:hAnsi="Times New Roman" w:cs="Times New Roman"/>
                <w:bCs/>
              </w:rPr>
            </w:pPr>
            <w:r w:rsidRPr="00442B1D">
              <w:rPr>
                <w:rFonts w:ascii="Times New Roman" w:hAnsi="Times New Roman" w:cs="Times New Roman"/>
                <w:bCs/>
              </w:rPr>
              <w:t>- Tregojnë disa elemente të ndryshme të shumëkëndëshave.</w:t>
            </w:r>
          </w:p>
          <w:p w:rsidR="00512B3A" w:rsidRPr="00442B1D" w:rsidRDefault="00512B3A" w:rsidP="00EE4BC9">
            <w:pPr>
              <w:rPr>
                <w:rFonts w:ascii="Times New Roman" w:hAnsi="Times New Roman" w:cs="Times New Roman"/>
                <w:b/>
              </w:rPr>
            </w:pPr>
            <w:r w:rsidRPr="00442B1D">
              <w:rPr>
                <w:rFonts w:ascii="Times New Roman" w:hAnsi="Times New Roman" w:cs="Times New Roman"/>
                <w:bCs/>
              </w:rPr>
              <w:t>- Përcaktojë numrin e brinjëve dhe të këndeve të një shumëkëndëshi.</w:t>
            </w:r>
          </w:p>
        </w:tc>
      </w:tr>
      <w:tr w:rsidR="00512B3A" w:rsidRPr="00442B1D" w:rsidTr="00512B3A">
        <w:trPr>
          <w:trHeight w:val="170"/>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 xml:space="preserve">Fjalët kyçe: </w:t>
            </w:r>
            <w:r w:rsidRPr="00442B1D">
              <w:rPr>
                <w:rFonts w:ascii="Times New Roman" w:hAnsi="Times New Roman" w:cs="Times New Roman"/>
                <w:b/>
                <w:bCs/>
              </w:rPr>
              <w:t>shumëkëndësh, brinjë, kënde, kulm, diagonal, segment.</w:t>
            </w:r>
          </w:p>
        </w:tc>
      </w:tr>
      <w:tr w:rsidR="00512B3A" w:rsidRPr="00442B1D" w:rsidTr="00512B3A">
        <w:trPr>
          <w:trHeight w:val="800"/>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 xml:space="preserve">Burimet, mjetet: </w:t>
            </w:r>
          </w:p>
          <w:p w:rsidR="00512B3A" w:rsidRPr="00442B1D" w:rsidRDefault="00512B3A" w:rsidP="00EE4BC9">
            <w:pPr>
              <w:rPr>
                <w:rFonts w:ascii="Times New Roman" w:hAnsi="Times New Roman" w:cs="Times New Roman"/>
              </w:rPr>
            </w:pPr>
            <w:r w:rsidRPr="00442B1D">
              <w:rPr>
                <w:rFonts w:ascii="Times New Roman" w:hAnsi="Times New Roman" w:cs="Times New Roman"/>
                <w:bCs/>
              </w:rPr>
              <w:t>libri i nxënësit, vizore, komplet figurash gjeometrike</w:t>
            </w:r>
          </w:p>
        </w:tc>
        <w:tc>
          <w:tcPr>
            <w:tcW w:w="6051"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512B3A" w:rsidRPr="00442B1D" w:rsidRDefault="00512B3A" w:rsidP="00EE4BC9">
            <w:pPr>
              <w:rPr>
                <w:rFonts w:ascii="Times New Roman" w:hAnsi="Times New Roman" w:cs="Times New Roman"/>
                <w:b/>
                <w:bCs/>
              </w:rPr>
            </w:pPr>
            <w:r w:rsidRPr="00442B1D">
              <w:rPr>
                <w:rFonts w:ascii="Times New Roman" w:hAnsi="Times New Roman" w:cs="Times New Roman"/>
                <w:b/>
                <w:bCs/>
              </w:rPr>
              <w:t>Lidhja me fushat e tjera ose me temat ndërkurikulare:</w:t>
            </w:r>
          </w:p>
          <w:p w:rsidR="00512B3A" w:rsidRPr="00442B1D" w:rsidRDefault="00512B3A" w:rsidP="00EE4BC9">
            <w:pPr>
              <w:rPr>
                <w:rFonts w:ascii="Times New Roman" w:hAnsi="Times New Roman" w:cs="Times New Roman"/>
              </w:rPr>
            </w:pPr>
            <w:r w:rsidRPr="00442B1D">
              <w:rPr>
                <w:rFonts w:ascii="Times New Roman" w:hAnsi="Times New Roman" w:cs="Times New Roman"/>
                <w:b/>
              </w:rPr>
              <w:t xml:space="preserve"> </w:t>
            </w:r>
            <w:r w:rsidRPr="00442B1D">
              <w:rPr>
                <w:rFonts w:ascii="Times New Roman" w:hAnsi="Times New Roman" w:cs="Times New Roman"/>
              </w:rPr>
              <w:t>gjuha dhe komunikimi, arte, edukim fizik</w:t>
            </w:r>
          </w:p>
        </w:tc>
      </w:tr>
      <w:tr w:rsidR="00512B3A" w:rsidRPr="00442B1D" w:rsidTr="00512B3A">
        <w:trPr>
          <w:trHeight w:val="809"/>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Metodologjia e veprimtaria e të nxënit:</w:t>
            </w:r>
          </w:p>
          <w:p w:rsidR="00512B3A" w:rsidRPr="00442B1D" w:rsidRDefault="00512B3A" w:rsidP="00EE4BC9">
            <w:pPr>
              <w:rPr>
                <w:rFonts w:ascii="Times New Roman" w:hAnsi="Times New Roman" w:cs="Times New Roman"/>
              </w:rPr>
            </w:pPr>
            <w:r w:rsidRPr="00442B1D">
              <w:rPr>
                <w:rFonts w:ascii="Times New Roman" w:hAnsi="Times New Roman" w:cs="Times New Roman"/>
                <w:bCs/>
              </w:rPr>
              <w:t>Vëzhgo, emërto, sill shembuj, lexo dhe nxirr përfundimin. Krijim i lirë (punë në çifte, punë në grupe, punë me gjithë klasën).</w:t>
            </w:r>
          </w:p>
        </w:tc>
      </w:tr>
      <w:tr w:rsidR="00512B3A" w:rsidRPr="00442B1D" w:rsidTr="00442B1D">
        <w:trPr>
          <w:trHeight w:val="980"/>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Zhvillimi i mësimit:</w:t>
            </w:r>
          </w:p>
          <w:p w:rsidR="00512B3A" w:rsidRPr="00442B1D" w:rsidRDefault="00512B3A" w:rsidP="00EE4BC9">
            <w:pPr>
              <w:spacing w:line="276" w:lineRule="auto"/>
              <w:contextualSpacing/>
              <w:rPr>
                <w:rFonts w:ascii="Times New Roman" w:hAnsi="Times New Roman" w:cs="Times New Roman"/>
              </w:rPr>
            </w:pPr>
            <w:r w:rsidRPr="00442B1D">
              <w:rPr>
                <w:rFonts w:ascii="Times New Roman" w:hAnsi="Times New Roman" w:cs="Times New Roman"/>
                <w:b/>
              </w:rPr>
              <w:t xml:space="preserve">Faza e parë: </w:t>
            </w:r>
            <w:r w:rsidRPr="00442B1D">
              <w:rPr>
                <w:rFonts w:ascii="Times New Roman" w:hAnsi="Times New Roman" w:cs="Times New Roman"/>
              </w:rPr>
              <w:t>Lidhja e temës me njohuritë e mëparshme të nxënësve</w:t>
            </w:r>
          </w:p>
          <w:p w:rsidR="00512B3A" w:rsidRPr="00442B1D" w:rsidRDefault="00512B3A" w:rsidP="00EE4BC9">
            <w:pPr>
              <w:rPr>
                <w:rFonts w:ascii="Times New Roman" w:hAnsi="Times New Roman" w:cs="Times New Roman"/>
              </w:rPr>
            </w:pPr>
            <w:r w:rsidRPr="00442B1D">
              <w:rPr>
                <w:rFonts w:ascii="Times New Roman" w:hAnsi="Times New Roman" w:cs="Times New Roman"/>
              </w:rPr>
              <w:t>Veprimtaria e parë: Stuhi mendimesh</w:t>
            </w:r>
          </w:p>
          <w:p w:rsidR="00512B3A" w:rsidRPr="00442B1D" w:rsidRDefault="00512B3A" w:rsidP="00EE4BC9">
            <w:pPr>
              <w:rPr>
                <w:rFonts w:ascii="Times New Roman" w:hAnsi="Times New Roman" w:cs="Times New Roman"/>
              </w:rPr>
            </w:pPr>
          </w:p>
          <w:p w:rsidR="00512B3A" w:rsidRPr="00442B1D" w:rsidRDefault="00512B3A" w:rsidP="00EE4BC9">
            <w:pPr>
              <w:rPr>
                <w:rFonts w:ascii="Times New Roman" w:hAnsi="Times New Roman" w:cs="Times New Roman"/>
              </w:rPr>
            </w:pPr>
            <w:r w:rsidRPr="00442B1D">
              <w:rPr>
                <w:rFonts w:ascii="Times New Roman" w:hAnsi="Times New Roman" w:cs="Times New Roman"/>
              </w:rPr>
              <w:t>Më përmend disa figura gjeometrike që njeh?</w:t>
            </w:r>
          </w:p>
          <w:p w:rsidR="00512B3A" w:rsidRPr="00442B1D" w:rsidRDefault="00512B3A" w:rsidP="00EE4BC9">
            <w:pPr>
              <w:rPr>
                <w:rFonts w:ascii="Times New Roman" w:hAnsi="Times New Roman" w:cs="Times New Roman"/>
              </w:rPr>
            </w:pPr>
            <w:r w:rsidRPr="00442B1D">
              <w:rPr>
                <w:rFonts w:ascii="Times New Roman" w:hAnsi="Times New Roman" w:cs="Times New Roman"/>
              </w:rPr>
              <w:t>Cila nga figurat është shumëkëndësh? Pse?</w:t>
            </w:r>
          </w:p>
          <w:p w:rsidR="00512B3A" w:rsidRPr="00442B1D" w:rsidRDefault="00512B3A" w:rsidP="00EE4BC9">
            <w:pPr>
              <w:rPr>
                <w:rFonts w:ascii="Times New Roman" w:hAnsi="Times New Roman" w:cs="Times New Roman"/>
              </w:rPr>
            </w:pPr>
            <w:r w:rsidRPr="00442B1D">
              <w:rPr>
                <w:rFonts w:ascii="Times New Roman" w:hAnsi="Times New Roman" w:cs="Times New Roman"/>
                <w:noProof/>
              </w:rPr>
              <mc:AlternateContent>
                <mc:Choice Requires="wps">
                  <w:drawing>
                    <wp:anchor distT="0" distB="0" distL="114300" distR="114300" simplePos="0" relativeHeight="251947008" behindDoc="0" locked="0" layoutInCell="1" allowOverlap="1" wp14:anchorId="10658DC9" wp14:editId="22FD14CA">
                      <wp:simplePos x="0" y="0"/>
                      <wp:positionH relativeFrom="column">
                        <wp:posOffset>3562350</wp:posOffset>
                      </wp:positionH>
                      <wp:positionV relativeFrom="paragraph">
                        <wp:posOffset>28575</wp:posOffset>
                      </wp:positionV>
                      <wp:extent cx="638175" cy="742950"/>
                      <wp:effectExtent l="19050" t="16510" r="19050" b="12065"/>
                      <wp:wrapNone/>
                      <wp:docPr id="168" name="Diamond 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742950"/>
                              </a:xfrm>
                              <a:prstGeom prst="diamond">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20DDF9B" id="_x0000_t4" coordsize="21600,21600" o:spt="4" path="m10800,l,10800,10800,21600,21600,10800xe">
                      <v:stroke joinstyle="miter"/>
                      <v:path gradientshapeok="t" o:connecttype="rect" textboxrect="5400,5400,16200,16200"/>
                    </v:shapetype>
                    <v:shape id="Diamond 168" o:spid="_x0000_s1026" type="#_x0000_t4" style="position:absolute;margin-left:280.5pt;margin-top:2.25pt;width:50.25pt;height:58.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"/>
                  </w:pict>
                </mc:Fallback>
              </mc:AlternateContent>
            </w:r>
            <w:r w:rsidRPr="00442B1D">
              <w:rPr>
                <w:rFonts w:ascii="Times New Roman" w:hAnsi="Times New Roman" w:cs="Times New Roman"/>
              </w:rPr>
              <w:t>Çfarë elementesh kanë shumëkëndëshat?</w:t>
            </w:r>
          </w:p>
          <w:p w:rsidR="00512B3A" w:rsidRPr="00442B1D" w:rsidRDefault="00512B3A" w:rsidP="00EE4BC9">
            <w:pPr>
              <w:pStyle w:val="NoSpacing"/>
              <w:rPr>
                <w:rFonts w:ascii="Times New Roman" w:hAnsi="Times New Roman" w:cs="Times New Roman"/>
                <w:b/>
                <w:color w:val="000000"/>
              </w:rPr>
            </w:pPr>
            <w:r w:rsidRPr="00442B1D">
              <w:rPr>
                <w:rFonts w:ascii="Times New Roman" w:hAnsi="Times New Roman" w:cs="Times New Roman"/>
                <w:b/>
                <w:noProof/>
                <w:lang w:val="en-US"/>
              </w:rPr>
              <mc:AlternateContent>
                <mc:Choice Requires="wps">
                  <w:drawing>
                    <wp:anchor distT="0" distB="0" distL="114300" distR="114300" simplePos="0" relativeHeight="251943936" behindDoc="0" locked="0" layoutInCell="1" allowOverlap="1" wp14:anchorId="621348C5" wp14:editId="18DBA109">
                      <wp:simplePos x="0" y="0"/>
                      <wp:positionH relativeFrom="column">
                        <wp:posOffset>2095500</wp:posOffset>
                      </wp:positionH>
                      <wp:positionV relativeFrom="paragraph">
                        <wp:posOffset>77470</wp:posOffset>
                      </wp:positionV>
                      <wp:extent cx="866775" cy="523875"/>
                      <wp:effectExtent l="9525" t="10795" r="9525" b="8255"/>
                      <wp:wrapNone/>
                      <wp:docPr id="167" name="Rectangle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5238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131F06" id="Rectangle 167" o:spid="_x0000_s1026" style="position:absolute;margin-left:165pt;margin-top:6.1pt;width:68.25pt;height:41.2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"/>
                  </w:pict>
                </mc:Fallback>
              </mc:AlternateContent>
            </w:r>
            <w:r w:rsidRPr="00442B1D">
              <w:rPr>
                <w:rFonts w:ascii="Times New Roman" w:hAnsi="Times New Roman" w:cs="Times New Roman"/>
                <w:b/>
                <w:noProof/>
                <w:lang w:val="en-US"/>
              </w:rPr>
              <mc:AlternateContent>
                <mc:Choice Requires="wps">
                  <w:drawing>
                    <wp:anchor distT="0" distB="0" distL="114300" distR="114300" simplePos="0" relativeHeight="251942912" behindDoc="0" locked="0" layoutInCell="1" allowOverlap="1" wp14:anchorId="3CBD8639" wp14:editId="4DD31C23">
                      <wp:simplePos x="0" y="0"/>
                      <wp:positionH relativeFrom="column">
                        <wp:posOffset>1038225</wp:posOffset>
                      </wp:positionH>
                      <wp:positionV relativeFrom="paragraph">
                        <wp:posOffset>125095</wp:posOffset>
                      </wp:positionV>
                      <wp:extent cx="828675" cy="476250"/>
                      <wp:effectExtent l="19050" t="20955" r="19050" b="7620"/>
                      <wp:wrapNone/>
                      <wp:docPr id="164" name="Isosceles Triangle 1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8675" cy="47625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1A1DF6" id="Isosceles Triangle 164" o:spid="_x0000_s1026" type="#_x0000_t5" style="position:absolute;margin-left:81.75pt;margin-top:9.85pt;width:65.25pt;height:37.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"/>
                  </w:pict>
                </mc:Fallback>
              </mc:AlternateContent>
            </w:r>
            <w:r w:rsidRPr="00442B1D">
              <w:rPr>
                <w:rFonts w:ascii="Times New Roman" w:hAnsi="Times New Roman" w:cs="Times New Roman"/>
                <w:b/>
                <w:noProof/>
                <w:lang w:val="en-US"/>
              </w:rPr>
              <mc:AlternateContent>
                <mc:Choice Requires="wps">
                  <w:drawing>
                    <wp:anchor distT="0" distB="0" distL="114300" distR="114300" simplePos="0" relativeHeight="251945984" behindDoc="0" locked="0" layoutInCell="1" allowOverlap="1" wp14:anchorId="36EB45FA" wp14:editId="7AE86ACC">
                      <wp:simplePos x="0" y="0"/>
                      <wp:positionH relativeFrom="column">
                        <wp:posOffset>209550</wp:posOffset>
                      </wp:positionH>
                      <wp:positionV relativeFrom="paragraph">
                        <wp:posOffset>172720</wp:posOffset>
                      </wp:positionV>
                      <wp:extent cx="619125" cy="409575"/>
                      <wp:effectExtent l="19050" t="11430" r="19050" b="7620"/>
                      <wp:wrapNone/>
                      <wp:docPr id="166" name="Freeform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125" cy="409575"/>
                              </a:xfrm>
                              <a:custGeom>
                                <a:avLst/>
                                <a:gdLst>
                                  <a:gd name="G0" fmla="+- 5400 0 0"/>
                                  <a:gd name="G1" fmla="+- 21600 0 5400"/>
                                  <a:gd name="G2" fmla="*/ 5400 1 2"/>
                                  <a:gd name="G3" fmla="+- 21600 0 G2"/>
                                  <a:gd name="G4" fmla="+/ 5400 21600 2"/>
                                  <a:gd name="G5" fmla="+/ G1 0 2"/>
                                  <a:gd name="G6" fmla="*/ 21600 21600 5400"/>
                                  <a:gd name="G7" fmla="*/ G6 1 2"/>
                                  <a:gd name="G8" fmla="+- 21600 0 G7"/>
                                  <a:gd name="G9" fmla="*/ 21600 1 2"/>
                                  <a:gd name="G10" fmla="+- 5400 0 G9"/>
                                  <a:gd name="G11" fmla="?: G10 G8 0"/>
                                  <a:gd name="G12" fmla="?: G10 G7 21600"/>
                                  <a:gd name="T0" fmla="*/ 18900 w 21600"/>
                                  <a:gd name="T1" fmla="*/ 10800 h 21600"/>
                                  <a:gd name="T2" fmla="*/ 10800 w 21600"/>
                                  <a:gd name="T3" fmla="*/ 21600 h 21600"/>
                                  <a:gd name="T4" fmla="*/ 2700 w 21600"/>
                                  <a:gd name="T5" fmla="*/ 10800 h 21600"/>
                                  <a:gd name="T6" fmla="*/ 10800 w 21600"/>
                                  <a:gd name="T7" fmla="*/ 0 h 21600"/>
                                  <a:gd name="T8" fmla="*/ 4500 w 21600"/>
                                  <a:gd name="T9" fmla="*/ 4500 h 21600"/>
                                  <a:gd name="T10" fmla="*/ 17100 w 21600"/>
                                  <a:gd name="T11" fmla="*/ 17100 h 21600"/>
                                </a:gdLst>
                                <a:ahLst/>
                                <a:cxnLst>
                                  <a:cxn ang="0">
                                    <a:pos x="T0" y="T1"/>
                                  </a:cxn>
                                  <a:cxn ang="0">
                                    <a:pos x="T2" y="T3"/>
                                  </a:cxn>
                                  <a:cxn ang="0">
                                    <a:pos x="T4" y="T5"/>
                                  </a:cxn>
                                  <a:cxn ang="0">
                                    <a:pos x="T6" y="T7"/>
                                  </a:cxn>
                                </a:cxnLst>
                                <a:rect l="T8" t="T9" r="T10" b="T11"/>
                                <a:pathLst>
                                  <a:path w="21600" h="21600">
                                    <a:moveTo>
                                      <a:pt x="0" y="0"/>
                                    </a:moveTo>
                                    <a:lnTo>
                                      <a:pt x="5400" y="21600"/>
                                    </a:lnTo>
                                    <a:lnTo>
                                      <a:pt x="16200" y="21600"/>
                                    </a:lnTo>
                                    <a:lnTo>
                                      <a:pt x="21600" y="0"/>
                                    </a:lnTo>
                                    <a:close/>
                                  </a:path>
                                </a:pathLst>
                              </a:cu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DF71EC" id="Freeform 166" o:spid="_x0000_s1026" style="position:absolute;margin-left:16.5pt;margin-top:13.6pt;width:48.75pt;height:32.25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" path="m,l5400,21600r10800,l21600,,,xe">
                      <v:stroke joinstyle="miter"/>
                      <v:path o:connecttype="custom" o:connectlocs="541734,204788;309563,409575;77391,204788;309563,0" o:connectangles="0,0,0,0" textboxrect="4500,4500,17100,17100"/>
                    </v:shape>
                  </w:pict>
                </mc:Fallback>
              </mc:AlternateContent>
            </w:r>
            <w:r w:rsidRPr="00442B1D">
              <w:rPr>
                <w:rFonts w:ascii="Times New Roman" w:hAnsi="Times New Roman" w:cs="Times New Roman"/>
                <w:b/>
              </w:rPr>
              <w:t xml:space="preserve">                                                    </w:t>
            </w:r>
            <w:r w:rsidRPr="00442B1D">
              <w:rPr>
                <w:rFonts w:ascii="Times New Roman" w:hAnsi="Times New Roman" w:cs="Times New Roman"/>
                <w:b/>
                <w:color w:val="000000"/>
              </w:rPr>
              <w:t xml:space="preserve"> </w:t>
            </w:r>
          </w:p>
          <w:p w:rsidR="00512B3A" w:rsidRPr="00442B1D" w:rsidRDefault="00512B3A" w:rsidP="00EE4BC9">
            <w:pPr>
              <w:rPr>
                <w:rFonts w:ascii="Times New Roman" w:hAnsi="Times New Roman" w:cs="Times New Roman"/>
                <w:b/>
              </w:rPr>
            </w:pPr>
            <w:r w:rsidRPr="00442B1D">
              <w:rPr>
                <w:rFonts w:ascii="Times New Roman" w:hAnsi="Times New Roman" w:cs="Times New Roman"/>
                <w:b/>
                <w:noProof/>
              </w:rPr>
              <mc:AlternateContent>
                <mc:Choice Requires="wps">
                  <w:drawing>
                    <wp:anchor distT="0" distB="0" distL="114300" distR="114300" simplePos="0" relativeHeight="251944960" behindDoc="0" locked="0" layoutInCell="1" allowOverlap="1" wp14:anchorId="4156124A" wp14:editId="1E08763B">
                      <wp:simplePos x="0" y="0"/>
                      <wp:positionH relativeFrom="column">
                        <wp:posOffset>4686300</wp:posOffset>
                      </wp:positionH>
                      <wp:positionV relativeFrom="paragraph">
                        <wp:posOffset>1905</wp:posOffset>
                      </wp:positionV>
                      <wp:extent cx="742950" cy="476250"/>
                      <wp:effectExtent l="19050" t="11430" r="19050" b="7620"/>
                      <wp:wrapNone/>
                      <wp:docPr id="165" name="Hexagon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2950" cy="476250"/>
                              </a:xfrm>
                              <a:prstGeom prst="hexagon">
                                <a:avLst>
                                  <a:gd name="adj" fmla="val 39000"/>
                                  <a:gd name="vf" fmla="val 11547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66190C" id="Hexagon 165" o:spid="_x0000_s1026" type="#_x0000_t9" style="position:absolute;margin-left:369pt;margin-top:.15pt;width:58.5pt;height:37.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"/>
                  </w:pict>
                </mc:Fallback>
              </mc:AlternateContent>
            </w:r>
          </w:p>
          <w:p w:rsidR="00512B3A" w:rsidRPr="00442B1D" w:rsidRDefault="00512B3A" w:rsidP="00EE4BC9">
            <w:pPr>
              <w:rPr>
                <w:rFonts w:ascii="Times New Roman" w:hAnsi="Times New Roman" w:cs="Times New Roman"/>
                <w:b/>
              </w:rPr>
            </w:pPr>
          </w:p>
          <w:p w:rsidR="00512B3A" w:rsidRPr="00442B1D" w:rsidRDefault="00512B3A" w:rsidP="00EE4BC9">
            <w:pPr>
              <w:rPr>
                <w:rFonts w:ascii="Times New Roman" w:hAnsi="Times New Roman" w:cs="Times New Roman"/>
                <w:b/>
              </w:rPr>
            </w:pPr>
          </w:p>
          <w:p w:rsidR="00512B3A" w:rsidRPr="00442B1D" w:rsidRDefault="00512B3A" w:rsidP="00EE4BC9">
            <w:pPr>
              <w:rPr>
                <w:rFonts w:ascii="Times New Roman" w:hAnsi="Times New Roman" w:cs="Times New Roman"/>
              </w:rPr>
            </w:pPr>
            <w:r w:rsidRPr="00442B1D">
              <w:rPr>
                <w:rFonts w:ascii="Times New Roman" w:hAnsi="Times New Roman" w:cs="Times New Roman"/>
              </w:rPr>
              <w:t>Përcakto sa është numri i brinjëve, numri i këndeve, numri i kulmeve të shumëkëndëshave</w:t>
            </w:r>
          </w:p>
          <w:p w:rsidR="00512B3A" w:rsidRPr="00442B1D" w:rsidRDefault="00512B3A" w:rsidP="00EE4BC9">
            <w:pPr>
              <w:rPr>
                <w:rFonts w:ascii="Times New Roman" w:hAnsi="Times New Roman" w:cs="Times New Roman"/>
              </w:rPr>
            </w:pPr>
            <w:r w:rsidRPr="00442B1D">
              <w:rPr>
                <w:rFonts w:ascii="Times New Roman" w:hAnsi="Times New Roman" w:cs="Times New Roman"/>
              </w:rPr>
              <w:t>të formuar?</w:t>
            </w:r>
          </w:p>
          <w:p w:rsidR="00512B3A" w:rsidRPr="00442B1D" w:rsidRDefault="00512B3A" w:rsidP="00EE4BC9">
            <w:pPr>
              <w:rPr>
                <w:rFonts w:ascii="Times New Roman" w:hAnsi="Times New Roman" w:cs="Times New Roman"/>
              </w:rPr>
            </w:pPr>
            <w:r w:rsidRPr="00442B1D">
              <w:rPr>
                <w:rFonts w:ascii="Times New Roman" w:hAnsi="Times New Roman" w:cs="Times New Roman"/>
              </w:rPr>
              <w:t>Si është numri i brinjëve me numrin e këndeve të çdo shumëkëndëshi?</w:t>
            </w:r>
          </w:p>
          <w:p w:rsidR="00512B3A" w:rsidRPr="00442B1D" w:rsidRDefault="00512B3A" w:rsidP="00EE4BC9">
            <w:pPr>
              <w:rPr>
                <w:rFonts w:ascii="Times New Roman" w:hAnsi="Times New Roman" w:cs="Times New Roman"/>
              </w:rPr>
            </w:pPr>
            <w:r w:rsidRPr="00442B1D">
              <w:rPr>
                <w:rFonts w:ascii="Times New Roman" w:hAnsi="Times New Roman" w:cs="Times New Roman"/>
              </w:rPr>
              <w:t>Cili është shumëkëndëshi me numër brinjësh më të vogël?</w:t>
            </w:r>
          </w:p>
          <w:p w:rsidR="00512B3A" w:rsidRPr="00442B1D" w:rsidRDefault="00512B3A" w:rsidP="00EE4BC9">
            <w:pPr>
              <w:rPr>
                <w:rFonts w:ascii="Times New Roman" w:hAnsi="Times New Roman" w:cs="Times New Roman"/>
              </w:rPr>
            </w:pPr>
            <w:r w:rsidRPr="00442B1D">
              <w:rPr>
                <w:rFonts w:ascii="Times New Roman" w:hAnsi="Times New Roman" w:cs="Times New Roman"/>
              </w:rPr>
              <w:t>Emërtimi i shumëkëndëshit, a është i njëjtë me numrin e brinjëve?</w:t>
            </w:r>
          </w:p>
          <w:p w:rsidR="00512B3A" w:rsidRPr="00442B1D" w:rsidRDefault="00512B3A" w:rsidP="00EE4BC9">
            <w:pPr>
              <w:rPr>
                <w:rFonts w:ascii="Times New Roman" w:hAnsi="Times New Roman" w:cs="Times New Roman"/>
              </w:rPr>
            </w:pPr>
            <w:r w:rsidRPr="00442B1D">
              <w:rPr>
                <w:rFonts w:ascii="Times New Roman" w:hAnsi="Times New Roman" w:cs="Times New Roman"/>
              </w:rPr>
              <w:t xml:space="preserve">Shumëkëndëshat janë figura gjeometrike, që kanë 3 ose më shumë brinjë. </w:t>
            </w:r>
          </w:p>
          <w:p w:rsidR="00512B3A" w:rsidRPr="00442B1D" w:rsidRDefault="00512B3A" w:rsidP="00EE4BC9">
            <w:pPr>
              <w:rPr>
                <w:rFonts w:ascii="Times New Roman" w:hAnsi="Times New Roman" w:cs="Times New Roman"/>
              </w:rPr>
            </w:pPr>
            <w:r w:rsidRPr="00442B1D">
              <w:rPr>
                <w:rFonts w:ascii="Times New Roman" w:hAnsi="Times New Roman" w:cs="Times New Roman"/>
              </w:rPr>
              <w:t>Përkufizoj se çfarë është shumëkëndëshi. Theksoj diagonalet si elemente të një shumëkëndëshi.</w:t>
            </w:r>
          </w:p>
          <w:p w:rsidR="00512B3A" w:rsidRPr="00442B1D" w:rsidRDefault="00512B3A" w:rsidP="00EE4BC9">
            <w:pPr>
              <w:rPr>
                <w:rFonts w:ascii="Times New Roman" w:hAnsi="Times New Roman" w:cs="Times New Roman"/>
                <w:b/>
              </w:rPr>
            </w:pPr>
          </w:p>
          <w:p w:rsidR="00512B3A" w:rsidRPr="00442B1D" w:rsidRDefault="00512B3A" w:rsidP="00EE4BC9">
            <w:pPr>
              <w:rPr>
                <w:rFonts w:ascii="Times New Roman" w:hAnsi="Times New Roman" w:cs="Times New Roman"/>
              </w:rPr>
            </w:pPr>
            <w:r w:rsidRPr="00442B1D">
              <w:rPr>
                <w:rFonts w:ascii="Times New Roman" w:hAnsi="Times New Roman" w:cs="Times New Roman"/>
                <w:b/>
              </w:rPr>
              <w:t xml:space="preserve">Faza e dytë: </w:t>
            </w:r>
            <w:r w:rsidRPr="00442B1D">
              <w:rPr>
                <w:rFonts w:ascii="Times New Roman" w:hAnsi="Times New Roman" w:cs="Times New Roman"/>
              </w:rPr>
              <w:t>Njohuritë e reja.</w:t>
            </w:r>
            <w:r w:rsidRPr="00442B1D">
              <w:rPr>
                <w:rFonts w:ascii="Times New Roman" w:hAnsi="Times New Roman" w:cs="Times New Roman"/>
                <w:bCs/>
              </w:rPr>
              <w:t xml:space="preserve"> </w:t>
            </w:r>
            <w:r w:rsidRPr="00442B1D">
              <w:rPr>
                <w:rFonts w:ascii="Times New Roman" w:hAnsi="Times New Roman" w:cs="Times New Roman"/>
              </w:rPr>
              <w:t>Të punuarit në bashkëpunim</w:t>
            </w:r>
            <w:r w:rsidRPr="00442B1D">
              <w:rPr>
                <w:rFonts w:ascii="Times New Roman" w:hAnsi="Times New Roman" w:cs="Times New Roman"/>
                <w:bCs/>
              </w:rPr>
              <w:t xml:space="preserve"> </w:t>
            </w:r>
            <w:r w:rsidRPr="00442B1D">
              <w:rPr>
                <w:rFonts w:ascii="Times New Roman" w:hAnsi="Times New Roman" w:cs="Times New Roman"/>
              </w:rPr>
              <w:t xml:space="preserve">  </w:t>
            </w:r>
          </w:p>
          <w:p w:rsidR="00512B3A" w:rsidRPr="00442B1D" w:rsidRDefault="00512B3A" w:rsidP="00EE4BC9">
            <w:pPr>
              <w:rPr>
                <w:rFonts w:ascii="Times New Roman" w:hAnsi="Times New Roman" w:cs="Times New Roman"/>
                <w:bCs/>
              </w:rPr>
            </w:pPr>
            <w:r w:rsidRPr="00442B1D">
              <w:rPr>
                <w:rFonts w:ascii="Times New Roman" w:hAnsi="Times New Roman" w:cs="Times New Roman"/>
                <w:bCs/>
              </w:rPr>
              <w:t>Mësuesi/ja kërkon që duke parë figurat gjeometrike në tabelë, nxënësit të dallojnë shumëkëndëshat e rregullt duke parë si karakteristikë gjatësi të njëjtë brinjësh dhe masë këndi të barabartë dhe në</w:t>
            </w:r>
            <w:r w:rsidRPr="00442B1D">
              <w:rPr>
                <w:rFonts w:ascii="Times New Roman" w:hAnsi="Times New Roman" w:cs="Times New Roman"/>
              </w:rPr>
              <w:t xml:space="preserve"> </w:t>
            </w:r>
            <w:r w:rsidRPr="00442B1D">
              <w:rPr>
                <w:rFonts w:ascii="Times New Roman" w:hAnsi="Times New Roman" w:cs="Times New Roman"/>
                <w:bCs/>
              </w:rPr>
              <w:t xml:space="preserve">këtë grup futen trekëndëshat barabrinjës, katrori dhe gjashtëkëndëshat. Nxënësit bëjnë dy hulumtime. </w:t>
            </w:r>
          </w:p>
          <w:p w:rsidR="00512B3A" w:rsidRPr="00442B1D" w:rsidRDefault="00512B3A" w:rsidP="00EE4BC9">
            <w:pPr>
              <w:rPr>
                <w:rFonts w:ascii="Times New Roman" w:hAnsi="Times New Roman" w:cs="Times New Roman"/>
              </w:rPr>
            </w:pPr>
            <w:r w:rsidRPr="00442B1D">
              <w:rPr>
                <w:rFonts w:ascii="Times New Roman" w:hAnsi="Times New Roman" w:cs="Times New Roman"/>
              </w:rPr>
              <w:t>Hulumtimi 1:</w:t>
            </w:r>
            <w:r w:rsidRPr="00442B1D">
              <w:rPr>
                <w:rFonts w:ascii="Times New Roman" w:hAnsi="Times New Roman" w:cs="Times New Roman"/>
                <w:bCs/>
              </w:rPr>
              <w:t xml:space="preserve"> Ata vizatojnë një drejtkëndësh në një  letër me katrorë. Vizatojnë një drejtëz simetrie imagjinare në njërin kulm që të jetë paralele me diagonalen e tij.</w:t>
            </w:r>
          </w:p>
          <w:p w:rsidR="00512B3A" w:rsidRPr="00442B1D" w:rsidRDefault="00512B3A" w:rsidP="00EE4BC9">
            <w:pPr>
              <w:rPr>
                <w:rFonts w:ascii="Times New Roman" w:hAnsi="Times New Roman" w:cs="Times New Roman"/>
                <w:bCs/>
              </w:rPr>
            </w:pPr>
            <w:r w:rsidRPr="00442B1D">
              <w:rPr>
                <w:rFonts w:ascii="Times New Roman" w:hAnsi="Times New Roman" w:cs="Times New Roman"/>
              </w:rPr>
              <w:t xml:space="preserve">Hulumtimi 2: </w:t>
            </w:r>
            <w:r w:rsidRPr="00442B1D">
              <w:rPr>
                <w:rFonts w:ascii="Times New Roman" w:hAnsi="Times New Roman" w:cs="Times New Roman"/>
                <w:bCs/>
              </w:rPr>
              <w:t>Mësuesi/ja kërkon nga nxënësit që të vizatojnë sipas kërkesës (kjo veprimtari do të kryhet në çift). Palosin një flete letre katrore përgjysmë dhe më pas paloset përsëri përgjysmë. Vizaton një figurë në një nga çereket e fletës. Shoku i tij zgjedh një nga çerekët e tjerë dhe kopjon figurën, në mënyrë që të jetë simetrike me të parën. E njëjta veprimtari zhvillohet edhe dy herë të tjera që fleta të ketë modelin e plotë. Vizatohet në tekst modeli i përfunduar. Më pas nxënësit punojnë individualisht ushtrimet në faqen 97, ku plotësojnë tabelën me emërtimin e shumëkëndëshave dhe numrin e drejtëzave të simetrisë.</w:t>
            </w:r>
          </w:p>
          <w:p w:rsidR="00512B3A" w:rsidRPr="00442B1D" w:rsidRDefault="00512B3A" w:rsidP="00EE4BC9">
            <w:pPr>
              <w:spacing w:line="264" w:lineRule="auto"/>
              <w:rPr>
                <w:rFonts w:ascii="Times New Roman" w:hAnsi="Times New Roman" w:cs="Times New Roman"/>
                <w:b/>
              </w:rPr>
            </w:pPr>
          </w:p>
          <w:p w:rsidR="00512B3A" w:rsidRPr="00442B1D" w:rsidRDefault="00512B3A" w:rsidP="00EE4BC9">
            <w:pPr>
              <w:spacing w:line="264" w:lineRule="auto"/>
              <w:rPr>
                <w:rFonts w:ascii="Times New Roman" w:hAnsi="Times New Roman" w:cs="Times New Roman"/>
              </w:rPr>
            </w:pPr>
            <w:r w:rsidRPr="00442B1D">
              <w:rPr>
                <w:rFonts w:ascii="Times New Roman" w:hAnsi="Times New Roman" w:cs="Times New Roman"/>
                <w:b/>
              </w:rPr>
              <w:t xml:space="preserve">Faza e tretë: </w:t>
            </w:r>
            <w:r w:rsidRPr="00442B1D">
              <w:rPr>
                <w:rFonts w:ascii="Times New Roman" w:hAnsi="Times New Roman" w:cs="Times New Roman"/>
              </w:rPr>
              <w:t>Prezantimi dhe demonstrimi i rezultateve të arritura</w:t>
            </w:r>
          </w:p>
          <w:p w:rsidR="00512B3A" w:rsidRPr="00442B1D" w:rsidRDefault="00512B3A" w:rsidP="00EE4BC9">
            <w:pPr>
              <w:rPr>
                <w:rFonts w:ascii="Times New Roman" w:hAnsi="Times New Roman" w:cs="Times New Roman"/>
                <w:bCs/>
              </w:rPr>
            </w:pPr>
            <w:r w:rsidRPr="00442B1D">
              <w:rPr>
                <w:rFonts w:ascii="Times New Roman" w:hAnsi="Times New Roman" w:cs="Times New Roman"/>
                <w:bCs/>
              </w:rPr>
              <w:lastRenderedPageBreak/>
              <w:t>Në fletoren e klasës, nxënësit vizatojnë shumëkëndësha i emërtojnë ato dhe shkruajnë disa nga vetitë e veçanta që kanë katërkëndëshat. Kontrollojnë ushtrimet me njëri-tjetrin në dyshe. Diskutohet rreth: shumëkëndëshave, diagonalet e tyre dhe tregojnë elem</w:t>
            </w:r>
            <w:r w:rsidR="00442B1D">
              <w:rPr>
                <w:rFonts w:ascii="Times New Roman" w:hAnsi="Times New Roman" w:cs="Times New Roman"/>
                <w:bCs/>
              </w:rPr>
              <w:t>entet për secilin shumëkëndësh.</w:t>
            </w:r>
          </w:p>
        </w:tc>
      </w:tr>
      <w:tr w:rsidR="00512B3A" w:rsidRPr="00442B1D" w:rsidTr="00512B3A">
        <w:trPr>
          <w:trHeight w:val="1187"/>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lastRenderedPageBreak/>
              <w:t xml:space="preserve">Vlerësimi </w:t>
            </w:r>
          </w:p>
          <w:p w:rsidR="00512B3A" w:rsidRPr="00442B1D" w:rsidRDefault="00512B3A" w:rsidP="00EE4BC9">
            <w:pPr>
              <w:rPr>
                <w:rFonts w:ascii="Times New Roman" w:hAnsi="Times New Roman" w:cs="Times New Roman"/>
                <w:b/>
              </w:rPr>
            </w:pPr>
            <w:r w:rsidRPr="00442B1D">
              <w:rPr>
                <w:rFonts w:ascii="Times New Roman" w:hAnsi="Times New Roman" w:cs="Times New Roman"/>
                <w:b/>
              </w:rPr>
              <w:t xml:space="preserve">Mësuesi/ja vlerëson nxënësin për: </w:t>
            </w:r>
          </w:p>
          <w:p w:rsidR="00512B3A" w:rsidRPr="00442B1D" w:rsidRDefault="00512B3A" w:rsidP="00EE4BC9">
            <w:pPr>
              <w:rPr>
                <w:rFonts w:ascii="Times New Roman" w:hAnsi="Times New Roman" w:cs="Times New Roman"/>
                <w:bCs/>
              </w:rPr>
            </w:pPr>
            <w:r w:rsidRPr="00442B1D">
              <w:rPr>
                <w:rFonts w:ascii="Times New Roman" w:hAnsi="Times New Roman" w:cs="Times New Roman"/>
                <w:bCs/>
              </w:rPr>
              <w:t>- dallimin dhe emërtimin e shumëkëndëshave;</w:t>
            </w:r>
          </w:p>
          <w:p w:rsidR="00512B3A" w:rsidRPr="00442B1D" w:rsidRDefault="00512B3A" w:rsidP="00EE4BC9">
            <w:pPr>
              <w:rPr>
                <w:rFonts w:ascii="Times New Roman" w:hAnsi="Times New Roman" w:cs="Times New Roman"/>
                <w:bCs/>
              </w:rPr>
            </w:pPr>
            <w:r w:rsidRPr="00442B1D">
              <w:rPr>
                <w:rFonts w:ascii="Times New Roman" w:hAnsi="Times New Roman" w:cs="Times New Roman"/>
                <w:bCs/>
              </w:rPr>
              <w:t>- përcaktimin e elementet që përbëjnë një shumëkëndësh;</w:t>
            </w:r>
          </w:p>
          <w:p w:rsidR="00512B3A" w:rsidRPr="00442B1D" w:rsidRDefault="00512B3A" w:rsidP="00EE4BC9">
            <w:pPr>
              <w:rPr>
                <w:rFonts w:ascii="Times New Roman" w:hAnsi="Times New Roman" w:cs="Times New Roman"/>
                <w:b/>
              </w:rPr>
            </w:pPr>
            <w:r w:rsidRPr="00442B1D">
              <w:rPr>
                <w:rFonts w:ascii="Times New Roman" w:hAnsi="Times New Roman" w:cs="Times New Roman"/>
                <w:bCs/>
              </w:rPr>
              <w:t xml:space="preserve">- dallimin e shumëkëndëshave të rregullt. </w:t>
            </w:r>
          </w:p>
        </w:tc>
      </w:tr>
      <w:tr w:rsidR="00512B3A" w:rsidRPr="00442B1D" w:rsidTr="00512B3A">
        <w:trPr>
          <w:trHeight w:val="440"/>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512B3A" w:rsidRPr="00442B1D" w:rsidRDefault="00512B3A" w:rsidP="00EE4BC9">
            <w:pPr>
              <w:rPr>
                <w:rFonts w:ascii="Times New Roman" w:hAnsi="Times New Roman" w:cs="Times New Roman"/>
                <w:b/>
              </w:rPr>
            </w:pPr>
            <w:r w:rsidRPr="00442B1D">
              <w:rPr>
                <w:rFonts w:ascii="Times New Roman" w:hAnsi="Times New Roman" w:cs="Times New Roman"/>
                <w:b/>
              </w:rPr>
              <w:t xml:space="preserve">Detyra dhe puna e pavarur: </w:t>
            </w:r>
          </w:p>
          <w:p w:rsidR="00512B3A" w:rsidRPr="00442B1D" w:rsidRDefault="00512B3A" w:rsidP="00EE4BC9">
            <w:pPr>
              <w:rPr>
                <w:rFonts w:ascii="Times New Roman" w:hAnsi="Times New Roman" w:cs="Times New Roman"/>
              </w:rPr>
            </w:pPr>
            <w:r w:rsidRPr="00442B1D">
              <w:rPr>
                <w:rFonts w:ascii="Times New Roman" w:hAnsi="Times New Roman" w:cs="Times New Roman"/>
                <w:bCs/>
              </w:rPr>
              <w:t>Plotësimi i fletores së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D00C8E" w:rsidRPr="00715E60" w:rsidRDefault="00D00C8E" w:rsidP="00EE4BC9">
      <w:pPr>
        <w:rPr>
          <w:rFonts w:ascii="Times New Roman" w:hAnsi="Times New Roman" w:cs="Times New Roman"/>
        </w:rPr>
      </w:pPr>
    </w:p>
    <w:p w:rsidR="00D00C8E" w:rsidRPr="00715E60" w:rsidRDefault="00D00C8E" w:rsidP="00EE4BC9">
      <w:pPr>
        <w:rPr>
          <w:rFonts w:ascii="Times New Roman" w:hAnsi="Times New Roman" w:cs="Times New Roman"/>
        </w:rPr>
      </w:pPr>
    </w:p>
    <w:p w:rsidR="00D00C8E" w:rsidRPr="00715E60" w:rsidRDefault="00D00C8E" w:rsidP="00EE4BC9">
      <w:pPr>
        <w:rPr>
          <w:rFonts w:ascii="Times New Roman" w:hAnsi="Times New Roman" w:cs="Times New Roman"/>
        </w:rPr>
      </w:pPr>
    </w:p>
    <w:p w:rsidR="00D00C8E" w:rsidRPr="00715E60" w:rsidRDefault="00D00C8E" w:rsidP="00EE4BC9">
      <w:pPr>
        <w:rPr>
          <w:rFonts w:ascii="Times New Roman" w:hAnsi="Times New Roman" w:cs="Times New Roman"/>
        </w:rPr>
      </w:pPr>
    </w:p>
    <w:p w:rsidR="00D00C8E" w:rsidRPr="00715E60" w:rsidRDefault="00D00C8E" w:rsidP="00EE4BC9">
      <w:pPr>
        <w:rPr>
          <w:rFonts w:ascii="Times New Roman" w:hAnsi="Times New Roman" w:cs="Times New Roman"/>
        </w:rPr>
      </w:pPr>
    </w:p>
    <w:p w:rsidR="00D00C8E" w:rsidRPr="00715E60" w:rsidRDefault="00D00C8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442B1D" w:rsidP="00EE4BC9">
      <w:pPr>
        <w:rPr>
          <w:rFonts w:ascii="Times New Roman" w:hAnsi="Times New Roman" w:cs="Times New Roman"/>
        </w:rPr>
      </w:pPr>
      <w:r>
        <w:rPr>
          <w:rFonts w:ascii="Times New Roman" w:hAnsi="Times New Roman" w:cs="Times New Roman"/>
        </w:rPr>
        <w:br w:type="page"/>
      </w:r>
    </w:p>
    <w:tbl>
      <w:tblPr>
        <w:tblW w:w="9900" w:type="dxa"/>
        <w:tblInd w:w="-5" w:type="dxa"/>
        <w:tblLayout w:type="fixed"/>
        <w:tblCellMar>
          <w:left w:w="0" w:type="dxa"/>
          <w:right w:w="0" w:type="dxa"/>
        </w:tblCellMar>
        <w:tblLook w:val="0000" w:firstRow="0" w:lastRow="0" w:firstColumn="0" w:lastColumn="0" w:noHBand="0" w:noVBand="0"/>
      </w:tblPr>
      <w:tblGrid>
        <w:gridCol w:w="1475"/>
        <w:gridCol w:w="2464"/>
        <w:gridCol w:w="2463"/>
        <w:gridCol w:w="3498"/>
      </w:tblGrid>
      <w:tr w:rsidR="00D00C8E" w:rsidRPr="00442B1D" w:rsidTr="00FE259D">
        <w:trPr>
          <w:trHeight w:val="453"/>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lastRenderedPageBreak/>
              <w:t>Fusha: Matematikë</w:t>
            </w:r>
          </w:p>
        </w:tc>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Shkalla: E dytë</w:t>
            </w:r>
          </w:p>
        </w:tc>
        <w:tc>
          <w:tcPr>
            <w:tcW w:w="349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Data: </w:t>
            </w:r>
          </w:p>
        </w:tc>
      </w:tr>
      <w:tr w:rsidR="00D00C8E" w:rsidRPr="00442B1D" w:rsidTr="00FE259D">
        <w:trPr>
          <w:trHeight w:val="453"/>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Koha e zgjatjes: </w:t>
            </w:r>
            <w:r w:rsidRPr="00442B1D">
              <w:rPr>
                <w:rFonts w:ascii="Times New Roman" w:hAnsi="Times New Roman" w:cs="Times New Roman"/>
                <w:b/>
                <w:bCs/>
              </w:rPr>
              <w:t>45 minuta</w:t>
            </w:r>
            <w:r w:rsidRPr="00442B1D">
              <w:rPr>
                <w:rFonts w:ascii="Times New Roman" w:hAnsi="Times New Roman" w:cs="Times New Roman"/>
                <w:b/>
              </w:rPr>
              <w:t xml:space="preserve">                                                    Tematika: Gjeometria</w:t>
            </w:r>
          </w:p>
        </w:tc>
      </w:tr>
      <w:tr w:rsidR="00D00C8E" w:rsidRPr="00442B1D" w:rsidTr="00FE259D">
        <w:trPr>
          <w:trHeight w:val="453"/>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Tema mësimore: </w:t>
            </w:r>
            <w:r w:rsidRPr="00442B1D">
              <w:rPr>
                <w:rFonts w:ascii="Times New Roman" w:hAnsi="Times New Roman" w:cs="Times New Roman"/>
                <w:bCs/>
              </w:rPr>
              <w:t>Format gjeometrike</w:t>
            </w:r>
          </w:p>
        </w:tc>
      </w:tr>
      <w:tr w:rsidR="00D00C8E" w:rsidRPr="00442B1D" w:rsidTr="00FE259D">
        <w:trPr>
          <w:trHeight w:val="453"/>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Situata e të nxënit: </w:t>
            </w:r>
            <w:r w:rsidRPr="00442B1D">
              <w:rPr>
                <w:rFonts w:ascii="Times New Roman" w:hAnsi="Times New Roman" w:cs="Times New Roman"/>
                <w:bCs/>
              </w:rPr>
              <w:t>Ndërtojmë dhe përshkruajmë trupat gjeometrikë</w:t>
            </w:r>
          </w:p>
        </w:tc>
      </w:tr>
      <w:tr w:rsidR="00D00C8E" w:rsidRPr="00442B1D" w:rsidTr="00FE259D">
        <w:trPr>
          <w:trHeight w:val="453"/>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Rezultatet e të nxënit të kompetencave lëndore sipas temës: </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xml:space="preserve">- Dallon dhe emërton trupat gjeometrikë (kub, kuboid, cilindër, prizëm me bazë katrore, piramidë, sferë, kon). </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xml:space="preserve">- Klasifikon trupat gjeometrikë në dy grupe: shumëfaqësha dhe trupa rrotullimi. </w:t>
            </w:r>
          </w:p>
          <w:p w:rsidR="00D00C8E" w:rsidRPr="00442B1D" w:rsidRDefault="00D00C8E" w:rsidP="00EE4BC9">
            <w:pPr>
              <w:rPr>
                <w:rFonts w:ascii="Times New Roman" w:hAnsi="Times New Roman" w:cs="Times New Roman"/>
                <w:b/>
              </w:rPr>
            </w:pPr>
            <w:r w:rsidRPr="00442B1D">
              <w:rPr>
                <w:rFonts w:ascii="Times New Roman" w:hAnsi="Times New Roman" w:cs="Times New Roman"/>
                <w:bCs/>
              </w:rPr>
              <w:t xml:space="preserve">- Përshkruan trupat gjeometrikë duke treguar vetitë e tyre si: numri i brinjëve, i faqeve, i kulmeve. </w:t>
            </w:r>
          </w:p>
        </w:tc>
      </w:tr>
      <w:tr w:rsidR="00D00C8E" w:rsidRPr="00442B1D" w:rsidTr="00FE259D">
        <w:trPr>
          <w:trHeight w:val="453"/>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Fjalët kyçe: </w:t>
            </w:r>
            <w:r w:rsidR="00442B1D">
              <w:rPr>
                <w:rFonts w:ascii="Times New Roman" w:hAnsi="Times New Roman" w:cs="Times New Roman"/>
                <w:bCs/>
              </w:rPr>
              <w:t>trupat gjeometrikë</w:t>
            </w:r>
            <w:r w:rsidRPr="00442B1D">
              <w:rPr>
                <w:rFonts w:ascii="Times New Roman" w:hAnsi="Times New Roman" w:cs="Times New Roman"/>
                <w:bCs/>
              </w:rPr>
              <w:t>:</w:t>
            </w:r>
            <w:r w:rsidR="00442B1D">
              <w:rPr>
                <w:rFonts w:ascii="Times New Roman" w:hAnsi="Times New Roman" w:cs="Times New Roman"/>
                <w:bCs/>
              </w:rPr>
              <w:t xml:space="preserve"> </w:t>
            </w:r>
            <w:r w:rsidRPr="00442B1D">
              <w:rPr>
                <w:rFonts w:ascii="Times New Roman" w:hAnsi="Times New Roman" w:cs="Times New Roman"/>
                <w:bCs/>
              </w:rPr>
              <w:t>kub,  kuboid, cilinder,  prizëm, piramidë, sferë, kon.</w:t>
            </w:r>
          </w:p>
        </w:tc>
      </w:tr>
      <w:tr w:rsidR="00D00C8E" w:rsidRPr="00442B1D" w:rsidTr="00FE259D">
        <w:trPr>
          <w:trHeight w:val="453"/>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Burimet, mjetet: </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libri i nxënësit, Paketa me trupat gjeometrikë  modele trupash me plastelinë demonstruese për mësuesin.</w:t>
            </w:r>
          </w:p>
        </w:tc>
        <w:tc>
          <w:tcPr>
            <w:tcW w:w="5961"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tcPr>
          <w:p w:rsidR="00D00C8E" w:rsidRPr="00442B1D" w:rsidRDefault="00D00C8E" w:rsidP="00EE4BC9">
            <w:pPr>
              <w:rPr>
                <w:rFonts w:ascii="Times New Roman" w:hAnsi="Times New Roman" w:cs="Times New Roman"/>
                <w:b/>
                <w:bCs/>
              </w:rPr>
            </w:pPr>
            <w:r w:rsidRPr="00442B1D">
              <w:rPr>
                <w:rFonts w:ascii="Times New Roman" w:hAnsi="Times New Roman" w:cs="Times New Roman"/>
                <w:b/>
                <w:bCs/>
              </w:rPr>
              <w:t>Lidhja me fushat e tjera ose me temat ndërkurikulare:</w:t>
            </w:r>
          </w:p>
          <w:p w:rsidR="00D00C8E" w:rsidRPr="00442B1D" w:rsidRDefault="00D00C8E" w:rsidP="00EE4BC9">
            <w:pPr>
              <w:rPr>
                <w:rFonts w:ascii="Times New Roman" w:hAnsi="Times New Roman" w:cs="Times New Roman"/>
              </w:rPr>
            </w:pPr>
            <w:r w:rsidRPr="00442B1D">
              <w:rPr>
                <w:rFonts w:ascii="Times New Roman" w:hAnsi="Times New Roman" w:cs="Times New Roman"/>
              </w:rPr>
              <w:t>gjuha dhe komunikimi, arte, edukim fizik</w:t>
            </w:r>
          </w:p>
        </w:tc>
      </w:tr>
      <w:tr w:rsidR="00D00C8E" w:rsidRPr="00442B1D" w:rsidTr="00FE259D">
        <w:trPr>
          <w:trHeight w:val="453"/>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Metodologjia e veprimtaria e të nxënit:</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Vëzhgo, emërto, sill shembuj, lexo dhe nxirr përfundimin, krijim i lirë (punë në çifte, punë në grupe, punë me gjithë klasën)</w:t>
            </w:r>
          </w:p>
        </w:tc>
      </w:tr>
      <w:tr w:rsidR="00D00C8E" w:rsidRPr="00442B1D" w:rsidTr="00FE259D">
        <w:trPr>
          <w:trHeight w:val="453"/>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tcPr>
          <w:p w:rsidR="00D00C8E" w:rsidRPr="00442B1D" w:rsidRDefault="00D00C8E" w:rsidP="00EE4BC9">
            <w:pPr>
              <w:tabs>
                <w:tab w:val="left" w:pos="3315"/>
              </w:tabs>
              <w:rPr>
                <w:rFonts w:ascii="Times New Roman" w:hAnsi="Times New Roman" w:cs="Times New Roman"/>
                <w:b/>
              </w:rPr>
            </w:pPr>
            <w:r w:rsidRPr="00442B1D">
              <w:rPr>
                <w:rFonts w:ascii="Times New Roman" w:hAnsi="Times New Roman" w:cs="Times New Roman"/>
                <w:b/>
              </w:rPr>
              <w:t>Zhvillimi i mësimit:</w:t>
            </w:r>
            <w:r w:rsidRPr="00442B1D">
              <w:rPr>
                <w:rFonts w:ascii="Times New Roman" w:hAnsi="Times New Roman" w:cs="Times New Roman"/>
                <w:b/>
              </w:rPr>
              <w:tab/>
            </w:r>
          </w:p>
          <w:p w:rsidR="00D00C8E" w:rsidRPr="00442B1D" w:rsidRDefault="00D00C8E" w:rsidP="00EE4BC9">
            <w:pPr>
              <w:tabs>
                <w:tab w:val="left" w:pos="3315"/>
              </w:tabs>
              <w:rPr>
                <w:rFonts w:ascii="Times New Roman" w:hAnsi="Times New Roman" w:cs="Times New Roman"/>
              </w:rPr>
            </w:pPr>
            <w:r w:rsidRPr="00442B1D">
              <w:rPr>
                <w:rFonts w:ascii="Times New Roman" w:hAnsi="Times New Roman" w:cs="Times New Roman"/>
                <w:b/>
              </w:rPr>
              <w:t xml:space="preserve">Faza e parë: </w:t>
            </w:r>
            <w:r w:rsidRPr="00442B1D">
              <w:rPr>
                <w:rFonts w:ascii="Times New Roman" w:hAnsi="Times New Roman" w:cs="Times New Roman"/>
                <w:bCs/>
              </w:rPr>
              <w:t>Lidhja e temës me njohuritë e mëparshme të nxënësve</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Veprimtaria e parë</w:t>
            </w:r>
            <w:r w:rsidRPr="00442B1D">
              <w:rPr>
                <w:rFonts w:ascii="Times New Roman" w:hAnsi="Times New Roman" w:cs="Times New Roman"/>
              </w:rPr>
              <w:t>: Mësuesi/ja paraqet në tabelë trupat gjeometrikë dhe kërkon që nxënësit t’i emërtojnë ato. U kërkohet nxënësve të renditin emrat e disa objekteve që kanë formën e një trupi gjeometrik në ambientin e klasës dhe në natyrë duke plotësuar ditarin dypjesësh</w:t>
            </w:r>
            <w:r w:rsidRPr="00442B1D">
              <w:rPr>
                <w:rFonts w:ascii="Times New Roman" w:hAnsi="Times New Roman" w:cs="Times New Roman"/>
                <w:bCs/>
              </w:rPr>
              <w:t>.</w:t>
            </w:r>
          </w:p>
          <w:tbl>
            <w:tblPr>
              <w:tblStyle w:val="TableGrid"/>
              <w:tblW w:w="0" w:type="auto"/>
              <w:tblLayout w:type="fixed"/>
              <w:tblLook w:val="04A0" w:firstRow="1" w:lastRow="0" w:firstColumn="1" w:lastColumn="0" w:noHBand="0" w:noVBand="1"/>
            </w:tblPr>
            <w:tblGrid>
              <w:gridCol w:w="3396"/>
              <w:gridCol w:w="3546"/>
            </w:tblGrid>
            <w:tr w:rsidR="00D00C8E" w:rsidRPr="00442B1D" w:rsidTr="00FE259D">
              <w:trPr>
                <w:trHeight w:val="603"/>
              </w:trPr>
              <w:tc>
                <w:tcPr>
                  <w:tcW w:w="3396" w:type="dxa"/>
                </w:tcPr>
                <w:p w:rsidR="00D00C8E" w:rsidRPr="00442B1D" w:rsidRDefault="00D00C8E" w:rsidP="00EE4BC9">
                  <w:pPr>
                    <w:rPr>
                      <w:rFonts w:ascii="Times New Roman" w:hAnsi="Times New Roman" w:cs="Times New Roman"/>
                      <w:b/>
                    </w:rPr>
                  </w:pPr>
                  <w:r w:rsidRPr="00442B1D">
                    <w:rPr>
                      <w:rFonts w:ascii="Times New Roman" w:hAnsi="Times New Roman" w:cs="Times New Roman"/>
                      <w:b/>
                    </w:rPr>
                    <w:t>Objektet në klasë</w:t>
                  </w:r>
                </w:p>
              </w:tc>
              <w:tc>
                <w:tcPr>
                  <w:tcW w:w="3546" w:type="dxa"/>
                </w:tcPr>
                <w:p w:rsidR="00D00C8E" w:rsidRPr="00442B1D" w:rsidRDefault="00D00C8E" w:rsidP="00EE4BC9">
                  <w:pPr>
                    <w:rPr>
                      <w:rFonts w:ascii="Times New Roman" w:hAnsi="Times New Roman" w:cs="Times New Roman"/>
                      <w:b/>
                    </w:rPr>
                  </w:pPr>
                  <w:r w:rsidRPr="00442B1D">
                    <w:rPr>
                      <w:rFonts w:ascii="Times New Roman" w:hAnsi="Times New Roman" w:cs="Times New Roman"/>
                      <w:b/>
                    </w:rPr>
                    <w:t>Forma gjeometrike</w:t>
                  </w:r>
                </w:p>
              </w:tc>
            </w:tr>
            <w:tr w:rsidR="00D00C8E" w:rsidRPr="00442B1D" w:rsidTr="00FE259D">
              <w:trPr>
                <w:trHeight w:val="285"/>
              </w:trPr>
              <w:tc>
                <w:tcPr>
                  <w:tcW w:w="3396" w:type="dxa"/>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 </w:t>
                  </w:r>
                </w:p>
              </w:tc>
              <w:tc>
                <w:tcPr>
                  <w:tcW w:w="3546" w:type="dxa"/>
                </w:tcPr>
                <w:p w:rsidR="00D00C8E" w:rsidRPr="00442B1D" w:rsidRDefault="00D00C8E" w:rsidP="00EE4BC9">
                  <w:pPr>
                    <w:rPr>
                      <w:rFonts w:ascii="Times New Roman" w:hAnsi="Times New Roman" w:cs="Times New Roman"/>
                      <w:b/>
                    </w:rPr>
                  </w:pPr>
                </w:p>
              </w:tc>
            </w:tr>
          </w:tbl>
          <w:p w:rsidR="00D00C8E" w:rsidRPr="00442B1D" w:rsidRDefault="00D00C8E" w:rsidP="00EE4BC9">
            <w:pPr>
              <w:rPr>
                <w:rFonts w:ascii="Times New Roman" w:hAnsi="Times New Roman" w:cs="Times New Roman"/>
                <w:b/>
              </w:rPr>
            </w:pPr>
          </w:p>
          <w:tbl>
            <w:tblPr>
              <w:tblStyle w:val="TableGrid"/>
              <w:tblW w:w="0" w:type="auto"/>
              <w:tblLayout w:type="fixed"/>
              <w:tblLook w:val="04A0" w:firstRow="1" w:lastRow="0" w:firstColumn="1" w:lastColumn="0" w:noHBand="0" w:noVBand="1"/>
            </w:tblPr>
            <w:tblGrid>
              <w:gridCol w:w="3529"/>
              <w:gridCol w:w="3396"/>
            </w:tblGrid>
            <w:tr w:rsidR="00D00C8E" w:rsidRPr="00442B1D" w:rsidTr="00FE259D">
              <w:trPr>
                <w:trHeight w:val="460"/>
              </w:trPr>
              <w:tc>
                <w:tcPr>
                  <w:tcW w:w="3529" w:type="dxa"/>
                </w:tcPr>
                <w:p w:rsidR="00D00C8E" w:rsidRPr="00442B1D" w:rsidRDefault="00D00C8E" w:rsidP="00EE4BC9">
                  <w:pPr>
                    <w:rPr>
                      <w:rFonts w:ascii="Times New Roman" w:hAnsi="Times New Roman" w:cs="Times New Roman"/>
                      <w:b/>
                    </w:rPr>
                  </w:pPr>
                  <w:r w:rsidRPr="00442B1D">
                    <w:rPr>
                      <w:rFonts w:ascii="Times New Roman" w:hAnsi="Times New Roman" w:cs="Times New Roman"/>
                      <w:b/>
                    </w:rPr>
                    <w:t>Objektet në natyrë</w:t>
                  </w:r>
                </w:p>
              </w:tc>
              <w:tc>
                <w:tcPr>
                  <w:tcW w:w="3396" w:type="dxa"/>
                </w:tcPr>
                <w:p w:rsidR="00D00C8E" w:rsidRPr="00442B1D" w:rsidRDefault="00D00C8E" w:rsidP="00EE4BC9">
                  <w:pPr>
                    <w:rPr>
                      <w:rFonts w:ascii="Times New Roman" w:hAnsi="Times New Roman" w:cs="Times New Roman"/>
                      <w:b/>
                    </w:rPr>
                  </w:pPr>
                  <w:r w:rsidRPr="00442B1D">
                    <w:rPr>
                      <w:rFonts w:ascii="Times New Roman" w:hAnsi="Times New Roman" w:cs="Times New Roman"/>
                      <w:b/>
                    </w:rPr>
                    <w:t>Forma gjeometrike</w:t>
                  </w:r>
                </w:p>
              </w:tc>
            </w:tr>
            <w:tr w:rsidR="00D00C8E" w:rsidRPr="00442B1D" w:rsidTr="00FE259D">
              <w:trPr>
                <w:trHeight w:val="217"/>
              </w:trPr>
              <w:tc>
                <w:tcPr>
                  <w:tcW w:w="3529" w:type="dxa"/>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 </w:t>
                  </w:r>
                </w:p>
              </w:tc>
              <w:tc>
                <w:tcPr>
                  <w:tcW w:w="3396" w:type="dxa"/>
                </w:tcPr>
                <w:p w:rsidR="00D00C8E" w:rsidRPr="00442B1D" w:rsidRDefault="00D00C8E" w:rsidP="00EE4BC9">
                  <w:pPr>
                    <w:rPr>
                      <w:rFonts w:ascii="Times New Roman" w:hAnsi="Times New Roman" w:cs="Times New Roman"/>
                      <w:b/>
                    </w:rPr>
                  </w:pPr>
                </w:p>
              </w:tc>
            </w:tr>
          </w:tbl>
          <w:p w:rsidR="00D00C8E" w:rsidRPr="00442B1D" w:rsidRDefault="00D00C8E" w:rsidP="00EE4BC9">
            <w:pPr>
              <w:rPr>
                <w:rFonts w:ascii="Times New Roman" w:hAnsi="Times New Roman" w:cs="Times New Roman"/>
                <w:b/>
              </w:rPr>
            </w:pPr>
          </w:p>
          <w:p w:rsidR="00D00C8E" w:rsidRPr="00442B1D" w:rsidRDefault="00D00C8E" w:rsidP="00EE4BC9">
            <w:pPr>
              <w:spacing w:line="276" w:lineRule="auto"/>
              <w:contextualSpacing/>
              <w:rPr>
                <w:rFonts w:ascii="Times New Roman" w:hAnsi="Times New Roman" w:cs="Times New Roman"/>
                <w:bCs/>
              </w:rPr>
            </w:pPr>
            <w:r w:rsidRPr="00442B1D">
              <w:rPr>
                <w:rFonts w:ascii="Times New Roman" w:hAnsi="Times New Roman" w:cs="Times New Roman"/>
                <w:b/>
              </w:rPr>
              <w:t xml:space="preserve">Faza e dytë: </w:t>
            </w:r>
            <w:r w:rsidRPr="00442B1D">
              <w:rPr>
                <w:rFonts w:ascii="Times New Roman" w:hAnsi="Times New Roman" w:cs="Times New Roman"/>
                <w:bCs/>
              </w:rPr>
              <w:t>Të punuarit në bashkëpunim</w:t>
            </w:r>
          </w:p>
          <w:p w:rsidR="00D00C8E" w:rsidRPr="00442B1D" w:rsidRDefault="00D00C8E" w:rsidP="00EE4BC9">
            <w:pPr>
              <w:contextualSpacing/>
              <w:rPr>
                <w:rFonts w:ascii="Times New Roman" w:hAnsi="Times New Roman" w:cs="Times New Roman"/>
              </w:rPr>
            </w:pPr>
            <w:r w:rsidRPr="00442B1D">
              <w:rPr>
                <w:rFonts w:ascii="Times New Roman" w:hAnsi="Times New Roman" w:cs="Times New Roman"/>
              </w:rPr>
              <w:t>Nxënësit nxjerrin kompletin me trupat gjeometrikë. Ata do të punojnë në grupe. Me plastelinë do të ndërtojnë trupat gjeometrikë. Më pas do të plotësojnë tabelën ku përcaktojnë elementet përbërëse të trupit gjeometrik: numrin e faqeve, numrin e sipërfaqeve të lakuara, format e faqeve, numri i kulmeve, numri i brinjëve.</w:t>
            </w:r>
          </w:p>
          <w:p w:rsidR="00D00C8E" w:rsidRPr="00442B1D" w:rsidRDefault="00D00C8E" w:rsidP="00EE4BC9">
            <w:pPr>
              <w:rPr>
                <w:rFonts w:ascii="Times New Roman" w:hAnsi="Times New Roman" w:cs="Times New Roman"/>
                <w:b/>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335"/>
              <w:gridCol w:w="720"/>
              <w:gridCol w:w="900"/>
              <w:gridCol w:w="1258"/>
              <w:gridCol w:w="1128"/>
              <w:gridCol w:w="678"/>
              <w:gridCol w:w="891"/>
              <w:gridCol w:w="1077"/>
            </w:tblGrid>
            <w:tr w:rsidR="00D00C8E" w:rsidRPr="00442B1D" w:rsidTr="00D00C8E">
              <w:tc>
                <w:tcPr>
                  <w:tcW w:w="2335"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 xml:space="preserve">Trupi gjeometrik </w:t>
                  </w:r>
                </w:p>
              </w:tc>
              <w:tc>
                <w:tcPr>
                  <w:tcW w:w="720"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 xml:space="preserve">Kub </w:t>
                  </w:r>
                </w:p>
              </w:tc>
              <w:tc>
                <w:tcPr>
                  <w:tcW w:w="900"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 xml:space="preserve">Kuboid </w:t>
                  </w:r>
                </w:p>
              </w:tc>
              <w:tc>
                <w:tcPr>
                  <w:tcW w:w="125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 xml:space="preserve">Piramidë trekëndore </w:t>
                  </w:r>
                </w:p>
              </w:tc>
              <w:tc>
                <w:tcPr>
                  <w:tcW w:w="112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 xml:space="preserve">Prizëm trekëndor </w:t>
                  </w:r>
                </w:p>
              </w:tc>
              <w:tc>
                <w:tcPr>
                  <w:tcW w:w="67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 xml:space="preserve">Sferë </w:t>
                  </w:r>
                </w:p>
              </w:tc>
              <w:tc>
                <w:tcPr>
                  <w:tcW w:w="891"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 xml:space="preserve">Kon </w:t>
                  </w:r>
                </w:p>
              </w:tc>
              <w:tc>
                <w:tcPr>
                  <w:tcW w:w="1077"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 xml:space="preserve">Cilindër </w:t>
                  </w:r>
                </w:p>
              </w:tc>
            </w:tr>
            <w:tr w:rsidR="00D00C8E" w:rsidRPr="00442B1D" w:rsidTr="00D00C8E">
              <w:tc>
                <w:tcPr>
                  <w:tcW w:w="2335"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 xml:space="preserve">Numri i faqeve </w:t>
                  </w:r>
                </w:p>
              </w:tc>
              <w:tc>
                <w:tcPr>
                  <w:tcW w:w="720"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6</w:t>
                  </w:r>
                </w:p>
              </w:tc>
              <w:tc>
                <w:tcPr>
                  <w:tcW w:w="900"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6</w:t>
                  </w:r>
                </w:p>
              </w:tc>
              <w:tc>
                <w:tcPr>
                  <w:tcW w:w="125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4</w:t>
                  </w:r>
                </w:p>
              </w:tc>
              <w:tc>
                <w:tcPr>
                  <w:tcW w:w="112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5</w:t>
                  </w:r>
                </w:p>
              </w:tc>
              <w:tc>
                <w:tcPr>
                  <w:tcW w:w="67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1</w:t>
                  </w:r>
                </w:p>
              </w:tc>
              <w:tc>
                <w:tcPr>
                  <w:tcW w:w="891"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2</w:t>
                  </w:r>
                </w:p>
              </w:tc>
              <w:tc>
                <w:tcPr>
                  <w:tcW w:w="1077"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3</w:t>
                  </w:r>
                </w:p>
              </w:tc>
            </w:tr>
            <w:tr w:rsidR="00D00C8E" w:rsidRPr="00442B1D" w:rsidTr="00D00C8E">
              <w:tc>
                <w:tcPr>
                  <w:tcW w:w="2335"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 xml:space="preserve">Numri i brinjëve </w:t>
                  </w:r>
                </w:p>
              </w:tc>
              <w:tc>
                <w:tcPr>
                  <w:tcW w:w="720"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12</w:t>
                  </w:r>
                </w:p>
              </w:tc>
              <w:tc>
                <w:tcPr>
                  <w:tcW w:w="900"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12</w:t>
                  </w:r>
                </w:p>
              </w:tc>
              <w:tc>
                <w:tcPr>
                  <w:tcW w:w="125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6</w:t>
                  </w:r>
                </w:p>
              </w:tc>
              <w:tc>
                <w:tcPr>
                  <w:tcW w:w="112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9</w:t>
                  </w:r>
                </w:p>
              </w:tc>
              <w:tc>
                <w:tcPr>
                  <w:tcW w:w="67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0</w:t>
                  </w:r>
                </w:p>
              </w:tc>
              <w:tc>
                <w:tcPr>
                  <w:tcW w:w="891"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0</w:t>
                  </w:r>
                </w:p>
              </w:tc>
              <w:tc>
                <w:tcPr>
                  <w:tcW w:w="1077"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0</w:t>
                  </w:r>
                </w:p>
              </w:tc>
            </w:tr>
            <w:tr w:rsidR="00D00C8E" w:rsidRPr="00442B1D" w:rsidTr="00D00C8E">
              <w:tc>
                <w:tcPr>
                  <w:tcW w:w="2335"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 xml:space="preserve">Numri i kulmeve </w:t>
                  </w:r>
                </w:p>
              </w:tc>
              <w:tc>
                <w:tcPr>
                  <w:tcW w:w="720"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8</w:t>
                  </w:r>
                </w:p>
              </w:tc>
              <w:tc>
                <w:tcPr>
                  <w:tcW w:w="900"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8</w:t>
                  </w:r>
                </w:p>
              </w:tc>
              <w:tc>
                <w:tcPr>
                  <w:tcW w:w="125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4</w:t>
                  </w:r>
                </w:p>
              </w:tc>
              <w:tc>
                <w:tcPr>
                  <w:tcW w:w="112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6</w:t>
                  </w:r>
                </w:p>
              </w:tc>
              <w:tc>
                <w:tcPr>
                  <w:tcW w:w="678"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0</w:t>
                  </w:r>
                </w:p>
              </w:tc>
              <w:tc>
                <w:tcPr>
                  <w:tcW w:w="891"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1</w:t>
                  </w:r>
                </w:p>
              </w:tc>
              <w:tc>
                <w:tcPr>
                  <w:tcW w:w="1077" w:type="dxa"/>
                  <w:tcBorders>
                    <w:top w:val="single" w:sz="4" w:space="0" w:color="000000"/>
                    <w:left w:val="single" w:sz="4" w:space="0" w:color="000000"/>
                    <w:bottom w:val="single" w:sz="4" w:space="0" w:color="000000"/>
                    <w:right w:val="single" w:sz="4" w:space="0" w:color="000000"/>
                  </w:tcBorders>
                  <w:hideMark/>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0</w:t>
                  </w:r>
                </w:p>
              </w:tc>
            </w:tr>
            <w:tr w:rsidR="00D00C8E" w:rsidRPr="00442B1D" w:rsidTr="00D00C8E">
              <w:tc>
                <w:tcPr>
                  <w:tcW w:w="2335" w:type="dxa"/>
                  <w:tcBorders>
                    <w:top w:val="single" w:sz="4" w:space="0" w:color="000000"/>
                    <w:left w:val="single" w:sz="4" w:space="0" w:color="000000"/>
                    <w:bottom w:val="single" w:sz="4" w:space="0" w:color="000000"/>
                    <w:right w:val="single" w:sz="4" w:space="0" w:color="000000"/>
                  </w:tcBorders>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format e faqeve</w:t>
                  </w:r>
                </w:p>
              </w:tc>
              <w:tc>
                <w:tcPr>
                  <w:tcW w:w="720" w:type="dxa"/>
                  <w:tcBorders>
                    <w:top w:val="single" w:sz="4" w:space="0" w:color="000000"/>
                    <w:left w:val="single" w:sz="4" w:space="0" w:color="000000"/>
                    <w:bottom w:val="single" w:sz="4" w:space="0" w:color="000000"/>
                    <w:right w:val="single" w:sz="4" w:space="0" w:color="000000"/>
                  </w:tcBorders>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katrore</w:t>
                  </w:r>
                </w:p>
              </w:tc>
              <w:tc>
                <w:tcPr>
                  <w:tcW w:w="900" w:type="dxa"/>
                  <w:tcBorders>
                    <w:top w:val="single" w:sz="4" w:space="0" w:color="000000"/>
                    <w:left w:val="single" w:sz="4" w:space="0" w:color="000000"/>
                    <w:bottom w:val="single" w:sz="4" w:space="0" w:color="000000"/>
                    <w:right w:val="single" w:sz="4" w:space="0" w:color="000000"/>
                  </w:tcBorders>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Drejtkën</w:t>
                  </w:r>
                </w:p>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dësha</w:t>
                  </w:r>
                </w:p>
              </w:tc>
              <w:tc>
                <w:tcPr>
                  <w:tcW w:w="1258" w:type="dxa"/>
                  <w:tcBorders>
                    <w:top w:val="single" w:sz="4" w:space="0" w:color="000000"/>
                    <w:left w:val="single" w:sz="4" w:space="0" w:color="000000"/>
                    <w:bottom w:val="single" w:sz="4" w:space="0" w:color="000000"/>
                    <w:right w:val="single" w:sz="4" w:space="0" w:color="000000"/>
                  </w:tcBorders>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Trekën</w:t>
                  </w:r>
                </w:p>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dësha</w:t>
                  </w:r>
                </w:p>
              </w:tc>
              <w:tc>
                <w:tcPr>
                  <w:tcW w:w="1128" w:type="dxa"/>
                  <w:tcBorders>
                    <w:top w:val="single" w:sz="4" w:space="0" w:color="000000"/>
                    <w:left w:val="single" w:sz="4" w:space="0" w:color="000000"/>
                    <w:bottom w:val="single" w:sz="4" w:space="0" w:color="000000"/>
                    <w:right w:val="single" w:sz="4" w:space="0" w:color="000000"/>
                  </w:tcBorders>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Trekën</w:t>
                  </w:r>
                </w:p>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dësha</w:t>
                  </w:r>
                </w:p>
              </w:tc>
              <w:tc>
                <w:tcPr>
                  <w:tcW w:w="678" w:type="dxa"/>
                  <w:tcBorders>
                    <w:top w:val="single" w:sz="4" w:space="0" w:color="000000"/>
                    <w:left w:val="single" w:sz="4" w:space="0" w:color="000000"/>
                    <w:bottom w:val="single" w:sz="4" w:space="0" w:color="000000"/>
                    <w:right w:val="single" w:sz="4" w:space="0" w:color="000000"/>
                  </w:tcBorders>
                </w:tcPr>
                <w:p w:rsidR="00D00C8E" w:rsidRPr="00442B1D" w:rsidRDefault="00D00C8E" w:rsidP="00EE4BC9">
                  <w:pPr>
                    <w:spacing w:line="240" w:lineRule="auto"/>
                    <w:rPr>
                      <w:rFonts w:ascii="Times New Roman" w:hAnsi="Times New Roman" w:cs="Times New Roman"/>
                    </w:rPr>
                  </w:pPr>
                  <w:r w:rsidRPr="00442B1D">
                    <w:rPr>
                      <w:rFonts w:ascii="Times New Roman" w:hAnsi="Times New Roman" w:cs="Times New Roman"/>
                    </w:rPr>
                    <w:t>Të lakuar</w:t>
                  </w:r>
                </w:p>
              </w:tc>
              <w:tc>
                <w:tcPr>
                  <w:tcW w:w="891" w:type="dxa"/>
                  <w:tcBorders>
                    <w:top w:val="single" w:sz="4" w:space="0" w:color="000000"/>
                    <w:left w:val="single" w:sz="4" w:space="0" w:color="000000"/>
                    <w:bottom w:val="single" w:sz="4" w:space="0" w:color="000000"/>
                    <w:right w:val="single" w:sz="4" w:space="0" w:color="000000"/>
                  </w:tcBorders>
                </w:tcPr>
                <w:p w:rsidR="00D00C8E" w:rsidRPr="00442B1D" w:rsidRDefault="00D00C8E" w:rsidP="00EE4BC9">
                  <w:pPr>
                    <w:spacing w:line="240" w:lineRule="auto"/>
                    <w:rPr>
                      <w:rFonts w:ascii="Times New Roman" w:hAnsi="Times New Roman" w:cs="Times New Roman"/>
                    </w:rPr>
                  </w:pPr>
                </w:p>
              </w:tc>
              <w:tc>
                <w:tcPr>
                  <w:tcW w:w="1077" w:type="dxa"/>
                  <w:tcBorders>
                    <w:top w:val="single" w:sz="4" w:space="0" w:color="000000"/>
                    <w:left w:val="single" w:sz="4" w:space="0" w:color="000000"/>
                    <w:bottom w:val="single" w:sz="4" w:space="0" w:color="000000"/>
                    <w:right w:val="single" w:sz="4" w:space="0" w:color="000000"/>
                  </w:tcBorders>
                </w:tcPr>
                <w:p w:rsidR="00D00C8E" w:rsidRPr="00442B1D" w:rsidRDefault="00D00C8E" w:rsidP="00EE4BC9">
                  <w:pPr>
                    <w:spacing w:line="240" w:lineRule="auto"/>
                    <w:rPr>
                      <w:rFonts w:ascii="Times New Roman" w:hAnsi="Times New Roman" w:cs="Times New Roman"/>
                    </w:rPr>
                  </w:pPr>
                </w:p>
              </w:tc>
            </w:tr>
          </w:tbl>
          <w:p w:rsidR="00D00C8E" w:rsidRPr="00442B1D" w:rsidRDefault="00D00C8E" w:rsidP="00EE4BC9">
            <w:pPr>
              <w:spacing w:line="276" w:lineRule="auto"/>
              <w:contextualSpacing/>
              <w:rPr>
                <w:rFonts w:ascii="Times New Roman" w:hAnsi="Times New Roman" w:cs="Times New Roman"/>
                <w:b/>
              </w:rPr>
            </w:pPr>
          </w:p>
          <w:p w:rsidR="00D00C8E" w:rsidRPr="00442B1D" w:rsidRDefault="00D00C8E" w:rsidP="00EE4BC9">
            <w:pPr>
              <w:spacing w:line="276" w:lineRule="auto"/>
              <w:contextualSpacing/>
              <w:rPr>
                <w:rFonts w:ascii="Times New Roman" w:hAnsi="Times New Roman" w:cs="Times New Roman"/>
              </w:rPr>
            </w:pPr>
            <w:r w:rsidRPr="00442B1D">
              <w:rPr>
                <w:rFonts w:ascii="Times New Roman" w:hAnsi="Times New Roman" w:cs="Times New Roman"/>
                <w:b/>
              </w:rPr>
              <w:t xml:space="preserve">Faza e tretë: </w:t>
            </w:r>
            <w:r w:rsidRPr="00442B1D">
              <w:rPr>
                <w:rFonts w:ascii="Times New Roman" w:hAnsi="Times New Roman" w:cs="Times New Roman"/>
              </w:rPr>
              <w:t>Prezantimi dhe demonstrimi i rezultateve të arritura</w:t>
            </w:r>
          </w:p>
          <w:p w:rsidR="00D00C8E" w:rsidRPr="00442B1D" w:rsidRDefault="00D00C8E" w:rsidP="00EE4BC9">
            <w:pPr>
              <w:spacing w:line="264" w:lineRule="auto"/>
              <w:rPr>
                <w:rFonts w:ascii="Times New Roman" w:hAnsi="Times New Roman" w:cs="Times New Roman"/>
                <w:b/>
              </w:rPr>
            </w:pPr>
            <w:r w:rsidRPr="00442B1D">
              <w:rPr>
                <w:rFonts w:ascii="Times New Roman" w:hAnsi="Times New Roman" w:cs="Times New Roman"/>
              </w:rPr>
              <w:lastRenderedPageBreak/>
              <w:t>Mësuesi/ja kërkon që nxënësit të përshkruajnë një trup gjeometrik në formën e një gjëegjëze dhe t’ia japin për ta gjetur grupit tjetër. Kështu grupet këmbejnë përshkrimet mes njëri-tjetrit. Stimulohen nxënësit për plotësimet dhe të punuarit në bashkëpunim.</w:t>
            </w:r>
          </w:p>
        </w:tc>
      </w:tr>
      <w:tr w:rsidR="00D00C8E" w:rsidRPr="00442B1D" w:rsidTr="00FE259D">
        <w:trPr>
          <w:trHeight w:val="453"/>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lastRenderedPageBreak/>
              <w:t>Vlerësimi</w:t>
            </w:r>
          </w:p>
          <w:p w:rsidR="00D00C8E" w:rsidRPr="00442B1D" w:rsidRDefault="00D00C8E" w:rsidP="00EE4BC9">
            <w:pPr>
              <w:rPr>
                <w:rFonts w:ascii="Times New Roman" w:hAnsi="Times New Roman" w:cs="Times New Roman"/>
              </w:rPr>
            </w:pPr>
            <w:r w:rsidRPr="00442B1D">
              <w:rPr>
                <w:rFonts w:ascii="Times New Roman" w:hAnsi="Times New Roman" w:cs="Times New Roman"/>
              </w:rPr>
              <w:t xml:space="preserve">Mësuesi/ja vlerëson nxënësin për: </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dallimin dhe emërtimin e trupave gjeometrikë: kub, kuboid, cilindër, prizëm, piramidë, sferë, kon;</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klasifikimin e trupat gjeometrikë në dy grupe: shumëfaqësha dhe trupa rrotullimi;</w:t>
            </w:r>
          </w:p>
          <w:p w:rsidR="00D00C8E" w:rsidRPr="00442B1D" w:rsidRDefault="00D00C8E" w:rsidP="00EE4BC9">
            <w:pPr>
              <w:rPr>
                <w:rFonts w:ascii="Times New Roman" w:hAnsi="Times New Roman" w:cs="Times New Roman"/>
                <w:b/>
              </w:rPr>
            </w:pPr>
            <w:r w:rsidRPr="00442B1D">
              <w:rPr>
                <w:rFonts w:ascii="Times New Roman" w:hAnsi="Times New Roman" w:cs="Times New Roman"/>
                <w:bCs/>
              </w:rPr>
              <w:t>- përshkruan trupat gjeometrikë duke treguar vetitë e tyre si: numri i brinjëve, i faqeve, i kulmeve.</w:t>
            </w:r>
          </w:p>
        </w:tc>
      </w:tr>
      <w:tr w:rsidR="00D00C8E" w:rsidRPr="00442B1D" w:rsidTr="00FE259D">
        <w:trPr>
          <w:trHeight w:val="453"/>
        </w:trPr>
        <w:tc>
          <w:tcPr>
            <w:tcW w:w="990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vAlign w:val="cente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Detyra dhe puna e pavarur: </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Plotësimi i fletores së punës.</w:t>
            </w:r>
          </w:p>
        </w:tc>
      </w:tr>
    </w:tbl>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6468FE" w:rsidRPr="00715E60" w:rsidRDefault="006468FE" w:rsidP="00EE4BC9">
      <w:pPr>
        <w:rPr>
          <w:rFonts w:ascii="Times New Roman" w:hAnsi="Times New Roman" w:cs="Times New Roman"/>
        </w:rPr>
      </w:pPr>
    </w:p>
    <w:p w:rsidR="00442B1D" w:rsidRDefault="00442B1D" w:rsidP="00EE4BC9">
      <w:pPr>
        <w:rPr>
          <w:rFonts w:ascii="Times New Roman" w:hAnsi="Times New Roman" w:cs="Times New Roman"/>
          <w:sz w:val="24"/>
          <w:szCs w:val="24"/>
        </w:rPr>
      </w:pPr>
      <w:r>
        <w:rPr>
          <w:rFonts w:ascii="Times New Roman" w:hAnsi="Times New Roman" w:cs="Times New Roman"/>
          <w:sz w:val="24"/>
          <w:szCs w:val="24"/>
        </w:rPr>
        <w:br w:type="page"/>
      </w:r>
    </w:p>
    <w:p w:rsidR="00D00C8E" w:rsidRPr="00715E60" w:rsidRDefault="00D00C8E" w:rsidP="00EE4BC9">
      <w:pPr>
        <w:rPr>
          <w:rFonts w:ascii="Times New Roman" w:hAnsi="Times New Roman" w:cs="Times New Roman"/>
          <w:sz w:val="24"/>
          <w:szCs w:val="24"/>
        </w:rPr>
      </w:pPr>
    </w:p>
    <w:tbl>
      <w:tblPr>
        <w:tblW w:w="9810" w:type="dxa"/>
        <w:tblInd w:w="-5" w:type="dxa"/>
        <w:tblLayout w:type="fixed"/>
        <w:tblCellMar>
          <w:left w:w="0" w:type="dxa"/>
          <w:right w:w="0" w:type="dxa"/>
        </w:tblCellMar>
        <w:tblLook w:val="0000" w:firstRow="0" w:lastRow="0" w:firstColumn="0" w:lastColumn="0" w:noHBand="0" w:noVBand="0"/>
      </w:tblPr>
      <w:tblGrid>
        <w:gridCol w:w="1475"/>
        <w:gridCol w:w="2464"/>
        <w:gridCol w:w="2463"/>
        <w:gridCol w:w="3408"/>
      </w:tblGrid>
      <w:tr w:rsidR="00D00C8E" w:rsidRPr="00442B1D" w:rsidTr="00D00C8E">
        <w:trPr>
          <w:trHeight w:val="570"/>
        </w:trPr>
        <w:tc>
          <w:tcPr>
            <w:tcW w:w="147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Fusha: Matematikë</w:t>
            </w:r>
          </w:p>
        </w:tc>
        <w:tc>
          <w:tcPr>
            <w:tcW w:w="246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Shkalla: E dytë</w:t>
            </w:r>
          </w:p>
        </w:tc>
        <w:tc>
          <w:tcPr>
            <w:tcW w:w="340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Data: </w:t>
            </w:r>
          </w:p>
        </w:tc>
      </w:tr>
      <w:tr w:rsidR="00D00C8E" w:rsidRPr="00442B1D" w:rsidTr="00D00C8E">
        <w:trPr>
          <w:trHeight w:val="418"/>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Koha e zgjatjes: </w:t>
            </w:r>
            <w:r w:rsidRPr="00442B1D">
              <w:rPr>
                <w:rFonts w:ascii="Times New Roman" w:hAnsi="Times New Roman" w:cs="Times New Roman"/>
                <w:b/>
                <w:bCs/>
              </w:rPr>
              <w:t>45 minuta</w:t>
            </w:r>
            <w:r w:rsidRPr="00442B1D">
              <w:rPr>
                <w:rFonts w:ascii="Times New Roman" w:hAnsi="Times New Roman" w:cs="Times New Roman"/>
                <w:b/>
              </w:rPr>
              <w:t xml:space="preserve">                                                    Tematika: </w:t>
            </w:r>
            <w:r w:rsidRPr="00442B1D">
              <w:rPr>
                <w:rFonts w:ascii="Times New Roman" w:hAnsi="Times New Roman" w:cs="Times New Roman"/>
              </w:rPr>
              <w:t>Gjeometria</w:t>
            </w:r>
          </w:p>
        </w:tc>
      </w:tr>
      <w:tr w:rsidR="00D00C8E" w:rsidRPr="00442B1D" w:rsidTr="00D00C8E">
        <w:trPr>
          <w:trHeight w:val="322"/>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Vendndodhja dhe lëvizja</w:t>
            </w:r>
          </w:p>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Tema mësimore: </w:t>
            </w:r>
            <w:r w:rsidRPr="00442B1D">
              <w:rPr>
                <w:rFonts w:ascii="Times New Roman" w:hAnsi="Times New Roman" w:cs="Times New Roman"/>
                <w:bCs/>
              </w:rPr>
              <w:t>Diskutojmë së bashku</w:t>
            </w:r>
          </w:p>
        </w:tc>
      </w:tr>
      <w:tr w:rsidR="00D00C8E" w:rsidRPr="00442B1D" w:rsidTr="00D00C8E">
        <w:trPr>
          <w:trHeight w:val="817"/>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Situata e të nxënit:</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Nxënësit bashkëveprojnë njëri me tjetrin në veprimtari për të lëvizur sipas drejtimeve të horizontit, drejtimit kundërorar dhe drejtimeve të ndërmjetme.</w:t>
            </w:r>
          </w:p>
        </w:tc>
      </w:tr>
      <w:tr w:rsidR="00D00C8E" w:rsidRPr="00442B1D" w:rsidTr="00D00C8E">
        <w:trPr>
          <w:trHeight w:val="1241"/>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Rezultatet e të nxënit të kompetencave lëndore sipas temës: </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w:t>
            </w:r>
            <w:r w:rsidRPr="00442B1D">
              <w:rPr>
                <w:rFonts w:ascii="Times New Roman" w:hAnsi="Times New Roman" w:cs="Times New Roman"/>
              </w:rPr>
              <w:t xml:space="preserve"> </w:t>
            </w:r>
            <w:r w:rsidRPr="00442B1D">
              <w:rPr>
                <w:rFonts w:ascii="Times New Roman" w:hAnsi="Times New Roman" w:cs="Times New Roman"/>
                <w:bCs/>
              </w:rPr>
              <w:t>Përdor instruksione për pozicione, drejtime apo lëvizje të ndryshme me drejtim sipas pikave të horizontit e drejtim kundërorar.</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Përdor imagjinatën dhe busullën për orientim në terren.</w:t>
            </w:r>
          </w:p>
          <w:p w:rsidR="00D00C8E" w:rsidRPr="00442B1D" w:rsidRDefault="00D00C8E" w:rsidP="00EE4BC9">
            <w:pPr>
              <w:rPr>
                <w:rFonts w:ascii="Times New Roman" w:hAnsi="Times New Roman" w:cs="Times New Roman"/>
                <w:b/>
              </w:rPr>
            </w:pPr>
            <w:r w:rsidRPr="00442B1D">
              <w:rPr>
                <w:rFonts w:ascii="Times New Roman" w:hAnsi="Times New Roman" w:cs="Times New Roman"/>
                <w:bCs/>
              </w:rPr>
              <w:t>- Vizaton dhe përshkruan në planimetri drejtimet që përshkruan.</w:t>
            </w:r>
          </w:p>
        </w:tc>
      </w:tr>
      <w:tr w:rsidR="00D00C8E" w:rsidRPr="00442B1D" w:rsidTr="00D00C8E">
        <w:trPr>
          <w:trHeight w:val="233"/>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Fjalët kyçe: </w:t>
            </w:r>
            <w:r w:rsidRPr="00442B1D">
              <w:rPr>
                <w:rFonts w:ascii="Times New Roman" w:hAnsi="Times New Roman" w:cs="Times New Roman"/>
                <w:bCs/>
              </w:rPr>
              <w:t>Veri, veriperëndim, verilindje, majta, rrotullim, drejtim kundërorar.</w:t>
            </w:r>
          </w:p>
        </w:tc>
      </w:tr>
      <w:tr w:rsidR="00D00C8E" w:rsidRPr="00442B1D" w:rsidTr="00D00C8E">
        <w:trPr>
          <w:trHeight w:val="872"/>
        </w:trPr>
        <w:tc>
          <w:tcPr>
            <w:tcW w:w="3939"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Burimet, mjetet: </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libri i nxënësit, skicë e një shkolle, top pingpongu</w:t>
            </w:r>
          </w:p>
        </w:tc>
        <w:tc>
          <w:tcPr>
            <w:tcW w:w="5871"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bCs/>
              </w:rPr>
            </w:pPr>
            <w:r w:rsidRPr="00442B1D">
              <w:rPr>
                <w:rFonts w:ascii="Times New Roman" w:hAnsi="Times New Roman" w:cs="Times New Roman"/>
                <w:b/>
                <w:bCs/>
              </w:rPr>
              <w:t>Lidhja me fushat e tjera ose me temat ndërkurikulare:</w:t>
            </w:r>
          </w:p>
          <w:p w:rsidR="00D00C8E" w:rsidRPr="00442B1D" w:rsidRDefault="00D00C8E" w:rsidP="00EE4BC9">
            <w:pPr>
              <w:rPr>
                <w:rFonts w:ascii="Times New Roman" w:hAnsi="Times New Roman" w:cs="Times New Roman"/>
              </w:rPr>
            </w:pPr>
            <w:r w:rsidRPr="00442B1D">
              <w:rPr>
                <w:rFonts w:ascii="Times New Roman" w:hAnsi="Times New Roman" w:cs="Times New Roman"/>
                <w:b/>
                <w:bCs/>
              </w:rPr>
              <w:t xml:space="preserve"> </w:t>
            </w:r>
            <w:r w:rsidRPr="00442B1D">
              <w:rPr>
                <w:rFonts w:ascii="Times New Roman" w:hAnsi="Times New Roman" w:cs="Times New Roman"/>
              </w:rPr>
              <w:t>gjuha dhe komunikimi, arte, edukim fizik</w:t>
            </w:r>
          </w:p>
        </w:tc>
      </w:tr>
      <w:tr w:rsidR="00D00C8E" w:rsidRPr="00442B1D" w:rsidTr="00D00C8E">
        <w:trPr>
          <w:trHeight w:val="809"/>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Metodologjia e veprimtaria e të nxënit:</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Vëzhgo, emërto, sill shembuj, lexo dhe nxirr përfundimin, krijim i lirë (punë në çifte, punë në grupe, punë me gjithë klasën)</w:t>
            </w:r>
          </w:p>
        </w:tc>
      </w:tr>
      <w:tr w:rsidR="00D00C8E" w:rsidRPr="00442B1D" w:rsidTr="00D00C8E">
        <w:trPr>
          <w:trHeight w:val="2330"/>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Zhvillimi i mësimit:</w:t>
            </w: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
              </w:rPr>
              <w:t xml:space="preserve">Faza e parë: </w:t>
            </w:r>
            <w:r w:rsidRPr="00442B1D">
              <w:rPr>
                <w:rFonts w:ascii="Times New Roman" w:hAnsi="Times New Roman" w:cs="Times New Roman"/>
              </w:rPr>
              <w:t>Lidhja e temës me njohuritë e mëparshme të nxënësve</w:t>
            </w:r>
          </w:p>
          <w:p w:rsidR="00D00C8E" w:rsidRPr="00442B1D" w:rsidRDefault="00D00C8E" w:rsidP="00EE4BC9">
            <w:pPr>
              <w:rPr>
                <w:rFonts w:ascii="Times New Roman" w:hAnsi="Times New Roman" w:cs="Times New Roman"/>
                <w:bCs/>
              </w:rPr>
            </w:pPr>
            <w:r w:rsidRPr="00442B1D">
              <w:rPr>
                <w:rFonts w:ascii="Times New Roman" w:hAnsi="Times New Roman" w:cs="Times New Roman"/>
              </w:rPr>
              <w:t>Veprimtaria e parë:</w:t>
            </w:r>
            <w:r w:rsidRPr="00442B1D">
              <w:rPr>
                <w:rFonts w:ascii="Times New Roman" w:hAnsi="Times New Roman" w:cs="Times New Roman"/>
                <w:bCs/>
              </w:rPr>
              <w:t xml:space="preserve"> Mësuesi/ja u shpjegon nxënësve se do të luajnë një lojë. Imagjinoni qe ju jeni në një ekuipazh të një anijeje gjatë një stuhie në det.</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Nxënësit do të imagjinojnë se anija e tyre po lëkundet para, pas, majtas, djathtas dhe kështu ata duhet të lëvizin me anijen dhe të përcaktojnë drejtimet e lëvizjes: lindja në perëndim, nga veriu në jug, drejtim orar, drejtim kundërorar. Nxënësit orientohen me anën e nj</w:t>
            </w:r>
            <w:r w:rsidR="00442B1D">
              <w:rPr>
                <w:rFonts w:ascii="Times New Roman" w:hAnsi="Times New Roman" w:cs="Times New Roman"/>
                <w:bCs/>
              </w:rPr>
              <w:t>ë busulle të gjejnë pozicionet.</w:t>
            </w:r>
          </w:p>
          <w:p w:rsidR="00442B1D" w:rsidRDefault="00442B1D" w:rsidP="00EE4BC9">
            <w:pPr>
              <w:spacing w:line="264" w:lineRule="auto"/>
              <w:rPr>
                <w:rFonts w:ascii="Times New Roman" w:hAnsi="Times New Roman" w:cs="Times New Roman"/>
                <w:b/>
              </w:rPr>
            </w:pP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
              </w:rPr>
              <w:t xml:space="preserve">Faza e dytë: </w:t>
            </w:r>
            <w:r w:rsidRPr="00442B1D">
              <w:rPr>
                <w:rFonts w:ascii="Times New Roman" w:hAnsi="Times New Roman" w:cs="Times New Roman"/>
              </w:rPr>
              <w:t>Njohuritë e reja. Të punuarit në bashkëpunim</w:t>
            </w: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Cs/>
              </w:rPr>
              <w:t>Mësuesi/ja paraqet në një tabak letre skicën e shkollës. Mësuesi/ja u drejton pyetje nxënësve:</w:t>
            </w: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Cs/>
              </w:rPr>
              <w:t>Në cilin drejtim lëvizet për në shkollë?</w:t>
            </w: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Cs/>
              </w:rPr>
              <w:t>Ku ndodhet hyrja? Çfarë shihni në të djathtë të hyrjes së shkollë? Po në të majtë?</w:t>
            </w: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Cs/>
              </w:rPr>
              <w:t>Në cilin drejtim është palestra e shkollës? Po kaldaja e shkollës?</w:t>
            </w: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Cs/>
              </w:rPr>
              <w:t>Nxënësit identifikojnë në skicë klasat, bibliotekën, tualetet, shkallët e emergjencës, zyrat e drejtorit, psikologes, parashkollorin duke përdorur termat: Veri, veriperëndim, verilindje, majta, rrotullim, drejtim kundërorar. Më pas vizatojnë në planimetri rrugën dhe përshkruajnë drejtimet që përshkruan. Hapet teksti dhe nxënësit do të tregojnë se si shkohet nga hyrja nëpër klasa të ndryshme. Në grupe, nxënësit do të hartojnë pyetje për drejtimet e ndryshme të lëvizjes. Mësuesi/ja ndjek punën e tyre dhe ndihmon nxënë</w:t>
            </w:r>
            <w:r w:rsidR="00442B1D" w:rsidRPr="00442B1D">
              <w:rPr>
                <w:rFonts w:ascii="Times New Roman" w:hAnsi="Times New Roman" w:cs="Times New Roman"/>
                <w:bCs/>
              </w:rPr>
              <w:t>sit që mund të kenë vështirësi.</w:t>
            </w:r>
          </w:p>
          <w:p w:rsidR="00442B1D" w:rsidRDefault="00442B1D" w:rsidP="00EE4BC9">
            <w:pPr>
              <w:spacing w:line="276" w:lineRule="auto"/>
              <w:contextualSpacing/>
              <w:rPr>
                <w:rFonts w:ascii="Times New Roman" w:hAnsi="Times New Roman" w:cs="Times New Roman"/>
                <w:b/>
              </w:rPr>
            </w:pPr>
          </w:p>
          <w:p w:rsidR="00D00C8E" w:rsidRPr="00442B1D" w:rsidRDefault="00D00C8E" w:rsidP="00EE4BC9">
            <w:pPr>
              <w:spacing w:line="276" w:lineRule="auto"/>
              <w:contextualSpacing/>
              <w:rPr>
                <w:rFonts w:ascii="Times New Roman" w:hAnsi="Times New Roman" w:cs="Times New Roman"/>
              </w:rPr>
            </w:pPr>
            <w:r w:rsidRPr="00442B1D">
              <w:rPr>
                <w:rFonts w:ascii="Times New Roman" w:hAnsi="Times New Roman" w:cs="Times New Roman"/>
                <w:b/>
              </w:rPr>
              <w:t xml:space="preserve">Faza e tretë: </w:t>
            </w:r>
            <w:r w:rsidRPr="00442B1D">
              <w:rPr>
                <w:rFonts w:ascii="Times New Roman" w:hAnsi="Times New Roman" w:cs="Times New Roman"/>
                <w:bCs/>
              </w:rPr>
              <w:t>Prezantimi dhe demonstrimi i rezultateve të arritura</w:t>
            </w:r>
          </w:p>
          <w:p w:rsidR="00D00C8E" w:rsidRPr="00442B1D" w:rsidRDefault="00D00C8E" w:rsidP="00EE4BC9">
            <w:pPr>
              <w:spacing w:line="276" w:lineRule="auto"/>
              <w:contextualSpacing/>
              <w:rPr>
                <w:rFonts w:ascii="Times New Roman" w:hAnsi="Times New Roman" w:cs="Times New Roman"/>
              </w:rPr>
            </w:pPr>
            <w:r w:rsidRPr="00442B1D">
              <w:rPr>
                <w:rFonts w:ascii="Times New Roman" w:hAnsi="Times New Roman" w:cs="Times New Roman"/>
              </w:rPr>
              <w:t>Lojë: Nxënësit punojnë në grup. Në një tabak letre vizatohet një rreth dhe katër drejtimet. Një nxënës hedh topin e pingpongut dhe të tjerët do të gjejnë drejtimin e lëvizjes së topit.</w:t>
            </w:r>
          </w:p>
          <w:p w:rsidR="00D00C8E" w:rsidRPr="00442B1D" w:rsidRDefault="00D00C8E" w:rsidP="00EE4BC9">
            <w:pPr>
              <w:spacing w:line="276" w:lineRule="auto"/>
              <w:contextualSpacing/>
              <w:rPr>
                <w:rFonts w:ascii="Times New Roman" w:hAnsi="Times New Roman" w:cs="Times New Roman"/>
                <w:b/>
              </w:rPr>
            </w:pPr>
          </w:p>
          <w:p w:rsidR="00D00C8E" w:rsidRPr="00442B1D" w:rsidRDefault="00D00C8E" w:rsidP="00EE4BC9">
            <w:pPr>
              <w:spacing w:line="276" w:lineRule="auto"/>
              <w:contextualSpacing/>
              <w:rPr>
                <w:rFonts w:ascii="Times New Roman" w:hAnsi="Times New Roman" w:cs="Times New Roman"/>
                <w:b/>
              </w:rPr>
            </w:pPr>
          </w:p>
          <w:p w:rsidR="00D00C8E" w:rsidRPr="00442B1D" w:rsidRDefault="00D00C8E" w:rsidP="00EE4BC9">
            <w:pPr>
              <w:spacing w:line="276" w:lineRule="auto"/>
              <w:contextualSpacing/>
              <w:rPr>
                <w:rFonts w:ascii="Times New Roman" w:hAnsi="Times New Roman" w:cs="Times New Roman"/>
                <w:b/>
              </w:rPr>
            </w:pPr>
            <w:r w:rsidRPr="00442B1D">
              <w:rPr>
                <w:rFonts w:ascii="Times New Roman" w:hAnsi="Times New Roman" w:cs="Times New Roman"/>
                <w:b/>
                <w:noProof/>
              </w:rPr>
              <mc:AlternateContent>
                <mc:Choice Requires="wps">
                  <w:drawing>
                    <wp:anchor distT="0" distB="0" distL="114300" distR="114300" simplePos="0" relativeHeight="251957248" behindDoc="0" locked="0" layoutInCell="1" allowOverlap="1" wp14:anchorId="786B025E" wp14:editId="3C46CB55">
                      <wp:simplePos x="0" y="0"/>
                      <wp:positionH relativeFrom="column">
                        <wp:posOffset>1170203</wp:posOffset>
                      </wp:positionH>
                      <wp:positionV relativeFrom="paragraph">
                        <wp:posOffset>139903</wp:posOffset>
                      </wp:positionV>
                      <wp:extent cx="504825" cy="342900"/>
                      <wp:effectExtent l="38100" t="38100" r="28575" b="19050"/>
                      <wp:wrapNone/>
                      <wp:docPr id="203" name="Straight Arrow Connector 203"/>
                      <wp:cNvGraphicFramePr/>
                      <a:graphic xmlns:a="http://schemas.openxmlformats.org/drawingml/2006/main">
                        <a:graphicData uri="http://schemas.microsoft.com/office/word/2010/wordprocessingShape">
                          <wps:wsp>
                            <wps:cNvCnPr/>
                            <wps:spPr>
                              <a:xfrm flipH="1" flipV="1">
                                <a:off x="0" y="0"/>
                                <a:ext cx="504825" cy="3429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A2F82DB" id="Straight Arrow Connector 203" o:spid="_x0000_s1026" type="#_x0000_t32" style="position:absolute;margin-left:92.15pt;margin-top:11pt;width:39.75pt;height:27pt;flip:x y;z-index:251957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" strokecolor="#5b9bd5 [3204]" strokeweight=".5pt">
                      <v:stroke endarrow="block" joinstyle="miter"/>
                    </v:shape>
                  </w:pict>
                </mc:Fallback>
              </mc:AlternateContent>
            </w:r>
            <w:r w:rsidRPr="00442B1D">
              <w:rPr>
                <w:rFonts w:ascii="Times New Roman" w:hAnsi="Times New Roman" w:cs="Times New Roman"/>
                <w:b/>
                <w:noProof/>
              </w:rPr>
              <mc:AlternateContent>
                <mc:Choice Requires="wps">
                  <w:drawing>
                    <wp:anchor distT="0" distB="0" distL="114300" distR="114300" simplePos="0" relativeHeight="251952128" behindDoc="0" locked="0" layoutInCell="1" allowOverlap="1" wp14:anchorId="02F34709" wp14:editId="49F8DEDD">
                      <wp:simplePos x="0" y="0"/>
                      <wp:positionH relativeFrom="column">
                        <wp:posOffset>1952625</wp:posOffset>
                      </wp:positionH>
                      <wp:positionV relativeFrom="paragraph">
                        <wp:posOffset>2489</wp:posOffset>
                      </wp:positionV>
                      <wp:extent cx="0" cy="419100"/>
                      <wp:effectExtent l="76200" t="38100" r="57150" b="19050"/>
                      <wp:wrapNone/>
                      <wp:docPr id="198" name="Straight Arrow Connector 198"/>
                      <wp:cNvGraphicFramePr/>
                      <a:graphic xmlns:a="http://schemas.openxmlformats.org/drawingml/2006/main">
                        <a:graphicData uri="http://schemas.microsoft.com/office/word/2010/wordprocessingShape">
                          <wps:wsp>
                            <wps:cNvCnPr/>
                            <wps:spPr>
                              <a:xfrm flipV="1">
                                <a:off x="0" y="0"/>
                                <a:ext cx="0" cy="419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92CB05C" id="Straight Arrow Connector 198" o:spid="_x0000_s1026" type="#_x0000_t32" style="position:absolute;margin-left:153.75pt;margin-top:.2pt;width:0;height:33pt;flip:y;z-index:2519521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" strokecolor="#5b9bd5 [3204]" strokeweight=".5pt">
                      <v:stroke endarrow="block" joinstyle="miter"/>
                    </v:shape>
                  </w:pict>
                </mc:Fallback>
              </mc:AlternateContent>
            </w:r>
          </w:p>
          <w:p w:rsidR="00D00C8E" w:rsidRPr="00442B1D" w:rsidRDefault="00D00C8E" w:rsidP="00EE4BC9">
            <w:pPr>
              <w:spacing w:line="276" w:lineRule="auto"/>
              <w:contextualSpacing/>
              <w:rPr>
                <w:rFonts w:ascii="Times New Roman" w:hAnsi="Times New Roman" w:cs="Times New Roman"/>
                <w:b/>
              </w:rPr>
            </w:pPr>
            <w:r w:rsidRPr="00442B1D">
              <w:rPr>
                <w:rFonts w:ascii="Times New Roman" w:hAnsi="Times New Roman" w:cs="Times New Roman"/>
                <w:b/>
                <w:noProof/>
              </w:rPr>
              <mc:AlternateContent>
                <mc:Choice Requires="wps">
                  <w:drawing>
                    <wp:anchor distT="0" distB="0" distL="114300" distR="114300" simplePos="0" relativeHeight="251953152" behindDoc="0" locked="0" layoutInCell="1" allowOverlap="1" wp14:anchorId="6B8A9FC6" wp14:editId="40205774">
                      <wp:simplePos x="0" y="0"/>
                      <wp:positionH relativeFrom="column">
                        <wp:posOffset>2305685</wp:posOffset>
                      </wp:positionH>
                      <wp:positionV relativeFrom="paragraph">
                        <wp:posOffset>97155</wp:posOffset>
                      </wp:positionV>
                      <wp:extent cx="647700" cy="266700"/>
                      <wp:effectExtent l="0" t="38100" r="57150" b="19050"/>
                      <wp:wrapNone/>
                      <wp:docPr id="199" name="Straight Arrow Connector 199"/>
                      <wp:cNvGraphicFramePr/>
                      <a:graphic xmlns:a="http://schemas.openxmlformats.org/drawingml/2006/main">
                        <a:graphicData uri="http://schemas.microsoft.com/office/word/2010/wordprocessingShape">
                          <wps:wsp>
                            <wps:cNvCnPr/>
                            <wps:spPr>
                              <a:xfrm flipV="1">
                                <a:off x="0" y="0"/>
                                <a:ext cx="647700" cy="2667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CE7A0AD" id="Straight Arrow Connector 199" o:spid="_x0000_s1026" type="#_x0000_t32" style="position:absolute;margin-left:181.55pt;margin-top:7.65pt;width:51pt;height:21pt;flip:y;z-index:2519531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" strokecolor="#5b9bd5 [3204]" strokeweight=".5pt">
                      <v:stroke endarrow="block" joinstyle="miter"/>
                    </v:shape>
                  </w:pict>
                </mc:Fallback>
              </mc:AlternateContent>
            </w:r>
          </w:p>
          <w:p w:rsidR="00D00C8E" w:rsidRPr="00442B1D" w:rsidRDefault="00D00C8E" w:rsidP="00EE4BC9">
            <w:pPr>
              <w:spacing w:line="276" w:lineRule="auto"/>
              <w:contextualSpacing/>
              <w:rPr>
                <w:rFonts w:ascii="Times New Roman" w:hAnsi="Times New Roman" w:cs="Times New Roman"/>
                <w:b/>
              </w:rPr>
            </w:pPr>
            <w:r w:rsidRPr="00442B1D">
              <w:rPr>
                <w:rFonts w:ascii="Times New Roman" w:hAnsi="Times New Roman" w:cs="Times New Roman"/>
                <w:b/>
                <w:noProof/>
              </w:rPr>
              <mc:AlternateContent>
                <mc:Choice Requires="wps">
                  <w:drawing>
                    <wp:anchor distT="0" distB="0" distL="114300" distR="114300" simplePos="0" relativeHeight="251951104" behindDoc="0" locked="0" layoutInCell="1" allowOverlap="1" wp14:anchorId="33C7E5F7" wp14:editId="16CE12FE">
                      <wp:simplePos x="0" y="0"/>
                      <wp:positionH relativeFrom="column">
                        <wp:posOffset>1638936</wp:posOffset>
                      </wp:positionH>
                      <wp:positionV relativeFrom="paragraph">
                        <wp:posOffset>11430</wp:posOffset>
                      </wp:positionV>
                      <wp:extent cx="666750" cy="647700"/>
                      <wp:effectExtent l="0" t="0" r="19050" b="19050"/>
                      <wp:wrapNone/>
                      <wp:docPr id="197" name="Oval 197"/>
                      <wp:cNvGraphicFramePr/>
                      <a:graphic xmlns:a="http://schemas.openxmlformats.org/drawingml/2006/main">
                        <a:graphicData uri="http://schemas.microsoft.com/office/word/2010/wordprocessingShape">
                          <wps:wsp>
                            <wps:cNvSpPr/>
                            <wps:spPr>
                              <a:xfrm>
                                <a:off x="0" y="0"/>
                                <a:ext cx="666750" cy="647700"/>
                              </a:xfrm>
                              <a:prstGeom prst="ellipse">
                                <a:avLst/>
                              </a:prstGeom>
                            </wps:spPr>
                            <wps:style>
                              <a:lnRef idx="2">
                                <a:schemeClr val="accent6"/>
                              </a:lnRef>
                              <a:fillRef idx="1">
                                <a:schemeClr val="lt1"/>
                              </a:fillRef>
                              <a:effectRef idx="0">
                                <a:schemeClr val="accent6"/>
                              </a:effectRef>
                              <a:fontRef idx="minor">
                                <a:schemeClr val="dk1"/>
                              </a:fontRef>
                            </wps:style>
                            <wps:txbx>
                              <w:txbxContent>
                                <w:p w:rsidR="001F4965" w:rsidRDefault="001F4965" w:rsidP="00D00C8E">
                                  <w:pPr>
                                    <w:jc w:val="center"/>
                                  </w:pPr>
                                  <w:r>
                                    <w:t>topi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3C7E5F7" id="Oval 197" o:spid="_x0000_s1059" style="position:absolute;left:0;text-align:left;margin-left:129.05pt;margin-top:.9pt;width:52.5pt;height:51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" fillcolor="white [3201]" strokecolor="#70ad47 [3209]" strokeweight="1pt">
                      <v:stroke joinstyle="miter"/>
                      <v:textbox>
                        <w:txbxContent>
                          <w:p w:rsidR="001F4965" w:rsidRDefault="001F4965" w:rsidP="00D00C8E">
                            <w:pPr>
                              <w:jc w:val="center"/>
                            </w:pPr>
                            <w:r>
                              <w:t>topi</w:t>
                            </w:r>
                          </w:p>
                        </w:txbxContent>
                      </v:textbox>
                    </v:oval>
                  </w:pict>
                </mc:Fallback>
              </mc:AlternateContent>
            </w:r>
            <w:r w:rsidRPr="00442B1D">
              <w:rPr>
                <w:rFonts w:ascii="Times New Roman" w:hAnsi="Times New Roman" w:cs="Times New Roman"/>
                <w:b/>
              </w:rPr>
              <w:t xml:space="preserve">  </w:t>
            </w:r>
          </w:p>
          <w:p w:rsidR="00D00C8E" w:rsidRPr="00442B1D" w:rsidRDefault="00D00C8E" w:rsidP="00EE4BC9">
            <w:pPr>
              <w:spacing w:line="276" w:lineRule="auto"/>
              <w:contextualSpacing/>
              <w:rPr>
                <w:rFonts w:ascii="Times New Roman" w:hAnsi="Times New Roman" w:cs="Times New Roman"/>
                <w:b/>
              </w:rPr>
            </w:pPr>
            <w:r w:rsidRPr="00442B1D">
              <w:rPr>
                <w:rFonts w:ascii="Times New Roman" w:hAnsi="Times New Roman" w:cs="Times New Roman"/>
                <w:b/>
                <w:noProof/>
              </w:rPr>
              <mc:AlternateContent>
                <mc:Choice Requires="wps">
                  <w:drawing>
                    <wp:anchor distT="0" distB="0" distL="114300" distR="114300" simplePos="0" relativeHeight="251955200" behindDoc="0" locked="0" layoutInCell="1" allowOverlap="1" wp14:anchorId="7ABB6114" wp14:editId="01882F0F">
                      <wp:simplePos x="0" y="0"/>
                      <wp:positionH relativeFrom="column">
                        <wp:posOffset>886460</wp:posOffset>
                      </wp:positionH>
                      <wp:positionV relativeFrom="paragraph">
                        <wp:posOffset>133350</wp:posOffset>
                      </wp:positionV>
                      <wp:extent cx="752475" cy="19050"/>
                      <wp:effectExtent l="38100" t="76200" r="0" b="76200"/>
                      <wp:wrapNone/>
                      <wp:docPr id="201" name="Straight Arrow Connector 201"/>
                      <wp:cNvGraphicFramePr/>
                      <a:graphic xmlns:a="http://schemas.openxmlformats.org/drawingml/2006/main">
                        <a:graphicData uri="http://schemas.microsoft.com/office/word/2010/wordprocessingShape">
                          <wps:wsp>
                            <wps:cNvCnPr/>
                            <wps:spPr>
                              <a:xfrm flipH="1" flipV="1">
                                <a:off x="0" y="0"/>
                                <a:ext cx="752475" cy="19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92D4BEF" id="Straight Arrow Connector 201" o:spid="_x0000_s1026" type="#_x0000_t32" style="position:absolute;margin-left:69.8pt;margin-top:10.5pt;width:59.25pt;height:1.5pt;flip:x y;z-index:2519552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" strokecolor="#5b9bd5 [3204]" strokeweight=".5pt">
                      <v:stroke endarrow="block" joinstyle="miter"/>
                    </v:shape>
                  </w:pict>
                </mc:Fallback>
              </mc:AlternateContent>
            </w:r>
          </w:p>
          <w:p w:rsidR="00D00C8E" w:rsidRPr="00442B1D" w:rsidRDefault="00D00C8E" w:rsidP="00EE4BC9">
            <w:pPr>
              <w:spacing w:line="276" w:lineRule="auto"/>
              <w:contextualSpacing/>
              <w:rPr>
                <w:rFonts w:ascii="Times New Roman" w:hAnsi="Times New Roman" w:cs="Times New Roman"/>
                <w:b/>
              </w:rPr>
            </w:pPr>
            <w:r w:rsidRPr="00442B1D">
              <w:rPr>
                <w:rFonts w:ascii="Times New Roman" w:hAnsi="Times New Roman" w:cs="Times New Roman"/>
                <w:b/>
                <w:noProof/>
              </w:rPr>
              <mc:AlternateContent>
                <mc:Choice Requires="wps">
                  <w:drawing>
                    <wp:anchor distT="0" distB="0" distL="114300" distR="114300" simplePos="0" relativeHeight="251956224" behindDoc="0" locked="0" layoutInCell="1" allowOverlap="1" wp14:anchorId="6082106A" wp14:editId="78BC94A9">
                      <wp:simplePos x="0" y="0"/>
                      <wp:positionH relativeFrom="column">
                        <wp:posOffset>2305685</wp:posOffset>
                      </wp:positionH>
                      <wp:positionV relativeFrom="paragraph">
                        <wp:posOffset>32385</wp:posOffset>
                      </wp:positionV>
                      <wp:extent cx="647700" cy="238125"/>
                      <wp:effectExtent l="0" t="0" r="76200" b="66675"/>
                      <wp:wrapNone/>
                      <wp:docPr id="202" name="Straight Arrow Connector 202"/>
                      <wp:cNvGraphicFramePr/>
                      <a:graphic xmlns:a="http://schemas.openxmlformats.org/drawingml/2006/main">
                        <a:graphicData uri="http://schemas.microsoft.com/office/word/2010/wordprocessingShape">
                          <wps:wsp>
                            <wps:cNvCnPr/>
                            <wps:spPr>
                              <a:xfrm>
                                <a:off x="0" y="0"/>
                                <a:ext cx="647700" cy="2381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23F4B43" id="Straight Arrow Connector 202" o:spid="_x0000_s1026" type="#_x0000_t32" style="position:absolute;margin-left:181.55pt;margin-top:2.55pt;width:51pt;height:18.75pt;z-index:2519562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" strokecolor="#5b9bd5 [3204]" strokeweight=".5pt">
                      <v:stroke endarrow="block" joinstyle="miter"/>
                    </v:shape>
                  </w:pict>
                </mc:Fallback>
              </mc:AlternateContent>
            </w:r>
          </w:p>
          <w:p w:rsidR="00D00C8E" w:rsidRPr="00442B1D" w:rsidRDefault="00D00C8E" w:rsidP="00EE4BC9">
            <w:pPr>
              <w:spacing w:line="276" w:lineRule="auto"/>
              <w:contextualSpacing/>
              <w:rPr>
                <w:rFonts w:ascii="Times New Roman" w:hAnsi="Times New Roman" w:cs="Times New Roman"/>
                <w:b/>
              </w:rPr>
            </w:pPr>
            <w:r w:rsidRPr="00442B1D">
              <w:rPr>
                <w:rFonts w:ascii="Times New Roman" w:hAnsi="Times New Roman" w:cs="Times New Roman"/>
                <w:b/>
                <w:noProof/>
              </w:rPr>
              <mc:AlternateContent>
                <mc:Choice Requires="wps">
                  <w:drawing>
                    <wp:anchor distT="0" distB="0" distL="114300" distR="114300" simplePos="0" relativeHeight="251954176" behindDoc="0" locked="0" layoutInCell="1" allowOverlap="1" wp14:anchorId="75A0211C" wp14:editId="1B2329FB">
                      <wp:simplePos x="0" y="0"/>
                      <wp:positionH relativeFrom="column">
                        <wp:posOffset>2000250</wp:posOffset>
                      </wp:positionH>
                      <wp:positionV relativeFrom="paragraph">
                        <wp:posOffset>108154</wp:posOffset>
                      </wp:positionV>
                      <wp:extent cx="19050" cy="400050"/>
                      <wp:effectExtent l="57150" t="0" r="57150" b="57150"/>
                      <wp:wrapNone/>
                      <wp:docPr id="200" name="Straight Arrow Connector 200"/>
                      <wp:cNvGraphicFramePr/>
                      <a:graphic xmlns:a="http://schemas.openxmlformats.org/drawingml/2006/main">
                        <a:graphicData uri="http://schemas.microsoft.com/office/word/2010/wordprocessingShape">
                          <wps:wsp>
                            <wps:cNvCnPr/>
                            <wps:spPr>
                              <a:xfrm>
                                <a:off x="0" y="0"/>
                                <a:ext cx="19050" cy="400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6D0DF05" id="Straight Arrow Connector 200" o:spid="_x0000_s1026" type="#_x0000_t32" style="position:absolute;margin-left:157.5pt;margin-top:8.5pt;width:1.5pt;height:31.5pt;z-index:2519541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" strokecolor="#5b9bd5 [3204]" strokeweight=".5pt">
                      <v:stroke endarrow="block" joinstyle="miter"/>
                    </v:shape>
                  </w:pict>
                </mc:Fallback>
              </mc:AlternateContent>
            </w:r>
            <w:r w:rsidRPr="00442B1D">
              <w:rPr>
                <w:rFonts w:ascii="Times New Roman" w:hAnsi="Times New Roman" w:cs="Times New Roman"/>
                <w:b/>
                <w:noProof/>
              </w:rPr>
              <mc:AlternateContent>
                <mc:Choice Requires="wps">
                  <w:drawing>
                    <wp:anchor distT="0" distB="0" distL="114300" distR="114300" simplePos="0" relativeHeight="251958272" behindDoc="0" locked="0" layoutInCell="1" allowOverlap="1" wp14:anchorId="2F0E50EF" wp14:editId="5343B6FE">
                      <wp:simplePos x="0" y="0"/>
                      <wp:positionH relativeFrom="column">
                        <wp:posOffset>1172210</wp:posOffset>
                      </wp:positionH>
                      <wp:positionV relativeFrom="paragraph">
                        <wp:posOffset>8255</wp:posOffset>
                      </wp:positionV>
                      <wp:extent cx="561975" cy="314325"/>
                      <wp:effectExtent l="38100" t="0" r="28575" b="47625"/>
                      <wp:wrapNone/>
                      <wp:docPr id="204" name="Straight Arrow Connector 204"/>
                      <wp:cNvGraphicFramePr/>
                      <a:graphic xmlns:a="http://schemas.openxmlformats.org/drawingml/2006/main">
                        <a:graphicData uri="http://schemas.microsoft.com/office/word/2010/wordprocessingShape">
                          <wps:wsp>
                            <wps:cNvCnPr/>
                            <wps:spPr>
                              <a:xfrm flipH="1">
                                <a:off x="0" y="0"/>
                                <a:ext cx="561975" cy="3143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426ECCCB" id="Straight Arrow Connector 204" o:spid="_x0000_s1026" type="#_x0000_t32" style="position:absolute;margin-left:92.3pt;margin-top:.65pt;width:44.25pt;height:24.75pt;flip:x;z-index:25195827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" strokecolor="#5b9bd5 [3204]" strokeweight=".5pt">
                      <v:stroke endarrow="block" joinstyle="miter"/>
                    </v:shape>
                  </w:pict>
                </mc:Fallback>
              </mc:AlternateContent>
            </w:r>
          </w:p>
          <w:p w:rsidR="00D00C8E" w:rsidRPr="00442B1D" w:rsidRDefault="00D00C8E" w:rsidP="00EE4BC9">
            <w:pPr>
              <w:spacing w:line="264" w:lineRule="auto"/>
              <w:rPr>
                <w:rFonts w:ascii="Times New Roman" w:hAnsi="Times New Roman" w:cs="Times New Roman"/>
                <w:b/>
              </w:rPr>
            </w:pPr>
          </w:p>
        </w:tc>
      </w:tr>
      <w:tr w:rsidR="00D00C8E" w:rsidRPr="00442B1D" w:rsidTr="00D00C8E">
        <w:trPr>
          <w:trHeight w:val="1403"/>
        </w:trPr>
        <w:tc>
          <w:tcPr>
            <w:tcW w:w="981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lastRenderedPageBreak/>
              <w:t xml:space="preserve">Vlerësimi </w:t>
            </w:r>
          </w:p>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Mësuesi/ja vlerëson nxënësin për: </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w:t>
            </w:r>
            <w:r w:rsidRPr="00442B1D">
              <w:rPr>
                <w:rFonts w:ascii="Times New Roman" w:hAnsi="Times New Roman" w:cs="Times New Roman"/>
              </w:rPr>
              <w:t xml:space="preserve"> </w:t>
            </w:r>
            <w:r w:rsidRPr="00442B1D">
              <w:rPr>
                <w:rFonts w:ascii="Times New Roman" w:hAnsi="Times New Roman" w:cs="Times New Roman"/>
                <w:bCs/>
              </w:rPr>
              <w:t>përcaktimin e drejtimeve apo lëvizje të ndryshme me drejtim sipas pikave të horizontit;</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përdorimin e imagjinatës për orientim në terren apo në hartë;</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përdorimin e busullës për orientim në terren apo në hartë;</w:t>
            </w:r>
          </w:p>
          <w:p w:rsidR="00D00C8E" w:rsidRPr="00442B1D" w:rsidRDefault="00D00C8E" w:rsidP="00EE4BC9">
            <w:pPr>
              <w:rPr>
                <w:rFonts w:ascii="Times New Roman" w:hAnsi="Times New Roman" w:cs="Times New Roman"/>
                <w:b/>
              </w:rPr>
            </w:pPr>
            <w:r w:rsidRPr="00442B1D">
              <w:rPr>
                <w:rFonts w:ascii="Times New Roman" w:hAnsi="Times New Roman" w:cs="Times New Roman"/>
                <w:bCs/>
              </w:rPr>
              <w:t>- demonstrimin e pavarësisë në lidhjen me figura nga jeta reale.</w:t>
            </w:r>
          </w:p>
        </w:tc>
      </w:tr>
      <w:tr w:rsidR="00D00C8E" w:rsidRPr="00442B1D" w:rsidTr="00D00C8E">
        <w:trPr>
          <w:trHeight w:val="440"/>
        </w:trPr>
        <w:tc>
          <w:tcPr>
            <w:tcW w:w="981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Detyra dhe puna e pavarur: </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Plotësimi i fletores së punës.</w:t>
            </w:r>
          </w:p>
        </w:tc>
      </w:tr>
    </w:tbl>
    <w:p w:rsidR="00442B1D" w:rsidRDefault="00442B1D" w:rsidP="00EE4BC9">
      <w:pPr>
        <w:rPr>
          <w:rFonts w:ascii="Times New Roman" w:hAnsi="Times New Roman" w:cs="Times New Roman"/>
          <w:b/>
          <w:bCs/>
        </w:rPr>
      </w:pPr>
      <w:r>
        <w:rPr>
          <w:rFonts w:ascii="Times New Roman" w:hAnsi="Times New Roman" w:cs="Times New Roman"/>
          <w:b/>
          <w:bCs/>
        </w:rPr>
        <w:br w:type="page"/>
      </w:r>
    </w:p>
    <w:p w:rsidR="00D00C8E" w:rsidRPr="00715E60" w:rsidRDefault="00D00C8E" w:rsidP="00EE4BC9">
      <w:pPr>
        <w:rPr>
          <w:rFonts w:ascii="Times New Roman" w:hAnsi="Times New Roman" w:cs="Times New Roman"/>
          <w:b/>
          <w:bCs/>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D00C8E" w:rsidRPr="00442B1D" w:rsidTr="00FE259D">
        <w:trPr>
          <w:trHeight w:val="396"/>
        </w:trPr>
        <w:tc>
          <w:tcPr>
            <w:tcW w:w="1475"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Fusha: </w:t>
            </w:r>
            <w:r w:rsidRPr="00442B1D">
              <w:rPr>
                <w:rFonts w:ascii="Times New Roman" w:hAnsi="Times New Roman" w:cs="Times New Roman"/>
              </w:rPr>
              <w:t>Matematikë</w:t>
            </w:r>
          </w:p>
        </w:tc>
        <w:tc>
          <w:tcPr>
            <w:tcW w:w="2464"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Lënda: </w:t>
            </w:r>
            <w:r w:rsidRPr="00442B1D">
              <w:rPr>
                <w:rFonts w:ascii="Times New Roman" w:hAnsi="Times New Roman" w:cs="Times New Roman"/>
              </w:rPr>
              <w:t>Matematikë</w:t>
            </w:r>
          </w:p>
        </w:tc>
        <w:tc>
          <w:tcPr>
            <w:tcW w:w="2463"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Shkalla: </w:t>
            </w:r>
            <w:r w:rsidRPr="00442B1D">
              <w:rPr>
                <w:rFonts w:ascii="Times New Roman" w:hAnsi="Times New Roman" w:cs="Times New Roman"/>
              </w:rPr>
              <w:t>E dytë</w:t>
            </w:r>
          </w:p>
        </w:tc>
        <w:tc>
          <w:tcPr>
            <w:tcW w:w="3588"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Data: </w:t>
            </w:r>
          </w:p>
        </w:tc>
      </w:tr>
      <w:tr w:rsidR="00D00C8E" w:rsidRPr="00442B1D" w:rsidTr="00FE259D">
        <w:trPr>
          <w:trHeight w:val="39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Koha e zgjatjes: </w:t>
            </w:r>
            <w:r w:rsidRPr="00442B1D">
              <w:rPr>
                <w:rFonts w:ascii="Times New Roman" w:hAnsi="Times New Roman" w:cs="Times New Roman"/>
                <w:bCs/>
              </w:rPr>
              <w:t>45 minuta</w:t>
            </w:r>
            <w:r w:rsidRPr="00442B1D">
              <w:rPr>
                <w:rFonts w:ascii="Times New Roman" w:hAnsi="Times New Roman" w:cs="Times New Roman"/>
                <w:b/>
              </w:rPr>
              <w:t xml:space="preserve">                                                    Tematika: </w:t>
            </w:r>
            <w:r w:rsidRPr="00442B1D">
              <w:rPr>
                <w:rFonts w:ascii="Times New Roman" w:hAnsi="Times New Roman" w:cs="Times New Roman"/>
              </w:rPr>
              <w:t>Gjeometria</w:t>
            </w:r>
          </w:p>
        </w:tc>
      </w:tr>
      <w:tr w:rsidR="00D00C8E" w:rsidRPr="00442B1D" w:rsidTr="00FE259D">
        <w:trPr>
          <w:trHeight w:val="396"/>
        </w:trPr>
        <w:tc>
          <w:tcPr>
            <w:tcW w:w="999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Tema mësimore: </w:t>
            </w:r>
            <w:r w:rsidRPr="00442B1D">
              <w:rPr>
                <w:rFonts w:ascii="Times New Roman" w:hAnsi="Times New Roman" w:cs="Times New Roman"/>
                <w:bCs/>
              </w:rPr>
              <w:t>Koordinatat</w:t>
            </w:r>
          </w:p>
        </w:tc>
      </w:tr>
      <w:tr w:rsidR="00D00C8E" w:rsidRPr="00442B1D" w:rsidTr="00FE259D">
        <w:trPr>
          <w:trHeight w:val="39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Situata e të nxënit:</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Kryhen manipulime të ndryshme në rrjetin koordinativ.</w:t>
            </w:r>
          </w:p>
        </w:tc>
      </w:tr>
      <w:tr w:rsidR="00D00C8E" w:rsidRPr="00442B1D" w:rsidTr="00FE259D">
        <w:trPr>
          <w:trHeight w:val="396"/>
        </w:trPr>
        <w:tc>
          <w:tcPr>
            <w:tcW w:w="999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Rezultatet e të nxënit të kompetencave lëndore sipas temës: </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Gjen vendndodhjen e disa objekteve sipas koordinatave të dhëna.</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Përcakton koordinatat kur janë dhënë figurat.</w:t>
            </w:r>
          </w:p>
          <w:p w:rsidR="00D00C8E" w:rsidRPr="00442B1D" w:rsidRDefault="00D00C8E" w:rsidP="00EE4BC9">
            <w:pPr>
              <w:rPr>
                <w:rFonts w:ascii="Times New Roman" w:hAnsi="Times New Roman" w:cs="Times New Roman"/>
                <w:b/>
              </w:rPr>
            </w:pPr>
            <w:r w:rsidRPr="00442B1D">
              <w:rPr>
                <w:rFonts w:ascii="Times New Roman" w:hAnsi="Times New Roman" w:cs="Times New Roman"/>
                <w:bCs/>
              </w:rPr>
              <w:t>- Krijon rrjete koordinative me figura dhe përcakton koordinatat.</w:t>
            </w:r>
          </w:p>
        </w:tc>
      </w:tr>
      <w:tr w:rsidR="00D00C8E" w:rsidRPr="00442B1D" w:rsidTr="00FE259D">
        <w:trPr>
          <w:trHeight w:val="39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Fjalët kyçe: </w:t>
            </w:r>
            <w:r w:rsidRPr="00442B1D">
              <w:rPr>
                <w:rFonts w:ascii="Times New Roman" w:hAnsi="Times New Roman" w:cs="Times New Roman"/>
                <w:bCs/>
              </w:rPr>
              <w:t>Rrjet koordinativ, koordinata vertikale, horizontale, vendndodhje</w:t>
            </w:r>
          </w:p>
        </w:tc>
      </w:tr>
      <w:tr w:rsidR="00D00C8E" w:rsidRPr="00442B1D" w:rsidTr="00FE259D">
        <w:trPr>
          <w:trHeight w:val="396"/>
        </w:trPr>
        <w:tc>
          <w:tcPr>
            <w:tcW w:w="3939"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Burimet, mjetet: </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libri i nxënësit, modele demonstruese të rrjetit kordinativ</w:t>
            </w:r>
          </w:p>
        </w:tc>
        <w:tc>
          <w:tcPr>
            <w:tcW w:w="6051"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D00C8E" w:rsidRPr="00442B1D" w:rsidRDefault="00D00C8E" w:rsidP="00EE4BC9">
            <w:pPr>
              <w:rPr>
                <w:rFonts w:ascii="Times New Roman" w:hAnsi="Times New Roman" w:cs="Times New Roman"/>
                <w:b/>
                <w:bCs/>
              </w:rPr>
            </w:pPr>
            <w:r w:rsidRPr="00442B1D">
              <w:rPr>
                <w:rFonts w:ascii="Times New Roman" w:hAnsi="Times New Roman" w:cs="Times New Roman"/>
                <w:b/>
                <w:bCs/>
              </w:rPr>
              <w:t>Lidhja me fushat e tjera ose me temat ndërkurikulare:</w:t>
            </w:r>
          </w:p>
          <w:p w:rsidR="00D00C8E" w:rsidRPr="00442B1D" w:rsidRDefault="00D00C8E" w:rsidP="00EE4BC9">
            <w:pPr>
              <w:rPr>
                <w:rFonts w:ascii="Times New Roman" w:hAnsi="Times New Roman" w:cs="Times New Roman"/>
              </w:rPr>
            </w:pPr>
            <w:r w:rsidRPr="00442B1D">
              <w:rPr>
                <w:rFonts w:ascii="Times New Roman" w:hAnsi="Times New Roman" w:cs="Times New Roman"/>
                <w:b/>
              </w:rPr>
              <w:t xml:space="preserve"> </w:t>
            </w:r>
            <w:r w:rsidRPr="00442B1D">
              <w:rPr>
                <w:rFonts w:ascii="Times New Roman" w:hAnsi="Times New Roman" w:cs="Times New Roman"/>
              </w:rPr>
              <w:t>gjuha dhe komunikimi, arte, edukim fizik</w:t>
            </w:r>
          </w:p>
        </w:tc>
      </w:tr>
      <w:tr w:rsidR="00D00C8E" w:rsidRPr="00442B1D" w:rsidTr="00FE259D">
        <w:trPr>
          <w:trHeight w:val="39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Metodologjia e veprimtaria e të nxënit:</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Vëzhgo, emërto, sill shembuj, lexo dhe nxirr përfundimin, krijim i lirë (punë në çifte, punë në grupe, punë me gjithë klasën).</w:t>
            </w:r>
          </w:p>
        </w:tc>
      </w:tr>
      <w:tr w:rsidR="00D00C8E" w:rsidRPr="00442B1D" w:rsidTr="00FE259D">
        <w:trPr>
          <w:trHeight w:val="396"/>
        </w:trPr>
        <w:tc>
          <w:tcPr>
            <w:tcW w:w="999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Zhvillimi i mësimit:</w:t>
            </w: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
              </w:rPr>
              <w:t xml:space="preserve">Faza e parë: </w:t>
            </w:r>
            <w:r w:rsidRPr="00442B1D">
              <w:rPr>
                <w:rFonts w:ascii="Times New Roman" w:hAnsi="Times New Roman" w:cs="Times New Roman"/>
              </w:rPr>
              <w:t>Lidhja e temës me njohuritë e mëparshme të nxënësve</w:t>
            </w:r>
          </w:p>
          <w:p w:rsidR="00D00C8E" w:rsidRPr="00442B1D" w:rsidRDefault="00D00C8E" w:rsidP="00EE4BC9">
            <w:pPr>
              <w:rPr>
                <w:rFonts w:ascii="Times New Roman" w:hAnsi="Times New Roman" w:cs="Times New Roman"/>
              </w:rPr>
            </w:pPr>
            <w:r w:rsidRPr="00442B1D">
              <w:rPr>
                <w:rFonts w:ascii="Times New Roman" w:hAnsi="Times New Roman" w:cs="Times New Roman"/>
              </w:rPr>
              <w:t>Veprimtaria e parë: Vëzhgo-diskuto-nxirr përfundim</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Mësuesi/ja organizon këtë situatë: paraqet para nxënësve një rrjet katrorësh me drejtim vertikal e horizontal, pra në rresht e ne shtyllë. Këto drejtime do t’i quajmë koordinata. Koordinata e parë quhet horizontale, koordinata e dytë quhet vertikale. Leximi fillon gjithmonë nga drejtimi horizontal. Bashkimi i dy koordinatave japin një pikë apo një figurë. Brenda në rrjet janë të vendosur disa pika të ndryshme. Me ndihmën e koordinatave përcaktojmë vendndodhjen e këtyre pikave brenda rrjetit koordinativ. Lexohen koordinatat p.sh.: Pika a ndodhet në (3, 2), pika h (8, 4) etj.</w:t>
            </w:r>
          </w:p>
          <w:p w:rsidR="00D00C8E" w:rsidRPr="00442B1D" w:rsidRDefault="00D00C8E" w:rsidP="00EE4BC9">
            <w:pPr>
              <w:spacing w:line="264" w:lineRule="auto"/>
              <w:rPr>
                <w:rFonts w:ascii="Times New Roman" w:hAnsi="Times New Roman" w:cs="Times New Roman"/>
                <w:b/>
              </w:rPr>
            </w:pPr>
          </w:p>
          <w:p w:rsidR="00D00C8E" w:rsidRPr="00442B1D" w:rsidRDefault="00D00C8E" w:rsidP="00EE4BC9">
            <w:pPr>
              <w:spacing w:line="264" w:lineRule="auto"/>
              <w:rPr>
                <w:rFonts w:ascii="Times New Roman" w:hAnsi="Times New Roman" w:cs="Times New Roman"/>
              </w:rPr>
            </w:pPr>
            <w:r w:rsidRPr="00442B1D">
              <w:rPr>
                <w:rFonts w:ascii="Times New Roman" w:hAnsi="Times New Roman" w:cs="Times New Roman"/>
                <w:b/>
              </w:rPr>
              <w:t xml:space="preserve">Faza e dytë: </w:t>
            </w:r>
            <w:r w:rsidRPr="00442B1D">
              <w:rPr>
                <w:rFonts w:ascii="Times New Roman" w:hAnsi="Times New Roman" w:cs="Times New Roman"/>
              </w:rPr>
              <w:t xml:space="preserve">Njohuritë e reja </w:t>
            </w: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Cs/>
              </w:rPr>
              <w:t>Hapet teksti dhe nxënësit në ushtrimi 1 do të shkruajnë koordinatat në rrjetin koordinativ dhe në ushtrimin 2 do të shënojnë pikat që kanë këto koordinata (10,10), (6,7), (2,7), (4,6), (7,3), (9,5). Pas bashkimit të pikave, nxënësit do të emërtojnë figurën.</w:t>
            </w:r>
          </w:p>
          <w:p w:rsidR="00D00C8E" w:rsidRPr="00442B1D" w:rsidRDefault="00D00C8E" w:rsidP="00EE4BC9">
            <w:pPr>
              <w:spacing w:line="264" w:lineRule="auto"/>
              <w:rPr>
                <w:rFonts w:ascii="Times New Roman" w:hAnsi="Times New Roman" w:cs="Times New Roman"/>
                <w:b/>
              </w:rPr>
            </w:pP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
              </w:rPr>
              <w:t xml:space="preserve">Faza e tretë: </w:t>
            </w:r>
            <w:r w:rsidRPr="00442B1D">
              <w:rPr>
                <w:rFonts w:ascii="Times New Roman" w:hAnsi="Times New Roman" w:cs="Times New Roman"/>
              </w:rPr>
              <w:t>Prezantimi dhe demonstrimi i rezultateve të arritura. Punë në çifte</w:t>
            </w:r>
          </w:p>
          <w:p w:rsidR="00D00C8E" w:rsidRPr="00442B1D" w:rsidRDefault="00D00C8E" w:rsidP="00EE4BC9">
            <w:pPr>
              <w:spacing w:line="264" w:lineRule="auto"/>
              <w:rPr>
                <w:rFonts w:ascii="Times New Roman" w:hAnsi="Times New Roman" w:cs="Times New Roman"/>
                <w:b/>
              </w:rPr>
            </w:pPr>
            <w:r w:rsidRPr="00442B1D">
              <w:rPr>
                <w:rFonts w:ascii="Times New Roman" w:hAnsi="Times New Roman" w:cs="Times New Roman"/>
                <w:bCs/>
              </w:rPr>
              <w:t>Në faqen 103 është dhënë një rrjet koordinativ. Njëri nxënës shënon tri kulme të një katrori të vogël në rrjet. Shoku i tij do të gjejë koordinatat e kulmit që mungon për të formuar katrorin. Pyete shokun: Pse e vendose kulmin e katërt këtu? Vazhdohet veprimtaria me një trekëndësh kënddrejtë dhe një  trekëndësh me një kënd të gjerë.</w:t>
            </w:r>
          </w:p>
        </w:tc>
      </w:tr>
      <w:tr w:rsidR="00D00C8E" w:rsidRPr="00442B1D" w:rsidTr="00FE259D">
        <w:trPr>
          <w:trHeight w:val="39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Vlerësimi</w:t>
            </w:r>
          </w:p>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Mësuesi/ja vlerëson nxënësin për: </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w:t>
            </w:r>
            <w:r w:rsidRPr="00442B1D">
              <w:rPr>
                <w:rFonts w:ascii="Times New Roman" w:hAnsi="Times New Roman" w:cs="Times New Roman"/>
              </w:rPr>
              <w:t xml:space="preserve"> </w:t>
            </w:r>
            <w:r w:rsidRPr="00442B1D">
              <w:rPr>
                <w:rFonts w:ascii="Times New Roman" w:hAnsi="Times New Roman" w:cs="Times New Roman"/>
                <w:bCs/>
              </w:rPr>
              <w:t>gjetjen e vendndodhjen e disa pikave sipas koordinatave të dhëna;</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përcaktimin e koordinatave kur janë dhënë pikat;</w:t>
            </w:r>
          </w:p>
          <w:p w:rsidR="00D00C8E" w:rsidRPr="00442B1D" w:rsidRDefault="00D00C8E" w:rsidP="00EE4BC9">
            <w:pPr>
              <w:rPr>
                <w:rFonts w:ascii="Times New Roman" w:hAnsi="Times New Roman" w:cs="Times New Roman"/>
                <w:b/>
              </w:rPr>
            </w:pPr>
            <w:r w:rsidRPr="00442B1D">
              <w:rPr>
                <w:rFonts w:ascii="Times New Roman" w:hAnsi="Times New Roman" w:cs="Times New Roman"/>
                <w:bCs/>
              </w:rPr>
              <w:t>- krijimin e rrjeteve koordinative me figura gjeometrike dhe përcaktimin e koordinatave.</w:t>
            </w:r>
          </w:p>
        </w:tc>
      </w:tr>
      <w:tr w:rsidR="00D00C8E" w:rsidRPr="00442B1D" w:rsidTr="00FE259D">
        <w:trPr>
          <w:trHeight w:val="396"/>
        </w:trPr>
        <w:tc>
          <w:tcPr>
            <w:tcW w:w="999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Detyra dhe puna e pavarur: </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Plotësimi i fletores së punës.</w:t>
            </w:r>
          </w:p>
        </w:tc>
      </w:tr>
    </w:tbl>
    <w:p w:rsidR="00D00C8E" w:rsidRPr="00715E60" w:rsidRDefault="00D00C8E" w:rsidP="00EE4BC9">
      <w:pPr>
        <w:rPr>
          <w:rFonts w:ascii="Times New Roman" w:hAnsi="Times New Roman" w:cs="Times New Roman"/>
        </w:rPr>
      </w:pPr>
    </w:p>
    <w:p w:rsidR="00D00C8E" w:rsidRPr="00715E60" w:rsidRDefault="00D00C8E"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2160"/>
        <w:gridCol w:w="2160"/>
        <w:gridCol w:w="2082"/>
        <w:gridCol w:w="3588"/>
      </w:tblGrid>
      <w:tr w:rsidR="00D00C8E" w:rsidRPr="00442B1D" w:rsidTr="00FE259D">
        <w:trPr>
          <w:trHeight w:val="570"/>
        </w:trPr>
        <w:tc>
          <w:tcPr>
            <w:tcW w:w="21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lastRenderedPageBreak/>
              <w:t>Fusha: Matematikë</w:t>
            </w:r>
          </w:p>
        </w:tc>
        <w:tc>
          <w:tcPr>
            <w:tcW w:w="21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Lënda: Matematikë</w:t>
            </w:r>
          </w:p>
        </w:tc>
        <w:tc>
          <w:tcPr>
            <w:tcW w:w="2082"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Shkalla: E dytë</w:t>
            </w:r>
          </w:p>
        </w:tc>
        <w:tc>
          <w:tcPr>
            <w:tcW w:w="358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Data: </w:t>
            </w:r>
          </w:p>
        </w:tc>
      </w:tr>
      <w:tr w:rsidR="00D00C8E" w:rsidRPr="00442B1D" w:rsidTr="00FE259D">
        <w:trPr>
          <w:trHeight w:val="418"/>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Koha e zgjatjes: </w:t>
            </w:r>
            <w:r w:rsidRPr="00442B1D">
              <w:rPr>
                <w:rFonts w:ascii="Times New Roman" w:hAnsi="Times New Roman" w:cs="Times New Roman"/>
                <w:b/>
                <w:bCs/>
              </w:rPr>
              <w:t>45 minuta</w:t>
            </w:r>
            <w:r w:rsidRPr="00442B1D">
              <w:rPr>
                <w:rFonts w:ascii="Times New Roman" w:hAnsi="Times New Roman" w:cs="Times New Roman"/>
                <w:b/>
              </w:rPr>
              <w:t xml:space="preserve">                                                   Tematika: Gjeometria</w:t>
            </w:r>
          </w:p>
        </w:tc>
      </w:tr>
      <w:tr w:rsidR="00D00C8E" w:rsidRPr="00442B1D" w:rsidTr="00FE259D">
        <w:trPr>
          <w:trHeight w:val="398"/>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Ora 1</w:t>
            </w:r>
          </w:p>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Tema mësimore: </w:t>
            </w:r>
            <w:r w:rsidRPr="00442B1D">
              <w:rPr>
                <w:rFonts w:ascii="Times New Roman" w:hAnsi="Times New Roman" w:cs="Times New Roman"/>
                <w:bCs/>
              </w:rPr>
              <w:t>Simetria në lidhje me një drejtëz</w:t>
            </w:r>
          </w:p>
        </w:tc>
      </w:tr>
      <w:tr w:rsidR="00D00C8E" w:rsidRPr="00442B1D" w:rsidTr="00FE259D">
        <w:trPr>
          <w:trHeight w:val="287"/>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Situata e të nxënit: </w:t>
            </w:r>
            <w:r w:rsidRPr="00442B1D">
              <w:rPr>
                <w:rFonts w:ascii="Times New Roman" w:hAnsi="Times New Roman" w:cs="Times New Roman"/>
                <w:bCs/>
              </w:rPr>
              <w:t>Pasqyrimi i simetrikut të një figure në një rrjet koordinativ.</w:t>
            </w:r>
          </w:p>
        </w:tc>
      </w:tr>
      <w:tr w:rsidR="00D00C8E" w:rsidRPr="00442B1D" w:rsidTr="00FE259D">
        <w:trPr>
          <w:trHeight w:val="1684"/>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Rezultatet e të nxënit të kompetencave lëndore sipas temës: </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xml:space="preserve">- Dallon drejtëzën e simetrisë në një figurë. </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Ndërton pikën simetrike me një pikë të dhënë në rrjetin koordinativ.</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Ndërton simetriken e figurave të thjeshta gjeometrike në rrjetin koordinativ kur është dhënë drejtëza e simetrisë dhe figura gjeometrike.</w:t>
            </w:r>
          </w:p>
          <w:p w:rsidR="00D00C8E" w:rsidRPr="00442B1D" w:rsidRDefault="00D00C8E" w:rsidP="00EE4BC9">
            <w:pPr>
              <w:rPr>
                <w:rFonts w:ascii="Times New Roman" w:hAnsi="Times New Roman" w:cs="Times New Roman"/>
                <w:b/>
              </w:rPr>
            </w:pPr>
            <w:r w:rsidRPr="00442B1D">
              <w:rPr>
                <w:rFonts w:ascii="Times New Roman" w:hAnsi="Times New Roman" w:cs="Times New Roman"/>
                <w:bCs/>
              </w:rPr>
              <w:t>- Vizaton në rrjetin koordinativ simetriken e një figure të dhënë, në lidhje me një drejtëz paralele me boshtin koordinativ.</w:t>
            </w:r>
            <w:r w:rsidRPr="00442B1D">
              <w:rPr>
                <w:rFonts w:ascii="Times New Roman" w:hAnsi="Times New Roman" w:cs="Times New Roman"/>
                <w:b/>
                <w:bCs/>
              </w:rPr>
              <w:t xml:space="preserve"> </w:t>
            </w:r>
          </w:p>
        </w:tc>
      </w:tr>
      <w:tr w:rsidR="00D00C8E" w:rsidRPr="00442B1D" w:rsidTr="00FE259D">
        <w:trPr>
          <w:trHeight w:val="563"/>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D00C8E" w:rsidRPr="00442B1D" w:rsidRDefault="00D00C8E" w:rsidP="00EE4BC9">
            <w:pPr>
              <w:rPr>
                <w:rFonts w:ascii="Times New Roman" w:hAnsi="Times New Roman" w:cs="Times New Roman"/>
                <w:bCs/>
              </w:rPr>
            </w:pPr>
            <w:r w:rsidRPr="00442B1D">
              <w:rPr>
                <w:rFonts w:ascii="Times New Roman" w:hAnsi="Times New Roman" w:cs="Times New Roman"/>
                <w:b/>
              </w:rPr>
              <w:t xml:space="preserve">Fjalët kyçe: </w:t>
            </w:r>
            <w:r w:rsidRPr="00442B1D">
              <w:rPr>
                <w:rFonts w:ascii="Times New Roman" w:hAnsi="Times New Roman" w:cs="Times New Roman"/>
                <w:bCs/>
              </w:rPr>
              <w:t xml:space="preserve">drejtëz simetrie, figure simetrike, rrjet koordinativ, vendndodhja, pikat, koordinatat, </w:t>
            </w:r>
          </w:p>
          <w:p w:rsidR="00D00C8E" w:rsidRPr="00442B1D" w:rsidRDefault="00D00C8E" w:rsidP="00EE4BC9">
            <w:pPr>
              <w:rPr>
                <w:rFonts w:ascii="Times New Roman" w:hAnsi="Times New Roman" w:cs="Times New Roman"/>
                <w:b/>
              </w:rPr>
            </w:pPr>
            <w:r w:rsidRPr="00442B1D">
              <w:rPr>
                <w:rFonts w:ascii="Times New Roman" w:hAnsi="Times New Roman" w:cs="Times New Roman"/>
                <w:bCs/>
              </w:rPr>
              <w:t>boshti horizontal, boshti vertikal, simetria në rrjetin koordinativ.</w:t>
            </w:r>
          </w:p>
        </w:tc>
      </w:tr>
      <w:tr w:rsidR="00D00C8E" w:rsidRPr="00442B1D" w:rsidTr="00FE259D">
        <w:trPr>
          <w:trHeight w:val="1052"/>
        </w:trPr>
        <w:tc>
          <w:tcPr>
            <w:tcW w:w="432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Burimet, mjetet: </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libri i nxënësit, modele me simetrinë e figurave të ndryshme gjeometrike në një tabak.</w:t>
            </w:r>
          </w:p>
        </w:tc>
        <w:tc>
          <w:tcPr>
            <w:tcW w:w="567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bCs/>
              </w:rPr>
            </w:pPr>
            <w:r w:rsidRPr="00442B1D">
              <w:rPr>
                <w:rFonts w:ascii="Times New Roman" w:hAnsi="Times New Roman" w:cs="Times New Roman"/>
                <w:b/>
                <w:bCs/>
              </w:rPr>
              <w:t>Lidhja me fushat e tjera ose me temat ndërkurikulare:</w:t>
            </w:r>
          </w:p>
          <w:p w:rsidR="00D00C8E" w:rsidRPr="00442B1D" w:rsidRDefault="00D00C8E" w:rsidP="00EE4BC9">
            <w:pPr>
              <w:rPr>
                <w:rFonts w:ascii="Times New Roman" w:hAnsi="Times New Roman" w:cs="Times New Roman"/>
              </w:rPr>
            </w:pPr>
            <w:r w:rsidRPr="00442B1D">
              <w:rPr>
                <w:rFonts w:ascii="Times New Roman" w:hAnsi="Times New Roman" w:cs="Times New Roman"/>
                <w:b/>
              </w:rPr>
              <w:t xml:space="preserve"> </w:t>
            </w:r>
            <w:r w:rsidRPr="00442B1D">
              <w:rPr>
                <w:rFonts w:ascii="Times New Roman" w:hAnsi="Times New Roman" w:cs="Times New Roman"/>
              </w:rPr>
              <w:t>gjuha dhe komunikimi, arte, edukim fizik</w:t>
            </w:r>
          </w:p>
        </w:tc>
      </w:tr>
      <w:tr w:rsidR="00D00C8E" w:rsidRPr="00442B1D" w:rsidTr="00FE259D">
        <w:trPr>
          <w:trHeight w:val="800"/>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Metodologjia e veprimtaria e të nxënit:</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Vëzhgo, emërto, sill shembuj, lexo dhe nxirr përfundimin, krijim i lirë (punë në çifte, punë në grupe, punë me gjithë klasën)</w:t>
            </w:r>
          </w:p>
        </w:tc>
      </w:tr>
      <w:tr w:rsidR="00D00C8E" w:rsidRPr="00442B1D" w:rsidTr="00FE259D">
        <w:trPr>
          <w:trHeight w:val="890"/>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Zhvillimi i mësimit:</w:t>
            </w: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
              </w:rPr>
              <w:t xml:space="preserve">Faza e parë: </w:t>
            </w:r>
            <w:r w:rsidRPr="00442B1D">
              <w:rPr>
                <w:rFonts w:ascii="Times New Roman" w:hAnsi="Times New Roman" w:cs="Times New Roman"/>
                <w:bCs/>
              </w:rPr>
              <w:t>Lidhja e temës me njohuritë e mëparshme të nxënësve</w:t>
            </w:r>
          </w:p>
          <w:p w:rsidR="00D00C8E" w:rsidRPr="00442B1D" w:rsidRDefault="00D00C8E" w:rsidP="00EE4BC9">
            <w:pPr>
              <w:tabs>
                <w:tab w:val="left" w:pos="2730"/>
                <w:tab w:val="left" w:pos="6435"/>
              </w:tabs>
              <w:rPr>
                <w:rFonts w:ascii="Times New Roman" w:hAnsi="Times New Roman" w:cs="Times New Roman"/>
                <w:bCs/>
              </w:rPr>
            </w:pPr>
            <w:r w:rsidRPr="00442B1D">
              <w:rPr>
                <w:rFonts w:ascii="Times New Roman" w:hAnsi="Times New Roman" w:cs="Times New Roman"/>
                <w:bCs/>
              </w:rPr>
              <w:t>Veprimtaria e parë: Si mendoni, si janë këto figura?</w:t>
            </w:r>
          </w:p>
          <w:p w:rsidR="00D00C8E" w:rsidRPr="00442B1D" w:rsidRDefault="00D00C8E" w:rsidP="00EE4BC9">
            <w:pPr>
              <w:tabs>
                <w:tab w:val="left" w:pos="2730"/>
                <w:tab w:val="left" w:pos="6435"/>
              </w:tabs>
              <w:rPr>
                <w:rFonts w:ascii="Times New Roman" w:hAnsi="Times New Roman" w:cs="Times New Roman"/>
                <w:bCs/>
              </w:rPr>
            </w:pPr>
            <w:r w:rsidRPr="00442B1D">
              <w:rPr>
                <w:rFonts w:ascii="Times New Roman" w:hAnsi="Times New Roman" w:cs="Times New Roman"/>
                <w:bCs/>
              </w:rPr>
              <w:t>1. nga forma;</w:t>
            </w:r>
          </w:p>
          <w:p w:rsidR="00D00C8E" w:rsidRPr="00442B1D" w:rsidRDefault="00D00C8E" w:rsidP="00EE4BC9">
            <w:pPr>
              <w:tabs>
                <w:tab w:val="left" w:pos="2730"/>
                <w:tab w:val="left" w:pos="6435"/>
              </w:tabs>
              <w:rPr>
                <w:rFonts w:ascii="Times New Roman" w:hAnsi="Times New Roman" w:cs="Times New Roman"/>
                <w:bCs/>
              </w:rPr>
            </w:pPr>
            <w:r w:rsidRPr="00442B1D">
              <w:rPr>
                <w:rFonts w:ascii="Times New Roman" w:hAnsi="Times New Roman" w:cs="Times New Roman"/>
                <w:bCs/>
              </w:rPr>
              <w:t>2. nga përmasat.</w:t>
            </w:r>
          </w:p>
          <w:p w:rsidR="00D00C8E" w:rsidRPr="00442B1D" w:rsidRDefault="00D00C8E" w:rsidP="00EE4BC9">
            <w:pPr>
              <w:tabs>
                <w:tab w:val="left" w:pos="2730"/>
                <w:tab w:val="left" w:pos="6435"/>
              </w:tabs>
              <w:rPr>
                <w:rFonts w:ascii="Times New Roman" w:hAnsi="Times New Roman" w:cs="Times New Roman"/>
                <w:b/>
                <w:bCs/>
              </w:rPr>
            </w:pPr>
            <w:r w:rsidRPr="00442B1D">
              <w:rPr>
                <w:rFonts w:ascii="Times New Roman" w:hAnsi="Times New Roman" w:cs="Times New Roman"/>
                <w:b/>
                <w:noProof/>
              </w:rPr>
              <w:drawing>
                <wp:inline distT="0" distB="0" distL="0" distR="0" wp14:anchorId="0F3BDCB4" wp14:editId="068E9A85">
                  <wp:extent cx="2257425" cy="676275"/>
                  <wp:effectExtent l="19050" t="0" r="9525"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
                          <a:srcRect/>
                          <a:stretch>
                            <a:fillRect/>
                          </a:stretch>
                        </pic:blipFill>
                        <pic:spPr bwMode="auto">
                          <a:xfrm>
                            <a:off x="0" y="0"/>
                            <a:ext cx="2257425" cy="676275"/>
                          </a:xfrm>
                          <a:prstGeom prst="rect">
                            <a:avLst/>
                          </a:prstGeom>
                          <a:noFill/>
                          <a:ln w="9525">
                            <a:noFill/>
                            <a:miter lim="800000"/>
                            <a:headEnd/>
                            <a:tailEnd/>
                          </a:ln>
                        </pic:spPr>
                      </pic:pic>
                    </a:graphicData>
                  </a:graphic>
                </wp:inline>
              </w:drawing>
            </w:r>
          </w:p>
          <w:p w:rsidR="00D00C8E" w:rsidRPr="00442B1D" w:rsidRDefault="00D00C8E" w:rsidP="00EE4BC9">
            <w:pPr>
              <w:tabs>
                <w:tab w:val="left" w:pos="2730"/>
                <w:tab w:val="left" w:pos="6435"/>
              </w:tabs>
              <w:rPr>
                <w:rFonts w:ascii="Times New Roman" w:hAnsi="Times New Roman" w:cs="Times New Roman"/>
                <w:bCs/>
              </w:rPr>
            </w:pPr>
            <w:r w:rsidRPr="00442B1D">
              <w:rPr>
                <w:rFonts w:ascii="Times New Roman" w:hAnsi="Times New Roman" w:cs="Times New Roman"/>
                <w:bCs/>
              </w:rPr>
              <w:t xml:space="preserve">Drejtëza (d) është drejtëz simetrie e drejtkëndëshit ABCD. </w:t>
            </w:r>
          </w:p>
          <w:p w:rsidR="00D00C8E" w:rsidRPr="00442B1D" w:rsidRDefault="00D00C8E" w:rsidP="00EE4BC9">
            <w:pPr>
              <w:tabs>
                <w:tab w:val="left" w:pos="2730"/>
                <w:tab w:val="left" w:pos="6435"/>
              </w:tabs>
              <w:rPr>
                <w:rFonts w:ascii="Times New Roman" w:hAnsi="Times New Roman" w:cs="Times New Roman"/>
                <w:bCs/>
              </w:rPr>
            </w:pPr>
            <w:r w:rsidRPr="00442B1D">
              <w:rPr>
                <w:rFonts w:ascii="Times New Roman" w:hAnsi="Times New Roman" w:cs="Times New Roman"/>
                <w:bCs/>
              </w:rPr>
              <w:t>- Çfarë mund të themi për pikat A me B dhe D me  C, nëse paloset figura sipas drejtëzës (d)?</w:t>
            </w:r>
          </w:p>
          <w:p w:rsidR="00D00C8E" w:rsidRPr="00442B1D" w:rsidRDefault="00D00C8E" w:rsidP="00EE4BC9">
            <w:pPr>
              <w:tabs>
                <w:tab w:val="left" w:pos="2730"/>
                <w:tab w:val="left" w:pos="6435"/>
              </w:tabs>
              <w:rPr>
                <w:rFonts w:ascii="Times New Roman" w:hAnsi="Times New Roman" w:cs="Times New Roman"/>
                <w:bCs/>
              </w:rPr>
            </w:pPr>
            <w:r w:rsidRPr="00442B1D">
              <w:rPr>
                <w:rFonts w:ascii="Times New Roman" w:hAnsi="Times New Roman" w:cs="Times New Roman"/>
                <w:bCs/>
              </w:rPr>
              <w:t xml:space="preserve">- Si janë largësitë OA me OB dhe DE me EC? Pse themi që pikat janë simetrikë?   </w:t>
            </w:r>
          </w:p>
          <w:p w:rsidR="00D00C8E" w:rsidRPr="00442B1D" w:rsidRDefault="00D00C8E" w:rsidP="00EE4BC9">
            <w:pPr>
              <w:tabs>
                <w:tab w:val="left" w:pos="2730"/>
                <w:tab w:val="left" w:pos="6435"/>
              </w:tabs>
              <w:rPr>
                <w:rFonts w:ascii="Times New Roman" w:hAnsi="Times New Roman" w:cs="Times New Roman"/>
                <w:bCs/>
              </w:rPr>
            </w:pPr>
            <w:r w:rsidRPr="00442B1D">
              <w:rPr>
                <w:rFonts w:ascii="Times New Roman" w:hAnsi="Times New Roman" w:cs="Times New Roman"/>
                <w:bCs/>
              </w:rPr>
              <w:t>Pse themi që segmentet janë simetrikë? Sepse po ta palosim fletën sipas drejtëzës se simetrisë, segmentet përputhen. Segmentet simetrike kanë gjatësi të njëjtë.</w:t>
            </w:r>
          </w:p>
          <w:p w:rsidR="00442B1D" w:rsidRDefault="00442B1D" w:rsidP="00EE4BC9">
            <w:pPr>
              <w:spacing w:line="264" w:lineRule="auto"/>
              <w:rPr>
                <w:rFonts w:ascii="Times New Roman" w:hAnsi="Times New Roman" w:cs="Times New Roman"/>
                <w:b/>
              </w:rPr>
            </w:pPr>
          </w:p>
          <w:p w:rsidR="00D00C8E" w:rsidRPr="00442B1D" w:rsidRDefault="00D00C8E" w:rsidP="00EE4BC9">
            <w:pPr>
              <w:spacing w:line="264" w:lineRule="auto"/>
              <w:rPr>
                <w:rFonts w:ascii="Times New Roman" w:hAnsi="Times New Roman" w:cs="Times New Roman"/>
              </w:rPr>
            </w:pPr>
            <w:r w:rsidRPr="00442B1D">
              <w:rPr>
                <w:rFonts w:ascii="Times New Roman" w:hAnsi="Times New Roman" w:cs="Times New Roman"/>
                <w:b/>
              </w:rPr>
              <w:t xml:space="preserve">Faza e dytë: </w:t>
            </w:r>
            <w:r w:rsidRPr="00442B1D">
              <w:rPr>
                <w:rFonts w:ascii="Times New Roman" w:hAnsi="Times New Roman" w:cs="Times New Roman"/>
              </w:rPr>
              <w:t>Njohuritë e reja. Të punuarit në bashkëpunim</w:t>
            </w:r>
          </w:p>
          <w:p w:rsidR="00D00C8E" w:rsidRPr="00442B1D" w:rsidRDefault="00D00C8E" w:rsidP="00EE4BC9">
            <w:pPr>
              <w:spacing w:line="264" w:lineRule="auto"/>
              <w:rPr>
                <w:rFonts w:ascii="Times New Roman" w:hAnsi="Times New Roman" w:cs="Times New Roman"/>
                <w:bCs/>
              </w:rPr>
            </w:pPr>
            <w:r w:rsidRPr="00442B1D">
              <w:rPr>
                <w:rFonts w:ascii="Times New Roman" w:hAnsi="Times New Roman" w:cs="Times New Roman"/>
                <w:bCs/>
              </w:rPr>
              <w:t>Nxënësit punojnë individualisht ushtrimin në faqen 104. Orientohen nxënësit të vëzhgojnë figurat në rrjetet koordinative. Ata do të pasqyrojnë secilën prej tyre në anën tjetër të diagonales.</w:t>
            </w:r>
          </w:p>
          <w:p w:rsidR="00D00C8E" w:rsidRPr="00442B1D" w:rsidRDefault="00D00C8E" w:rsidP="00EE4BC9">
            <w:pPr>
              <w:spacing w:line="264" w:lineRule="auto"/>
              <w:rPr>
                <w:rFonts w:ascii="Times New Roman" w:hAnsi="Times New Roman" w:cs="Times New Roman"/>
              </w:rPr>
            </w:pPr>
            <w:r w:rsidRPr="00442B1D">
              <w:rPr>
                <w:rFonts w:ascii="Times New Roman" w:hAnsi="Times New Roman" w:cs="Times New Roman"/>
                <w:bCs/>
              </w:rPr>
              <w:t>Në ushtrimin e faqes 105 nxënësit do të pasqyrojnë figurat në lidhje me secilin bosht, në mënyrë që të jenë katër figura në çdo kuadrat. Pas matjeve dhe krahasimeve do të dalin në përfundimin se figurat janë simetrikë.</w:t>
            </w:r>
          </w:p>
          <w:p w:rsidR="00442B1D" w:rsidRDefault="00442B1D" w:rsidP="00EE4BC9">
            <w:pPr>
              <w:spacing w:line="264" w:lineRule="auto"/>
              <w:rPr>
                <w:rFonts w:ascii="Times New Roman" w:hAnsi="Times New Roman" w:cs="Times New Roman"/>
                <w:b/>
              </w:rPr>
            </w:pPr>
          </w:p>
          <w:p w:rsidR="00D00C8E" w:rsidRPr="00442B1D" w:rsidRDefault="00D00C8E" w:rsidP="00EE4BC9">
            <w:pPr>
              <w:spacing w:line="264" w:lineRule="auto"/>
              <w:rPr>
                <w:rFonts w:ascii="Times New Roman" w:hAnsi="Times New Roman" w:cs="Times New Roman"/>
              </w:rPr>
            </w:pPr>
            <w:r w:rsidRPr="00442B1D">
              <w:rPr>
                <w:rFonts w:ascii="Times New Roman" w:hAnsi="Times New Roman" w:cs="Times New Roman"/>
                <w:b/>
              </w:rPr>
              <w:t xml:space="preserve">Faza e tretë: </w:t>
            </w:r>
            <w:r w:rsidRPr="00442B1D">
              <w:rPr>
                <w:rFonts w:ascii="Times New Roman" w:hAnsi="Times New Roman" w:cs="Times New Roman"/>
              </w:rPr>
              <w:t>Prezantimi dhe demonstrimi i rezultateve të arritura</w:t>
            </w:r>
          </w:p>
          <w:p w:rsidR="00D00C8E" w:rsidRPr="00442B1D" w:rsidRDefault="00D00C8E" w:rsidP="00EE4BC9">
            <w:pPr>
              <w:spacing w:line="264" w:lineRule="auto"/>
              <w:rPr>
                <w:rFonts w:ascii="Times New Roman" w:hAnsi="Times New Roman" w:cs="Times New Roman"/>
                <w:b/>
              </w:rPr>
            </w:pPr>
            <w:r w:rsidRPr="00442B1D">
              <w:rPr>
                <w:rFonts w:ascii="Times New Roman" w:hAnsi="Times New Roman" w:cs="Times New Roman"/>
                <w:bCs/>
              </w:rPr>
              <w:t>Në fletoren e klasës, nxënësit do të vizatojnë një figurë sipas dëshirës në rrjet koordinativ dhe do të pasqyrojnë simetriken e saj. Mësuesi/ja ndjek punën e tyre dhe ndihmon nxënësit që mund të kenë vështirësi.</w:t>
            </w:r>
          </w:p>
        </w:tc>
      </w:tr>
      <w:tr w:rsidR="00D00C8E" w:rsidRPr="00442B1D" w:rsidTr="00FE259D">
        <w:trPr>
          <w:trHeight w:val="1321"/>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t>Vlerësimi</w:t>
            </w:r>
          </w:p>
          <w:p w:rsidR="00D00C8E" w:rsidRPr="00442B1D" w:rsidRDefault="00D00C8E" w:rsidP="00EE4BC9">
            <w:pPr>
              <w:rPr>
                <w:rFonts w:ascii="Times New Roman" w:hAnsi="Times New Roman" w:cs="Times New Roman"/>
                <w:b/>
              </w:rPr>
            </w:pPr>
            <w:r w:rsidRPr="00442B1D">
              <w:rPr>
                <w:rFonts w:ascii="Times New Roman" w:hAnsi="Times New Roman" w:cs="Times New Roman"/>
                <w:b/>
              </w:rPr>
              <w:t xml:space="preserve">Mësuesi/ja vlerëson nxënësin për: </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xml:space="preserve">- vizatimin në rrjetin koordinativ të simetrikes së një figure të dhënë, në lidhje me një drejtëz paralele me boshtin koordinativ; </w:t>
            </w:r>
          </w:p>
          <w:p w:rsidR="00D00C8E" w:rsidRPr="00442B1D" w:rsidRDefault="00D00C8E" w:rsidP="00EE4BC9">
            <w:pPr>
              <w:rPr>
                <w:rFonts w:ascii="Times New Roman" w:hAnsi="Times New Roman" w:cs="Times New Roman"/>
                <w:bCs/>
              </w:rPr>
            </w:pPr>
            <w:r w:rsidRPr="00442B1D">
              <w:rPr>
                <w:rFonts w:ascii="Times New Roman" w:hAnsi="Times New Roman" w:cs="Times New Roman"/>
                <w:bCs/>
              </w:rPr>
              <w:t>- vizatimin e simetrikes së një figure në lidhje me një drejtëz simetrie;</w:t>
            </w:r>
          </w:p>
          <w:p w:rsidR="00D00C8E" w:rsidRPr="00442B1D" w:rsidRDefault="00D00C8E" w:rsidP="00EE4BC9">
            <w:pPr>
              <w:rPr>
                <w:rFonts w:ascii="Times New Roman" w:hAnsi="Times New Roman" w:cs="Times New Roman"/>
                <w:b/>
              </w:rPr>
            </w:pPr>
            <w:r w:rsidRPr="00442B1D">
              <w:rPr>
                <w:rFonts w:ascii="Times New Roman" w:hAnsi="Times New Roman" w:cs="Times New Roman"/>
                <w:bCs/>
              </w:rPr>
              <w:t>- pasqyrimin e figurave në lidhje me secilën bosht, në mënyrë që të jenë katër figurat në çdo kuadrat.</w:t>
            </w:r>
          </w:p>
        </w:tc>
      </w:tr>
      <w:tr w:rsidR="00D00C8E" w:rsidRPr="00442B1D" w:rsidTr="00FE259D">
        <w:trPr>
          <w:trHeight w:val="485"/>
        </w:trPr>
        <w:tc>
          <w:tcPr>
            <w:tcW w:w="9990"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00C8E" w:rsidRPr="00442B1D" w:rsidRDefault="00D00C8E" w:rsidP="00EE4BC9">
            <w:pPr>
              <w:rPr>
                <w:rFonts w:ascii="Times New Roman" w:hAnsi="Times New Roman" w:cs="Times New Roman"/>
                <w:b/>
              </w:rPr>
            </w:pPr>
            <w:r w:rsidRPr="00442B1D">
              <w:rPr>
                <w:rFonts w:ascii="Times New Roman" w:hAnsi="Times New Roman" w:cs="Times New Roman"/>
                <w:b/>
              </w:rPr>
              <w:lastRenderedPageBreak/>
              <w:t xml:space="preserve">Detyra dhe puna e pavarur: </w:t>
            </w:r>
          </w:p>
          <w:p w:rsidR="00D00C8E" w:rsidRPr="00442B1D" w:rsidRDefault="00D00C8E" w:rsidP="00EE4BC9">
            <w:pPr>
              <w:rPr>
                <w:rFonts w:ascii="Times New Roman" w:hAnsi="Times New Roman" w:cs="Times New Roman"/>
              </w:rPr>
            </w:pPr>
            <w:r w:rsidRPr="00442B1D">
              <w:rPr>
                <w:rFonts w:ascii="Times New Roman" w:hAnsi="Times New Roman" w:cs="Times New Roman"/>
                <w:bCs/>
              </w:rPr>
              <w:t>Plotësimi i fletores së punës.</w:t>
            </w:r>
          </w:p>
        </w:tc>
      </w:tr>
    </w:tbl>
    <w:p w:rsidR="00D00C8E" w:rsidRPr="00715E60" w:rsidRDefault="00D00C8E" w:rsidP="00EE4BC9">
      <w:pPr>
        <w:rPr>
          <w:rFonts w:ascii="Times New Roman" w:hAnsi="Times New Roman" w:cs="Times New Roman"/>
          <w:sz w:val="24"/>
          <w:szCs w:val="24"/>
        </w:rPr>
      </w:pPr>
      <w:r w:rsidRPr="00715E60">
        <w:rPr>
          <w:rFonts w:ascii="Times New Roman" w:hAnsi="Times New Roman" w:cs="Times New Roman"/>
          <w:sz w:val="24"/>
          <w:szCs w:val="24"/>
        </w:rPr>
        <w:t xml:space="preserve"> </w:t>
      </w:r>
    </w:p>
    <w:p w:rsidR="00CA2055" w:rsidRPr="00715E60" w:rsidRDefault="00CA2055"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FE259D" w:rsidRPr="00FE259D" w:rsidTr="00FE259D">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Shkalla: E dytë</w:t>
            </w:r>
          </w:p>
        </w:tc>
        <w:tc>
          <w:tcPr>
            <w:tcW w:w="358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 xml:space="preserve">Data: </w:t>
            </w:r>
          </w:p>
        </w:tc>
      </w:tr>
      <w:tr w:rsidR="00FE259D" w:rsidRPr="00FE259D" w:rsidTr="00FE259D">
        <w:tblPrEx>
          <w:tblCellMar>
            <w:top w:w="0" w:type="dxa"/>
            <w:left w:w="0" w:type="dxa"/>
            <w:bottom w:w="0" w:type="dxa"/>
            <w:right w:w="0" w:type="dxa"/>
          </w:tblCellMar>
        </w:tblPrEx>
        <w:trPr>
          <w:trHeight w:val="41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 xml:space="preserve">Koha e zgjatjes: </w:t>
            </w:r>
            <w:r w:rsidRPr="00FE259D">
              <w:rPr>
                <w:rFonts w:ascii="Times New Roman" w:hAnsi="Times New Roman" w:cs="Times New Roman"/>
              </w:rPr>
              <w:t>45 minuta</w:t>
            </w:r>
            <w:r w:rsidRPr="00FE259D">
              <w:rPr>
                <w:rFonts w:ascii="Times New Roman" w:hAnsi="Times New Roman" w:cs="Times New Roman"/>
                <w:b/>
                <w:bCs/>
              </w:rPr>
              <w:t xml:space="preserve">                                                    Tematika: Matja</w:t>
            </w:r>
          </w:p>
        </w:tc>
      </w:tr>
      <w:tr w:rsidR="00FE259D" w:rsidRPr="00FE259D" w:rsidTr="00FE259D">
        <w:tblPrEx>
          <w:tblCellMar>
            <w:top w:w="0" w:type="dxa"/>
            <w:left w:w="0" w:type="dxa"/>
            <w:bottom w:w="0" w:type="dxa"/>
            <w:right w:w="0" w:type="dxa"/>
          </w:tblCellMar>
        </w:tblPrEx>
        <w:trPr>
          <w:trHeight w:val="39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Ora 2</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 xml:space="preserve">Tema mësimore: </w:t>
            </w:r>
            <w:r w:rsidRPr="00FE259D">
              <w:rPr>
                <w:rFonts w:ascii="Times New Roman" w:hAnsi="Times New Roman" w:cs="Times New Roman"/>
              </w:rPr>
              <w:t>Simetria në lidhje me një drejtëz</w:t>
            </w:r>
          </w:p>
        </w:tc>
      </w:tr>
      <w:tr w:rsidR="00FE259D" w:rsidRPr="00FE259D" w:rsidTr="00FE259D">
        <w:tblPrEx>
          <w:tblCellMar>
            <w:top w:w="0" w:type="dxa"/>
            <w:left w:w="0" w:type="dxa"/>
            <w:bottom w:w="0" w:type="dxa"/>
            <w:right w:w="0" w:type="dxa"/>
          </w:tblCellMar>
        </w:tblPrEx>
        <w:trPr>
          <w:trHeight w:val="680"/>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Situata e të nxënit:</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Pasqyrimi i simetrikes së të një figure në një rrjet koordinativ.</w:t>
            </w:r>
          </w:p>
        </w:tc>
      </w:tr>
      <w:tr w:rsidR="00FE259D" w:rsidRPr="00FE259D" w:rsidTr="00FE259D">
        <w:tblPrEx>
          <w:tblCellMar>
            <w:top w:w="0" w:type="dxa"/>
            <w:left w:w="0" w:type="dxa"/>
            <w:bottom w:w="0" w:type="dxa"/>
            <w:right w:w="0" w:type="dxa"/>
          </w:tblCellMar>
        </w:tblPrEx>
        <w:trPr>
          <w:trHeight w:val="1555"/>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 xml:space="preserve">Rezultatet e të nxënit të kompetencave lëndore sipas temës: </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 xml:space="preserve">- </w:t>
            </w:r>
            <w:r w:rsidRPr="00FE259D">
              <w:rPr>
                <w:rFonts w:ascii="Times New Roman" w:hAnsi="Times New Roman" w:cs="Times New Roman"/>
              </w:rPr>
              <w:t>Lexon dhe vendos koordinatat në të katra kuadratet.</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 Ndërton simetriken e figurave të thjeshta gjeometrike në rrjetin koordinativ kur është dhënë drejtëza e simetrisë dhe figura gjeometrike.</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 Vizaton në rrjetin koordinativ simetriken e një figure të dhënë, në lidhje me një drejtëz paralele me boshtin koordinativ.</w:t>
            </w:r>
          </w:p>
        </w:tc>
      </w:tr>
      <w:tr w:rsidR="00FE259D" w:rsidRPr="00FE259D" w:rsidTr="00FE259D">
        <w:tblPrEx>
          <w:tblCellMar>
            <w:top w:w="0" w:type="dxa"/>
            <w:left w:w="0" w:type="dxa"/>
            <w:bottom w:w="0" w:type="dxa"/>
            <w:right w:w="0" w:type="dxa"/>
          </w:tblCellMar>
        </w:tblPrEx>
        <w:trPr>
          <w:trHeight w:val="350"/>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 xml:space="preserve">Fjalët kyçe: </w:t>
            </w:r>
            <w:r w:rsidRPr="00FE259D">
              <w:rPr>
                <w:rFonts w:ascii="Times New Roman" w:hAnsi="Times New Roman" w:cs="Times New Roman"/>
              </w:rPr>
              <w:t>rrjet koordinativ, koordinatë e pikës, simetri</w:t>
            </w:r>
          </w:p>
        </w:tc>
      </w:tr>
      <w:tr w:rsidR="00FE259D" w:rsidRPr="00FE259D" w:rsidTr="00FE259D">
        <w:tblPrEx>
          <w:tblCellMar>
            <w:top w:w="0" w:type="dxa"/>
            <w:left w:w="0" w:type="dxa"/>
            <w:bottom w:w="0" w:type="dxa"/>
            <w:right w:w="0" w:type="dxa"/>
          </w:tblCellMar>
        </w:tblPrEx>
        <w:trPr>
          <w:trHeight w:val="1070"/>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 xml:space="preserve">Burimet, mjetet: </w:t>
            </w:r>
            <w:r w:rsidRPr="00FE259D">
              <w:rPr>
                <w:rFonts w:ascii="Times New Roman" w:hAnsi="Times New Roman" w:cs="Times New Roman"/>
              </w:rPr>
              <w:t>teksti, modele demonstruese, modele me simetrinë e figurave të ndryshme gjeometrike në një tabak.</w:t>
            </w:r>
          </w:p>
        </w:tc>
        <w:tc>
          <w:tcPr>
            <w:tcW w:w="605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Lidhja me fushat e tjera ose me temat ndërkurikulare:</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gjuha dhe komunikimi, arte, edukim fizik</w:t>
            </w:r>
          </w:p>
        </w:tc>
      </w:tr>
      <w:tr w:rsidR="00FE259D" w:rsidRPr="00FE259D" w:rsidTr="00FE259D">
        <w:tblPrEx>
          <w:tblCellMar>
            <w:top w:w="0" w:type="dxa"/>
            <w:left w:w="0" w:type="dxa"/>
            <w:bottom w:w="0" w:type="dxa"/>
            <w:right w:w="0" w:type="dxa"/>
          </w:tblCellMar>
        </w:tblPrEx>
        <w:trPr>
          <w:trHeight w:val="1269"/>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Metodologjia e veprimtaria e të nxënit:</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Vëzhgo, emërto, sill shembuj, lexo dhe nxirr përfundimin, krijim i lirë (punë në çifte, punë në grupe, punë me gjithë klasën)</w:t>
            </w:r>
          </w:p>
        </w:tc>
      </w:tr>
      <w:tr w:rsidR="00FE259D" w:rsidRPr="00FE259D" w:rsidTr="00FE259D">
        <w:tblPrEx>
          <w:tblCellMar>
            <w:top w:w="0" w:type="dxa"/>
            <w:left w:w="0" w:type="dxa"/>
            <w:bottom w:w="0" w:type="dxa"/>
            <w:right w:w="0" w:type="dxa"/>
          </w:tblCellMar>
        </w:tblPrEx>
        <w:trPr>
          <w:trHeight w:val="3334"/>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Zhvillimi i mësimit</w:t>
            </w:r>
          </w:p>
          <w:p w:rsidR="00FE259D" w:rsidRPr="00FE259D" w:rsidRDefault="00FE259D" w:rsidP="00FE259D">
            <w:pPr>
              <w:spacing w:after="200" w:line="264" w:lineRule="auto"/>
              <w:ind w:firstLine="0"/>
              <w:jc w:val="left"/>
              <w:rPr>
                <w:rFonts w:ascii="Times New Roman" w:hAnsi="Times New Roman" w:cs="Times New Roman"/>
                <w:b/>
                <w:bCs/>
              </w:rPr>
            </w:pPr>
            <w:r w:rsidRPr="00FE259D">
              <w:rPr>
                <w:rFonts w:ascii="Times New Roman" w:hAnsi="Times New Roman" w:cs="Times New Roman"/>
                <w:b/>
                <w:bCs/>
              </w:rPr>
              <w:t>Faza e parë: Lidhja e temës me njohuritë e mëparshme të nxënësve</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Veprimtaria e parë: Bashkë me nxënësit zhvillohet një përsëritje për njohuritë që ata kanë mbi rrjetin koordinativ. Cilët janë elementet e një rrjeti koordinativ?</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Çfarë është simetria? Çfarë është një drejtëz simetrie? Kur dy figura janë simetrike?</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Si pasqyrohen figurat në çdo kuadrat?</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Mendimet e nxënësve shënohen në mënyrë të përmbledhur në tabelë.</w:t>
            </w:r>
          </w:p>
          <w:p w:rsidR="00FE259D" w:rsidRPr="00FE259D" w:rsidRDefault="00FE259D" w:rsidP="00FE259D">
            <w:pPr>
              <w:spacing w:before="454"/>
              <w:ind w:firstLine="0"/>
              <w:jc w:val="center"/>
              <w:rPr>
                <w:rFonts w:ascii="Times New Roman" w:hAnsi="Times New Roman" w:cs="Times New Roman"/>
              </w:rPr>
            </w:pPr>
            <w:r>
              <w:rPr>
                <w:noProof/>
              </w:rPr>
              <w:drawing>
                <wp:inline distT="0" distB="0" distL="0" distR="0" wp14:anchorId="31E17374" wp14:editId="3992CE3F">
                  <wp:extent cx="2912182" cy="1318437"/>
                  <wp:effectExtent l="0" t="0" r="254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925017" cy="1324248"/>
                          </a:xfrm>
                          <a:prstGeom prst="rect">
                            <a:avLst/>
                          </a:prstGeom>
                        </pic:spPr>
                      </pic:pic>
                    </a:graphicData>
                  </a:graphic>
                </wp:inline>
              </w:drawing>
            </w:r>
          </w:p>
          <w:p w:rsidR="00FE259D" w:rsidRPr="00FE259D" w:rsidRDefault="00FE259D" w:rsidP="00FE259D">
            <w:pPr>
              <w:ind w:firstLine="0"/>
              <w:jc w:val="left"/>
              <w:rPr>
                <w:rFonts w:ascii="Times New Roman" w:hAnsi="Times New Roman" w:cs="Times New Roman"/>
                <w:b/>
                <w:bCs/>
              </w:rPr>
            </w:pPr>
          </w:p>
          <w:p w:rsidR="00FE259D" w:rsidRPr="00FE259D" w:rsidRDefault="00FE259D" w:rsidP="00FE259D">
            <w:pPr>
              <w:ind w:firstLine="0"/>
              <w:jc w:val="left"/>
              <w:rPr>
                <w:rFonts w:ascii="Times New Roman" w:hAnsi="Times New Roman" w:cs="Times New Roman"/>
              </w:rPr>
            </w:pPr>
          </w:p>
        </w:tc>
      </w:tr>
      <w:tr w:rsidR="00FE259D" w:rsidRPr="00FE259D" w:rsidTr="00FE259D">
        <w:tblPrEx>
          <w:tblCellMar>
            <w:top w:w="0" w:type="dxa"/>
            <w:left w:w="0" w:type="dxa"/>
            <w:bottom w:w="0" w:type="dxa"/>
            <w:right w:w="0" w:type="dxa"/>
          </w:tblCellMar>
        </w:tblPrEx>
        <w:trPr>
          <w:trHeight w:val="5660"/>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lastRenderedPageBreak/>
              <w:t>Faza e dytë: Njohuritë e reja. Të punuarit në bashkëpunim</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 xml:space="preserve">Hapet teksti dhe nxënësit vëzhgojnë me kujdes figurat në rrjetin koordinativ. Mësuesi/ja vizaton në tabelë një figurë gjeometrike ne rrjetin koordinativ dhe e pasqyron në anën tjetër të diagonales duke shpjeguar hap pas hapi lëvizjen e figurës në çdo kuadrat. </w:t>
            </w:r>
          </w:p>
          <w:p w:rsidR="00FE259D" w:rsidRPr="00FE259D" w:rsidRDefault="00FE259D" w:rsidP="00FE259D">
            <w:pPr>
              <w:ind w:firstLine="0"/>
              <w:jc w:val="left"/>
              <w:rPr>
                <w:rFonts w:ascii="Times New Roman" w:hAnsi="Times New Roman" w:cs="Times New Roman"/>
                <w:b/>
                <w:bCs/>
              </w:rPr>
            </w:pPr>
            <w:r>
              <w:rPr>
                <w:noProof/>
              </w:rPr>
              <w:drawing>
                <wp:inline distT="0" distB="0" distL="0" distR="0" wp14:anchorId="6FDA63BF" wp14:editId="509630B2">
                  <wp:extent cx="2758348" cy="2360428"/>
                  <wp:effectExtent l="0" t="0" r="4445" b="190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763678" cy="2364989"/>
                          </a:xfrm>
                          <a:prstGeom prst="rect">
                            <a:avLst/>
                          </a:prstGeom>
                        </pic:spPr>
                      </pic:pic>
                    </a:graphicData>
                  </a:graphic>
                </wp:inline>
              </w:drawing>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Orientohen nxënësit si të pasqyrojnë figurat në lidhje me secilin bosht, në mënyrë që të jenë katër figurat në çdo kuadrat. Katër nxënës punojnë në tabelë pasqyrimin e figurave në këtë rrjetet koordinative. Kontrollohen dhe ndihmohen nxënësit gjatë punës së pavarur dhe ndihmohen ata që paraqesin vështirësi.</w:t>
            </w:r>
          </w:p>
          <w:p w:rsidR="00FE259D" w:rsidRPr="00FE259D" w:rsidRDefault="00FE259D" w:rsidP="00FE259D">
            <w:pPr>
              <w:spacing w:after="200" w:line="264" w:lineRule="auto"/>
              <w:ind w:firstLine="0"/>
              <w:jc w:val="left"/>
              <w:rPr>
                <w:rFonts w:ascii="Times New Roman" w:hAnsi="Times New Roman" w:cs="Times New Roman"/>
                <w:b/>
                <w:bCs/>
              </w:rPr>
            </w:pPr>
          </w:p>
          <w:p w:rsidR="00FE259D" w:rsidRPr="00FE259D" w:rsidRDefault="00FE259D" w:rsidP="00FE259D">
            <w:pPr>
              <w:spacing w:after="200" w:line="264" w:lineRule="auto"/>
              <w:ind w:firstLine="0"/>
              <w:jc w:val="left"/>
              <w:rPr>
                <w:rFonts w:ascii="Times New Roman" w:hAnsi="Times New Roman" w:cs="Times New Roman"/>
                <w:b/>
                <w:bCs/>
              </w:rPr>
            </w:pPr>
            <w:r w:rsidRPr="00FE259D">
              <w:rPr>
                <w:rFonts w:ascii="Times New Roman" w:hAnsi="Times New Roman" w:cs="Times New Roman"/>
                <w:b/>
                <w:bCs/>
              </w:rPr>
              <w:t>Faza e tretë: Prezantimi dhe demonstrimi i rezultateve të arritura</w:t>
            </w:r>
          </w:p>
          <w:p w:rsidR="00FE259D" w:rsidRPr="00FE259D" w:rsidRDefault="00FE259D" w:rsidP="00FE259D">
            <w:pPr>
              <w:spacing w:after="200" w:line="264" w:lineRule="auto"/>
              <w:ind w:firstLine="0"/>
              <w:jc w:val="left"/>
              <w:rPr>
                <w:rFonts w:ascii="Times New Roman" w:hAnsi="Times New Roman" w:cs="Times New Roman"/>
              </w:rPr>
            </w:pPr>
            <w:r w:rsidRPr="00FE259D">
              <w:rPr>
                <w:rFonts w:ascii="Times New Roman" w:hAnsi="Times New Roman" w:cs="Times New Roman"/>
              </w:rPr>
              <w:t>Punohet në fletë e punës ushtrimi 1 dhe pas përfundimit diskutohet zgjidhja në tabele nga një nxënës.</w:t>
            </w:r>
          </w:p>
        </w:tc>
      </w:tr>
      <w:tr w:rsidR="00FE259D" w:rsidRPr="00FE259D" w:rsidTr="00FE259D">
        <w:tblPrEx>
          <w:tblCellMar>
            <w:top w:w="0" w:type="dxa"/>
            <w:left w:w="0" w:type="dxa"/>
            <w:bottom w:w="0" w:type="dxa"/>
            <w:right w:w="0" w:type="dxa"/>
          </w:tblCellMar>
        </w:tblPrEx>
        <w:trPr>
          <w:trHeight w:val="1412"/>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 xml:space="preserve">Vlerësimi </w:t>
            </w:r>
          </w:p>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 xml:space="preserve">Mësuesi/ja vlerëson nxënësit për: </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 xml:space="preserve">- </w:t>
            </w:r>
            <w:r w:rsidRPr="00FE259D">
              <w:rPr>
                <w:rFonts w:ascii="Times New Roman" w:hAnsi="Times New Roman" w:cs="Times New Roman"/>
              </w:rPr>
              <w:t>leximin dhe vendosjen e koordinatave në të katra kuadratet;</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 ndërtimin e simetrikes së figurave të thjeshta gjeometrike në rrjetin koordinativ kur është dhënë drejtëza e simetrisë dhe figura gjeometrike;</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 vizatimin në rrjetin koordinativ të simetrikes së një figure të dhënë, në lidhje me një drejtëz paralele me boshtin koordinativ.</w:t>
            </w:r>
          </w:p>
        </w:tc>
      </w:tr>
      <w:tr w:rsidR="00FE259D" w:rsidRPr="00FE259D" w:rsidTr="00FE259D">
        <w:tblPrEx>
          <w:tblCellMar>
            <w:top w:w="0" w:type="dxa"/>
            <w:left w:w="0" w:type="dxa"/>
            <w:bottom w:w="0" w:type="dxa"/>
            <w:right w:w="0" w:type="dxa"/>
          </w:tblCellMar>
        </w:tblPrEx>
        <w:trPr>
          <w:trHeight w:val="54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 xml:space="preserve">Detyra dhe puna e pavarur: </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Ushtrime të përgatitura nga mësuesi/ja sipas niveleve.</w:t>
            </w:r>
          </w:p>
        </w:tc>
      </w:tr>
    </w:tbl>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p w:rsidR="00FE259D" w:rsidRDefault="00FE259D" w:rsidP="00EE4BC9">
      <w:pPr>
        <w:rPr>
          <w:rFonts w:ascii="Times New Roman" w:hAnsi="Times New Roman" w:cs="Times New Roman"/>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103"/>
        <w:gridCol w:w="3948"/>
      </w:tblGrid>
      <w:tr w:rsidR="00FE259D" w:rsidRPr="00FE259D" w:rsidTr="00FE259D">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pPr>
            <w:r w:rsidRPr="00FE259D">
              <w:rPr>
                <w:rFonts w:ascii="Times New Roman" w:hAnsi="Times New Roman" w:cs="Times New Roman"/>
                <w:b/>
                <w:bCs/>
              </w:rPr>
              <w:lastRenderedPageBreak/>
              <w:t>Fusha: 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pPr>
            <w:r w:rsidRPr="00FE259D">
              <w:rPr>
                <w:rFonts w:ascii="Times New Roman" w:hAnsi="Times New Roman" w:cs="Times New Roman"/>
                <w:b/>
                <w:bCs/>
              </w:rPr>
              <w:t>Lënda: Matematikë</w:t>
            </w:r>
          </w:p>
        </w:tc>
        <w:tc>
          <w:tcPr>
            <w:tcW w:w="210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pPr>
            <w:r w:rsidRPr="00FE259D">
              <w:rPr>
                <w:rFonts w:ascii="Times New Roman" w:hAnsi="Times New Roman" w:cs="Times New Roman"/>
                <w:b/>
                <w:bCs/>
              </w:rPr>
              <w:t>Shkalla: E dytë</w:t>
            </w:r>
          </w:p>
        </w:tc>
        <w:tc>
          <w:tcPr>
            <w:tcW w:w="394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pPr>
            <w:r w:rsidRPr="00FE259D">
              <w:rPr>
                <w:rFonts w:ascii="Times New Roman" w:hAnsi="Times New Roman" w:cs="Times New Roman"/>
                <w:b/>
                <w:bCs/>
              </w:rPr>
              <w:t xml:space="preserve">Data: </w:t>
            </w:r>
          </w:p>
        </w:tc>
      </w:tr>
      <w:tr w:rsidR="00FE259D" w:rsidRPr="00FE259D" w:rsidTr="00FE259D">
        <w:tblPrEx>
          <w:tblCellMar>
            <w:top w:w="0" w:type="dxa"/>
            <w:left w:w="0" w:type="dxa"/>
            <w:bottom w:w="0" w:type="dxa"/>
            <w:right w:w="0" w:type="dxa"/>
          </w:tblCellMar>
        </w:tblPrEx>
        <w:trPr>
          <w:trHeight w:val="41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FE259D" w:rsidRPr="00FE259D" w:rsidRDefault="00FE259D" w:rsidP="00FE259D">
            <w:pPr>
              <w:ind w:firstLine="0"/>
              <w:jc w:val="left"/>
            </w:pPr>
            <w:r w:rsidRPr="00FE259D">
              <w:rPr>
                <w:rFonts w:ascii="Times New Roman" w:hAnsi="Times New Roman" w:cs="Times New Roman"/>
                <w:b/>
                <w:bCs/>
              </w:rPr>
              <w:t xml:space="preserve">Koha e zgjatjes: </w:t>
            </w:r>
            <w:r w:rsidRPr="00FE259D">
              <w:rPr>
                <w:rFonts w:ascii="Times New Roman" w:hAnsi="Times New Roman" w:cs="Times New Roman"/>
              </w:rPr>
              <w:t>45 min.</w:t>
            </w:r>
            <w:r w:rsidRPr="00FE259D">
              <w:rPr>
                <w:rFonts w:ascii="Times New Roman" w:hAnsi="Times New Roman" w:cs="Times New Roman"/>
                <w:b/>
                <w:bCs/>
              </w:rPr>
              <w:t xml:space="preserve">                                                    Tematika: Gjeometria</w:t>
            </w:r>
          </w:p>
        </w:tc>
      </w:tr>
      <w:tr w:rsidR="00FE259D" w:rsidRPr="00FE259D" w:rsidTr="00FE259D">
        <w:tblPrEx>
          <w:tblCellMar>
            <w:top w:w="0" w:type="dxa"/>
            <w:left w:w="0" w:type="dxa"/>
            <w:bottom w:w="0" w:type="dxa"/>
            <w:right w:w="0" w:type="dxa"/>
          </w:tblCellMar>
        </w:tblPrEx>
        <w:trPr>
          <w:trHeight w:val="39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pPr>
            <w:r w:rsidRPr="00FE259D">
              <w:rPr>
                <w:rFonts w:ascii="Times New Roman" w:hAnsi="Times New Roman" w:cs="Times New Roman"/>
                <w:b/>
                <w:bCs/>
              </w:rPr>
              <w:t xml:space="preserve">Tema mësimore: </w:t>
            </w:r>
            <w:r w:rsidRPr="00FE259D">
              <w:rPr>
                <w:rFonts w:ascii="Times New Roman" w:hAnsi="Times New Roman" w:cs="Times New Roman"/>
              </w:rPr>
              <w:t>Zhvendosjet</w:t>
            </w:r>
          </w:p>
        </w:tc>
      </w:tr>
      <w:tr w:rsidR="00FE259D" w:rsidRPr="00FE259D" w:rsidTr="00FE259D">
        <w:tblPrEx>
          <w:tblCellMar>
            <w:top w:w="0" w:type="dxa"/>
            <w:left w:w="0" w:type="dxa"/>
            <w:bottom w:w="0" w:type="dxa"/>
            <w:right w:w="0" w:type="dxa"/>
          </w:tblCellMar>
        </w:tblPrEx>
        <w:trPr>
          <w:trHeight w:val="269"/>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FE259D" w:rsidRPr="00FE259D" w:rsidRDefault="00FE259D" w:rsidP="00FE259D">
            <w:pPr>
              <w:ind w:firstLine="0"/>
              <w:jc w:val="left"/>
            </w:pPr>
            <w:r w:rsidRPr="00FE259D">
              <w:rPr>
                <w:rFonts w:ascii="Times New Roman" w:hAnsi="Times New Roman" w:cs="Times New Roman"/>
                <w:b/>
                <w:bCs/>
              </w:rPr>
              <w:t xml:space="preserve">Situata e të nxënit: </w:t>
            </w:r>
            <w:r w:rsidRPr="00FE259D">
              <w:rPr>
                <w:rFonts w:ascii="Times New Roman" w:hAnsi="Times New Roman" w:cs="Times New Roman"/>
              </w:rPr>
              <w:t>përcaktimi i zhvendosjes së simboleve të vizatuara në rrjetin koordinativ.</w:t>
            </w:r>
          </w:p>
        </w:tc>
      </w:tr>
      <w:tr w:rsidR="00FE259D" w:rsidRPr="00FE259D" w:rsidTr="00FE259D">
        <w:tblPrEx>
          <w:tblCellMar>
            <w:top w:w="0" w:type="dxa"/>
            <w:left w:w="0" w:type="dxa"/>
            <w:bottom w:w="0" w:type="dxa"/>
            <w:right w:w="0" w:type="dxa"/>
          </w:tblCellMar>
        </w:tblPrEx>
        <w:trPr>
          <w:trHeight w:val="1016"/>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 xml:space="preserve">Rezultatet e të nxënit të kompetencave lëndore sipas temës: </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 xml:space="preserve">- Zhvendos paralelisht simbole të ndryshme gjatë një veprimtarie praktike. </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 xml:space="preserve">- Përcakton llojet e ndryshme të zhvendosjes vertikale, horizontale, pjerrtas. </w:t>
            </w:r>
          </w:p>
          <w:p w:rsidR="00FE259D" w:rsidRPr="00FE259D" w:rsidRDefault="00FE259D" w:rsidP="00FE259D">
            <w:pPr>
              <w:ind w:firstLine="0"/>
              <w:jc w:val="left"/>
            </w:pPr>
            <w:r w:rsidRPr="00FE259D">
              <w:rPr>
                <w:rFonts w:ascii="Times New Roman" w:hAnsi="Times New Roman" w:cs="Times New Roman"/>
              </w:rPr>
              <w:t>- Kupton që zhvendosja është një ndryshim vendndodhje.</w:t>
            </w:r>
          </w:p>
        </w:tc>
      </w:tr>
      <w:tr w:rsidR="00FE259D" w:rsidRPr="00FE259D" w:rsidTr="00FE259D">
        <w:tblPrEx>
          <w:tblCellMar>
            <w:top w:w="0" w:type="dxa"/>
            <w:left w:w="0" w:type="dxa"/>
            <w:bottom w:w="0" w:type="dxa"/>
            <w:right w:w="0" w:type="dxa"/>
          </w:tblCellMar>
        </w:tblPrEx>
        <w:trPr>
          <w:trHeight w:val="563"/>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FE259D" w:rsidRPr="00FE259D" w:rsidRDefault="00FE259D" w:rsidP="00FE259D">
            <w:pPr>
              <w:ind w:firstLine="0"/>
              <w:jc w:val="left"/>
            </w:pPr>
            <w:r w:rsidRPr="00FE259D">
              <w:rPr>
                <w:rFonts w:ascii="Times New Roman" w:hAnsi="Times New Roman" w:cs="Times New Roman"/>
                <w:b/>
                <w:bCs/>
              </w:rPr>
              <w:t xml:space="preserve">Fjalët kyçe: </w:t>
            </w:r>
            <w:r w:rsidRPr="00FE259D">
              <w:rPr>
                <w:rFonts w:ascii="Times New Roman" w:hAnsi="Times New Roman" w:cs="Times New Roman"/>
              </w:rPr>
              <w:t>Rrjet koordinativ, vendndodhja, pikat, koordinatat, boshti horizontal, boshti vertikal, simetria në rrjetin koordinativ.</w:t>
            </w:r>
          </w:p>
        </w:tc>
      </w:tr>
      <w:tr w:rsidR="00FE259D" w:rsidRPr="00FE259D" w:rsidTr="00FE259D">
        <w:tblPrEx>
          <w:tblCellMar>
            <w:top w:w="0" w:type="dxa"/>
            <w:left w:w="0" w:type="dxa"/>
            <w:bottom w:w="0" w:type="dxa"/>
            <w:right w:w="0" w:type="dxa"/>
          </w:tblCellMar>
        </w:tblPrEx>
        <w:trPr>
          <w:trHeight w:val="854"/>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 xml:space="preserve">Burimet, mjetet: </w:t>
            </w:r>
          </w:p>
          <w:p w:rsidR="00FE259D" w:rsidRPr="00FE259D" w:rsidRDefault="00FE259D" w:rsidP="00FE259D">
            <w:pPr>
              <w:ind w:firstLine="0"/>
              <w:jc w:val="left"/>
            </w:pPr>
            <w:r w:rsidRPr="00FE259D">
              <w:rPr>
                <w:rFonts w:ascii="Times New Roman" w:hAnsi="Times New Roman" w:cs="Times New Roman"/>
              </w:rPr>
              <w:t xml:space="preserve">libri i nxënësit, modele demonstruese me simbole të ndryshme në rrjet koordinativ. </w:t>
            </w:r>
          </w:p>
        </w:tc>
        <w:tc>
          <w:tcPr>
            <w:tcW w:w="605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Lidhja me fushat e tjera ose me temat ndërkurikulare:</w:t>
            </w:r>
          </w:p>
          <w:p w:rsidR="00FE259D" w:rsidRPr="00FE259D" w:rsidRDefault="00FE259D" w:rsidP="00FE259D">
            <w:pPr>
              <w:ind w:firstLine="0"/>
              <w:jc w:val="left"/>
            </w:pPr>
            <w:r w:rsidRPr="00FE259D">
              <w:rPr>
                <w:rFonts w:ascii="Times New Roman" w:hAnsi="Times New Roman" w:cs="Times New Roman"/>
              </w:rPr>
              <w:t xml:space="preserve"> gjuha dhe komunikimi, arte, edukim fizik</w:t>
            </w:r>
          </w:p>
        </w:tc>
      </w:tr>
      <w:tr w:rsidR="00FE259D" w:rsidRPr="00FE259D" w:rsidTr="00FE259D">
        <w:tblPrEx>
          <w:tblCellMar>
            <w:top w:w="0" w:type="dxa"/>
            <w:left w:w="0" w:type="dxa"/>
            <w:bottom w:w="0" w:type="dxa"/>
            <w:right w:w="0" w:type="dxa"/>
          </w:tblCellMar>
        </w:tblPrEx>
        <w:trPr>
          <w:trHeight w:val="710"/>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Metodologjia e veprimtaria e të nxënit:</w:t>
            </w:r>
          </w:p>
          <w:p w:rsidR="00FE259D" w:rsidRPr="00FE259D" w:rsidRDefault="00FE259D" w:rsidP="00FE259D">
            <w:pPr>
              <w:ind w:firstLine="0"/>
              <w:jc w:val="left"/>
            </w:pPr>
            <w:r w:rsidRPr="00FE259D">
              <w:rPr>
                <w:rFonts w:ascii="Times New Roman" w:hAnsi="Times New Roman" w:cs="Times New Roman"/>
              </w:rPr>
              <w:t>Vëzhgo, emërto, sill shembuj, lexo dhe nxirr përfundimin, krijim i lirë (punë në çifte, punë në grupe, punë me gjithë klasën)</w:t>
            </w:r>
          </w:p>
        </w:tc>
      </w:tr>
      <w:tr w:rsidR="00FE259D" w:rsidRPr="00FE259D" w:rsidTr="00FE259D">
        <w:tblPrEx>
          <w:tblCellMar>
            <w:top w:w="0" w:type="dxa"/>
            <w:left w:w="0" w:type="dxa"/>
            <w:bottom w:w="0" w:type="dxa"/>
            <w:right w:w="0" w:type="dxa"/>
          </w:tblCellMar>
        </w:tblPrEx>
        <w:trPr>
          <w:trHeight w:val="6338"/>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Zhvillimi i mësimit:</w:t>
            </w:r>
          </w:p>
          <w:p w:rsidR="00FE259D" w:rsidRPr="00FE259D" w:rsidRDefault="00FE259D" w:rsidP="00FE259D">
            <w:pPr>
              <w:ind w:firstLine="0"/>
              <w:jc w:val="left"/>
              <w:rPr>
                <w:rFonts w:ascii="Times New Roman" w:hAnsi="Times New Roman" w:cs="Times New Roman"/>
                <w:b/>
                <w:bCs/>
              </w:rPr>
            </w:pPr>
          </w:p>
          <w:p w:rsidR="00FE259D" w:rsidRPr="00FE259D" w:rsidRDefault="00FE259D" w:rsidP="00FE259D">
            <w:pPr>
              <w:spacing w:after="200" w:line="264" w:lineRule="auto"/>
              <w:ind w:firstLine="0"/>
              <w:jc w:val="left"/>
              <w:rPr>
                <w:rFonts w:ascii="Times New Roman" w:hAnsi="Times New Roman" w:cs="Times New Roman"/>
                <w:b/>
                <w:bCs/>
              </w:rPr>
            </w:pPr>
            <w:r w:rsidRPr="00FE259D">
              <w:rPr>
                <w:rFonts w:ascii="Times New Roman" w:hAnsi="Times New Roman" w:cs="Times New Roman"/>
                <w:b/>
                <w:bCs/>
              </w:rPr>
              <w:t>Faza e parë: Lidhja e temës me njohuritë e mëparshme të nxënësve</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b/>
                <w:bCs/>
              </w:rPr>
              <w:t>Veprimtaria e parë: Punë në grupe.</w:t>
            </w:r>
          </w:p>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rPr>
              <w:t>Ndaj secilit grup një fletë A4 me një rrjet koordinativ ku u kërkoj që të vendosin një simbol (një lule, një top, një laps, një yll) etj. Nxënësit do të zhvendosin simbolin e vizatuar në pozicione të ndryshme. Ata do të përgjigjen duke përdorur termat: në të djathtë, poshtë, në të majtë, lart</w:t>
            </w:r>
            <w:r w:rsidRPr="00FE259D">
              <w:rPr>
                <w:rFonts w:ascii="Times New Roman" w:hAnsi="Times New Roman" w:cs="Times New Roman"/>
                <w:b/>
                <w:bCs/>
              </w:rPr>
              <w:t xml:space="preserve"> </w:t>
            </w:r>
            <w:r w:rsidRPr="00FE259D">
              <w:rPr>
                <w:rFonts w:ascii="Times New Roman" w:hAnsi="Times New Roman" w:cs="Times New Roman"/>
              </w:rPr>
              <w:t>etj.</w:t>
            </w:r>
            <w:r w:rsidRPr="00FE259D">
              <w:rPr>
                <w:rFonts w:ascii="Times New Roman" w:hAnsi="Times New Roman" w:cs="Times New Roman"/>
                <w:b/>
                <w:bCs/>
              </w:rPr>
              <w:t xml:space="preserve"> </w:t>
            </w:r>
          </w:p>
          <w:p w:rsidR="00FE259D" w:rsidRPr="00FE259D" w:rsidRDefault="00FE259D" w:rsidP="00FE259D">
            <w:pPr>
              <w:ind w:firstLine="0"/>
              <w:jc w:val="left"/>
              <w:rPr>
                <w:rFonts w:ascii="Times New Roman" w:hAnsi="Times New Roman" w:cs="Times New Roman"/>
                <w:b/>
                <w:bCs/>
              </w:rPr>
            </w:pPr>
          </w:p>
          <w:p w:rsidR="00FE259D" w:rsidRPr="00FE259D" w:rsidRDefault="00FE259D" w:rsidP="00FE259D">
            <w:pPr>
              <w:spacing w:after="200" w:line="264" w:lineRule="auto"/>
              <w:ind w:firstLine="0"/>
              <w:jc w:val="left"/>
              <w:rPr>
                <w:rFonts w:ascii="Times New Roman" w:hAnsi="Times New Roman" w:cs="Times New Roman"/>
                <w:b/>
                <w:bCs/>
              </w:rPr>
            </w:pPr>
            <w:r w:rsidRPr="00FE259D">
              <w:rPr>
                <w:rFonts w:ascii="Times New Roman" w:hAnsi="Times New Roman" w:cs="Times New Roman"/>
                <w:b/>
                <w:bCs/>
              </w:rPr>
              <w:t>Faza e dytë: Njohuritë e reja. Të punuarit në bashkëpunim</w:t>
            </w:r>
          </w:p>
          <w:p w:rsidR="00FE259D" w:rsidRPr="00FE259D" w:rsidRDefault="00FE259D" w:rsidP="00FE259D">
            <w:pPr>
              <w:spacing w:after="200" w:line="264" w:lineRule="auto"/>
              <w:ind w:firstLine="0"/>
              <w:jc w:val="left"/>
              <w:rPr>
                <w:rFonts w:ascii="Times New Roman" w:hAnsi="Times New Roman" w:cs="Times New Roman"/>
              </w:rPr>
            </w:pPr>
            <w:r w:rsidRPr="00FE259D">
              <w:rPr>
                <w:rFonts w:ascii="Times New Roman" w:hAnsi="Times New Roman" w:cs="Times New Roman"/>
              </w:rPr>
              <w:t>Mësuesi/ja orienton nxënësit rreth detyrës që kanë në tekst në faqen 106. Nxënësit punojnë në çift. Njëri nxënës vizaton një figurë në rrjetin koordinativ dhe e zhvendos atë sipas udhëzimeve të dhëna në tabelë nga mësuesi/ja.</w:t>
            </w:r>
          </w:p>
          <w:p w:rsidR="00FE259D" w:rsidRPr="00FE259D" w:rsidRDefault="00FE259D" w:rsidP="00FE259D">
            <w:pPr>
              <w:ind w:firstLine="0"/>
              <w:jc w:val="left"/>
            </w:pPr>
            <w:r w:rsidRPr="00FE259D">
              <w:rPr>
                <w:noProof/>
              </w:rPr>
              <mc:AlternateContent>
                <mc:Choice Requires="wps">
                  <w:drawing>
                    <wp:anchor distT="0" distB="0" distL="0" distR="0" simplePos="0" relativeHeight="252103680" behindDoc="0" locked="0" layoutInCell="1" allowOverlap="1">
                      <wp:simplePos x="0" y="0"/>
                      <wp:positionH relativeFrom="character">
                        <wp:align>center</wp:align>
                      </wp:positionH>
                      <wp:positionV relativeFrom="line">
                        <wp:align>center</wp:align>
                      </wp:positionV>
                      <wp:extent cx="4990465" cy="479425"/>
                      <wp:effectExtent l="9525" t="6350" r="10160" b="9525"/>
                      <wp:wrapSquare wrapText="bothSides"/>
                      <wp:docPr id="8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0465" cy="479425"/>
                              </a:xfrm>
                              <a:prstGeom prst="rect">
                                <a:avLst/>
                              </a:prstGeom>
                              <a:solidFill>
                                <a:srgbClr val="FFFFFF"/>
                              </a:solidFill>
                              <a:ln w="9525">
                                <a:solidFill>
                                  <a:srgbClr val="000000"/>
                                </a:solidFill>
                                <a:miter lim="800000"/>
                                <a:headEnd/>
                                <a:tailEnd/>
                              </a:ln>
                            </wps:spPr>
                            <wps:txbx>
                              <w:txbxContent>
                                <w:p w:rsidR="001F4965" w:rsidRDefault="001F4965" w:rsidP="00FE259D">
                                  <w:pPr>
                                    <w:spacing w:after="200" w:line="264" w:lineRule="auto"/>
                                    <w:ind w:firstLine="0"/>
                                    <w:jc w:val="left"/>
                                    <w:rPr>
                                      <w:rFonts w:ascii="Times New Roman" w:hAnsi="Times New Roman" w:cs="Times New Roman"/>
                                    </w:rPr>
                                  </w:pPr>
                                  <w:r>
                                    <w:rPr>
                                      <w:rFonts w:ascii="Times New Roman" w:hAnsi="Times New Roman" w:cs="Times New Roman"/>
                                    </w:rPr>
                                    <w:t>3 në të djathtë, 4 poshtë, 1 në të djathtë, 3 poshtë, 6 në të djathtë, 6 lart, 2 në të majtë, 1 lart, 2 në të djathtë.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 o:spid="_x0000_s1060" type="#_x0000_t202" style="position:absolute;margin-left:0;margin-top:0;width:392.95pt;height:37.75pt;z-index:252103680;visibility:visible;mso-wrap-style:square;mso-width-percent:0;mso-height-percent:0;mso-wrap-distance-left:0;mso-wrap-distance-top:0;mso-wrap-distance-right:0;mso-wrap-distance-bottom:0;mso-position-horizontal:center;mso-position-horizontal-relative:char;mso-position-vertical:center;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">
                      <v:textbox>
                        <w:txbxContent>
                          <w:p w:rsidR="001F4965" w:rsidRDefault="001F4965" w:rsidP="00FE259D">
                            <w:pPr>
                              <w:spacing w:after="200" w:line="264" w:lineRule="auto"/>
                              <w:ind w:firstLine="0"/>
                              <w:jc w:val="left"/>
                              <w:rPr>
                                <w:rFonts w:ascii="Times New Roman" w:hAnsi="Times New Roman" w:cs="Times New Roman"/>
                              </w:rPr>
                            </w:pPr>
                            <w:r>
                              <w:rPr>
                                <w:rFonts w:ascii="Times New Roman" w:hAnsi="Times New Roman" w:cs="Times New Roman"/>
                              </w:rPr>
                              <w:t>3 në të djathtë, 4 poshtë, 1 në të djathtë, 3 poshtë, 6 në të djathtë, 6 lart, 2 në të majtë, 1 lart, 2 në të djathtë.</w:t>
                            </w:r>
                          </w:p>
                        </w:txbxContent>
                      </v:textbox>
                      <w10:wrap type="square" anchory="line"/>
                    </v:shape>
                  </w:pict>
                </mc:Fallback>
              </mc:AlternateContent>
            </w:r>
            <w:r w:rsidRPr="00FE259D">
              <w:t xml:space="preserve"> </w:t>
            </w:r>
          </w:p>
          <w:p w:rsidR="00FE259D" w:rsidRPr="00FE259D" w:rsidRDefault="00FE259D" w:rsidP="00FE259D">
            <w:pPr>
              <w:ind w:firstLine="0"/>
              <w:jc w:val="left"/>
            </w:pPr>
          </w:p>
        </w:tc>
      </w:tr>
      <w:tr w:rsidR="00FE259D" w:rsidRPr="00FE259D" w:rsidTr="00FE259D">
        <w:tblPrEx>
          <w:tblCellMar>
            <w:top w:w="0" w:type="dxa"/>
            <w:left w:w="0" w:type="dxa"/>
            <w:bottom w:w="0" w:type="dxa"/>
            <w:right w:w="0" w:type="dxa"/>
          </w:tblCellMar>
        </w:tblPrEx>
        <w:trPr>
          <w:trHeight w:val="1790"/>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spacing w:after="200" w:line="264" w:lineRule="auto"/>
              <w:ind w:firstLine="0"/>
              <w:jc w:val="left"/>
              <w:rPr>
                <w:rFonts w:ascii="Times New Roman" w:hAnsi="Times New Roman" w:cs="Times New Roman"/>
              </w:rPr>
            </w:pPr>
          </w:p>
          <w:p w:rsidR="00FE259D" w:rsidRPr="00FE259D" w:rsidRDefault="00FE259D" w:rsidP="00FE259D">
            <w:pPr>
              <w:spacing w:after="200" w:line="264" w:lineRule="auto"/>
              <w:ind w:firstLine="0"/>
              <w:jc w:val="left"/>
              <w:rPr>
                <w:rFonts w:ascii="Times New Roman" w:hAnsi="Times New Roman" w:cs="Times New Roman"/>
              </w:rPr>
            </w:pPr>
            <w:r w:rsidRPr="00FE259D">
              <w:rPr>
                <w:rFonts w:ascii="Times New Roman" w:hAnsi="Times New Roman" w:cs="Times New Roman"/>
              </w:rPr>
              <w:t>Këto udhëzime ia jep shokut për të kontrolluar nëse rezultatet e tij janë të njëjta me të tuat.</w:t>
            </w:r>
          </w:p>
          <w:p w:rsidR="00FE259D" w:rsidRPr="00FE259D" w:rsidRDefault="00FE259D" w:rsidP="00FE259D">
            <w:pPr>
              <w:spacing w:after="200" w:line="264" w:lineRule="auto"/>
              <w:ind w:firstLine="0"/>
              <w:jc w:val="left"/>
              <w:rPr>
                <w:rFonts w:ascii="Times New Roman" w:hAnsi="Times New Roman" w:cs="Times New Roman"/>
              </w:rPr>
            </w:pPr>
            <w:r w:rsidRPr="00FE259D">
              <w:rPr>
                <w:rFonts w:ascii="Times New Roman" w:hAnsi="Times New Roman" w:cs="Times New Roman"/>
              </w:rPr>
              <w:t xml:space="preserve">Punohet në çift ushtrimi në faqen 107. Jepet një rrjet koordinativ ku tregohen 5 figura të zhvendosura paralelisht nga një zonë në tjetrën. Ata do t’i përshkruajnë me radhë zhvendosjen e figurave. Figurat nuk duhet </w:t>
            </w:r>
            <w:r w:rsidRPr="00FE259D">
              <w:rPr>
                <w:rFonts w:ascii="Times New Roman" w:hAnsi="Times New Roman" w:cs="Times New Roman"/>
              </w:rPr>
              <w:lastRenderedPageBreak/>
              <w:t>të kalojnë nëpër katrorët e ngjyrosur. Ngre 2-3 çifte nxënësish dhe përshkruajnë zhvendosjet e figurave duke përdorur termat e zhvendosjes.</w:t>
            </w:r>
          </w:p>
          <w:p w:rsidR="00FE259D" w:rsidRPr="00FE259D" w:rsidRDefault="00FE259D" w:rsidP="00FE259D">
            <w:pPr>
              <w:spacing w:before="113" w:after="200" w:line="264" w:lineRule="auto"/>
              <w:ind w:firstLine="0"/>
              <w:jc w:val="left"/>
              <w:rPr>
                <w:rFonts w:ascii="Times New Roman" w:hAnsi="Times New Roman" w:cs="Times New Roman"/>
              </w:rPr>
            </w:pPr>
            <w:r>
              <w:rPr>
                <w:noProof/>
              </w:rPr>
              <w:drawing>
                <wp:inline distT="0" distB="0" distL="0" distR="0" wp14:anchorId="2F5EB7BD" wp14:editId="529127B5">
                  <wp:extent cx="5305425" cy="300990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05425" cy="3009900"/>
                          </a:xfrm>
                          <a:prstGeom prst="rect">
                            <a:avLst/>
                          </a:prstGeom>
                        </pic:spPr>
                      </pic:pic>
                    </a:graphicData>
                  </a:graphic>
                </wp:inline>
              </w:drawing>
            </w:r>
          </w:p>
          <w:p w:rsidR="00FE259D" w:rsidRPr="00FE259D" w:rsidRDefault="00FE259D" w:rsidP="00FE259D">
            <w:pPr>
              <w:spacing w:after="200" w:line="264" w:lineRule="auto"/>
              <w:ind w:firstLine="0"/>
              <w:jc w:val="left"/>
              <w:rPr>
                <w:rFonts w:ascii="Times New Roman" w:hAnsi="Times New Roman" w:cs="Times New Roman"/>
              </w:rPr>
            </w:pPr>
            <w:r w:rsidRPr="00FE259D">
              <w:rPr>
                <w:rFonts w:ascii="Times New Roman" w:hAnsi="Times New Roman" w:cs="Times New Roman"/>
                <w:b/>
                <w:bCs/>
              </w:rPr>
              <w:t>Faza e tretë: Prezantimi dhe demonstrimi i rezultateve të arritura</w:t>
            </w:r>
          </w:p>
          <w:p w:rsidR="00FE259D" w:rsidRPr="00FE259D" w:rsidRDefault="00FE259D" w:rsidP="00FE259D">
            <w:pPr>
              <w:spacing w:after="200" w:line="264" w:lineRule="auto"/>
              <w:ind w:firstLine="0"/>
              <w:jc w:val="left"/>
            </w:pPr>
            <w:r w:rsidRPr="00FE259D">
              <w:rPr>
                <w:rFonts w:ascii="Times New Roman" w:hAnsi="Times New Roman" w:cs="Times New Roman"/>
              </w:rPr>
              <w:t>Nxënësit punojnë në mënyrë të pavarur në tekst zhvendosjen e figurave në rrjet koordinativ duke përcaktuar udhëzimet vetë. Pas përfundimit kontrollohet detyra me shokun e bankës. Një nxënës  punon në tabelë dhe diskutimet përfshijnë gjithë klasën.</w:t>
            </w:r>
          </w:p>
        </w:tc>
      </w:tr>
      <w:tr w:rsidR="00FE259D" w:rsidRPr="00FE259D" w:rsidTr="00FE259D">
        <w:tblPrEx>
          <w:tblCellMar>
            <w:top w:w="0" w:type="dxa"/>
            <w:left w:w="0" w:type="dxa"/>
            <w:bottom w:w="0" w:type="dxa"/>
            <w:right w:w="0" w:type="dxa"/>
          </w:tblCellMar>
        </w:tblPrEx>
        <w:trPr>
          <w:trHeight w:val="890"/>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lastRenderedPageBreak/>
              <w:t>Vlerësimi</w:t>
            </w:r>
          </w:p>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 xml:space="preserve">Mësuesi/ja vlerëson nxënësin për: </w:t>
            </w:r>
          </w:p>
          <w:p w:rsidR="00FE259D" w:rsidRPr="00FE259D" w:rsidRDefault="00FE259D" w:rsidP="00FE259D">
            <w:pPr>
              <w:ind w:firstLine="0"/>
              <w:jc w:val="left"/>
              <w:rPr>
                <w:rFonts w:ascii="Times New Roman" w:hAnsi="Times New Roman" w:cs="Times New Roman"/>
              </w:rPr>
            </w:pPr>
            <w:r w:rsidRPr="00FE259D">
              <w:rPr>
                <w:rFonts w:ascii="Times New Roman" w:hAnsi="Times New Roman" w:cs="Times New Roman"/>
              </w:rPr>
              <w:t>- zhvendosjen paralelisht të simboleve të ndryshme;</w:t>
            </w:r>
          </w:p>
          <w:p w:rsidR="00FE259D" w:rsidRPr="00FE259D" w:rsidRDefault="00FE259D" w:rsidP="00FE259D">
            <w:pPr>
              <w:ind w:firstLine="0"/>
              <w:jc w:val="left"/>
            </w:pPr>
            <w:r w:rsidRPr="00FE259D">
              <w:rPr>
                <w:rFonts w:ascii="Times New Roman" w:hAnsi="Times New Roman" w:cs="Times New Roman"/>
              </w:rPr>
              <w:t>- përcaktimin e llojeve të ndryshme të zhvendosjes vertikale, horizontale, pjerrtas, majtas, djathtas.</w:t>
            </w:r>
          </w:p>
        </w:tc>
      </w:tr>
      <w:tr w:rsidR="00FE259D" w:rsidRPr="00FE259D" w:rsidTr="00FE259D">
        <w:tblPrEx>
          <w:tblCellMar>
            <w:top w:w="0" w:type="dxa"/>
            <w:left w:w="0" w:type="dxa"/>
            <w:bottom w:w="0" w:type="dxa"/>
            <w:right w:w="0" w:type="dxa"/>
          </w:tblCellMar>
        </w:tblPrEx>
        <w:trPr>
          <w:trHeight w:val="530"/>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FE259D" w:rsidRPr="00FE259D" w:rsidRDefault="00FE259D" w:rsidP="00FE259D">
            <w:pPr>
              <w:ind w:firstLine="0"/>
              <w:jc w:val="left"/>
              <w:rPr>
                <w:rFonts w:ascii="Times New Roman" w:hAnsi="Times New Roman" w:cs="Times New Roman"/>
                <w:b/>
                <w:bCs/>
              </w:rPr>
            </w:pPr>
            <w:r w:rsidRPr="00FE259D">
              <w:rPr>
                <w:rFonts w:ascii="Times New Roman" w:hAnsi="Times New Roman" w:cs="Times New Roman"/>
                <w:b/>
                <w:bCs/>
              </w:rPr>
              <w:t xml:space="preserve">Detyra dhe puna e pavarur: </w:t>
            </w:r>
          </w:p>
          <w:p w:rsidR="00FE259D" w:rsidRPr="00FE259D" w:rsidRDefault="00FE259D" w:rsidP="00FE259D">
            <w:pPr>
              <w:ind w:firstLine="0"/>
              <w:jc w:val="left"/>
            </w:pPr>
            <w:r w:rsidRPr="00FE259D">
              <w:rPr>
                <w:rFonts w:ascii="Times New Roman" w:hAnsi="Times New Roman" w:cs="Times New Roman"/>
              </w:rPr>
              <w:t>Plotësimi i fletores së punës.</w:t>
            </w:r>
          </w:p>
        </w:tc>
      </w:tr>
    </w:tbl>
    <w:p w:rsidR="007B57B6" w:rsidRDefault="007B57B6" w:rsidP="00EE4BC9">
      <w:pPr>
        <w:rPr>
          <w:rFonts w:ascii="Times New Roman" w:hAnsi="Times New Roman" w:cs="Times New Roman"/>
          <w:sz w:val="24"/>
          <w:szCs w:val="24"/>
        </w:rPr>
      </w:pPr>
    </w:p>
    <w:p w:rsidR="007B57B6" w:rsidRPr="00715E60" w:rsidRDefault="00EE488C" w:rsidP="00EE4BC9">
      <w:pPr>
        <w:rPr>
          <w:rFonts w:ascii="Times New Roman" w:hAnsi="Times New Roman" w:cs="Times New Roman"/>
          <w:b/>
          <w:bCs/>
        </w:rPr>
      </w:pPr>
      <w:r>
        <w:rPr>
          <w:rFonts w:ascii="Times New Roman" w:hAnsi="Times New Roman" w:cs="Times New Roman"/>
          <w:b/>
          <w:bCs/>
        </w:rPr>
        <w:br w:type="page"/>
      </w:r>
    </w:p>
    <w:tbl>
      <w:tblPr>
        <w:tblW w:w="9900" w:type="dxa"/>
        <w:tblInd w:w="-5" w:type="dxa"/>
        <w:tblLayout w:type="fixed"/>
        <w:tblCellMar>
          <w:left w:w="0" w:type="dxa"/>
          <w:right w:w="0" w:type="dxa"/>
        </w:tblCellMar>
        <w:tblLook w:val="0000" w:firstRow="0" w:lastRow="0" w:firstColumn="0" w:lastColumn="0" w:noHBand="0" w:noVBand="0"/>
      </w:tblPr>
      <w:tblGrid>
        <w:gridCol w:w="1980"/>
        <w:gridCol w:w="2070"/>
        <w:gridCol w:w="2352"/>
        <w:gridCol w:w="3498"/>
      </w:tblGrid>
      <w:tr w:rsidR="007B57B6" w:rsidRPr="00EE488C" w:rsidTr="00AC7FD9">
        <w:trPr>
          <w:trHeight w:val="396"/>
        </w:trPr>
        <w:tc>
          <w:tcPr>
            <w:tcW w:w="1980"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lastRenderedPageBreak/>
              <w:t>Fusha: Matematikë</w:t>
            </w:r>
          </w:p>
        </w:tc>
        <w:tc>
          <w:tcPr>
            <w:tcW w:w="2070"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t>Lënda: Matematikë</w:t>
            </w:r>
          </w:p>
        </w:tc>
        <w:tc>
          <w:tcPr>
            <w:tcW w:w="2352"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t>Shkalla: E dytë</w:t>
            </w:r>
          </w:p>
        </w:tc>
        <w:tc>
          <w:tcPr>
            <w:tcW w:w="3498"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t xml:space="preserve">Data: </w:t>
            </w:r>
          </w:p>
        </w:tc>
      </w:tr>
      <w:tr w:rsidR="007B57B6" w:rsidRPr="00EE488C" w:rsidTr="00AC7FD9">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t xml:space="preserve">Koha e zgjatjes: </w:t>
            </w:r>
            <w:r w:rsidRPr="00EE488C">
              <w:rPr>
                <w:rFonts w:ascii="Times New Roman" w:hAnsi="Times New Roman" w:cs="Times New Roman"/>
                <w:b/>
                <w:bCs/>
              </w:rPr>
              <w:t xml:space="preserve">45 minuta </w:t>
            </w:r>
            <w:r w:rsidRPr="00EE488C">
              <w:rPr>
                <w:rFonts w:ascii="Times New Roman" w:hAnsi="Times New Roman" w:cs="Times New Roman"/>
                <w:b/>
              </w:rPr>
              <w:t xml:space="preserve">                                                   Tematika: Gjeometria</w:t>
            </w:r>
          </w:p>
        </w:tc>
      </w:tr>
      <w:tr w:rsidR="007B57B6" w:rsidRPr="00EE488C" w:rsidTr="00AC7FD9">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t xml:space="preserve">Tema mësimore: </w:t>
            </w:r>
            <w:r w:rsidRPr="00EE488C">
              <w:rPr>
                <w:rFonts w:ascii="Times New Roman" w:hAnsi="Times New Roman" w:cs="Times New Roman"/>
                <w:bCs/>
              </w:rPr>
              <w:t>Vendndodhja dhe lëvizja</w:t>
            </w:r>
          </w:p>
        </w:tc>
      </w:tr>
      <w:tr w:rsidR="007B57B6" w:rsidRPr="00EE488C" w:rsidTr="00AC7FD9">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t>Situata e të nxënit:</w:t>
            </w:r>
          </w:p>
          <w:p w:rsidR="007B57B6" w:rsidRPr="00EE488C" w:rsidRDefault="007B57B6" w:rsidP="00EE4BC9">
            <w:pPr>
              <w:rPr>
                <w:rFonts w:ascii="Times New Roman" w:hAnsi="Times New Roman" w:cs="Times New Roman"/>
              </w:rPr>
            </w:pPr>
            <w:r w:rsidRPr="00EE488C">
              <w:rPr>
                <w:rFonts w:ascii="Times New Roman" w:hAnsi="Times New Roman" w:cs="Times New Roman"/>
                <w:bCs/>
              </w:rPr>
              <w:t>Paraqitja e një rrjeti katrorësh dhe përcaktimi i vendndodhjes së figurave të ndryshme.</w:t>
            </w:r>
          </w:p>
        </w:tc>
      </w:tr>
      <w:tr w:rsidR="007B57B6" w:rsidRPr="00EE488C" w:rsidTr="00AC7FD9">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7B57B6" w:rsidRPr="00EE488C" w:rsidRDefault="007B57B6" w:rsidP="00EE4BC9">
            <w:pPr>
              <w:spacing w:line="240" w:lineRule="auto"/>
              <w:rPr>
                <w:rFonts w:ascii="Times New Roman" w:hAnsi="Times New Roman" w:cs="Times New Roman"/>
                <w:b/>
                <w:sz w:val="24"/>
                <w:szCs w:val="24"/>
              </w:rPr>
            </w:pPr>
          </w:p>
        </w:tc>
      </w:tr>
      <w:tr w:rsidR="007B57B6" w:rsidRPr="00EE488C" w:rsidTr="00AC7FD9">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t xml:space="preserve">Rezultatet e të nxënit të kompetencave lëndore sipas temës: </w:t>
            </w:r>
          </w:p>
          <w:p w:rsidR="007B57B6" w:rsidRPr="00EE488C" w:rsidRDefault="007B57B6" w:rsidP="00EE4BC9">
            <w:pPr>
              <w:rPr>
                <w:rFonts w:ascii="Times New Roman" w:hAnsi="Times New Roman" w:cs="Times New Roman"/>
                <w:bCs/>
              </w:rPr>
            </w:pPr>
            <w:r w:rsidRPr="00EE488C">
              <w:rPr>
                <w:rFonts w:ascii="Times New Roman" w:hAnsi="Times New Roman" w:cs="Times New Roman"/>
                <w:bCs/>
              </w:rPr>
              <w:t>-</w:t>
            </w:r>
            <w:r w:rsidRPr="00EE488C">
              <w:rPr>
                <w:rFonts w:ascii="Times New Roman" w:hAnsi="Times New Roman" w:cs="Times New Roman"/>
              </w:rPr>
              <w:t xml:space="preserve"> </w:t>
            </w:r>
            <w:r w:rsidRPr="00EE488C">
              <w:rPr>
                <w:rFonts w:ascii="Times New Roman" w:hAnsi="Times New Roman" w:cs="Times New Roman"/>
                <w:bCs/>
              </w:rPr>
              <w:t xml:space="preserve">Përdor koordinatat për të përcaktuar vendndodhjen e objektit në rrjetin koordinativ. </w:t>
            </w:r>
          </w:p>
          <w:p w:rsidR="007B57B6" w:rsidRPr="00EE488C" w:rsidRDefault="007B57B6" w:rsidP="00EE4BC9">
            <w:pPr>
              <w:rPr>
                <w:rFonts w:ascii="Times New Roman" w:hAnsi="Times New Roman" w:cs="Times New Roman"/>
                <w:bCs/>
              </w:rPr>
            </w:pPr>
            <w:r w:rsidRPr="00EE488C">
              <w:rPr>
                <w:rFonts w:ascii="Times New Roman" w:hAnsi="Times New Roman" w:cs="Times New Roman"/>
                <w:bCs/>
              </w:rPr>
              <w:t>- Gjen koordinatat kur është dhënë figura.</w:t>
            </w:r>
          </w:p>
          <w:p w:rsidR="007B57B6" w:rsidRPr="00EE488C" w:rsidRDefault="007B57B6" w:rsidP="00EE4BC9">
            <w:pPr>
              <w:rPr>
                <w:rFonts w:ascii="Times New Roman" w:hAnsi="Times New Roman" w:cs="Times New Roman"/>
                <w:b/>
              </w:rPr>
            </w:pPr>
            <w:r w:rsidRPr="00EE488C">
              <w:rPr>
                <w:rFonts w:ascii="Times New Roman" w:hAnsi="Times New Roman" w:cs="Times New Roman"/>
                <w:bCs/>
              </w:rPr>
              <w:t>- Krijon një fjalëkalim për hartën e dhënë duke përfshirë koordinatat dhe emrin e objektit.</w:t>
            </w:r>
          </w:p>
        </w:tc>
      </w:tr>
      <w:tr w:rsidR="007B57B6" w:rsidRPr="00EE488C" w:rsidTr="00AC7FD9">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t xml:space="preserve">Fjalët kyçe: </w:t>
            </w:r>
            <w:r w:rsidRPr="00EE488C">
              <w:rPr>
                <w:rFonts w:ascii="Times New Roman" w:hAnsi="Times New Roman" w:cs="Times New Roman"/>
                <w:bCs/>
              </w:rPr>
              <w:t>rrjet koordinativ, vendndodhja, pikat, koordinatat, boshti horizontal, boshti vertikal</w:t>
            </w:r>
          </w:p>
        </w:tc>
      </w:tr>
      <w:tr w:rsidR="007B57B6" w:rsidRPr="00EE488C" w:rsidTr="00AC7FD9">
        <w:trPr>
          <w:trHeight w:val="396"/>
        </w:trPr>
        <w:tc>
          <w:tcPr>
            <w:tcW w:w="4050" w:type="dxa"/>
            <w:gridSpan w:val="2"/>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t xml:space="preserve">Burimet, mjetet: </w:t>
            </w:r>
          </w:p>
          <w:p w:rsidR="007B57B6" w:rsidRPr="00EE488C" w:rsidRDefault="007B57B6" w:rsidP="00EE4BC9">
            <w:pPr>
              <w:rPr>
                <w:rFonts w:ascii="Times New Roman" w:hAnsi="Times New Roman" w:cs="Times New Roman"/>
              </w:rPr>
            </w:pPr>
            <w:r w:rsidRPr="00EE488C">
              <w:rPr>
                <w:rFonts w:ascii="Times New Roman" w:hAnsi="Times New Roman" w:cs="Times New Roman"/>
                <w:bCs/>
              </w:rPr>
              <w:t>libri i nxënësit, modele demonstruese të përgatitura nga mësuesi/ja, krijon situata të thjeshta me figurat e ndryshme gjeometrike.</w:t>
            </w:r>
          </w:p>
        </w:tc>
        <w:tc>
          <w:tcPr>
            <w:tcW w:w="5850" w:type="dxa"/>
            <w:gridSpan w:val="2"/>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7B57B6" w:rsidRPr="00EE488C" w:rsidRDefault="007B57B6" w:rsidP="00EE4BC9">
            <w:pPr>
              <w:rPr>
                <w:rFonts w:ascii="Times New Roman" w:hAnsi="Times New Roman" w:cs="Times New Roman"/>
                <w:b/>
                <w:bCs/>
              </w:rPr>
            </w:pPr>
            <w:r w:rsidRPr="00EE488C">
              <w:rPr>
                <w:rFonts w:ascii="Times New Roman" w:hAnsi="Times New Roman" w:cs="Times New Roman"/>
                <w:b/>
                <w:bCs/>
              </w:rPr>
              <w:t>Lidhja me fushat e tjera ose me temat ndërkurikulare:</w:t>
            </w:r>
          </w:p>
          <w:p w:rsidR="007B57B6" w:rsidRPr="00EE488C" w:rsidRDefault="007B57B6" w:rsidP="00EE4BC9">
            <w:pPr>
              <w:rPr>
                <w:rFonts w:ascii="Times New Roman" w:hAnsi="Times New Roman" w:cs="Times New Roman"/>
              </w:rPr>
            </w:pPr>
            <w:r w:rsidRPr="00EE488C">
              <w:rPr>
                <w:rFonts w:ascii="Times New Roman" w:hAnsi="Times New Roman" w:cs="Times New Roman"/>
                <w:b/>
              </w:rPr>
              <w:t xml:space="preserve"> </w:t>
            </w:r>
            <w:r w:rsidRPr="00EE488C">
              <w:rPr>
                <w:rFonts w:ascii="Times New Roman" w:hAnsi="Times New Roman" w:cs="Times New Roman"/>
              </w:rPr>
              <w:t>gjuha dhe komunikimi, arte, edukim fizik</w:t>
            </w:r>
          </w:p>
        </w:tc>
      </w:tr>
      <w:tr w:rsidR="007B57B6" w:rsidRPr="00EE488C" w:rsidTr="00AC7FD9">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t>Metodologjia e veprimtaria e të nxënit:</w:t>
            </w:r>
          </w:p>
          <w:p w:rsidR="007B57B6" w:rsidRPr="00EE488C" w:rsidRDefault="007B57B6" w:rsidP="00EE4BC9">
            <w:pPr>
              <w:rPr>
                <w:rFonts w:ascii="Times New Roman" w:hAnsi="Times New Roman" w:cs="Times New Roman"/>
              </w:rPr>
            </w:pPr>
            <w:r w:rsidRPr="00EE488C">
              <w:rPr>
                <w:rFonts w:ascii="Times New Roman" w:hAnsi="Times New Roman" w:cs="Times New Roman"/>
                <w:bCs/>
              </w:rPr>
              <w:t>Vëzhgo, emërto, sill shembuj, lexo dhe nxirr përfundimin, krijim i lirë (punë në çifte, punë në grupe, punë me gjithë klasën).</w:t>
            </w:r>
          </w:p>
        </w:tc>
      </w:tr>
      <w:tr w:rsidR="007B57B6" w:rsidRPr="00EE488C" w:rsidTr="00AC7FD9">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7B57B6" w:rsidRPr="00EE488C" w:rsidRDefault="00EE488C" w:rsidP="00EE4BC9">
            <w:pPr>
              <w:rPr>
                <w:rFonts w:ascii="Times New Roman" w:hAnsi="Times New Roman" w:cs="Times New Roman"/>
                <w:b/>
              </w:rPr>
            </w:pPr>
            <w:r>
              <w:rPr>
                <w:rFonts w:ascii="Times New Roman" w:hAnsi="Times New Roman" w:cs="Times New Roman"/>
                <w:b/>
              </w:rPr>
              <w:t>Zhvillimi i mësimit</w:t>
            </w:r>
          </w:p>
          <w:p w:rsidR="007B57B6" w:rsidRPr="00EE488C" w:rsidRDefault="007B57B6" w:rsidP="00EE4BC9">
            <w:pPr>
              <w:spacing w:line="264" w:lineRule="auto"/>
              <w:rPr>
                <w:rFonts w:ascii="Times New Roman" w:hAnsi="Times New Roman" w:cs="Times New Roman"/>
              </w:rPr>
            </w:pPr>
            <w:r w:rsidRPr="00EE488C">
              <w:rPr>
                <w:rFonts w:ascii="Times New Roman" w:hAnsi="Times New Roman" w:cs="Times New Roman"/>
                <w:b/>
              </w:rPr>
              <w:t xml:space="preserve">Faza e parë: </w:t>
            </w:r>
            <w:r w:rsidRPr="00EE488C">
              <w:rPr>
                <w:rFonts w:ascii="Times New Roman" w:hAnsi="Times New Roman" w:cs="Times New Roman"/>
              </w:rPr>
              <w:t>Lidhja e temës me njohuritë e mëparshme të nxënësve</w:t>
            </w:r>
          </w:p>
          <w:p w:rsidR="007B57B6" w:rsidRPr="00EE488C" w:rsidRDefault="007B57B6" w:rsidP="00EE4BC9">
            <w:pPr>
              <w:rPr>
                <w:rFonts w:ascii="Times New Roman" w:hAnsi="Times New Roman" w:cs="Times New Roman"/>
                <w:bCs/>
              </w:rPr>
            </w:pPr>
            <w:r w:rsidRPr="00EE488C">
              <w:rPr>
                <w:rFonts w:ascii="Times New Roman" w:hAnsi="Times New Roman" w:cs="Times New Roman"/>
              </w:rPr>
              <w:t>Veprimtaria e parë:</w:t>
            </w:r>
            <w:r w:rsidRPr="00EE488C">
              <w:rPr>
                <w:rFonts w:ascii="Times New Roman" w:hAnsi="Times New Roman" w:cs="Times New Roman"/>
                <w:bCs/>
              </w:rPr>
              <w:t xml:space="preserve"> Kjo veprimtari zhvillohet në grup në formë loje. Secili grup ka mbi tavolinë kuti shahu ose një vizatim kuti shahu ku do udhëzohen që të kryejnë zhvendosje e një guri shahu ose një objekt tjetër si: zhvendosu majtas, zhvendosu djathtas, zhvendosu lart, zhvendosu poshtë,   zhvendosu pjerrtas, lart, zhvendosu pjerrtas poshtë. Guri i shahut ose objektet e tjera do të zhvendosen në lidhje me një objekt tjetër të palëvizshëm që e vendos vetë.</w:t>
            </w:r>
          </w:p>
          <w:p w:rsidR="007B57B6" w:rsidRPr="00EE488C" w:rsidRDefault="007B57B6" w:rsidP="00EE4BC9">
            <w:pPr>
              <w:spacing w:line="264" w:lineRule="auto"/>
              <w:rPr>
                <w:rFonts w:ascii="Times New Roman" w:hAnsi="Times New Roman" w:cs="Times New Roman"/>
                <w:b/>
              </w:rPr>
            </w:pPr>
          </w:p>
          <w:p w:rsidR="007B57B6" w:rsidRPr="00EE488C" w:rsidRDefault="007B57B6" w:rsidP="00EE4BC9">
            <w:pPr>
              <w:spacing w:line="264" w:lineRule="auto"/>
              <w:rPr>
                <w:rFonts w:ascii="Times New Roman" w:hAnsi="Times New Roman" w:cs="Times New Roman"/>
                <w:bCs/>
              </w:rPr>
            </w:pPr>
            <w:r w:rsidRPr="00EE488C">
              <w:rPr>
                <w:rFonts w:ascii="Times New Roman" w:hAnsi="Times New Roman" w:cs="Times New Roman"/>
                <w:b/>
              </w:rPr>
              <w:t xml:space="preserve">Faza e dytë: </w:t>
            </w:r>
            <w:r w:rsidRPr="00EE488C">
              <w:rPr>
                <w:rFonts w:ascii="Times New Roman" w:hAnsi="Times New Roman" w:cs="Times New Roman"/>
              </w:rPr>
              <w:t>Njohuritë e reja. Të punuarit në bashkëpunim</w:t>
            </w:r>
          </w:p>
          <w:p w:rsidR="007B57B6" w:rsidRPr="00EE488C" w:rsidRDefault="007B57B6" w:rsidP="00EE4BC9">
            <w:pPr>
              <w:spacing w:line="264" w:lineRule="auto"/>
              <w:rPr>
                <w:rFonts w:ascii="Times New Roman" w:hAnsi="Times New Roman" w:cs="Times New Roman"/>
                <w:bCs/>
              </w:rPr>
            </w:pPr>
            <w:r w:rsidRPr="00EE488C">
              <w:rPr>
                <w:rFonts w:ascii="Times New Roman" w:hAnsi="Times New Roman" w:cs="Times New Roman"/>
                <w:bCs/>
              </w:rPr>
              <w:t>Nxënësit kalojnë në plotësimin e ushtrimit të faqes 109 në grup ku do të gjejnë koordinatat për kafshët e ndryshme të dhënë në figurë. Veprimtaria zhvillohet në formë gare. Njëri nxënës jep koordinatat dhe cili nga pjesëtarët e grupit e thotë më shpejt emrin e kafshës. Përsëritet veprimtaria disa herë. Më pas, mësuesi/ja i udhëzon nxënësit që të krijojnë një fjalëkalim për hartën e dhënë.</w:t>
            </w:r>
          </w:p>
          <w:p w:rsidR="007B57B6" w:rsidRPr="00EE488C" w:rsidRDefault="007B57B6" w:rsidP="00EE4BC9">
            <w:pPr>
              <w:spacing w:line="264" w:lineRule="auto"/>
              <w:rPr>
                <w:rFonts w:ascii="Times New Roman" w:hAnsi="Times New Roman" w:cs="Times New Roman"/>
              </w:rPr>
            </w:pPr>
            <w:r w:rsidRPr="00EE488C">
              <w:rPr>
                <w:rFonts w:ascii="Times New Roman" w:hAnsi="Times New Roman" w:cs="Times New Roman"/>
                <w:b/>
              </w:rPr>
              <w:t xml:space="preserve">Faza e tretë: </w:t>
            </w:r>
            <w:r w:rsidRPr="00EE488C">
              <w:rPr>
                <w:rFonts w:ascii="Times New Roman" w:hAnsi="Times New Roman" w:cs="Times New Roman"/>
              </w:rPr>
              <w:t>Prezantimi dhe demonstrimi i rezultateve të arritura</w:t>
            </w:r>
          </w:p>
          <w:p w:rsidR="007B57B6" w:rsidRPr="00EE488C" w:rsidRDefault="007B57B6" w:rsidP="00EE4BC9">
            <w:pPr>
              <w:spacing w:line="264" w:lineRule="auto"/>
              <w:rPr>
                <w:rFonts w:ascii="Times New Roman" w:hAnsi="Times New Roman" w:cs="Times New Roman"/>
                <w:bCs/>
              </w:rPr>
            </w:pPr>
            <w:r w:rsidRPr="00EE488C">
              <w:rPr>
                <w:rFonts w:ascii="Times New Roman" w:hAnsi="Times New Roman" w:cs="Times New Roman"/>
                <w:bCs/>
              </w:rPr>
              <w:t>Në fletoren e klasës, nxënësit do të vizatojnë një rrjet koordinativ. Brenda rrjetit do të vizatojnë një kafshë dhe koordinatat ku ndodhet ajo. Më pas vizatojnë rrugën e kalimit në rrjet.</w:t>
            </w:r>
          </w:p>
          <w:p w:rsidR="007B57B6" w:rsidRPr="00EE488C" w:rsidRDefault="007B57B6" w:rsidP="00EE4BC9">
            <w:pPr>
              <w:rPr>
                <w:rFonts w:ascii="Times New Roman" w:hAnsi="Times New Roman" w:cs="Times New Roman"/>
                <w:b/>
              </w:rPr>
            </w:pPr>
            <w:r w:rsidRPr="00EE488C">
              <w:rPr>
                <w:rFonts w:ascii="Times New Roman" w:hAnsi="Times New Roman" w:cs="Times New Roman"/>
                <w:bCs/>
              </w:rPr>
              <w:t>Mësuesi/ja ndjek punën e tyre dhe ndihmon nxënësit që mund të kenë vështirësi.</w:t>
            </w:r>
          </w:p>
        </w:tc>
      </w:tr>
      <w:tr w:rsidR="007B57B6" w:rsidRPr="00EE488C" w:rsidTr="00AC7FD9">
        <w:trPr>
          <w:trHeight w:val="396"/>
        </w:trPr>
        <w:tc>
          <w:tcPr>
            <w:tcW w:w="990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7B57B6" w:rsidRPr="00EE488C" w:rsidRDefault="007B57B6" w:rsidP="00EE4BC9">
            <w:pPr>
              <w:rPr>
                <w:rFonts w:ascii="Times New Roman" w:hAnsi="Times New Roman" w:cs="Times New Roman"/>
                <w:b/>
              </w:rPr>
            </w:pPr>
            <w:r w:rsidRPr="00EE488C">
              <w:rPr>
                <w:rFonts w:ascii="Times New Roman" w:hAnsi="Times New Roman" w:cs="Times New Roman"/>
                <w:b/>
              </w:rPr>
              <w:t xml:space="preserve">Vlerësimi </w:t>
            </w:r>
          </w:p>
          <w:p w:rsidR="007B57B6" w:rsidRPr="00EE488C" w:rsidRDefault="007B57B6" w:rsidP="00EE4BC9">
            <w:pPr>
              <w:rPr>
                <w:rFonts w:ascii="Times New Roman" w:hAnsi="Times New Roman" w:cs="Times New Roman"/>
                <w:b/>
              </w:rPr>
            </w:pPr>
            <w:r w:rsidRPr="00EE488C">
              <w:rPr>
                <w:rFonts w:ascii="Times New Roman" w:hAnsi="Times New Roman" w:cs="Times New Roman"/>
                <w:b/>
              </w:rPr>
              <w:t xml:space="preserve">Mësuesi/ja vlerëson nxënësin për: </w:t>
            </w:r>
          </w:p>
          <w:p w:rsidR="007B57B6" w:rsidRPr="00EE488C" w:rsidRDefault="007B57B6" w:rsidP="00EE4BC9">
            <w:pPr>
              <w:rPr>
                <w:rFonts w:ascii="Times New Roman" w:hAnsi="Times New Roman" w:cs="Times New Roman"/>
                <w:bCs/>
              </w:rPr>
            </w:pPr>
            <w:r w:rsidRPr="00EE488C">
              <w:rPr>
                <w:rFonts w:ascii="Times New Roman" w:hAnsi="Times New Roman" w:cs="Times New Roman"/>
                <w:bCs/>
              </w:rPr>
              <w:t>-</w:t>
            </w:r>
            <w:r w:rsidRPr="00EE488C">
              <w:rPr>
                <w:rFonts w:ascii="Times New Roman" w:hAnsi="Times New Roman" w:cs="Times New Roman"/>
              </w:rPr>
              <w:t xml:space="preserve"> </w:t>
            </w:r>
            <w:r w:rsidRPr="00EE488C">
              <w:rPr>
                <w:rFonts w:ascii="Times New Roman" w:hAnsi="Times New Roman" w:cs="Times New Roman"/>
                <w:bCs/>
              </w:rPr>
              <w:t xml:space="preserve">përdorimin e koordinatave për të përcaktuar vendndodhjen e objektit në rrjetin koordinativ; </w:t>
            </w:r>
          </w:p>
          <w:p w:rsidR="007B57B6" w:rsidRPr="00EE488C" w:rsidRDefault="007B57B6" w:rsidP="00EE4BC9">
            <w:pPr>
              <w:rPr>
                <w:rFonts w:ascii="Times New Roman" w:hAnsi="Times New Roman" w:cs="Times New Roman"/>
                <w:bCs/>
              </w:rPr>
            </w:pPr>
            <w:r w:rsidRPr="00EE488C">
              <w:rPr>
                <w:rFonts w:ascii="Times New Roman" w:hAnsi="Times New Roman" w:cs="Times New Roman"/>
                <w:bCs/>
              </w:rPr>
              <w:t>- gjetjen e koordinatave kur është dhënë figura;</w:t>
            </w:r>
          </w:p>
          <w:p w:rsidR="007B57B6" w:rsidRPr="00EE488C" w:rsidRDefault="007B57B6" w:rsidP="00EE4BC9">
            <w:pPr>
              <w:rPr>
                <w:rFonts w:ascii="Times New Roman" w:hAnsi="Times New Roman" w:cs="Times New Roman"/>
                <w:b/>
              </w:rPr>
            </w:pPr>
            <w:r w:rsidRPr="00EE488C">
              <w:rPr>
                <w:rFonts w:ascii="Times New Roman" w:hAnsi="Times New Roman" w:cs="Times New Roman"/>
                <w:bCs/>
              </w:rPr>
              <w:t>- krijimin e një fjalëkalimi për hartën e dhënë.</w:t>
            </w:r>
          </w:p>
        </w:tc>
      </w:tr>
      <w:tr w:rsidR="007B57B6" w:rsidRPr="00EE488C" w:rsidTr="00AC7FD9">
        <w:trPr>
          <w:trHeight w:val="396"/>
        </w:trPr>
        <w:tc>
          <w:tcPr>
            <w:tcW w:w="990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7B57B6" w:rsidRPr="00EE488C" w:rsidRDefault="007B57B6" w:rsidP="00EE4BC9">
            <w:pPr>
              <w:rPr>
                <w:rFonts w:ascii="Times New Roman" w:hAnsi="Times New Roman" w:cs="Times New Roman"/>
                <w:b/>
                <w:bCs/>
              </w:rPr>
            </w:pPr>
            <w:r w:rsidRPr="00EE488C">
              <w:rPr>
                <w:rFonts w:ascii="Times New Roman" w:hAnsi="Times New Roman" w:cs="Times New Roman"/>
                <w:b/>
              </w:rPr>
              <w:t xml:space="preserve">Detyra dhe puna e pavarur: </w:t>
            </w:r>
          </w:p>
          <w:p w:rsidR="007B57B6" w:rsidRPr="00EE488C" w:rsidRDefault="007B57B6" w:rsidP="00EE4BC9">
            <w:pPr>
              <w:rPr>
                <w:rFonts w:ascii="Times New Roman" w:hAnsi="Times New Roman" w:cs="Times New Roman"/>
              </w:rPr>
            </w:pPr>
            <w:r w:rsidRPr="00EE488C">
              <w:rPr>
                <w:rFonts w:ascii="Times New Roman" w:hAnsi="Times New Roman" w:cs="Times New Roman"/>
                <w:bCs/>
              </w:rPr>
              <w:t>Plotësimi i fletores së punës.</w:t>
            </w:r>
          </w:p>
        </w:tc>
      </w:tr>
    </w:tbl>
    <w:p w:rsidR="007B57B6" w:rsidRPr="00715E60" w:rsidRDefault="007B57B6" w:rsidP="00EE4BC9">
      <w:pPr>
        <w:rPr>
          <w:rFonts w:ascii="Times New Roman" w:hAnsi="Times New Roman" w:cs="Times New Roman"/>
        </w:rPr>
      </w:pPr>
    </w:p>
    <w:p w:rsidR="007B57B6" w:rsidRPr="00715E60" w:rsidRDefault="007B57B6" w:rsidP="00EE4BC9">
      <w:pPr>
        <w:rPr>
          <w:rFonts w:ascii="Times New Roman" w:hAnsi="Times New Roman" w:cs="Times New Roman"/>
        </w:rPr>
      </w:pPr>
    </w:p>
    <w:p w:rsidR="007B57B6" w:rsidRPr="00715E60" w:rsidRDefault="007B57B6" w:rsidP="00EE4BC9">
      <w:pPr>
        <w:rPr>
          <w:rFonts w:ascii="Times New Roman" w:hAnsi="Times New Roman" w:cs="Times New Roman"/>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160"/>
        <w:gridCol w:w="2160"/>
        <w:gridCol w:w="2082"/>
        <w:gridCol w:w="2811"/>
      </w:tblGrid>
      <w:tr w:rsidR="007B57B6" w:rsidRPr="00B71C46" w:rsidTr="00B71C46">
        <w:trPr>
          <w:trHeight w:val="570"/>
        </w:trPr>
        <w:tc>
          <w:tcPr>
            <w:tcW w:w="21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lastRenderedPageBreak/>
              <w:t>Fusha: Matematikë</w:t>
            </w:r>
          </w:p>
        </w:tc>
        <w:tc>
          <w:tcPr>
            <w:tcW w:w="216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t>Lënda: Matematikë</w:t>
            </w:r>
          </w:p>
        </w:tc>
        <w:tc>
          <w:tcPr>
            <w:tcW w:w="2082"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t>Shkalla: E dytë</w:t>
            </w:r>
          </w:p>
        </w:tc>
        <w:tc>
          <w:tcPr>
            <w:tcW w:w="2811"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t xml:space="preserve">Data: </w:t>
            </w:r>
          </w:p>
        </w:tc>
      </w:tr>
      <w:tr w:rsidR="007B57B6" w:rsidRPr="00B71C46">
        <w:trPr>
          <w:trHeight w:val="418"/>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t xml:space="preserve">Koha e zgjatjes: </w:t>
            </w:r>
            <w:r w:rsidRPr="00B71C46">
              <w:rPr>
                <w:rFonts w:ascii="Times New Roman" w:hAnsi="Times New Roman" w:cs="Times New Roman"/>
                <w:b/>
                <w:bCs/>
              </w:rPr>
              <w:t>45 minuta</w:t>
            </w:r>
            <w:r w:rsidRPr="00B71C46">
              <w:rPr>
                <w:rFonts w:ascii="Times New Roman" w:hAnsi="Times New Roman" w:cs="Times New Roman"/>
                <w:b/>
              </w:rPr>
              <w:t xml:space="preserve">                                                    Tematika: Matja</w:t>
            </w:r>
          </w:p>
        </w:tc>
      </w:tr>
      <w:tr w:rsidR="007B57B6" w:rsidRPr="00B71C46">
        <w:trPr>
          <w:trHeight w:val="398"/>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t xml:space="preserve">Tema mësimore: </w:t>
            </w:r>
            <w:r w:rsidRPr="00B71C46">
              <w:rPr>
                <w:rFonts w:ascii="Times New Roman" w:hAnsi="Times New Roman" w:cs="Times New Roman"/>
                <w:bCs/>
              </w:rPr>
              <w:t>Përmbledhim dhe përforcojmë</w:t>
            </w:r>
          </w:p>
        </w:tc>
      </w:tr>
      <w:tr w:rsidR="007B57B6" w:rsidRPr="00B71C46">
        <w:trPr>
          <w:trHeight w:val="467"/>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t>Situata e të nxënit:</w:t>
            </w:r>
          </w:p>
          <w:p w:rsidR="007B57B6" w:rsidRPr="00B71C46" w:rsidRDefault="007B57B6" w:rsidP="00EE4BC9">
            <w:pPr>
              <w:rPr>
                <w:rFonts w:ascii="Times New Roman" w:hAnsi="Times New Roman" w:cs="Times New Roman"/>
              </w:rPr>
            </w:pPr>
            <w:r w:rsidRPr="00B71C46">
              <w:rPr>
                <w:rFonts w:ascii="Times New Roman" w:hAnsi="Times New Roman" w:cs="Times New Roman"/>
                <w:bCs/>
              </w:rPr>
              <w:t xml:space="preserve">Paraqitje e një tabele njohurie dhe diskutimi për ato që janë mësuar.  </w:t>
            </w:r>
          </w:p>
        </w:tc>
      </w:tr>
      <w:tr w:rsidR="007B57B6" w:rsidRPr="00B71C46">
        <w:trPr>
          <w:trHeight w:val="1205"/>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t xml:space="preserve">Rezultatet e të nxënit të kompetencave lëndore sipas temës: </w:t>
            </w:r>
          </w:p>
          <w:p w:rsidR="007B57B6" w:rsidRPr="00B71C46" w:rsidRDefault="007B57B6" w:rsidP="00EE4BC9">
            <w:pPr>
              <w:rPr>
                <w:rFonts w:ascii="Times New Roman" w:hAnsi="Times New Roman" w:cs="Times New Roman"/>
                <w:bCs/>
              </w:rPr>
            </w:pPr>
            <w:r w:rsidRPr="00B71C46">
              <w:rPr>
                <w:rFonts w:ascii="Times New Roman" w:hAnsi="Times New Roman" w:cs="Times New Roman"/>
                <w:bCs/>
              </w:rPr>
              <w:t>- Emërton llojet e këndeve.</w:t>
            </w:r>
          </w:p>
          <w:p w:rsidR="007B57B6" w:rsidRPr="00B71C46" w:rsidRDefault="007B57B6" w:rsidP="00EE4BC9">
            <w:pPr>
              <w:rPr>
                <w:rFonts w:ascii="Times New Roman" w:hAnsi="Times New Roman" w:cs="Times New Roman"/>
                <w:bCs/>
              </w:rPr>
            </w:pPr>
            <w:r w:rsidRPr="00B71C46">
              <w:rPr>
                <w:rFonts w:ascii="Times New Roman" w:hAnsi="Times New Roman" w:cs="Times New Roman"/>
                <w:bCs/>
              </w:rPr>
              <w:t>- Përcakton elementet në një shumëkëndësh.</w:t>
            </w:r>
          </w:p>
          <w:p w:rsidR="007B57B6" w:rsidRPr="00B71C46" w:rsidRDefault="007B57B6" w:rsidP="00EE4BC9">
            <w:pPr>
              <w:rPr>
                <w:rFonts w:ascii="Times New Roman" w:hAnsi="Times New Roman" w:cs="Times New Roman"/>
                <w:bCs/>
              </w:rPr>
            </w:pPr>
            <w:r w:rsidRPr="00B71C46">
              <w:rPr>
                <w:rFonts w:ascii="Times New Roman" w:hAnsi="Times New Roman" w:cs="Times New Roman"/>
                <w:bCs/>
              </w:rPr>
              <w:t xml:space="preserve">- Emërton katërkëndëshat dhe tregon vetitë e tyre. </w:t>
            </w:r>
          </w:p>
          <w:p w:rsidR="007B57B6" w:rsidRPr="00B71C46" w:rsidRDefault="007B57B6" w:rsidP="00EE4BC9">
            <w:pPr>
              <w:rPr>
                <w:rFonts w:ascii="Times New Roman" w:hAnsi="Times New Roman" w:cs="Times New Roman"/>
                <w:b/>
              </w:rPr>
            </w:pPr>
            <w:r w:rsidRPr="00B71C46">
              <w:rPr>
                <w:rFonts w:ascii="Times New Roman" w:hAnsi="Times New Roman" w:cs="Times New Roman"/>
                <w:bCs/>
              </w:rPr>
              <w:t>- Emërton trupat gjeometrikë dhe i përshkruan ata.</w:t>
            </w:r>
          </w:p>
        </w:tc>
      </w:tr>
      <w:tr w:rsidR="007B57B6" w:rsidRPr="00B71C46">
        <w:trPr>
          <w:trHeight w:val="563"/>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t>Fjalët kyçe</w:t>
            </w:r>
            <w:r w:rsidRPr="00B71C46">
              <w:rPr>
                <w:rFonts w:ascii="Times New Roman" w:hAnsi="Times New Roman" w:cs="Times New Roman"/>
                <w:b/>
                <w:bCs/>
              </w:rPr>
              <w:t xml:space="preserve">: </w:t>
            </w:r>
            <w:r w:rsidRPr="00B71C46">
              <w:rPr>
                <w:rFonts w:ascii="Times New Roman" w:hAnsi="Times New Roman" w:cs="Times New Roman"/>
                <w:bCs/>
              </w:rPr>
              <w:t>trupat gjeometrikë (kub, kuboid, cilindër, prizëm, piramidë, sferë, kon), faqet, brinjët, kulmet.</w:t>
            </w:r>
          </w:p>
        </w:tc>
      </w:tr>
      <w:tr w:rsidR="007B57B6" w:rsidRPr="00B71C46" w:rsidTr="00B71C46">
        <w:trPr>
          <w:trHeight w:val="800"/>
        </w:trPr>
        <w:tc>
          <w:tcPr>
            <w:tcW w:w="432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t xml:space="preserve">Burimet, mjetet: </w:t>
            </w:r>
            <w:r w:rsidRPr="00B71C46">
              <w:rPr>
                <w:rFonts w:ascii="Times New Roman" w:hAnsi="Times New Roman" w:cs="Times New Roman"/>
                <w:bCs/>
              </w:rPr>
              <w:t>Modele demonstruese për mësuesin.</w:t>
            </w:r>
            <w:r w:rsidR="00B71C46" w:rsidRPr="00B71C46">
              <w:rPr>
                <w:rFonts w:ascii="Times New Roman" w:hAnsi="Times New Roman" w:cs="Times New Roman"/>
                <w:b/>
              </w:rPr>
              <w:t xml:space="preserve"> </w:t>
            </w:r>
          </w:p>
        </w:tc>
        <w:tc>
          <w:tcPr>
            <w:tcW w:w="489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7B57B6" w:rsidRPr="00B71C46" w:rsidRDefault="007B57B6" w:rsidP="00EE4BC9">
            <w:pPr>
              <w:rPr>
                <w:rFonts w:ascii="Times New Roman" w:hAnsi="Times New Roman" w:cs="Times New Roman"/>
                <w:b/>
                <w:bCs/>
              </w:rPr>
            </w:pPr>
            <w:r w:rsidRPr="00B71C46">
              <w:rPr>
                <w:rFonts w:ascii="Times New Roman" w:hAnsi="Times New Roman" w:cs="Times New Roman"/>
                <w:b/>
                <w:bCs/>
              </w:rPr>
              <w:t>Lidhja me fushat e tjera ose me temat ndërkurikulare:</w:t>
            </w:r>
          </w:p>
          <w:p w:rsidR="007B57B6" w:rsidRPr="00B71C46" w:rsidRDefault="007B57B6" w:rsidP="00EE4BC9">
            <w:pPr>
              <w:rPr>
                <w:rFonts w:ascii="Times New Roman" w:hAnsi="Times New Roman" w:cs="Times New Roman"/>
              </w:rPr>
            </w:pPr>
            <w:r w:rsidRPr="00B71C46">
              <w:rPr>
                <w:rFonts w:ascii="Times New Roman" w:hAnsi="Times New Roman" w:cs="Times New Roman"/>
                <w:b/>
              </w:rPr>
              <w:t xml:space="preserve"> </w:t>
            </w:r>
            <w:r w:rsidRPr="00B71C46">
              <w:rPr>
                <w:rFonts w:ascii="Times New Roman" w:hAnsi="Times New Roman" w:cs="Times New Roman"/>
              </w:rPr>
              <w:t>gjuha dhe komunikimi, arte, edukim fizik</w:t>
            </w:r>
          </w:p>
        </w:tc>
      </w:tr>
      <w:tr w:rsidR="007B57B6" w:rsidRPr="00B71C46">
        <w:trPr>
          <w:trHeight w:val="701"/>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t>Metodologjia e veprimtaria e të nxënit:</w:t>
            </w:r>
          </w:p>
          <w:p w:rsidR="007B57B6" w:rsidRPr="00B71C46" w:rsidRDefault="007B57B6" w:rsidP="00EE4BC9">
            <w:pPr>
              <w:rPr>
                <w:rFonts w:ascii="Times New Roman" w:hAnsi="Times New Roman" w:cs="Times New Roman"/>
              </w:rPr>
            </w:pPr>
            <w:r w:rsidRPr="00B71C46">
              <w:rPr>
                <w:rFonts w:ascii="Times New Roman" w:hAnsi="Times New Roman" w:cs="Times New Roman"/>
                <w:bCs/>
              </w:rPr>
              <w:t>Vëzhgo, emërto, sill shembuj, lexo dhe nxirr përfundimin, krijim i lirë (punë në çifte, punë në grupe, punë me gjithë klasën).</w:t>
            </w:r>
          </w:p>
        </w:tc>
      </w:tr>
      <w:tr w:rsidR="007B57B6" w:rsidRPr="00B71C46">
        <w:trPr>
          <w:trHeight w:val="170"/>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7B57B6" w:rsidRPr="00B71C46" w:rsidRDefault="00B71C46" w:rsidP="00EE4BC9">
            <w:pPr>
              <w:rPr>
                <w:rFonts w:ascii="Times New Roman" w:hAnsi="Times New Roman" w:cs="Times New Roman"/>
                <w:b/>
              </w:rPr>
            </w:pPr>
            <w:r>
              <w:rPr>
                <w:rFonts w:ascii="Times New Roman" w:hAnsi="Times New Roman" w:cs="Times New Roman"/>
                <w:b/>
              </w:rPr>
              <w:t>Zhvillimi i mësimit</w:t>
            </w:r>
          </w:p>
          <w:p w:rsidR="007B57B6" w:rsidRPr="00B71C46" w:rsidRDefault="007B57B6" w:rsidP="00EE4BC9">
            <w:pPr>
              <w:spacing w:line="276" w:lineRule="auto"/>
              <w:contextualSpacing/>
              <w:rPr>
                <w:rFonts w:ascii="Times New Roman" w:hAnsi="Times New Roman" w:cs="Times New Roman"/>
              </w:rPr>
            </w:pPr>
            <w:r w:rsidRPr="00B71C46">
              <w:rPr>
                <w:rFonts w:ascii="Times New Roman" w:hAnsi="Times New Roman" w:cs="Times New Roman"/>
                <w:b/>
              </w:rPr>
              <w:t>Faza e parë</w:t>
            </w:r>
            <w:r w:rsidRPr="00B71C46">
              <w:rPr>
                <w:rFonts w:ascii="Times New Roman" w:hAnsi="Times New Roman" w:cs="Times New Roman"/>
              </w:rPr>
              <w:t xml:space="preserve">: </w:t>
            </w:r>
            <w:r w:rsidRPr="00B71C46">
              <w:rPr>
                <w:rFonts w:ascii="Times New Roman" w:hAnsi="Times New Roman" w:cs="Times New Roman"/>
                <w:bCs/>
              </w:rPr>
              <w:t>Lidhja e temës me njohuritë e mëparshme të nxënësve</w:t>
            </w:r>
          </w:p>
          <w:p w:rsidR="007B57B6" w:rsidRPr="00B71C46" w:rsidRDefault="007B57B6" w:rsidP="00EE4BC9">
            <w:pPr>
              <w:rPr>
                <w:rFonts w:ascii="Times New Roman" w:hAnsi="Times New Roman" w:cs="Times New Roman"/>
              </w:rPr>
            </w:pPr>
            <w:r w:rsidRPr="00B71C46">
              <w:rPr>
                <w:rFonts w:ascii="Times New Roman" w:hAnsi="Times New Roman" w:cs="Times New Roman"/>
              </w:rPr>
              <w:t>Veprimtaria e parë: Në këtë fazë të mësimit diskutohet mbi të gjitha njohuritë e marra gjatë këtij kapitulli. Mësuesi/ja u kërkon nxënësve se çfarë mësuam për secilën nga këto njohuri: për këndet; shumëkëndëshat, për vetitë e katërkëndëshave, për gjetjen e drejtëzës së simetrisë, për veçoritë e trupave gjeometrikë. Kjo veprimtari do të punohet  me grupe ku secili grup do të disk</w:t>
            </w:r>
            <w:r w:rsidR="00B71C46">
              <w:rPr>
                <w:rFonts w:ascii="Times New Roman" w:hAnsi="Times New Roman" w:cs="Times New Roman"/>
              </w:rPr>
              <w:t>utojë për një njohuri të dhënë.</w:t>
            </w:r>
          </w:p>
          <w:p w:rsidR="007B57B6" w:rsidRPr="00B71C46" w:rsidRDefault="007B57B6" w:rsidP="00EE4BC9">
            <w:pPr>
              <w:spacing w:line="276" w:lineRule="auto"/>
              <w:contextualSpacing/>
              <w:rPr>
                <w:rFonts w:ascii="Times New Roman" w:hAnsi="Times New Roman" w:cs="Times New Roman"/>
              </w:rPr>
            </w:pPr>
            <w:r w:rsidRPr="00B71C46">
              <w:rPr>
                <w:rFonts w:ascii="Times New Roman" w:hAnsi="Times New Roman" w:cs="Times New Roman"/>
                <w:b/>
              </w:rPr>
              <w:t xml:space="preserve">Faza e dytë: </w:t>
            </w:r>
            <w:r w:rsidRPr="00B71C46">
              <w:rPr>
                <w:rFonts w:ascii="Times New Roman" w:hAnsi="Times New Roman" w:cs="Times New Roman"/>
              </w:rPr>
              <w:t>Njohuritë e reja. Të punuarit në bashkëpunim</w:t>
            </w:r>
          </w:p>
          <w:p w:rsidR="007B57B6" w:rsidRPr="00B71C46" w:rsidRDefault="007B57B6" w:rsidP="00EE4BC9">
            <w:pPr>
              <w:spacing w:line="276" w:lineRule="auto"/>
              <w:contextualSpacing/>
              <w:rPr>
                <w:rFonts w:ascii="Times New Roman" w:hAnsi="Times New Roman" w:cs="Times New Roman"/>
              </w:rPr>
            </w:pPr>
            <w:r w:rsidRPr="00B71C46">
              <w:rPr>
                <w:rFonts w:ascii="Times New Roman" w:hAnsi="Times New Roman" w:cs="Times New Roman"/>
              </w:rPr>
              <w:t xml:space="preserve">Nxënësit pas diskutimit të njohurive të marra në gjeometri kalojnë në plotësimin e ushtrimeve të përgatitura në tabelë. Mësuesi/ja është e lirë në përgatitjen e ushtrimeve. Në ushtrimin 1 emërtojnë këndet dhe vizatojnë ato në fletore. </w:t>
            </w:r>
          </w:p>
          <w:p w:rsidR="007B57B6" w:rsidRPr="00B71C46" w:rsidRDefault="007B57B6" w:rsidP="00EE4BC9">
            <w:pPr>
              <w:spacing w:line="276" w:lineRule="auto"/>
              <w:contextualSpacing/>
              <w:rPr>
                <w:rFonts w:ascii="Times New Roman" w:hAnsi="Times New Roman" w:cs="Times New Roman"/>
              </w:rPr>
            </w:pPr>
            <w:r w:rsidRPr="00B71C46">
              <w:rPr>
                <w:rFonts w:ascii="Times New Roman" w:hAnsi="Times New Roman" w:cs="Times New Roman"/>
              </w:rPr>
              <w:t xml:space="preserve">Në ushtrimin 2 shikojnë shumëkëndëshat dhe tregojnë për llojin e këndeve të figurave dhe t’i emërtojnë me shkronjë. </w:t>
            </w:r>
          </w:p>
          <w:p w:rsidR="007B57B6" w:rsidRPr="00B71C46" w:rsidRDefault="007B57B6" w:rsidP="00EE4BC9">
            <w:pPr>
              <w:spacing w:line="276" w:lineRule="auto"/>
              <w:contextualSpacing/>
              <w:rPr>
                <w:rFonts w:ascii="Times New Roman" w:hAnsi="Times New Roman" w:cs="Times New Roman"/>
                <w:b/>
              </w:rPr>
            </w:pPr>
            <w:r w:rsidRPr="00B71C46">
              <w:rPr>
                <w:rFonts w:ascii="Times New Roman" w:hAnsi="Times New Roman" w:cs="Times New Roman"/>
              </w:rPr>
              <w:t>Në ushtrimin 3 lexojnë dhe plotësojnë me po ose me jo pohimet e vërteta për njohuritë gjeometrike</w:t>
            </w:r>
            <w:r w:rsidRPr="00B71C46">
              <w:rPr>
                <w:rFonts w:ascii="Times New Roman" w:hAnsi="Times New Roman" w:cs="Times New Roman"/>
                <w:b/>
              </w:rPr>
              <w:t xml:space="preserve">. </w:t>
            </w:r>
          </w:p>
          <w:p w:rsidR="007B57B6" w:rsidRPr="00B71C46" w:rsidRDefault="007B57B6" w:rsidP="00EE4BC9">
            <w:pPr>
              <w:spacing w:line="276" w:lineRule="auto"/>
              <w:contextualSpacing/>
              <w:rPr>
                <w:rFonts w:ascii="Times New Roman" w:hAnsi="Times New Roman" w:cs="Times New Roman"/>
              </w:rPr>
            </w:pPr>
            <w:r w:rsidRPr="00B71C46">
              <w:rPr>
                <w:rFonts w:ascii="Times New Roman" w:hAnsi="Times New Roman" w:cs="Times New Roman"/>
              </w:rPr>
              <w:t xml:space="preserve">Në ushtrimin 4 emërtojnë katërkëndëshat dhe tregojnë për brinjët dhe këndet. </w:t>
            </w:r>
          </w:p>
          <w:p w:rsidR="007B57B6" w:rsidRPr="00B71C46" w:rsidRDefault="007B57B6" w:rsidP="00EE4BC9">
            <w:pPr>
              <w:spacing w:line="276" w:lineRule="auto"/>
              <w:contextualSpacing/>
              <w:rPr>
                <w:rFonts w:ascii="Times New Roman" w:hAnsi="Times New Roman" w:cs="Times New Roman"/>
              </w:rPr>
            </w:pPr>
            <w:r w:rsidRPr="00B71C46">
              <w:rPr>
                <w:rFonts w:ascii="Times New Roman" w:hAnsi="Times New Roman" w:cs="Times New Roman"/>
              </w:rPr>
              <w:t>Në përfundim të çd</w:t>
            </w:r>
            <w:r w:rsidR="00B71C46" w:rsidRPr="00B71C46">
              <w:rPr>
                <w:rFonts w:ascii="Times New Roman" w:hAnsi="Times New Roman" w:cs="Times New Roman"/>
              </w:rPr>
              <w:t>o ushtrimi lexohen përfundimet.</w:t>
            </w:r>
          </w:p>
          <w:p w:rsidR="007B57B6" w:rsidRPr="00B71C46" w:rsidRDefault="007B57B6" w:rsidP="00EE4BC9">
            <w:pPr>
              <w:spacing w:line="276" w:lineRule="auto"/>
              <w:contextualSpacing/>
              <w:rPr>
                <w:rFonts w:ascii="Times New Roman" w:hAnsi="Times New Roman" w:cs="Times New Roman"/>
              </w:rPr>
            </w:pPr>
            <w:r w:rsidRPr="00B71C46">
              <w:rPr>
                <w:rFonts w:ascii="Times New Roman" w:hAnsi="Times New Roman" w:cs="Times New Roman"/>
                <w:b/>
              </w:rPr>
              <w:t xml:space="preserve">Faza e tretë: </w:t>
            </w:r>
            <w:r w:rsidRPr="00B71C46">
              <w:rPr>
                <w:rFonts w:ascii="Times New Roman" w:hAnsi="Times New Roman" w:cs="Times New Roman"/>
              </w:rPr>
              <w:t>Prezantimi dhe demonstrimi i rezultateve të arritura</w:t>
            </w:r>
          </w:p>
          <w:p w:rsidR="007B57B6" w:rsidRPr="00B71C46" w:rsidRDefault="007B57B6" w:rsidP="00EE4BC9">
            <w:pPr>
              <w:spacing w:line="276" w:lineRule="auto"/>
              <w:contextualSpacing/>
              <w:rPr>
                <w:rFonts w:ascii="Times New Roman" w:hAnsi="Times New Roman" w:cs="Times New Roman"/>
              </w:rPr>
            </w:pPr>
            <w:r w:rsidRPr="00B71C46">
              <w:rPr>
                <w:rFonts w:ascii="Times New Roman" w:hAnsi="Times New Roman" w:cs="Times New Roman"/>
              </w:rPr>
              <w:t xml:space="preserve">Mësuesi/ja kërkon nga nxënësit që me kunja dhëmbësh dhe me plastelinë të ndërtojnë trupa të ndryshëm gjeometrikë dhe t’i përshkruajnë në fletore. </w:t>
            </w:r>
          </w:p>
          <w:p w:rsidR="007B57B6" w:rsidRPr="00B71C46" w:rsidRDefault="007B57B6" w:rsidP="00EE4BC9">
            <w:pPr>
              <w:tabs>
                <w:tab w:val="left" w:pos="7755"/>
              </w:tabs>
              <w:spacing w:line="276" w:lineRule="auto"/>
              <w:rPr>
                <w:rFonts w:ascii="Times New Roman" w:hAnsi="Times New Roman" w:cs="Times New Roman"/>
              </w:rPr>
            </w:pPr>
            <w:r w:rsidRPr="00B71C46">
              <w:rPr>
                <w:rFonts w:ascii="Times New Roman" w:hAnsi="Times New Roman" w:cs="Times New Roman"/>
              </w:rPr>
              <w:t>Model.</w:t>
            </w:r>
          </w:p>
          <w:p w:rsidR="007B57B6" w:rsidRPr="00B71C46" w:rsidRDefault="007B57B6" w:rsidP="00EE4BC9">
            <w:pPr>
              <w:ind w:left="720"/>
              <w:contextualSpacing/>
              <w:rPr>
                <w:rFonts w:ascii="Times New Roman" w:hAnsi="Times New Roman" w:cs="Times New Roman"/>
                <w:b/>
              </w:rPr>
            </w:pPr>
            <w:r w:rsidRPr="00B71C46">
              <w:rPr>
                <w:rFonts w:ascii="Times New Roman" w:hAnsi="Times New Roman" w:cs="Times New Roman"/>
                <w:b/>
              </w:rPr>
              <w:t xml:space="preserve">Plotëso tabelën për trupat gjeometrikë.  </w:t>
            </w:r>
          </w:p>
          <w:tbl>
            <w:tblPr>
              <w:tblW w:w="0" w:type="auto"/>
              <w:tblInd w:w="7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876"/>
              <w:gridCol w:w="2767"/>
              <w:gridCol w:w="2092"/>
            </w:tblGrid>
            <w:tr w:rsidR="007B57B6" w:rsidRPr="00B71C46" w:rsidTr="00E61FF0">
              <w:tc>
                <w:tcPr>
                  <w:tcW w:w="2876" w:type="dxa"/>
                  <w:tcBorders>
                    <w:top w:val="single" w:sz="4" w:space="0" w:color="000000"/>
                    <w:left w:val="single" w:sz="4" w:space="0" w:color="000000"/>
                    <w:bottom w:val="single" w:sz="4" w:space="0" w:color="000000"/>
                    <w:right w:val="single" w:sz="4" w:space="0" w:color="000000"/>
                  </w:tcBorders>
                  <w:hideMark/>
                </w:tcPr>
                <w:p w:rsidR="007B57B6" w:rsidRPr="00B71C46" w:rsidRDefault="007B57B6" w:rsidP="00EE4BC9">
                  <w:pPr>
                    <w:spacing w:line="240" w:lineRule="auto"/>
                    <w:rPr>
                      <w:rFonts w:ascii="Times New Roman" w:hAnsi="Times New Roman" w:cs="Times New Roman"/>
                    </w:rPr>
                  </w:pPr>
                  <w:r w:rsidRPr="00B71C46">
                    <w:rPr>
                      <w:rFonts w:ascii="Times New Roman" w:hAnsi="Times New Roman" w:cs="Times New Roman"/>
                    </w:rPr>
                    <w:t xml:space="preserve">Trupat gjeometrikë </w:t>
                  </w:r>
                </w:p>
              </w:tc>
              <w:tc>
                <w:tcPr>
                  <w:tcW w:w="2767" w:type="dxa"/>
                  <w:tcBorders>
                    <w:top w:val="single" w:sz="4" w:space="0" w:color="000000"/>
                    <w:left w:val="single" w:sz="4" w:space="0" w:color="000000"/>
                    <w:bottom w:val="single" w:sz="4" w:space="0" w:color="000000"/>
                    <w:right w:val="single" w:sz="4" w:space="0" w:color="000000"/>
                  </w:tcBorders>
                  <w:hideMark/>
                </w:tcPr>
                <w:p w:rsidR="007B57B6" w:rsidRPr="00B71C46" w:rsidRDefault="007B57B6" w:rsidP="00EE4BC9">
                  <w:pPr>
                    <w:spacing w:line="240" w:lineRule="auto"/>
                    <w:rPr>
                      <w:rFonts w:ascii="Times New Roman" w:hAnsi="Times New Roman" w:cs="Times New Roman"/>
                    </w:rPr>
                  </w:pPr>
                  <w:r w:rsidRPr="00B71C46">
                    <w:rPr>
                      <w:rFonts w:ascii="Times New Roman" w:hAnsi="Times New Roman" w:cs="Times New Roman"/>
                    </w:rPr>
                    <w:t xml:space="preserve">Emërtimi </w:t>
                  </w:r>
                </w:p>
              </w:tc>
              <w:tc>
                <w:tcPr>
                  <w:tcW w:w="2092" w:type="dxa"/>
                  <w:tcBorders>
                    <w:top w:val="single" w:sz="4" w:space="0" w:color="000000"/>
                    <w:left w:val="single" w:sz="4" w:space="0" w:color="000000"/>
                    <w:bottom w:val="single" w:sz="4" w:space="0" w:color="000000"/>
                    <w:right w:val="single" w:sz="4" w:space="0" w:color="000000"/>
                  </w:tcBorders>
                  <w:hideMark/>
                </w:tcPr>
                <w:p w:rsidR="007B57B6" w:rsidRPr="00B71C46" w:rsidRDefault="007B57B6" w:rsidP="00EE4BC9">
                  <w:pPr>
                    <w:spacing w:line="240" w:lineRule="auto"/>
                    <w:rPr>
                      <w:rFonts w:ascii="Times New Roman" w:hAnsi="Times New Roman" w:cs="Times New Roman"/>
                    </w:rPr>
                  </w:pPr>
                  <w:r w:rsidRPr="00B71C46">
                    <w:rPr>
                      <w:rFonts w:ascii="Times New Roman" w:hAnsi="Times New Roman" w:cs="Times New Roman"/>
                    </w:rPr>
                    <w:t xml:space="preserve">Vetitë </w:t>
                  </w:r>
                </w:p>
              </w:tc>
            </w:tr>
            <w:tr w:rsidR="007B57B6" w:rsidRPr="00B71C46" w:rsidTr="00E61FF0">
              <w:trPr>
                <w:trHeight w:val="476"/>
              </w:trPr>
              <w:tc>
                <w:tcPr>
                  <w:tcW w:w="2876" w:type="dxa"/>
                  <w:tcBorders>
                    <w:top w:val="single" w:sz="4" w:space="0" w:color="000000"/>
                    <w:left w:val="single" w:sz="4" w:space="0" w:color="000000"/>
                    <w:bottom w:val="single" w:sz="4" w:space="0" w:color="000000"/>
                    <w:right w:val="single" w:sz="4" w:space="0" w:color="000000"/>
                  </w:tcBorders>
                </w:tcPr>
                <w:p w:rsidR="007B57B6" w:rsidRPr="00B71C46" w:rsidRDefault="007B57B6" w:rsidP="00EE4BC9">
                  <w:pPr>
                    <w:spacing w:line="240" w:lineRule="auto"/>
                    <w:rPr>
                      <w:rFonts w:ascii="Times New Roman" w:hAnsi="Times New Roman" w:cs="Times New Roman"/>
                      <w:b/>
                    </w:rPr>
                  </w:pPr>
                  <w:r w:rsidRPr="00B71C46">
                    <w:rPr>
                      <w:rFonts w:ascii="Times New Roman" w:hAnsi="Times New Roman" w:cs="Times New Roman"/>
                      <w:b/>
                      <w:noProof/>
                    </w:rPr>
                    <mc:AlternateContent>
                      <mc:Choice Requires="wps">
                        <w:drawing>
                          <wp:anchor distT="0" distB="0" distL="114300" distR="114300" simplePos="0" relativeHeight="251983872" behindDoc="0" locked="0" layoutInCell="1" allowOverlap="1" wp14:anchorId="46FAB164" wp14:editId="1A741682">
                            <wp:simplePos x="0" y="0"/>
                            <wp:positionH relativeFrom="column">
                              <wp:posOffset>558165</wp:posOffset>
                            </wp:positionH>
                            <wp:positionV relativeFrom="paragraph">
                              <wp:posOffset>53975</wp:posOffset>
                            </wp:positionV>
                            <wp:extent cx="762000" cy="219075"/>
                            <wp:effectExtent l="0" t="0" r="19050" b="28575"/>
                            <wp:wrapNone/>
                            <wp:docPr id="193" name="Cube 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219075"/>
                                    </a:xfrm>
                                    <a:prstGeom prst="cube">
                                      <a:avLst>
                                        <a:gd name="adj" fmla="val 25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8D5AD38"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193" o:spid="_x0000_s1026" type="#_x0000_t16" style="position:absolute;margin-left:43.95pt;margin-top:4.25pt;width:60pt;height:17.25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"/>
                        </w:pict>
                      </mc:Fallback>
                    </mc:AlternateContent>
                  </w:r>
                </w:p>
                <w:p w:rsidR="007B57B6" w:rsidRPr="00B71C46" w:rsidRDefault="007B57B6" w:rsidP="00EE4BC9">
                  <w:pPr>
                    <w:spacing w:line="240" w:lineRule="auto"/>
                    <w:rPr>
                      <w:rFonts w:ascii="Times New Roman" w:hAnsi="Times New Roman" w:cs="Times New Roman"/>
                      <w:b/>
                    </w:rPr>
                  </w:pPr>
                </w:p>
              </w:tc>
              <w:tc>
                <w:tcPr>
                  <w:tcW w:w="2767" w:type="dxa"/>
                  <w:tcBorders>
                    <w:top w:val="single" w:sz="4" w:space="0" w:color="000000"/>
                    <w:left w:val="single" w:sz="4" w:space="0" w:color="000000"/>
                    <w:bottom w:val="single" w:sz="4" w:space="0" w:color="000000"/>
                    <w:right w:val="single" w:sz="4" w:space="0" w:color="000000"/>
                  </w:tcBorders>
                </w:tcPr>
                <w:p w:rsidR="007B57B6" w:rsidRPr="00B71C46" w:rsidRDefault="007B57B6" w:rsidP="00EE4BC9">
                  <w:pPr>
                    <w:spacing w:line="240" w:lineRule="auto"/>
                    <w:rPr>
                      <w:rFonts w:ascii="Times New Roman" w:hAnsi="Times New Roman" w:cs="Times New Roman"/>
                      <w:b/>
                    </w:rPr>
                  </w:pPr>
                </w:p>
              </w:tc>
              <w:tc>
                <w:tcPr>
                  <w:tcW w:w="2092" w:type="dxa"/>
                  <w:tcBorders>
                    <w:top w:val="single" w:sz="4" w:space="0" w:color="000000"/>
                    <w:left w:val="single" w:sz="4" w:space="0" w:color="000000"/>
                    <w:bottom w:val="single" w:sz="4" w:space="0" w:color="000000"/>
                    <w:right w:val="single" w:sz="4" w:space="0" w:color="000000"/>
                  </w:tcBorders>
                </w:tcPr>
                <w:p w:rsidR="007B57B6" w:rsidRPr="00B71C46" w:rsidRDefault="007B57B6" w:rsidP="00EE4BC9">
                  <w:pPr>
                    <w:spacing w:line="240" w:lineRule="auto"/>
                    <w:rPr>
                      <w:rFonts w:ascii="Times New Roman" w:hAnsi="Times New Roman" w:cs="Times New Roman"/>
                      <w:b/>
                    </w:rPr>
                  </w:pPr>
                </w:p>
              </w:tc>
            </w:tr>
            <w:tr w:rsidR="007B57B6" w:rsidRPr="00B71C46" w:rsidTr="00E61FF0">
              <w:tc>
                <w:tcPr>
                  <w:tcW w:w="2876" w:type="dxa"/>
                  <w:tcBorders>
                    <w:top w:val="single" w:sz="4" w:space="0" w:color="000000"/>
                    <w:left w:val="single" w:sz="4" w:space="0" w:color="000000"/>
                    <w:bottom w:val="single" w:sz="4" w:space="0" w:color="000000"/>
                    <w:right w:val="single" w:sz="4" w:space="0" w:color="000000"/>
                  </w:tcBorders>
                  <w:hideMark/>
                </w:tcPr>
                <w:p w:rsidR="007B57B6" w:rsidRPr="00B71C46" w:rsidRDefault="007B57B6" w:rsidP="00EE4BC9">
                  <w:pPr>
                    <w:spacing w:line="240" w:lineRule="auto"/>
                    <w:rPr>
                      <w:rFonts w:ascii="Times New Roman" w:hAnsi="Times New Roman" w:cs="Times New Roman"/>
                      <w:b/>
                    </w:rPr>
                  </w:pPr>
                  <w:r w:rsidRPr="00B71C46">
                    <w:rPr>
                      <w:rFonts w:ascii="Times New Roman" w:hAnsi="Times New Roman" w:cs="Times New Roman"/>
                      <w:b/>
                      <w:noProof/>
                    </w:rPr>
                    <mc:AlternateContent>
                      <mc:Choice Requires="wps">
                        <w:drawing>
                          <wp:anchor distT="0" distB="0" distL="114300" distR="114300" simplePos="0" relativeHeight="251984896" behindDoc="0" locked="0" layoutInCell="1" allowOverlap="1" wp14:anchorId="72903025" wp14:editId="2094011E">
                            <wp:simplePos x="0" y="0"/>
                            <wp:positionH relativeFrom="column">
                              <wp:posOffset>695325</wp:posOffset>
                            </wp:positionH>
                            <wp:positionV relativeFrom="paragraph">
                              <wp:posOffset>50165</wp:posOffset>
                            </wp:positionV>
                            <wp:extent cx="381000" cy="278765"/>
                            <wp:effectExtent l="0" t="0" r="19050" b="26035"/>
                            <wp:wrapNone/>
                            <wp:docPr id="79" name="Oval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1000" cy="278765"/>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0241B96" id="Oval 79" o:spid="_x0000_s1026" style="position:absolute;margin-left:54.75pt;margin-top:3.95pt;width:30pt;height:21.95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"/>
                        </w:pict>
                      </mc:Fallback>
                    </mc:AlternateContent>
                  </w:r>
                </w:p>
                <w:p w:rsidR="007B57B6" w:rsidRPr="00B71C46" w:rsidRDefault="007B57B6" w:rsidP="00EE4BC9">
                  <w:pPr>
                    <w:spacing w:line="240" w:lineRule="auto"/>
                    <w:rPr>
                      <w:rFonts w:ascii="Times New Roman" w:hAnsi="Times New Roman" w:cs="Times New Roman"/>
                      <w:b/>
                    </w:rPr>
                  </w:pPr>
                  <w:r w:rsidRPr="00B71C46">
                    <w:rPr>
                      <w:rFonts w:ascii="Times New Roman" w:hAnsi="Times New Roman" w:cs="Times New Roman"/>
                      <w:b/>
                      <w:noProof/>
                    </w:rPr>
                    <mc:AlternateContent>
                      <mc:Choice Requires="wps">
                        <w:drawing>
                          <wp:anchor distT="0" distB="0" distL="114300" distR="114300" simplePos="0" relativeHeight="251985920" behindDoc="0" locked="0" layoutInCell="1" allowOverlap="1" wp14:anchorId="68FB912C" wp14:editId="15FD2472">
                            <wp:simplePos x="0" y="0"/>
                            <wp:positionH relativeFrom="column">
                              <wp:posOffset>685165</wp:posOffset>
                            </wp:positionH>
                            <wp:positionV relativeFrom="paragraph">
                              <wp:posOffset>0</wp:posOffset>
                            </wp:positionV>
                            <wp:extent cx="381000" cy="90805"/>
                            <wp:effectExtent l="8890" t="9525" r="10160" b="13970"/>
                            <wp:wrapNone/>
                            <wp:docPr id="64" name="Freeform 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flipV="1">
                                      <a:off x="0" y="0"/>
                                      <a:ext cx="381000" cy="90805"/>
                                    </a:xfrm>
                                    <a:custGeom>
                                      <a:avLst/>
                                      <a:gdLst>
                                        <a:gd name="T0" fmla="*/ 0 w 21600"/>
                                        <a:gd name="T1" fmla="*/ 0 h 21600"/>
                                        <a:gd name="T2" fmla="*/ 381000 w 21600"/>
                                        <a:gd name="T3" fmla="*/ 90805 h 21600"/>
                                        <a:gd name="T4" fmla="*/ 0 w 21600"/>
                                        <a:gd name="T5" fmla="*/ 90805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0" y="-1"/>
                                          </a:moveTo>
                                          <a:cubicBezTo>
                                            <a:pt x="11929" y="-1"/>
                                            <a:pt x="21600" y="9670"/>
                                            <a:pt x="21600" y="21600"/>
                                          </a:cubicBezTo>
                                        </a:path>
                                        <a:path w="21600" h="21600" stroke="0" extrusionOk="0">
                                          <a:moveTo>
                                            <a:pt x="0" y="-1"/>
                                          </a:moveTo>
                                          <a:cubicBezTo>
                                            <a:pt x="11929" y="-1"/>
                                            <a:pt x="21600" y="9670"/>
                                            <a:pt x="21600" y="21600"/>
                                          </a:cubicBezTo>
                                          <a:lnTo>
                                            <a:pt x="0" y="21600"/>
                                          </a:lnTo>
                                          <a:lnTo>
                                            <a:pt x="0" y="-1"/>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420D34" id="Freeform 64" o:spid="_x0000_s1026" style="position:absolute;margin-left:53.95pt;margin-top:0;width:30pt;height:7.15pt;flip:y;z-index:25198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" path="m,-1nfc11929,-1,21600,9670,21600,21600em,-1nsc11929,-1,21600,9670,21600,21600l,21600,,-1xe" filled="f">
                            <v:path arrowok="t" o:extrusionok="f" o:connecttype="custom" o:connectlocs="0,0;6720417,381738;0,381738" o:connectangles="0,0,0"/>
                          </v:shape>
                        </w:pict>
                      </mc:Fallback>
                    </mc:AlternateContent>
                  </w:r>
                </w:p>
              </w:tc>
              <w:tc>
                <w:tcPr>
                  <w:tcW w:w="2767" w:type="dxa"/>
                  <w:tcBorders>
                    <w:top w:val="single" w:sz="4" w:space="0" w:color="000000"/>
                    <w:left w:val="single" w:sz="4" w:space="0" w:color="000000"/>
                    <w:bottom w:val="single" w:sz="4" w:space="0" w:color="000000"/>
                    <w:right w:val="single" w:sz="4" w:space="0" w:color="000000"/>
                  </w:tcBorders>
                </w:tcPr>
                <w:p w:rsidR="007B57B6" w:rsidRPr="00B71C46" w:rsidRDefault="007B57B6" w:rsidP="00EE4BC9">
                  <w:pPr>
                    <w:spacing w:line="240" w:lineRule="auto"/>
                    <w:rPr>
                      <w:rFonts w:ascii="Times New Roman" w:hAnsi="Times New Roman" w:cs="Times New Roman"/>
                      <w:b/>
                    </w:rPr>
                  </w:pPr>
                </w:p>
              </w:tc>
              <w:tc>
                <w:tcPr>
                  <w:tcW w:w="2092" w:type="dxa"/>
                  <w:tcBorders>
                    <w:top w:val="single" w:sz="4" w:space="0" w:color="000000"/>
                    <w:left w:val="single" w:sz="4" w:space="0" w:color="000000"/>
                    <w:bottom w:val="single" w:sz="4" w:space="0" w:color="000000"/>
                    <w:right w:val="single" w:sz="4" w:space="0" w:color="000000"/>
                  </w:tcBorders>
                </w:tcPr>
                <w:p w:rsidR="007B57B6" w:rsidRPr="00B71C46" w:rsidRDefault="007B57B6" w:rsidP="00EE4BC9">
                  <w:pPr>
                    <w:spacing w:line="240" w:lineRule="auto"/>
                    <w:rPr>
                      <w:rFonts w:ascii="Times New Roman" w:hAnsi="Times New Roman" w:cs="Times New Roman"/>
                      <w:b/>
                    </w:rPr>
                  </w:pPr>
                </w:p>
              </w:tc>
            </w:tr>
            <w:tr w:rsidR="007B57B6" w:rsidRPr="00B71C46" w:rsidTr="00E61FF0">
              <w:tc>
                <w:tcPr>
                  <w:tcW w:w="2876" w:type="dxa"/>
                  <w:tcBorders>
                    <w:top w:val="single" w:sz="4" w:space="0" w:color="000000"/>
                    <w:left w:val="single" w:sz="4" w:space="0" w:color="000000"/>
                    <w:bottom w:val="single" w:sz="4" w:space="0" w:color="000000"/>
                    <w:right w:val="single" w:sz="4" w:space="0" w:color="000000"/>
                  </w:tcBorders>
                </w:tcPr>
                <w:p w:rsidR="007B57B6" w:rsidRPr="00B71C46" w:rsidRDefault="007B57B6" w:rsidP="00EE4BC9">
                  <w:pPr>
                    <w:spacing w:line="240" w:lineRule="auto"/>
                    <w:rPr>
                      <w:rFonts w:ascii="Times New Roman" w:hAnsi="Times New Roman" w:cs="Times New Roman"/>
                      <w:b/>
                    </w:rPr>
                  </w:pPr>
                  <w:r w:rsidRPr="00B71C46">
                    <w:rPr>
                      <w:rFonts w:ascii="Times New Roman" w:hAnsi="Times New Roman" w:cs="Times New Roman"/>
                      <w:b/>
                      <w:noProof/>
                    </w:rPr>
                    <mc:AlternateContent>
                      <mc:Choice Requires="wps">
                        <w:drawing>
                          <wp:anchor distT="0" distB="0" distL="114300" distR="114300" simplePos="0" relativeHeight="251986944" behindDoc="0" locked="0" layoutInCell="1" allowOverlap="1" wp14:anchorId="2B6BECA0" wp14:editId="66618D57">
                            <wp:simplePos x="0" y="0"/>
                            <wp:positionH relativeFrom="column">
                              <wp:posOffset>695325</wp:posOffset>
                            </wp:positionH>
                            <wp:positionV relativeFrom="paragraph">
                              <wp:posOffset>33020</wp:posOffset>
                            </wp:positionV>
                            <wp:extent cx="333375" cy="278765"/>
                            <wp:effectExtent l="0" t="0" r="28575" b="26035"/>
                            <wp:wrapNone/>
                            <wp:docPr id="78" name="Can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 cy="278765"/>
                                    </a:xfrm>
                                    <a:prstGeom prst="can">
                                      <a:avLst>
                                        <a:gd name="adj" fmla="val 25000"/>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B667D1" id="Can 78" o:spid="_x0000_s1026" type="#_x0000_t22" style="position:absolute;margin-left:54.75pt;margin-top:2.6pt;width:26.25pt;height:21.95pt;z-index:25198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"/>
                        </w:pict>
                      </mc:Fallback>
                    </mc:AlternateContent>
                  </w:r>
                </w:p>
                <w:p w:rsidR="007B57B6" w:rsidRPr="00B71C46" w:rsidRDefault="007B57B6" w:rsidP="00EE4BC9">
                  <w:pPr>
                    <w:spacing w:line="240" w:lineRule="auto"/>
                    <w:rPr>
                      <w:rFonts w:ascii="Times New Roman" w:hAnsi="Times New Roman" w:cs="Times New Roman"/>
                      <w:b/>
                    </w:rPr>
                  </w:pPr>
                </w:p>
              </w:tc>
              <w:tc>
                <w:tcPr>
                  <w:tcW w:w="2767" w:type="dxa"/>
                  <w:tcBorders>
                    <w:top w:val="single" w:sz="4" w:space="0" w:color="000000"/>
                    <w:left w:val="single" w:sz="4" w:space="0" w:color="000000"/>
                    <w:bottom w:val="single" w:sz="4" w:space="0" w:color="000000"/>
                    <w:right w:val="single" w:sz="4" w:space="0" w:color="000000"/>
                  </w:tcBorders>
                </w:tcPr>
                <w:p w:rsidR="007B57B6" w:rsidRPr="00B71C46" w:rsidRDefault="007B57B6" w:rsidP="00EE4BC9">
                  <w:pPr>
                    <w:spacing w:line="240" w:lineRule="auto"/>
                    <w:rPr>
                      <w:rFonts w:ascii="Times New Roman" w:hAnsi="Times New Roman" w:cs="Times New Roman"/>
                      <w:b/>
                    </w:rPr>
                  </w:pPr>
                </w:p>
              </w:tc>
              <w:tc>
                <w:tcPr>
                  <w:tcW w:w="2092" w:type="dxa"/>
                  <w:tcBorders>
                    <w:top w:val="single" w:sz="4" w:space="0" w:color="000000"/>
                    <w:left w:val="single" w:sz="4" w:space="0" w:color="000000"/>
                    <w:bottom w:val="single" w:sz="4" w:space="0" w:color="000000"/>
                    <w:right w:val="single" w:sz="4" w:space="0" w:color="000000"/>
                  </w:tcBorders>
                </w:tcPr>
                <w:p w:rsidR="007B57B6" w:rsidRPr="00B71C46" w:rsidRDefault="007B57B6" w:rsidP="00EE4BC9">
                  <w:pPr>
                    <w:spacing w:line="240" w:lineRule="auto"/>
                    <w:rPr>
                      <w:rFonts w:ascii="Times New Roman" w:hAnsi="Times New Roman" w:cs="Times New Roman"/>
                      <w:b/>
                    </w:rPr>
                  </w:pPr>
                </w:p>
              </w:tc>
            </w:tr>
            <w:tr w:rsidR="007B57B6" w:rsidRPr="00B71C46" w:rsidTr="00E61FF0">
              <w:tc>
                <w:tcPr>
                  <w:tcW w:w="2876" w:type="dxa"/>
                  <w:tcBorders>
                    <w:top w:val="single" w:sz="4" w:space="0" w:color="000000"/>
                    <w:left w:val="single" w:sz="4" w:space="0" w:color="000000"/>
                    <w:bottom w:val="single" w:sz="4" w:space="0" w:color="000000"/>
                    <w:right w:val="single" w:sz="4" w:space="0" w:color="000000"/>
                  </w:tcBorders>
                </w:tcPr>
                <w:p w:rsidR="007B57B6" w:rsidRPr="00B71C46" w:rsidRDefault="007B57B6" w:rsidP="00EE4BC9">
                  <w:pPr>
                    <w:spacing w:line="240" w:lineRule="auto"/>
                    <w:rPr>
                      <w:rFonts w:ascii="Times New Roman" w:hAnsi="Times New Roman" w:cs="Times New Roman"/>
                      <w:b/>
                    </w:rPr>
                  </w:pPr>
                  <w:r w:rsidRPr="00B71C46">
                    <w:rPr>
                      <w:rFonts w:ascii="Times New Roman" w:hAnsi="Times New Roman" w:cs="Times New Roman"/>
                      <w:b/>
                      <w:noProof/>
                    </w:rPr>
                    <mc:AlternateContent>
                      <mc:Choice Requires="wps">
                        <w:drawing>
                          <wp:anchor distT="0" distB="0" distL="114300" distR="114300" simplePos="0" relativeHeight="251990016" behindDoc="0" locked="0" layoutInCell="1" allowOverlap="1" wp14:anchorId="47782CEE" wp14:editId="686076A2">
                            <wp:simplePos x="0" y="0"/>
                            <wp:positionH relativeFrom="column">
                              <wp:posOffset>690880</wp:posOffset>
                            </wp:positionH>
                            <wp:positionV relativeFrom="paragraph">
                              <wp:posOffset>48895</wp:posOffset>
                            </wp:positionV>
                            <wp:extent cx="152400" cy="171450"/>
                            <wp:effectExtent l="0" t="0" r="19050" b="19050"/>
                            <wp:wrapNone/>
                            <wp:docPr id="65" name="Straight Connector 65"/>
                            <wp:cNvGraphicFramePr/>
                            <a:graphic xmlns:a="http://schemas.openxmlformats.org/drawingml/2006/main">
                              <a:graphicData uri="http://schemas.microsoft.com/office/word/2010/wordprocessingShape">
                                <wps:wsp>
                                  <wps:cNvCnPr/>
                                  <wps:spPr>
                                    <a:xfrm>
                                      <a:off x="0" y="0"/>
                                      <a:ext cx="152400" cy="1714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0F048702" id="Straight Connector 65" o:spid="_x0000_s1026" style="position:absolute;z-index:251990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4.4pt,3.85pt" to="66.4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" strokecolor="black [3200]" strokeweight=".5pt">
                            <v:stroke joinstyle="miter"/>
                          </v:line>
                        </w:pict>
                      </mc:Fallback>
                    </mc:AlternateContent>
                  </w:r>
                  <w:r w:rsidRPr="00B71C46">
                    <w:rPr>
                      <w:rFonts w:ascii="Times New Roman" w:hAnsi="Times New Roman" w:cs="Times New Roman"/>
                      <w:b/>
                      <w:noProof/>
                    </w:rPr>
                    <mc:AlternateContent>
                      <mc:Choice Requires="wps">
                        <w:drawing>
                          <wp:anchor distT="0" distB="0" distL="114300" distR="114300" simplePos="0" relativeHeight="251988992" behindDoc="0" locked="0" layoutInCell="1" allowOverlap="1" wp14:anchorId="57B40C54" wp14:editId="3149C670">
                            <wp:simplePos x="0" y="0"/>
                            <wp:positionH relativeFrom="column">
                              <wp:posOffset>557530</wp:posOffset>
                            </wp:positionH>
                            <wp:positionV relativeFrom="paragraph">
                              <wp:posOffset>48894</wp:posOffset>
                            </wp:positionV>
                            <wp:extent cx="133350" cy="171450"/>
                            <wp:effectExtent l="0" t="0" r="19050" b="19050"/>
                            <wp:wrapNone/>
                            <wp:docPr id="66" name="Straight Connector 66"/>
                            <wp:cNvGraphicFramePr/>
                            <a:graphic xmlns:a="http://schemas.openxmlformats.org/drawingml/2006/main">
                              <a:graphicData uri="http://schemas.microsoft.com/office/word/2010/wordprocessingShape">
                                <wps:wsp>
                                  <wps:cNvCnPr/>
                                  <wps:spPr>
                                    <a:xfrm flipV="1">
                                      <a:off x="0" y="0"/>
                                      <a:ext cx="133350" cy="17145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7907D51A" id="Straight Connector 66" o:spid="_x0000_s1026" style="position:absolute;flip:y;z-index:2519889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43.9pt,3.85pt" to="54.4pt,1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" strokecolor="black [3200]" strokeweight=".5pt">
                            <v:stroke joinstyle="miter"/>
                          </v:line>
                        </w:pict>
                      </mc:Fallback>
                    </mc:AlternateContent>
                  </w:r>
                  <w:r w:rsidRPr="00B71C46">
                    <w:rPr>
                      <w:rFonts w:ascii="Times New Roman" w:hAnsi="Times New Roman" w:cs="Times New Roman"/>
                      <w:b/>
                      <w:noProof/>
                    </w:rPr>
                    <mc:AlternateContent>
                      <mc:Choice Requires="wps">
                        <w:drawing>
                          <wp:anchor distT="0" distB="0" distL="114300" distR="114300" simplePos="0" relativeHeight="251987968" behindDoc="0" locked="0" layoutInCell="1" allowOverlap="1" wp14:anchorId="764E7AF2" wp14:editId="3BCF81F6">
                            <wp:simplePos x="0" y="0"/>
                            <wp:positionH relativeFrom="column">
                              <wp:posOffset>557530</wp:posOffset>
                            </wp:positionH>
                            <wp:positionV relativeFrom="paragraph">
                              <wp:posOffset>172720</wp:posOffset>
                            </wp:positionV>
                            <wp:extent cx="285750" cy="95250"/>
                            <wp:effectExtent l="0" t="0" r="19050" b="19050"/>
                            <wp:wrapNone/>
                            <wp:docPr id="67" name="Oval 67"/>
                            <wp:cNvGraphicFramePr/>
                            <a:graphic xmlns:a="http://schemas.openxmlformats.org/drawingml/2006/main">
                              <a:graphicData uri="http://schemas.microsoft.com/office/word/2010/wordprocessingShape">
                                <wps:wsp>
                                  <wps:cNvSpPr/>
                                  <wps:spPr>
                                    <a:xfrm>
                                      <a:off x="0" y="0"/>
                                      <a:ext cx="285750" cy="95250"/>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6940AAA" id="Oval 67" o:spid="_x0000_s1026" style="position:absolute;margin-left:43.9pt;margin-top:13.6pt;width:22.5pt;height:7.5pt;z-index:251987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" fillcolor="white [3201]" strokecolor="black [3200]" strokeweight="1pt">
                            <v:stroke joinstyle="miter"/>
                          </v:oval>
                        </w:pict>
                      </mc:Fallback>
                    </mc:AlternateContent>
                  </w:r>
                </w:p>
                <w:p w:rsidR="007B57B6" w:rsidRPr="00B71C46" w:rsidRDefault="007B57B6" w:rsidP="00EE4BC9">
                  <w:pPr>
                    <w:spacing w:line="240" w:lineRule="auto"/>
                    <w:rPr>
                      <w:rFonts w:ascii="Times New Roman" w:hAnsi="Times New Roman" w:cs="Times New Roman"/>
                      <w:b/>
                    </w:rPr>
                  </w:pPr>
                </w:p>
              </w:tc>
              <w:tc>
                <w:tcPr>
                  <w:tcW w:w="2767" w:type="dxa"/>
                  <w:tcBorders>
                    <w:top w:val="single" w:sz="4" w:space="0" w:color="000000"/>
                    <w:left w:val="single" w:sz="4" w:space="0" w:color="000000"/>
                    <w:bottom w:val="single" w:sz="4" w:space="0" w:color="000000"/>
                    <w:right w:val="single" w:sz="4" w:space="0" w:color="000000"/>
                  </w:tcBorders>
                </w:tcPr>
                <w:p w:rsidR="007B57B6" w:rsidRPr="00B71C46" w:rsidRDefault="007B57B6" w:rsidP="00EE4BC9">
                  <w:pPr>
                    <w:spacing w:line="240" w:lineRule="auto"/>
                    <w:rPr>
                      <w:rFonts w:ascii="Times New Roman" w:hAnsi="Times New Roman" w:cs="Times New Roman"/>
                      <w:b/>
                    </w:rPr>
                  </w:pPr>
                </w:p>
              </w:tc>
              <w:tc>
                <w:tcPr>
                  <w:tcW w:w="2092" w:type="dxa"/>
                  <w:tcBorders>
                    <w:top w:val="single" w:sz="4" w:space="0" w:color="000000"/>
                    <w:left w:val="single" w:sz="4" w:space="0" w:color="000000"/>
                    <w:bottom w:val="single" w:sz="4" w:space="0" w:color="000000"/>
                    <w:right w:val="single" w:sz="4" w:space="0" w:color="000000"/>
                  </w:tcBorders>
                </w:tcPr>
                <w:p w:rsidR="007B57B6" w:rsidRPr="00B71C46" w:rsidRDefault="007B57B6" w:rsidP="00EE4BC9">
                  <w:pPr>
                    <w:spacing w:line="240" w:lineRule="auto"/>
                    <w:rPr>
                      <w:rFonts w:ascii="Times New Roman" w:hAnsi="Times New Roman" w:cs="Times New Roman"/>
                      <w:b/>
                    </w:rPr>
                  </w:pPr>
                </w:p>
              </w:tc>
            </w:tr>
          </w:tbl>
          <w:p w:rsidR="007B57B6" w:rsidRPr="00B71C46" w:rsidRDefault="007B57B6" w:rsidP="00EE4BC9">
            <w:pPr>
              <w:spacing w:line="276" w:lineRule="auto"/>
              <w:contextualSpacing/>
              <w:rPr>
                <w:rFonts w:ascii="Times New Roman" w:hAnsi="Times New Roman" w:cs="Times New Roman"/>
                <w:b/>
              </w:rPr>
            </w:pPr>
          </w:p>
          <w:p w:rsidR="007B57B6" w:rsidRPr="00B71C46" w:rsidRDefault="007B57B6" w:rsidP="00EE4BC9">
            <w:pPr>
              <w:spacing w:line="264" w:lineRule="auto"/>
              <w:rPr>
                <w:rFonts w:ascii="Times New Roman" w:hAnsi="Times New Roman" w:cs="Times New Roman"/>
              </w:rPr>
            </w:pPr>
            <w:r w:rsidRPr="00B71C46">
              <w:rPr>
                <w:rFonts w:ascii="Times New Roman" w:hAnsi="Times New Roman" w:cs="Times New Roman"/>
                <w:bCs/>
              </w:rPr>
              <w:t>Në fund lexohen përfundimet.</w:t>
            </w:r>
          </w:p>
        </w:tc>
      </w:tr>
      <w:tr w:rsidR="007B57B6" w:rsidRPr="00B71C46">
        <w:trPr>
          <w:trHeight w:val="1412"/>
        </w:trPr>
        <w:tc>
          <w:tcPr>
            <w:tcW w:w="9213" w:type="dxa"/>
            <w:gridSpan w:val="4"/>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7B57B6" w:rsidRPr="00B71C46" w:rsidRDefault="007B57B6" w:rsidP="00EE4BC9">
            <w:pPr>
              <w:rPr>
                <w:rFonts w:ascii="Times New Roman" w:hAnsi="Times New Roman" w:cs="Times New Roman"/>
                <w:b/>
              </w:rPr>
            </w:pPr>
            <w:r w:rsidRPr="00B71C46">
              <w:rPr>
                <w:rFonts w:ascii="Times New Roman" w:hAnsi="Times New Roman" w:cs="Times New Roman"/>
                <w:b/>
              </w:rPr>
              <w:lastRenderedPageBreak/>
              <w:t xml:space="preserve">Vlerësimi  </w:t>
            </w:r>
          </w:p>
          <w:p w:rsidR="007B57B6" w:rsidRPr="00B71C46" w:rsidRDefault="007B57B6" w:rsidP="00EE4BC9">
            <w:pPr>
              <w:rPr>
                <w:rFonts w:ascii="Times New Roman" w:hAnsi="Times New Roman" w:cs="Times New Roman"/>
                <w:b/>
              </w:rPr>
            </w:pPr>
            <w:r w:rsidRPr="00B71C46">
              <w:rPr>
                <w:rFonts w:ascii="Times New Roman" w:hAnsi="Times New Roman" w:cs="Times New Roman"/>
                <w:b/>
              </w:rPr>
              <w:t xml:space="preserve">Mësuesi/ja vlerëson nxënësin për: </w:t>
            </w:r>
          </w:p>
          <w:p w:rsidR="007B57B6" w:rsidRPr="00B71C46" w:rsidRDefault="007B57B6" w:rsidP="00EE4BC9">
            <w:pPr>
              <w:rPr>
                <w:rFonts w:ascii="Times New Roman" w:hAnsi="Times New Roman" w:cs="Times New Roman"/>
                <w:bCs/>
              </w:rPr>
            </w:pPr>
            <w:r w:rsidRPr="00B71C46">
              <w:rPr>
                <w:rFonts w:ascii="Times New Roman" w:hAnsi="Times New Roman" w:cs="Times New Roman"/>
                <w:bCs/>
              </w:rPr>
              <w:t>-</w:t>
            </w:r>
            <w:r w:rsidRPr="00B71C46">
              <w:rPr>
                <w:rFonts w:ascii="Times New Roman" w:hAnsi="Times New Roman" w:cs="Times New Roman"/>
              </w:rPr>
              <w:t xml:space="preserve"> </w:t>
            </w:r>
            <w:r w:rsidRPr="00B71C46">
              <w:rPr>
                <w:rFonts w:ascii="Times New Roman" w:hAnsi="Times New Roman" w:cs="Times New Roman"/>
                <w:bCs/>
              </w:rPr>
              <w:t>emërtimin e llojeve të këndeve;</w:t>
            </w:r>
          </w:p>
          <w:p w:rsidR="007B57B6" w:rsidRPr="00B71C46" w:rsidRDefault="007B57B6" w:rsidP="00EE4BC9">
            <w:pPr>
              <w:rPr>
                <w:rFonts w:ascii="Times New Roman" w:hAnsi="Times New Roman" w:cs="Times New Roman"/>
                <w:bCs/>
              </w:rPr>
            </w:pPr>
            <w:r w:rsidRPr="00B71C46">
              <w:rPr>
                <w:rFonts w:ascii="Times New Roman" w:hAnsi="Times New Roman" w:cs="Times New Roman"/>
                <w:bCs/>
              </w:rPr>
              <w:t>- përcaktimin e elementeve në një shumëkëndësh;</w:t>
            </w:r>
          </w:p>
          <w:p w:rsidR="007B57B6" w:rsidRPr="00B71C46" w:rsidRDefault="007B57B6" w:rsidP="00EE4BC9">
            <w:pPr>
              <w:rPr>
                <w:rFonts w:ascii="Times New Roman" w:hAnsi="Times New Roman" w:cs="Times New Roman"/>
                <w:bCs/>
              </w:rPr>
            </w:pPr>
            <w:r w:rsidRPr="00B71C46">
              <w:rPr>
                <w:rFonts w:ascii="Times New Roman" w:hAnsi="Times New Roman" w:cs="Times New Roman"/>
                <w:bCs/>
              </w:rPr>
              <w:t>- emërtimin e katërkëndëshave dhe tregon vetitë e tyre.</w:t>
            </w:r>
          </w:p>
          <w:p w:rsidR="007B57B6" w:rsidRPr="00B71C46" w:rsidRDefault="007B57B6" w:rsidP="00EE4BC9">
            <w:pPr>
              <w:rPr>
                <w:rFonts w:ascii="Times New Roman" w:hAnsi="Times New Roman" w:cs="Times New Roman"/>
                <w:b/>
              </w:rPr>
            </w:pPr>
            <w:r w:rsidRPr="00B71C46">
              <w:rPr>
                <w:rFonts w:ascii="Times New Roman" w:hAnsi="Times New Roman" w:cs="Times New Roman"/>
                <w:bCs/>
              </w:rPr>
              <w:t>- emërton trupat gjeometrikë dhe i përshkruan ata.</w:t>
            </w:r>
          </w:p>
        </w:tc>
      </w:tr>
      <w:tr w:rsidR="007B57B6" w:rsidRPr="00B71C46">
        <w:trPr>
          <w:trHeight w:val="548"/>
        </w:trPr>
        <w:tc>
          <w:tcPr>
            <w:tcW w:w="9213" w:type="dxa"/>
            <w:gridSpan w:val="4"/>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7B57B6" w:rsidRPr="00B71C46" w:rsidRDefault="007B57B6" w:rsidP="00EE4BC9">
            <w:pPr>
              <w:rPr>
                <w:rFonts w:ascii="Times New Roman" w:hAnsi="Times New Roman" w:cs="Times New Roman"/>
                <w:b/>
                <w:bCs/>
              </w:rPr>
            </w:pPr>
            <w:r w:rsidRPr="00B71C46">
              <w:rPr>
                <w:rFonts w:ascii="Times New Roman" w:hAnsi="Times New Roman" w:cs="Times New Roman"/>
                <w:b/>
              </w:rPr>
              <w:t xml:space="preserve">Detyra dhe puna e pavarur: </w:t>
            </w:r>
          </w:p>
          <w:p w:rsidR="007B57B6" w:rsidRPr="00B71C46" w:rsidRDefault="007B57B6" w:rsidP="00EE4BC9">
            <w:pPr>
              <w:rPr>
                <w:rFonts w:ascii="Times New Roman" w:hAnsi="Times New Roman" w:cs="Times New Roman"/>
              </w:rPr>
            </w:pPr>
            <w:r w:rsidRPr="00B71C46">
              <w:rPr>
                <w:rFonts w:ascii="Times New Roman" w:hAnsi="Times New Roman" w:cs="Times New Roman"/>
                <w:bCs/>
              </w:rPr>
              <w:t>Ushtrime të përgatitura nga mësuesi/ja sipas niveleve.</w:t>
            </w:r>
          </w:p>
        </w:tc>
      </w:tr>
    </w:tbl>
    <w:p w:rsidR="007B57B6" w:rsidRPr="00715E60" w:rsidRDefault="007B57B6" w:rsidP="00EE4BC9">
      <w:pPr>
        <w:rPr>
          <w:rFonts w:ascii="Times New Roman" w:hAnsi="Times New Roman" w:cs="Times New Roman"/>
        </w:rPr>
      </w:pPr>
    </w:p>
    <w:p w:rsidR="00B369DC" w:rsidRPr="00715E60" w:rsidRDefault="00B369DC" w:rsidP="00EE4BC9">
      <w:pPr>
        <w:rPr>
          <w:rFonts w:ascii="Times New Roman" w:hAnsi="Times New Roman" w:cs="Times New Roman"/>
          <w:b/>
          <w:bCs/>
        </w:rPr>
      </w:pPr>
    </w:p>
    <w:p w:rsidR="00B369DC" w:rsidRPr="00715E60" w:rsidRDefault="00B369DC" w:rsidP="00EE4BC9">
      <w:pPr>
        <w:rPr>
          <w:rFonts w:ascii="Times New Roman" w:hAnsi="Times New Roman" w:cs="Times New Roman"/>
          <w:b/>
          <w:bCs/>
        </w:rPr>
      </w:pPr>
    </w:p>
    <w:p w:rsidR="00B369DC" w:rsidRPr="00715E60" w:rsidRDefault="00B71C46" w:rsidP="00EE4BC9">
      <w:pPr>
        <w:rPr>
          <w:rFonts w:ascii="Times New Roman" w:hAnsi="Times New Roman" w:cs="Times New Roman"/>
          <w:sz w:val="24"/>
          <w:szCs w:val="24"/>
        </w:rPr>
      </w:pPr>
      <w:r>
        <w:rPr>
          <w:rFonts w:ascii="Times New Roman" w:hAnsi="Times New Roman" w:cs="Times New Roman"/>
          <w:sz w:val="24"/>
          <w:szCs w:val="24"/>
        </w:rPr>
        <w:br w:type="page"/>
      </w:r>
    </w:p>
    <w:tbl>
      <w:tblPr>
        <w:tblW w:w="9990" w:type="dxa"/>
        <w:tblInd w:w="-5" w:type="dxa"/>
        <w:tblLayout w:type="fixed"/>
        <w:tblCellMar>
          <w:left w:w="0" w:type="dxa"/>
          <w:right w:w="0" w:type="dxa"/>
        </w:tblCellMar>
        <w:tblLook w:val="0000" w:firstRow="0" w:lastRow="0" w:firstColumn="0" w:lastColumn="0" w:noHBand="0" w:noVBand="0"/>
      </w:tblPr>
      <w:tblGrid>
        <w:gridCol w:w="1475"/>
        <w:gridCol w:w="2464"/>
        <w:gridCol w:w="2463"/>
        <w:gridCol w:w="3588"/>
      </w:tblGrid>
      <w:tr w:rsidR="00B369DC" w:rsidRPr="00B71C46" w:rsidTr="00013955">
        <w:trPr>
          <w:trHeight w:val="396"/>
        </w:trPr>
        <w:tc>
          <w:tcPr>
            <w:tcW w:w="1475"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lastRenderedPageBreak/>
              <w:t>Fusha: Matematikë</w:t>
            </w:r>
          </w:p>
        </w:tc>
        <w:tc>
          <w:tcPr>
            <w:tcW w:w="2464"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Lënda: Matematikë</w:t>
            </w:r>
          </w:p>
        </w:tc>
        <w:tc>
          <w:tcPr>
            <w:tcW w:w="2463"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Shkalla: E dytë</w:t>
            </w:r>
          </w:p>
        </w:tc>
        <w:tc>
          <w:tcPr>
            <w:tcW w:w="3588" w:type="dxa"/>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 xml:space="preserve">Data: </w:t>
            </w:r>
          </w:p>
        </w:tc>
      </w:tr>
      <w:tr w:rsidR="00B369DC" w:rsidRPr="00B71C46" w:rsidTr="00013955">
        <w:trPr>
          <w:trHeight w:val="39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 xml:space="preserve">Koha e zgjatjes: </w:t>
            </w:r>
            <w:r w:rsidRPr="00B71C46">
              <w:rPr>
                <w:rFonts w:ascii="Times New Roman" w:hAnsi="Times New Roman" w:cs="Times New Roman"/>
                <w:b/>
                <w:bCs/>
              </w:rPr>
              <w:t>45 minuta</w:t>
            </w:r>
            <w:r w:rsidRPr="00B71C46">
              <w:rPr>
                <w:rFonts w:ascii="Times New Roman" w:hAnsi="Times New Roman" w:cs="Times New Roman"/>
                <w:b/>
              </w:rPr>
              <w:t xml:space="preserve">                                                    Tematika: Gjeometria</w:t>
            </w:r>
          </w:p>
        </w:tc>
      </w:tr>
      <w:tr w:rsidR="00B369DC" w:rsidRPr="00B71C46" w:rsidTr="00013955">
        <w:trPr>
          <w:trHeight w:val="396"/>
        </w:trPr>
        <w:tc>
          <w:tcPr>
            <w:tcW w:w="999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 xml:space="preserve">Tema mësimore: </w:t>
            </w:r>
            <w:r w:rsidRPr="00B71C46">
              <w:rPr>
                <w:rFonts w:ascii="Times New Roman" w:hAnsi="Times New Roman" w:cs="Times New Roman"/>
                <w:bCs/>
              </w:rPr>
              <w:t>Përsëritje</w:t>
            </w:r>
          </w:p>
        </w:tc>
      </w:tr>
      <w:tr w:rsidR="00B369DC" w:rsidRPr="00B71C46" w:rsidTr="00013955">
        <w:trPr>
          <w:trHeight w:val="39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Situata e të nxënit:</w:t>
            </w:r>
          </w:p>
          <w:p w:rsidR="00B369DC" w:rsidRPr="00B71C46" w:rsidRDefault="00B369DC" w:rsidP="00EE4BC9">
            <w:pPr>
              <w:rPr>
                <w:rFonts w:ascii="Times New Roman" w:hAnsi="Times New Roman" w:cs="Times New Roman"/>
              </w:rPr>
            </w:pPr>
            <w:r w:rsidRPr="00B71C46">
              <w:rPr>
                <w:rFonts w:ascii="Times New Roman" w:hAnsi="Times New Roman" w:cs="Times New Roman"/>
                <w:bCs/>
              </w:rPr>
              <w:t xml:space="preserve">Diskutimi, shoqërim me shembuj i njohurive të marra për to. </w:t>
            </w:r>
          </w:p>
        </w:tc>
      </w:tr>
      <w:tr w:rsidR="00B369DC" w:rsidRPr="00B71C46" w:rsidTr="00013955">
        <w:trPr>
          <w:trHeight w:val="396"/>
        </w:trPr>
        <w:tc>
          <w:tcPr>
            <w:tcW w:w="999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 xml:space="preserve">Rezultatet e të nxënit të kompetencave lëndore sipas temës: </w:t>
            </w:r>
          </w:p>
          <w:p w:rsidR="00B369DC" w:rsidRPr="00B71C46" w:rsidRDefault="00B369DC" w:rsidP="00EE4BC9">
            <w:pPr>
              <w:rPr>
                <w:rFonts w:ascii="Times New Roman" w:hAnsi="Times New Roman" w:cs="Times New Roman"/>
                <w:bCs/>
              </w:rPr>
            </w:pPr>
            <w:r w:rsidRPr="00B71C46">
              <w:rPr>
                <w:rFonts w:ascii="Times New Roman" w:hAnsi="Times New Roman" w:cs="Times New Roman"/>
                <w:bCs/>
              </w:rPr>
              <w:t>- Vizaton drejtëzën e simetrisë të figurave të thjeshta gjeometrike.</w:t>
            </w:r>
          </w:p>
          <w:p w:rsidR="00B369DC" w:rsidRPr="00B71C46" w:rsidRDefault="00B369DC" w:rsidP="00EE4BC9">
            <w:pPr>
              <w:rPr>
                <w:rFonts w:ascii="Times New Roman" w:hAnsi="Times New Roman" w:cs="Times New Roman"/>
                <w:bCs/>
              </w:rPr>
            </w:pPr>
            <w:r w:rsidRPr="00B71C46">
              <w:rPr>
                <w:rFonts w:ascii="Times New Roman" w:hAnsi="Times New Roman" w:cs="Times New Roman"/>
                <w:bCs/>
              </w:rPr>
              <w:t>- Vizaton në rrjetin koordinativ simetriken e një figure të dhënë, në lidhje me një drejtëz paralele me boshtin koordinativ.</w:t>
            </w:r>
          </w:p>
          <w:p w:rsidR="00B369DC" w:rsidRPr="00B71C46" w:rsidRDefault="00B369DC" w:rsidP="00EE4BC9">
            <w:pPr>
              <w:rPr>
                <w:rFonts w:ascii="Times New Roman" w:hAnsi="Times New Roman" w:cs="Times New Roman"/>
                <w:bCs/>
              </w:rPr>
            </w:pPr>
            <w:r w:rsidRPr="00B71C46">
              <w:rPr>
                <w:rFonts w:ascii="Times New Roman" w:hAnsi="Times New Roman" w:cs="Times New Roman"/>
                <w:bCs/>
              </w:rPr>
              <w:t xml:space="preserve">- Përdor koordinatat për të përcaktuar vendndodhjen e objektit në rrjetin koordinativ.  </w:t>
            </w:r>
          </w:p>
          <w:p w:rsidR="00B369DC" w:rsidRPr="00B71C46" w:rsidRDefault="00B369DC" w:rsidP="00EE4BC9">
            <w:pPr>
              <w:rPr>
                <w:rFonts w:ascii="Times New Roman" w:hAnsi="Times New Roman" w:cs="Times New Roman"/>
                <w:bCs/>
              </w:rPr>
            </w:pPr>
            <w:r w:rsidRPr="00B71C46">
              <w:rPr>
                <w:rFonts w:ascii="Times New Roman" w:hAnsi="Times New Roman" w:cs="Times New Roman"/>
                <w:bCs/>
              </w:rPr>
              <w:t>- Gjen numrin e kulmeve, brinjëve, faqeve të trupave gjeometrikë.</w:t>
            </w:r>
          </w:p>
          <w:p w:rsidR="00B369DC" w:rsidRPr="00B71C46" w:rsidRDefault="00B369DC" w:rsidP="00EE4BC9">
            <w:pPr>
              <w:rPr>
                <w:rFonts w:ascii="Times New Roman" w:hAnsi="Times New Roman" w:cs="Times New Roman"/>
                <w:b/>
              </w:rPr>
            </w:pPr>
            <w:r w:rsidRPr="00B71C46">
              <w:rPr>
                <w:rFonts w:ascii="Times New Roman" w:hAnsi="Times New Roman" w:cs="Times New Roman"/>
                <w:bCs/>
              </w:rPr>
              <w:t>- Klasifikon trekëndëshat sipas madhësisë së këndeve.</w:t>
            </w:r>
          </w:p>
        </w:tc>
      </w:tr>
      <w:tr w:rsidR="00B369DC" w:rsidRPr="00B71C46" w:rsidTr="00013955">
        <w:trPr>
          <w:trHeight w:val="39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 xml:space="preserve">Fjalët kyçe: </w:t>
            </w:r>
            <w:r w:rsidRPr="00B71C46">
              <w:rPr>
                <w:rFonts w:ascii="Times New Roman" w:hAnsi="Times New Roman" w:cs="Times New Roman"/>
                <w:bCs/>
              </w:rPr>
              <w:t>drejtëz simetrie, figurë gjeometrike, kënd, rrjet koordinativ</w:t>
            </w:r>
          </w:p>
        </w:tc>
      </w:tr>
      <w:tr w:rsidR="00B369DC" w:rsidRPr="00B71C46" w:rsidTr="00013955">
        <w:trPr>
          <w:trHeight w:val="396"/>
        </w:trPr>
        <w:tc>
          <w:tcPr>
            <w:tcW w:w="3939"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 xml:space="preserve">Burimet, mjetet: </w:t>
            </w:r>
            <w:r w:rsidRPr="00B71C46">
              <w:rPr>
                <w:rFonts w:ascii="Times New Roman" w:hAnsi="Times New Roman" w:cs="Times New Roman"/>
                <w:bCs/>
              </w:rPr>
              <w:t>Modele demonstruese për mësuesin, fletë A4</w:t>
            </w:r>
          </w:p>
          <w:p w:rsidR="00B369DC" w:rsidRPr="00B71C46" w:rsidRDefault="00B369DC" w:rsidP="00EE4BC9">
            <w:pPr>
              <w:rPr>
                <w:rFonts w:ascii="Times New Roman" w:hAnsi="Times New Roman" w:cs="Times New Roman"/>
                <w:b/>
              </w:rPr>
            </w:pPr>
          </w:p>
        </w:tc>
        <w:tc>
          <w:tcPr>
            <w:tcW w:w="6051" w:type="dxa"/>
            <w:gridSpan w:val="2"/>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B369DC" w:rsidRPr="00B71C46" w:rsidRDefault="00B369DC" w:rsidP="00EE4BC9">
            <w:pPr>
              <w:rPr>
                <w:rFonts w:ascii="Times New Roman" w:hAnsi="Times New Roman" w:cs="Times New Roman"/>
                <w:b/>
                <w:bCs/>
              </w:rPr>
            </w:pPr>
            <w:r w:rsidRPr="00B71C46">
              <w:rPr>
                <w:rFonts w:ascii="Times New Roman" w:hAnsi="Times New Roman" w:cs="Times New Roman"/>
                <w:b/>
                <w:bCs/>
              </w:rPr>
              <w:t>Lidhja me fushat e tjera ose me temat ndërkurikulare:</w:t>
            </w:r>
          </w:p>
          <w:p w:rsidR="00B369DC" w:rsidRPr="00B71C46" w:rsidRDefault="00B369DC" w:rsidP="00EE4BC9">
            <w:pPr>
              <w:rPr>
                <w:rFonts w:ascii="Times New Roman" w:hAnsi="Times New Roman" w:cs="Times New Roman"/>
              </w:rPr>
            </w:pPr>
            <w:r w:rsidRPr="00B71C46">
              <w:rPr>
                <w:rFonts w:ascii="Times New Roman" w:hAnsi="Times New Roman" w:cs="Times New Roman"/>
                <w:b/>
              </w:rPr>
              <w:t xml:space="preserve"> </w:t>
            </w:r>
            <w:r w:rsidRPr="00B71C46">
              <w:rPr>
                <w:rFonts w:ascii="Times New Roman" w:hAnsi="Times New Roman" w:cs="Times New Roman"/>
              </w:rPr>
              <w:t>gjuha dhe komunikimi, arte, edukim fizik</w:t>
            </w:r>
          </w:p>
        </w:tc>
      </w:tr>
      <w:tr w:rsidR="00B369DC" w:rsidRPr="00B71C46" w:rsidTr="00013955">
        <w:trPr>
          <w:trHeight w:val="39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Metodologjia e veprimtaria e të nxënit:</w:t>
            </w:r>
          </w:p>
          <w:p w:rsidR="00B369DC" w:rsidRPr="00B71C46" w:rsidRDefault="00B369DC" w:rsidP="00EE4BC9">
            <w:pPr>
              <w:rPr>
                <w:rFonts w:ascii="Times New Roman" w:hAnsi="Times New Roman" w:cs="Times New Roman"/>
              </w:rPr>
            </w:pPr>
            <w:r w:rsidRPr="00B71C46">
              <w:rPr>
                <w:rFonts w:ascii="Times New Roman" w:hAnsi="Times New Roman" w:cs="Times New Roman"/>
                <w:bCs/>
              </w:rPr>
              <w:t>Vëzhgo, emërto, sill shembuj, lexo dhe nxirr përfundimin, krijim i lirë (punë në çifte, punë në grupe, punë me gjithë klasën)</w:t>
            </w:r>
          </w:p>
        </w:tc>
      </w:tr>
      <w:tr w:rsidR="00B369DC" w:rsidRPr="00B71C46" w:rsidTr="00013955">
        <w:trPr>
          <w:trHeight w:val="396"/>
        </w:trPr>
        <w:tc>
          <w:tcPr>
            <w:tcW w:w="999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Zhvillimi i mësimit:</w:t>
            </w:r>
          </w:p>
          <w:p w:rsidR="00B369DC" w:rsidRPr="00B71C46" w:rsidRDefault="00B369DC" w:rsidP="00EE4BC9">
            <w:pPr>
              <w:rPr>
                <w:rFonts w:ascii="Times New Roman" w:hAnsi="Times New Roman" w:cs="Times New Roman"/>
                <w:b/>
              </w:rPr>
            </w:pPr>
          </w:p>
          <w:p w:rsidR="00B369DC" w:rsidRPr="00B71C46" w:rsidRDefault="00B369DC" w:rsidP="00EE4BC9">
            <w:pPr>
              <w:spacing w:line="264" w:lineRule="auto"/>
              <w:rPr>
                <w:rFonts w:ascii="Times New Roman" w:hAnsi="Times New Roman" w:cs="Times New Roman"/>
              </w:rPr>
            </w:pPr>
            <w:r w:rsidRPr="00B71C46">
              <w:rPr>
                <w:rFonts w:ascii="Times New Roman" w:hAnsi="Times New Roman" w:cs="Times New Roman"/>
                <w:b/>
              </w:rPr>
              <w:t>Faza e parë:</w:t>
            </w:r>
            <w:r w:rsidRPr="00B71C46">
              <w:rPr>
                <w:rFonts w:ascii="Times New Roman" w:hAnsi="Times New Roman" w:cs="Times New Roman"/>
              </w:rPr>
              <w:t xml:space="preserve"> Lidhja e temës me njohuritë e mëparshme të nxënësve</w:t>
            </w:r>
          </w:p>
          <w:p w:rsidR="00B369DC" w:rsidRPr="00B71C46" w:rsidRDefault="00B369DC" w:rsidP="00EE4BC9">
            <w:pPr>
              <w:rPr>
                <w:rFonts w:ascii="Times New Roman" w:hAnsi="Times New Roman" w:cs="Times New Roman"/>
                <w:bCs/>
              </w:rPr>
            </w:pPr>
            <w:r w:rsidRPr="00B71C46">
              <w:rPr>
                <w:rFonts w:ascii="Times New Roman" w:hAnsi="Times New Roman" w:cs="Times New Roman"/>
              </w:rPr>
              <w:t xml:space="preserve">Veprimtaria e parë: </w:t>
            </w:r>
            <w:r w:rsidRPr="00B71C46">
              <w:rPr>
                <w:rFonts w:ascii="Times New Roman" w:hAnsi="Times New Roman" w:cs="Times New Roman"/>
                <w:bCs/>
              </w:rPr>
              <w:t>Mësuesi/ja ndan klasën në grupe dhe për secilin grup jep detyrat:</w:t>
            </w:r>
          </w:p>
          <w:p w:rsidR="00B369DC" w:rsidRPr="00B71C46" w:rsidRDefault="00B369DC" w:rsidP="00EE4BC9">
            <w:pPr>
              <w:rPr>
                <w:rFonts w:ascii="Times New Roman" w:hAnsi="Times New Roman" w:cs="Times New Roman"/>
                <w:bCs/>
              </w:rPr>
            </w:pPr>
            <w:r w:rsidRPr="00B71C46">
              <w:rPr>
                <w:rFonts w:ascii="Times New Roman" w:hAnsi="Times New Roman" w:cs="Times New Roman"/>
                <w:bCs/>
              </w:rPr>
              <w:t>Grupi i parë: Çfarë dini për format gjeometrike.</w:t>
            </w:r>
          </w:p>
          <w:p w:rsidR="00B369DC" w:rsidRPr="00B71C46" w:rsidRDefault="00B369DC" w:rsidP="00EE4BC9">
            <w:pPr>
              <w:rPr>
                <w:rFonts w:ascii="Times New Roman" w:hAnsi="Times New Roman" w:cs="Times New Roman"/>
                <w:bCs/>
              </w:rPr>
            </w:pPr>
            <w:r w:rsidRPr="00B71C46">
              <w:rPr>
                <w:rFonts w:ascii="Times New Roman" w:hAnsi="Times New Roman" w:cs="Times New Roman"/>
                <w:bCs/>
              </w:rPr>
              <w:t>Grupi i dytë: Vizatoni, emërtoni trekëndëshat sipas këndeve dhe shkruani vetitë e tyre.</w:t>
            </w:r>
          </w:p>
          <w:p w:rsidR="00B369DC" w:rsidRPr="00B71C46" w:rsidRDefault="00B369DC" w:rsidP="00EE4BC9">
            <w:pPr>
              <w:rPr>
                <w:rFonts w:ascii="Times New Roman" w:hAnsi="Times New Roman" w:cs="Times New Roman"/>
                <w:bCs/>
              </w:rPr>
            </w:pPr>
            <w:r w:rsidRPr="00B71C46">
              <w:rPr>
                <w:rFonts w:ascii="Times New Roman" w:hAnsi="Times New Roman" w:cs="Times New Roman"/>
                <w:bCs/>
              </w:rPr>
              <w:t>Grupi i tretë: Vizatoni, emërtoni trekëndëshat sipas brinjëve dhe shkruani vetitë e tyre.</w:t>
            </w:r>
          </w:p>
          <w:p w:rsidR="00B369DC" w:rsidRPr="00B71C46" w:rsidRDefault="00B369DC" w:rsidP="00EE4BC9">
            <w:pPr>
              <w:rPr>
                <w:rFonts w:ascii="Times New Roman" w:hAnsi="Times New Roman" w:cs="Times New Roman"/>
                <w:bCs/>
              </w:rPr>
            </w:pPr>
            <w:r w:rsidRPr="00B71C46">
              <w:rPr>
                <w:rFonts w:ascii="Times New Roman" w:hAnsi="Times New Roman" w:cs="Times New Roman"/>
                <w:bCs/>
              </w:rPr>
              <w:t>Grupi i katërt: Vizatoni, emërtoni llojet e këndeve dhe masën e tyre.</w:t>
            </w:r>
          </w:p>
          <w:p w:rsidR="00B369DC" w:rsidRPr="00B71C46" w:rsidRDefault="00B369DC" w:rsidP="00EE4BC9">
            <w:pPr>
              <w:rPr>
                <w:rFonts w:ascii="Times New Roman" w:hAnsi="Times New Roman" w:cs="Times New Roman"/>
                <w:bCs/>
              </w:rPr>
            </w:pPr>
            <w:r w:rsidRPr="00B71C46">
              <w:rPr>
                <w:rFonts w:ascii="Times New Roman" w:hAnsi="Times New Roman" w:cs="Times New Roman"/>
                <w:bCs/>
              </w:rPr>
              <w:t>Grupi i pestë: Vizaton në rrjetin koordinativ simetriken e një figure të dhënë, në lidhje me një drejtëz paralele me boshtin koordinativ.</w:t>
            </w:r>
          </w:p>
          <w:p w:rsidR="00B369DC" w:rsidRPr="00A501BB" w:rsidRDefault="00B369DC" w:rsidP="00EE4BC9">
            <w:pPr>
              <w:spacing w:line="264" w:lineRule="auto"/>
              <w:rPr>
                <w:rFonts w:ascii="Times New Roman" w:hAnsi="Times New Roman" w:cs="Times New Roman"/>
                <w:b/>
              </w:rPr>
            </w:pPr>
          </w:p>
          <w:p w:rsidR="00B369DC" w:rsidRPr="00B71C46" w:rsidRDefault="00B369DC" w:rsidP="00EE4BC9">
            <w:pPr>
              <w:spacing w:line="264" w:lineRule="auto"/>
              <w:rPr>
                <w:rFonts w:ascii="Times New Roman" w:hAnsi="Times New Roman" w:cs="Times New Roman"/>
              </w:rPr>
            </w:pPr>
            <w:r w:rsidRPr="00A501BB">
              <w:rPr>
                <w:rFonts w:ascii="Times New Roman" w:hAnsi="Times New Roman" w:cs="Times New Roman"/>
                <w:b/>
              </w:rPr>
              <w:t>Faza e dytë:</w:t>
            </w:r>
            <w:r w:rsidRPr="00B71C46">
              <w:rPr>
                <w:rFonts w:ascii="Times New Roman" w:hAnsi="Times New Roman" w:cs="Times New Roman"/>
              </w:rPr>
              <w:t xml:space="preserve"> Njohuritë e reja. Të punuarit në bashkëpunim</w:t>
            </w:r>
          </w:p>
          <w:p w:rsidR="00B369DC" w:rsidRPr="00B71C46" w:rsidRDefault="00B369DC" w:rsidP="00EE4BC9">
            <w:pPr>
              <w:spacing w:line="264" w:lineRule="auto"/>
              <w:rPr>
                <w:rFonts w:ascii="Times New Roman" w:hAnsi="Times New Roman" w:cs="Times New Roman"/>
                <w:bCs/>
              </w:rPr>
            </w:pPr>
            <w:r w:rsidRPr="00B71C46">
              <w:rPr>
                <w:rFonts w:ascii="Times New Roman" w:hAnsi="Times New Roman" w:cs="Times New Roman"/>
                <w:bCs/>
              </w:rPr>
              <w:t>Nxënësit pas diskutimit të njohurive të marra në gjeometri kalojnë në plotësimin e fletës së punës. Mësuesi/ja ka përgatitur një fletë pune për njohuritë e marra në këtë kapitull.</w:t>
            </w:r>
          </w:p>
          <w:p w:rsidR="00B369DC" w:rsidRPr="00B71C46" w:rsidRDefault="00B369DC" w:rsidP="00EE4BC9">
            <w:pPr>
              <w:spacing w:line="264" w:lineRule="auto"/>
              <w:rPr>
                <w:rFonts w:ascii="Times New Roman" w:hAnsi="Times New Roman" w:cs="Times New Roman"/>
              </w:rPr>
            </w:pPr>
          </w:p>
          <w:p w:rsidR="00B369DC" w:rsidRPr="00B71C46" w:rsidRDefault="00B369DC" w:rsidP="00EE4BC9">
            <w:pPr>
              <w:spacing w:line="264" w:lineRule="auto"/>
              <w:rPr>
                <w:rFonts w:ascii="Times New Roman" w:hAnsi="Times New Roman" w:cs="Times New Roman"/>
              </w:rPr>
            </w:pPr>
            <w:r w:rsidRPr="00A501BB">
              <w:rPr>
                <w:rFonts w:ascii="Times New Roman" w:hAnsi="Times New Roman" w:cs="Times New Roman"/>
                <w:b/>
              </w:rPr>
              <w:t>Faza e tretë:</w:t>
            </w:r>
            <w:r w:rsidRPr="00B71C46">
              <w:rPr>
                <w:rFonts w:ascii="Times New Roman" w:hAnsi="Times New Roman" w:cs="Times New Roman"/>
              </w:rPr>
              <w:t xml:space="preserve"> Prezantimi dhe demonstrimi i rezultateve të arritura</w:t>
            </w:r>
          </w:p>
          <w:p w:rsidR="00B369DC" w:rsidRPr="00B71C46" w:rsidRDefault="00B369DC" w:rsidP="00EE4BC9">
            <w:pPr>
              <w:spacing w:line="264" w:lineRule="auto"/>
              <w:rPr>
                <w:rFonts w:ascii="Times New Roman" w:hAnsi="Times New Roman" w:cs="Times New Roman"/>
                <w:b/>
              </w:rPr>
            </w:pPr>
            <w:r w:rsidRPr="00B71C46">
              <w:rPr>
                <w:rFonts w:ascii="Times New Roman" w:hAnsi="Times New Roman" w:cs="Times New Roman"/>
                <w:bCs/>
              </w:rPr>
              <w:t>Prezantimi dhe zgjidhja e ushtrimeve në tabelë nga nxënës të ndryshëm dhe diskutim me gjithë klasën.</w:t>
            </w:r>
          </w:p>
        </w:tc>
      </w:tr>
      <w:tr w:rsidR="00B369DC" w:rsidRPr="00B71C46" w:rsidTr="00013955">
        <w:trPr>
          <w:trHeight w:val="396"/>
        </w:trPr>
        <w:tc>
          <w:tcPr>
            <w:tcW w:w="9990" w:type="dxa"/>
            <w:gridSpan w:val="4"/>
            <w:tcBorders>
              <w:top w:val="single" w:sz="4" w:space="0" w:color="BFBFBF"/>
              <w:left w:val="single" w:sz="4" w:space="0" w:color="BFBFBF"/>
              <w:bottom w:val="single" w:sz="4" w:space="0" w:color="BFBFBF"/>
              <w:right w:val="single" w:sz="4" w:space="0" w:color="BFBFBF"/>
            </w:tcBorders>
            <w:shd w:val="solid" w:color="F2F2F2" w:fill="auto"/>
            <w:tcMar>
              <w:top w:w="57" w:type="dxa"/>
              <w:left w:w="57" w:type="dxa"/>
              <w:bottom w:w="57" w:type="dxa"/>
              <w:right w:w="57" w:type="dxa"/>
            </w:tcMar>
          </w:tcPr>
          <w:p w:rsidR="00B369DC" w:rsidRPr="00B71C46" w:rsidRDefault="00B369DC" w:rsidP="00EE4BC9">
            <w:pPr>
              <w:rPr>
                <w:rFonts w:ascii="Times New Roman" w:hAnsi="Times New Roman" w:cs="Times New Roman"/>
                <w:b/>
              </w:rPr>
            </w:pPr>
            <w:r w:rsidRPr="00B71C46">
              <w:rPr>
                <w:rFonts w:ascii="Times New Roman" w:hAnsi="Times New Roman" w:cs="Times New Roman"/>
                <w:b/>
              </w:rPr>
              <w:t>Vlerësimi</w:t>
            </w:r>
          </w:p>
          <w:p w:rsidR="00B369DC" w:rsidRPr="00B71C46" w:rsidRDefault="00B369DC" w:rsidP="00EE4BC9">
            <w:pPr>
              <w:rPr>
                <w:rFonts w:ascii="Times New Roman" w:hAnsi="Times New Roman" w:cs="Times New Roman"/>
                <w:b/>
              </w:rPr>
            </w:pPr>
            <w:r w:rsidRPr="00B71C46">
              <w:rPr>
                <w:rFonts w:ascii="Times New Roman" w:hAnsi="Times New Roman" w:cs="Times New Roman"/>
                <w:b/>
              </w:rPr>
              <w:t xml:space="preserve">Mësuesi/ja vlerëson nxënësin për: </w:t>
            </w:r>
          </w:p>
          <w:p w:rsidR="00B369DC" w:rsidRPr="00A501BB" w:rsidRDefault="00B369DC" w:rsidP="00EE4BC9">
            <w:pPr>
              <w:rPr>
                <w:rFonts w:ascii="Times New Roman" w:hAnsi="Times New Roman" w:cs="Times New Roman"/>
                <w:bCs/>
              </w:rPr>
            </w:pPr>
            <w:r w:rsidRPr="00A501BB">
              <w:rPr>
                <w:rFonts w:ascii="Times New Roman" w:hAnsi="Times New Roman" w:cs="Times New Roman"/>
                <w:bCs/>
              </w:rPr>
              <w:t>-</w:t>
            </w:r>
            <w:r w:rsidRPr="00A501BB">
              <w:rPr>
                <w:rFonts w:ascii="Times New Roman" w:hAnsi="Times New Roman" w:cs="Times New Roman"/>
              </w:rPr>
              <w:t xml:space="preserve"> </w:t>
            </w:r>
            <w:r w:rsidRPr="00A501BB">
              <w:rPr>
                <w:rFonts w:ascii="Times New Roman" w:hAnsi="Times New Roman" w:cs="Times New Roman"/>
                <w:bCs/>
              </w:rPr>
              <w:t>vizatimin e drejtëzës së simetrisë të figurave të thjeshta gjeometrike;</w:t>
            </w:r>
          </w:p>
          <w:p w:rsidR="00B369DC" w:rsidRPr="00A501BB" w:rsidRDefault="00B369DC" w:rsidP="00EE4BC9">
            <w:pPr>
              <w:rPr>
                <w:rFonts w:ascii="Times New Roman" w:hAnsi="Times New Roman" w:cs="Times New Roman"/>
                <w:bCs/>
              </w:rPr>
            </w:pPr>
            <w:r w:rsidRPr="00A501BB">
              <w:rPr>
                <w:rFonts w:ascii="Times New Roman" w:hAnsi="Times New Roman" w:cs="Times New Roman"/>
                <w:bCs/>
              </w:rPr>
              <w:t>- vizaton në rrjetin koordinativ simetriken e një figure të dhënë, në lidhje me një drejtëz paralele me boshtin koordinativ;</w:t>
            </w:r>
          </w:p>
          <w:p w:rsidR="00B369DC" w:rsidRPr="00A501BB" w:rsidRDefault="00B369DC" w:rsidP="00EE4BC9">
            <w:pPr>
              <w:rPr>
                <w:rFonts w:ascii="Times New Roman" w:hAnsi="Times New Roman" w:cs="Times New Roman"/>
                <w:bCs/>
              </w:rPr>
            </w:pPr>
            <w:r w:rsidRPr="00A501BB">
              <w:rPr>
                <w:rFonts w:ascii="Times New Roman" w:hAnsi="Times New Roman" w:cs="Times New Roman"/>
                <w:bCs/>
              </w:rPr>
              <w:t xml:space="preserve">- përdor koordinatat për të përcaktuar vendndodhjen e objektit në rrjetin koordinativ;  </w:t>
            </w:r>
          </w:p>
          <w:p w:rsidR="00B369DC" w:rsidRPr="00A501BB" w:rsidRDefault="00B369DC" w:rsidP="00EE4BC9">
            <w:pPr>
              <w:rPr>
                <w:rFonts w:ascii="Times New Roman" w:hAnsi="Times New Roman" w:cs="Times New Roman"/>
                <w:bCs/>
              </w:rPr>
            </w:pPr>
            <w:r w:rsidRPr="00A501BB">
              <w:rPr>
                <w:rFonts w:ascii="Times New Roman" w:hAnsi="Times New Roman" w:cs="Times New Roman"/>
                <w:bCs/>
              </w:rPr>
              <w:t>- gjetjen e numrit të kulmeve, brinjëve, faqeve të trupave gjeometrikë;</w:t>
            </w:r>
          </w:p>
          <w:p w:rsidR="00B369DC" w:rsidRPr="00B71C46" w:rsidRDefault="00B369DC" w:rsidP="00EE4BC9">
            <w:pPr>
              <w:rPr>
                <w:rFonts w:ascii="Times New Roman" w:hAnsi="Times New Roman" w:cs="Times New Roman"/>
                <w:b/>
              </w:rPr>
            </w:pPr>
            <w:r w:rsidRPr="00A501BB">
              <w:rPr>
                <w:rFonts w:ascii="Times New Roman" w:hAnsi="Times New Roman" w:cs="Times New Roman"/>
                <w:bCs/>
              </w:rPr>
              <w:t>- klasifikimin e trekëndëshave sipas madhësisë së këndeve.</w:t>
            </w:r>
          </w:p>
        </w:tc>
      </w:tr>
      <w:tr w:rsidR="00B369DC" w:rsidRPr="00B71C46" w:rsidTr="00013955">
        <w:trPr>
          <w:trHeight w:val="396"/>
        </w:trPr>
        <w:tc>
          <w:tcPr>
            <w:tcW w:w="9990" w:type="dxa"/>
            <w:gridSpan w:val="4"/>
            <w:tcBorders>
              <w:top w:val="single" w:sz="4" w:space="0" w:color="BFBFBF"/>
              <w:left w:val="single" w:sz="4" w:space="0" w:color="BFBFBF"/>
              <w:bottom w:val="single" w:sz="4" w:space="0" w:color="BFBFBF"/>
              <w:right w:val="single" w:sz="4" w:space="0" w:color="BFBFBF"/>
            </w:tcBorders>
            <w:tcMar>
              <w:top w:w="57" w:type="dxa"/>
              <w:left w:w="57" w:type="dxa"/>
              <w:bottom w:w="57" w:type="dxa"/>
              <w:right w:w="57" w:type="dxa"/>
            </w:tcMar>
          </w:tcPr>
          <w:p w:rsidR="00B369DC" w:rsidRPr="00B71C46" w:rsidRDefault="00B369DC" w:rsidP="00EE4BC9">
            <w:pPr>
              <w:rPr>
                <w:rFonts w:ascii="Times New Roman" w:hAnsi="Times New Roman" w:cs="Times New Roman"/>
                <w:b/>
                <w:bCs/>
              </w:rPr>
            </w:pPr>
            <w:r w:rsidRPr="00B71C46">
              <w:rPr>
                <w:rFonts w:ascii="Times New Roman" w:hAnsi="Times New Roman" w:cs="Times New Roman"/>
                <w:b/>
              </w:rPr>
              <w:t xml:space="preserve">Detyra dhe puna e pavarur: </w:t>
            </w:r>
          </w:p>
          <w:p w:rsidR="00B369DC" w:rsidRPr="00A501BB" w:rsidRDefault="00B369DC" w:rsidP="00EE4BC9">
            <w:pPr>
              <w:rPr>
                <w:rFonts w:ascii="Times New Roman" w:hAnsi="Times New Roman" w:cs="Times New Roman"/>
              </w:rPr>
            </w:pPr>
            <w:r w:rsidRPr="00A501BB">
              <w:rPr>
                <w:rFonts w:ascii="Times New Roman" w:hAnsi="Times New Roman" w:cs="Times New Roman"/>
                <w:bCs/>
              </w:rPr>
              <w:t>Plotësimi i fletores së punës</w:t>
            </w:r>
          </w:p>
        </w:tc>
      </w:tr>
    </w:tbl>
    <w:p w:rsidR="00B369DC" w:rsidRPr="00715E60" w:rsidRDefault="00B369DC" w:rsidP="00EE4BC9">
      <w:pPr>
        <w:rPr>
          <w:rFonts w:ascii="Times New Roman" w:hAnsi="Times New Roman" w:cs="Times New Roman"/>
          <w:sz w:val="24"/>
          <w:szCs w:val="24"/>
        </w:rPr>
      </w:pPr>
    </w:p>
    <w:tbl>
      <w:tblPr>
        <w:tblW w:w="9810" w:type="dxa"/>
        <w:tblInd w:w="-5" w:type="dxa"/>
        <w:tblLayout w:type="fixed"/>
        <w:tblCellMar>
          <w:left w:w="0" w:type="dxa"/>
          <w:right w:w="0" w:type="dxa"/>
        </w:tblCellMar>
        <w:tblLook w:val="0000" w:firstRow="0" w:lastRow="0" w:firstColumn="0" w:lastColumn="0" w:noHBand="0" w:noVBand="0"/>
      </w:tblPr>
      <w:tblGrid>
        <w:gridCol w:w="1474"/>
        <w:gridCol w:w="2468"/>
        <w:gridCol w:w="2463"/>
        <w:gridCol w:w="3405"/>
      </w:tblGrid>
      <w:tr w:rsidR="00B369DC" w:rsidRPr="00715E60" w:rsidTr="00A501BB">
        <w:trPr>
          <w:trHeight w:val="566"/>
        </w:trPr>
        <w:tc>
          <w:tcPr>
            <w:tcW w:w="1474" w:type="dxa"/>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B369DC" w:rsidRPr="00715E60" w:rsidRDefault="00B369DC" w:rsidP="00EE4BC9">
            <w:pPr>
              <w:ind w:left="110" w:right="197"/>
              <w:rPr>
                <w:rFonts w:ascii="Times New Roman" w:hAnsi="Times New Roman" w:cs="Times New Roman"/>
              </w:rPr>
            </w:pPr>
            <w:r w:rsidRPr="00715E60">
              <w:rPr>
                <w:rFonts w:ascii="Times New Roman" w:hAnsi="Times New Roman" w:cs="Times New Roman"/>
                <w:b/>
                <w:bCs/>
              </w:rPr>
              <w:t>Fusha: Matematikë</w:t>
            </w:r>
          </w:p>
        </w:tc>
        <w:tc>
          <w:tcPr>
            <w:tcW w:w="2468" w:type="dxa"/>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B369DC" w:rsidRPr="00715E60" w:rsidRDefault="00B369DC" w:rsidP="00EE4BC9">
            <w:pPr>
              <w:ind w:left="110"/>
              <w:rPr>
                <w:rFonts w:ascii="Times New Roman" w:hAnsi="Times New Roman" w:cs="Times New Roman"/>
              </w:rPr>
            </w:pPr>
            <w:r w:rsidRPr="00715E60">
              <w:rPr>
                <w:rFonts w:ascii="Times New Roman" w:hAnsi="Times New Roman" w:cs="Times New Roman"/>
                <w:b/>
                <w:bCs/>
              </w:rPr>
              <w:t>Lënda: Matematikë</w:t>
            </w:r>
          </w:p>
        </w:tc>
        <w:tc>
          <w:tcPr>
            <w:tcW w:w="2463" w:type="dxa"/>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B369DC" w:rsidRPr="00715E60" w:rsidRDefault="00B369DC" w:rsidP="00EE4BC9">
            <w:pPr>
              <w:ind w:left="110"/>
              <w:rPr>
                <w:rFonts w:ascii="Times New Roman" w:hAnsi="Times New Roman" w:cs="Times New Roman"/>
              </w:rPr>
            </w:pPr>
            <w:r w:rsidRPr="00715E60">
              <w:rPr>
                <w:rFonts w:ascii="Times New Roman" w:hAnsi="Times New Roman" w:cs="Times New Roman"/>
                <w:b/>
                <w:bCs/>
              </w:rPr>
              <w:t>Shkalla: E dytë</w:t>
            </w:r>
          </w:p>
        </w:tc>
        <w:tc>
          <w:tcPr>
            <w:tcW w:w="3405" w:type="dxa"/>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B369DC" w:rsidRPr="00715E60" w:rsidRDefault="00B369DC" w:rsidP="00EE4BC9">
            <w:pPr>
              <w:ind w:left="110"/>
              <w:rPr>
                <w:rFonts w:ascii="Times New Roman" w:hAnsi="Times New Roman" w:cs="Times New Roman"/>
              </w:rPr>
            </w:pPr>
            <w:r w:rsidRPr="00715E60">
              <w:rPr>
                <w:rFonts w:ascii="Times New Roman" w:hAnsi="Times New Roman" w:cs="Times New Roman"/>
                <w:b/>
                <w:bCs/>
              </w:rPr>
              <w:t>Data:</w:t>
            </w:r>
          </w:p>
        </w:tc>
      </w:tr>
      <w:tr w:rsidR="00B369DC" w:rsidRPr="00715E60" w:rsidTr="00A501BB">
        <w:trPr>
          <w:trHeight w:val="422"/>
        </w:trPr>
        <w:tc>
          <w:tcPr>
            <w:tcW w:w="9810" w:type="dxa"/>
            <w:gridSpan w:val="4"/>
            <w:tcBorders>
              <w:top w:val="single" w:sz="4" w:space="0" w:color="BEBEBE"/>
              <w:left w:val="single" w:sz="4" w:space="0" w:color="BEBEBE"/>
              <w:bottom w:val="single" w:sz="4" w:space="0" w:color="BEBEBE"/>
              <w:right w:val="single" w:sz="4" w:space="0" w:color="BEBEBE"/>
            </w:tcBorders>
            <w:shd w:val="solid" w:color="F1F1F1" w:fill="auto"/>
            <w:tcMar>
              <w:top w:w="0" w:type="dxa"/>
              <w:left w:w="0" w:type="dxa"/>
              <w:bottom w:w="0" w:type="dxa"/>
              <w:right w:w="0" w:type="dxa"/>
            </w:tcMar>
          </w:tcPr>
          <w:p w:rsidR="00B369DC" w:rsidRPr="00715E60" w:rsidRDefault="00B369DC" w:rsidP="00EE4BC9">
            <w:pPr>
              <w:tabs>
                <w:tab w:val="left" w:pos="5430"/>
              </w:tabs>
              <w:ind w:left="110"/>
              <w:rPr>
                <w:rFonts w:ascii="Times New Roman" w:hAnsi="Times New Roman" w:cs="Times New Roman"/>
              </w:rPr>
            </w:pPr>
            <w:r w:rsidRPr="00715E60">
              <w:rPr>
                <w:rFonts w:ascii="Times New Roman" w:hAnsi="Times New Roman" w:cs="Times New Roman"/>
                <w:b/>
                <w:bCs/>
              </w:rPr>
              <w:t>Koha e zgjatjes:</w:t>
            </w:r>
            <w:r w:rsidRPr="00715E60">
              <w:rPr>
                <w:rFonts w:ascii="Times New Roman" w:hAnsi="Times New Roman" w:cs="Times New Roman"/>
                <w:b/>
                <w:bCs/>
                <w:spacing w:val="-4"/>
              </w:rPr>
              <w:t xml:space="preserve"> </w:t>
            </w:r>
            <w:r w:rsidRPr="00715E60">
              <w:rPr>
                <w:rFonts w:ascii="Times New Roman" w:hAnsi="Times New Roman" w:cs="Times New Roman"/>
              </w:rPr>
              <w:t>45 minuta</w:t>
            </w:r>
            <w:r w:rsidRPr="00715E60">
              <w:rPr>
                <w:rFonts w:ascii="Times New Roman" w:hAnsi="Times New Roman" w:cs="Times New Roman"/>
              </w:rPr>
              <w:tab/>
            </w:r>
            <w:r w:rsidRPr="00715E60">
              <w:rPr>
                <w:rFonts w:ascii="Times New Roman" w:hAnsi="Times New Roman" w:cs="Times New Roman"/>
                <w:b/>
                <w:bCs/>
              </w:rPr>
              <w:t>Tematika: Matja</w:t>
            </w:r>
          </w:p>
        </w:tc>
      </w:tr>
      <w:tr w:rsidR="00B369DC" w:rsidRPr="00715E60" w:rsidTr="00A501BB">
        <w:trPr>
          <w:trHeight w:val="503"/>
        </w:trPr>
        <w:tc>
          <w:tcPr>
            <w:tcW w:w="9810" w:type="dxa"/>
            <w:gridSpan w:val="4"/>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B369DC" w:rsidRPr="00715E60" w:rsidRDefault="00B369DC" w:rsidP="00EE4BC9">
            <w:pPr>
              <w:ind w:left="110"/>
              <w:rPr>
                <w:rFonts w:ascii="Times New Roman" w:hAnsi="Times New Roman" w:cs="Times New Roman"/>
                <w:b/>
                <w:bCs/>
              </w:rPr>
            </w:pPr>
            <w:r w:rsidRPr="00715E60">
              <w:rPr>
                <w:rFonts w:ascii="Times New Roman" w:hAnsi="Times New Roman" w:cs="Times New Roman"/>
                <w:b/>
                <w:bCs/>
              </w:rPr>
              <w:t>Gjatësia, masa dhe vëllimi</w:t>
            </w:r>
          </w:p>
          <w:p w:rsidR="00B369DC" w:rsidRPr="00715E60" w:rsidRDefault="00B369DC" w:rsidP="00EE4BC9">
            <w:pPr>
              <w:ind w:left="110"/>
              <w:rPr>
                <w:rFonts w:ascii="Times New Roman" w:hAnsi="Times New Roman" w:cs="Times New Roman"/>
              </w:rPr>
            </w:pPr>
            <w:r w:rsidRPr="00715E60">
              <w:rPr>
                <w:rFonts w:ascii="Times New Roman" w:hAnsi="Times New Roman" w:cs="Times New Roman"/>
                <w:b/>
                <w:bCs/>
              </w:rPr>
              <w:t xml:space="preserve">Tema mësimore: </w:t>
            </w:r>
            <w:r w:rsidRPr="00715E60">
              <w:rPr>
                <w:rFonts w:ascii="Times New Roman" w:hAnsi="Times New Roman" w:cs="Times New Roman"/>
              </w:rPr>
              <w:t>Diskutojmë së bashku</w:t>
            </w:r>
          </w:p>
        </w:tc>
      </w:tr>
      <w:tr w:rsidR="00B369DC" w:rsidRPr="00715E60" w:rsidTr="00A501BB">
        <w:trPr>
          <w:trHeight w:val="830"/>
        </w:trPr>
        <w:tc>
          <w:tcPr>
            <w:tcW w:w="9810" w:type="dxa"/>
            <w:gridSpan w:val="4"/>
            <w:tcBorders>
              <w:top w:val="single" w:sz="4" w:space="0" w:color="BEBEBE"/>
              <w:left w:val="single" w:sz="4" w:space="0" w:color="BEBEBE"/>
              <w:bottom w:val="single" w:sz="4" w:space="0" w:color="BEBEBE"/>
              <w:right w:val="single" w:sz="4" w:space="0" w:color="BEBEBE"/>
            </w:tcBorders>
            <w:shd w:val="solid" w:color="F1F1F1" w:fill="auto"/>
            <w:tcMar>
              <w:top w:w="0" w:type="dxa"/>
              <w:left w:w="0" w:type="dxa"/>
              <w:bottom w:w="0" w:type="dxa"/>
              <w:right w:w="0" w:type="dxa"/>
            </w:tcMar>
          </w:tcPr>
          <w:p w:rsidR="00B369DC" w:rsidRPr="00715E60" w:rsidRDefault="00B369DC" w:rsidP="00EE4BC9">
            <w:pPr>
              <w:ind w:left="110"/>
              <w:rPr>
                <w:rFonts w:ascii="Times New Roman" w:hAnsi="Times New Roman" w:cs="Times New Roman"/>
                <w:b/>
                <w:bCs/>
              </w:rPr>
            </w:pPr>
            <w:r w:rsidRPr="00715E60">
              <w:rPr>
                <w:rFonts w:ascii="Times New Roman" w:hAnsi="Times New Roman" w:cs="Times New Roman"/>
                <w:b/>
                <w:bCs/>
              </w:rPr>
              <w:t>Situata e të nxënit:</w:t>
            </w:r>
          </w:p>
          <w:p w:rsidR="00B369DC" w:rsidRPr="00715E60" w:rsidRDefault="00B369DC" w:rsidP="00EE4BC9">
            <w:pPr>
              <w:spacing w:line="216" w:lineRule="auto"/>
              <w:ind w:left="110" w:right="471"/>
              <w:rPr>
                <w:rFonts w:ascii="Times New Roman" w:hAnsi="Times New Roman" w:cs="Times New Roman"/>
              </w:rPr>
            </w:pPr>
            <w:r w:rsidRPr="00715E60">
              <w:rPr>
                <w:rFonts w:ascii="Times New Roman" w:hAnsi="Times New Roman" w:cs="Times New Roman"/>
              </w:rPr>
              <w:t>Përdor km, metrin, centimetrin, milimetrin, kg, gramin dhe litrin si njësi standarde për matjen e të objekteve të ndryshme</w:t>
            </w:r>
          </w:p>
        </w:tc>
      </w:tr>
      <w:tr w:rsidR="00B369DC" w:rsidRPr="00715E60" w:rsidTr="00A501BB">
        <w:trPr>
          <w:trHeight w:val="1262"/>
        </w:trPr>
        <w:tc>
          <w:tcPr>
            <w:tcW w:w="9810" w:type="dxa"/>
            <w:gridSpan w:val="4"/>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B369DC" w:rsidRPr="00715E60" w:rsidRDefault="00B369DC" w:rsidP="00EE4BC9">
            <w:pPr>
              <w:ind w:left="110"/>
              <w:rPr>
                <w:rFonts w:ascii="Times New Roman" w:hAnsi="Times New Roman" w:cs="Times New Roman"/>
                <w:b/>
                <w:bCs/>
              </w:rPr>
            </w:pPr>
            <w:r w:rsidRPr="00715E60">
              <w:rPr>
                <w:rFonts w:ascii="Times New Roman" w:hAnsi="Times New Roman" w:cs="Times New Roman"/>
                <w:b/>
                <w:bCs/>
              </w:rPr>
              <w:t>Rezultatet e të nxënit të kompetencave lëndore sipas</w:t>
            </w:r>
            <w:r w:rsidRPr="00715E60">
              <w:rPr>
                <w:rFonts w:ascii="Times New Roman" w:hAnsi="Times New Roman" w:cs="Times New Roman"/>
                <w:b/>
                <w:bCs/>
                <w:spacing w:val="-29"/>
              </w:rPr>
              <w:t xml:space="preserve"> </w:t>
            </w:r>
            <w:r w:rsidRPr="00715E60">
              <w:rPr>
                <w:rFonts w:ascii="Times New Roman" w:hAnsi="Times New Roman" w:cs="Times New Roman"/>
                <w:b/>
                <w:bCs/>
              </w:rPr>
              <w:t>temës:</w:t>
            </w:r>
          </w:p>
          <w:p w:rsidR="00B369DC" w:rsidRPr="00715E60" w:rsidRDefault="00B369DC" w:rsidP="00EE4BC9">
            <w:pPr>
              <w:tabs>
                <w:tab w:val="left" w:pos="240"/>
              </w:tabs>
              <w:ind w:left="239" w:hanging="130"/>
              <w:rPr>
                <w:rFonts w:ascii="Times New Roman" w:hAnsi="Times New Roman" w:cs="Times New Roman"/>
              </w:rPr>
            </w:pPr>
            <w:r w:rsidRPr="00715E60">
              <w:rPr>
                <w:rFonts w:ascii="Times New Roman" w:hAnsi="Times New Roman" w:cs="Times New Roman"/>
              </w:rPr>
              <w:t>Identifikon njësitë matëse përkatëse për matjen e</w:t>
            </w:r>
            <w:r w:rsidRPr="00715E60">
              <w:rPr>
                <w:rFonts w:ascii="Times New Roman" w:hAnsi="Times New Roman" w:cs="Times New Roman"/>
                <w:spacing w:val="-29"/>
              </w:rPr>
              <w:t xml:space="preserve"> </w:t>
            </w:r>
            <w:r w:rsidRPr="00715E60">
              <w:rPr>
                <w:rFonts w:ascii="Times New Roman" w:hAnsi="Times New Roman" w:cs="Times New Roman"/>
              </w:rPr>
              <w:t>gjatësive.</w:t>
            </w:r>
          </w:p>
          <w:p w:rsidR="00B369DC" w:rsidRPr="00715E60" w:rsidRDefault="00B369DC" w:rsidP="00EE4BC9">
            <w:pPr>
              <w:tabs>
                <w:tab w:val="left" w:pos="240"/>
              </w:tabs>
              <w:ind w:left="239" w:hanging="130"/>
              <w:rPr>
                <w:rFonts w:ascii="Times New Roman" w:hAnsi="Times New Roman" w:cs="Times New Roman"/>
              </w:rPr>
            </w:pPr>
            <w:r w:rsidRPr="00715E60">
              <w:rPr>
                <w:rFonts w:ascii="Times New Roman" w:hAnsi="Times New Roman" w:cs="Times New Roman"/>
              </w:rPr>
              <w:t>Përdor njësinë e përshtatshme për matjen e një objekti të</w:t>
            </w:r>
            <w:r w:rsidRPr="00715E60">
              <w:rPr>
                <w:rFonts w:ascii="Times New Roman" w:hAnsi="Times New Roman" w:cs="Times New Roman"/>
                <w:spacing w:val="-3"/>
              </w:rPr>
              <w:t xml:space="preserve"> </w:t>
            </w:r>
            <w:r w:rsidRPr="00715E60">
              <w:rPr>
                <w:rFonts w:ascii="Times New Roman" w:hAnsi="Times New Roman" w:cs="Times New Roman"/>
              </w:rPr>
              <w:t>dhënë.</w:t>
            </w:r>
          </w:p>
          <w:p w:rsidR="00B369DC" w:rsidRPr="00715E60" w:rsidRDefault="00B369DC" w:rsidP="00EE4BC9">
            <w:pPr>
              <w:tabs>
                <w:tab w:val="left" w:pos="240"/>
              </w:tabs>
              <w:ind w:left="239" w:hanging="130"/>
              <w:rPr>
                <w:rFonts w:ascii="Times New Roman" w:hAnsi="Times New Roman" w:cs="Times New Roman"/>
              </w:rPr>
            </w:pPr>
            <w:r w:rsidRPr="00715E60">
              <w:rPr>
                <w:rFonts w:ascii="Times New Roman" w:hAnsi="Times New Roman" w:cs="Times New Roman"/>
              </w:rPr>
              <w:t>Përdor njësitë matëse për matjen e gjatësive të</w:t>
            </w:r>
            <w:r w:rsidRPr="00715E60">
              <w:rPr>
                <w:rFonts w:ascii="Times New Roman" w:hAnsi="Times New Roman" w:cs="Times New Roman"/>
                <w:spacing w:val="5"/>
              </w:rPr>
              <w:t xml:space="preserve"> </w:t>
            </w:r>
            <w:r w:rsidRPr="00715E60">
              <w:rPr>
                <w:rFonts w:ascii="Times New Roman" w:hAnsi="Times New Roman" w:cs="Times New Roman"/>
              </w:rPr>
              <w:t>ndryshme.</w:t>
            </w:r>
          </w:p>
          <w:p w:rsidR="00B369DC" w:rsidRPr="00715E60" w:rsidRDefault="00B369DC" w:rsidP="00EE4BC9">
            <w:pPr>
              <w:tabs>
                <w:tab w:val="left" w:pos="240"/>
              </w:tabs>
              <w:ind w:left="239" w:hanging="130"/>
              <w:rPr>
                <w:rFonts w:ascii="Times New Roman" w:hAnsi="Times New Roman" w:cs="Times New Roman"/>
              </w:rPr>
            </w:pPr>
            <w:r w:rsidRPr="00715E60">
              <w:rPr>
                <w:rFonts w:ascii="Times New Roman" w:hAnsi="Times New Roman" w:cs="Times New Roman"/>
              </w:rPr>
              <w:t xml:space="preserve">Gjen vëllimin e </w:t>
            </w:r>
            <w:r w:rsidRPr="00715E60">
              <w:rPr>
                <w:rFonts w:ascii="Times New Roman" w:hAnsi="Times New Roman" w:cs="Times New Roman"/>
                <w:spacing w:val="-3"/>
              </w:rPr>
              <w:t xml:space="preserve">masës </w:t>
            </w:r>
            <w:r w:rsidRPr="00715E60">
              <w:rPr>
                <w:rFonts w:ascii="Times New Roman" w:hAnsi="Times New Roman" w:cs="Times New Roman"/>
                <w:spacing w:val="2"/>
              </w:rPr>
              <w:t>së</w:t>
            </w:r>
            <w:r w:rsidRPr="00715E60">
              <w:rPr>
                <w:rFonts w:ascii="Times New Roman" w:hAnsi="Times New Roman" w:cs="Times New Roman"/>
                <w:spacing w:val="-2"/>
              </w:rPr>
              <w:t xml:space="preserve"> </w:t>
            </w:r>
            <w:r w:rsidRPr="00715E60">
              <w:rPr>
                <w:rFonts w:ascii="Times New Roman" w:hAnsi="Times New Roman" w:cs="Times New Roman"/>
              </w:rPr>
              <w:t>lëngjeve.</w:t>
            </w:r>
          </w:p>
        </w:tc>
      </w:tr>
      <w:tr w:rsidR="00B369DC" w:rsidRPr="00715E60" w:rsidTr="00A501BB">
        <w:trPr>
          <w:trHeight w:val="254"/>
        </w:trPr>
        <w:tc>
          <w:tcPr>
            <w:tcW w:w="9810" w:type="dxa"/>
            <w:gridSpan w:val="4"/>
            <w:tcBorders>
              <w:top w:val="single" w:sz="4" w:space="0" w:color="BEBEBE"/>
              <w:left w:val="single" w:sz="4" w:space="0" w:color="BEBEBE"/>
              <w:bottom w:val="single" w:sz="4" w:space="0" w:color="BEBEBE"/>
              <w:right w:val="single" w:sz="4" w:space="0" w:color="BEBEBE"/>
            </w:tcBorders>
            <w:shd w:val="solid" w:color="F1F1F1" w:fill="auto"/>
            <w:tcMar>
              <w:top w:w="0" w:type="dxa"/>
              <w:left w:w="0" w:type="dxa"/>
              <w:bottom w:w="0" w:type="dxa"/>
              <w:right w:w="0" w:type="dxa"/>
            </w:tcMar>
          </w:tcPr>
          <w:p w:rsidR="00B369DC" w:rsidRPr="00715E60" w:rsidRDefault="00B369DC" w:rsidP="00EE4BC9">
            <w:pPr>
              <w:ind w:left="110"/>
              <w:rPr>
                <w:rFonts w:ascii="Times New Roman" w:hAnsi="Times New Roman" w:cs="Times New Roman"/>
              </w:rPr>
            </w:pPr>
            <w:r w:rsidRPr="00715E60">
              <w:rPr>
                <w:rFonts w:ascii="Times New Roman" w:hAnsi="Times New Roman" w:cs="Times New Roman"/>
                <w:b/>
                <w:bCs/>
              </w:rPr>
              <w:t xml:space="preserve">Fjalët kyçe: </w:t>
            </w:r>
            <w:r w:rsidRPr="00715E60">
              <w:rPr>
                <w:rFonts w:ascii="Times New Roman" w:hAnsi="Times New Roman" w:cs="Times New Roman"/>
              </w:rPr>
              <w:t>gjatësi, njësi gjatësie, mjetet matëse të gjatësisë, peshë, masë.</w:t>
            </w:r>
          </w:p>
        </w:tc>
      </w:tr>
      <w:tr w:rsidR="00B369DC" w:rsidRPr="00715E60" w:rsidTr="00A501BB">
        <w:trPr>
          <w:trHeight w:val="791"/>
        </w:trPr>
        <w:tc>
          <w:tcPr>
            <w:tcW w:w="3942" w:type="dxa"/>
            <w:gridSpan w:val="2"/>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B369DC" w:rsidRPr="00715E60" w:rsidRDefault="00B369DC" w:rsidP="00EE4BC9">
            <w:pPr>
              <w:ind w:left="110"/>
              <w:rPr>
                <w:rFonts w:ascii="Times New Roman" w:hAnsi="Times New Roman" w:cs="Times New Roman"/>
                <w:b/>
                <w:bCs/>
              </w:rPr>
            </w:pPr>
            <w:r w:rsidRPr="00715E60">
              <w:rPr>
                <w:rFonts w:ascii="Times New Roman" w:hAnsi="Times New Roman" w:cs="Times New Roman"/>
                <w:b/>
                <w:bCs/>
              </w:rPr>
              <w:t>Burimet, mjetet:</w:t>
            </w:r>
          </w:p>
          <w:p w:rsidR="00B369DC" w:rsidRPr="00715E60" w:rsidRDefault="00B369DC" w:rsidP="00EE4BC9">
            <w:pPr>
              <w:ind w:left="110"/>
              <w:rPr>
                <w:rFonts w:ascii="Times New Roman" w:hAnsi="Times New Roman" w:cs="Times New Roman"/>
              </w:rPr>
            </w:pPr>
            <w:r w:rsidRPr="00715E60">
              <w:rPr>
                <w:rFonts w:ascii="Times New Roman" w:hAnsi="Times New Roman" w:cs="Times New Roman"/>
              </w:rPr>
              <w:t>libri i nxënësit, tabela me njësitë matëse të gjatësisë, peshës dhe masës.</w:t>
            </w:r>
          </w:p>
        </w:tc>
        <w:tc>
          <w:tcPr>
            <w:tcW w:w="5868" w:type="dxa"/>
            <w:gridSpan w:val="2"/>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B369DC" w:rsidRPr="00715E60" w:rsidRDefault="00B369DC" w:rsidP="00EE4BC9">
            <w:pPr>
              <w:spacing w:line="216" w:lineRule="auto"/>
              <w:ind w:left="110" w:right="99"/>
              <w:rPr>
                <w:rFonts w:ascii="Times New Roman" w:hAnsi="Times New Roman" w:cs="Times New Roman"/>
                <w:b/>
                <w:bCs/>
              </w:rPr>
            </w:pPr>
            <w:r w:rsidRPr="00715E60">
              <w:rPr>
                <w:rFonts w:ascii="Times New Roman" w:hAnsi="Times New Roman" w:cs="Times New Roman"/>
                <w:b/>
                <w:bCs/>
              </w:rPr>
              <w:t>Lidhja me fushat e tjera ose me temat ndërkurikulare:</w:t>
            </w:r>
          </w:p>
          <w:p w:rsidR="00B369DC" w:rsidRPr="00715E60" w:rsidRDefault="00B369DC" w:rsidP="00EE4BC9">
            <w:pPr>
              <w:spacing w:line="216" w:lineRule="auto"/>
              <w:ind w:left="168"/>
              <w:rPr>
                <w:rFonts w:ascii="Times New Roman" w:hAnsi="Times New Roman" w:cs="Times New Roman"/>
              </w:rPr>
            </w:pPr>
            <w:r w:rsidRPr="00715E60">
              <w:rPr>
                <w:rFonts w:ascii="Times New Roman" w:hAnsi="Times New Roman" w:cs="Times New Roman"/>
              </w:rPr>
              <w:t>gjuha dhe komunikimi, arte, edukim fizik</w:t>
            </w:r>
          </w:p>
        </w:tc>
      </w:tr>
      <w:tr w:rsidR="00B369DC" w:rsidRPr="00715E60" w:rsidTr="00A501BB">
        <w:trPr>
          <w:trHeight w:val="792"/>
        </w:trPr>
        <w:tc>
          <w:tcPr>
            <w:tcW w:w="9810" w:type="dxa"/>
            <w:gridSpan w:val="4"/>
            <w:tcBorders>
              <w:top w:val="single" w:sz="4" w:space="0" w:color="BEBEBE"/>
              <w:left w:val="single" w:sz="4" w:space="0" w:color="BEBEBE"/>
              <w:bottom w:val="single" w:sz="4" w:space="0" w:color="BEBEBE"/>
              <w:right w:val="single" w:sz="4" w:space="0" w:color="BEBEBE"/>
            </w:tcBorders>
            <w:shd w:val="solid" w:color="F1F1F1" w:fill="auto"/>
            <w:tcMar>
              <w:top w:w="0" w:type="dxa"/>
              <w:left w:w="0" w:type="dxa"/>
              <w:bottom w:w="0" w:type="dxa"/>
              <w:right w:w="0" w:type="dxa"/>
            </w:tcMar>
          </w:tcPr>
          <w:p w:rsidR="00B369DC" w:rsidRPr="00715E60" w:rsidRDefault="00B369DC" w:rsidP="00EE4BC9">
            <w:pPr>
              <w:ind w:left="110"/>
              <w:rPr>
                <w:rFonts w:ascii="Times New Roman" w:hAnsi="Times New Roman" w:cs="Times New Roman"/>
                <w:b/>
                <w:bCs/>
              </w:rPr>
            </w:pPr>
            <w:r w:rsidRPr="00715E60">
              <w:rPr>
                <w:rFonts w:ascii="Times New Roman" w:hAnsi="Times New Roman" w:cs="Times New Roman"/>
                <w:b/>
                <w:bCs/>
              </w:rPr>
              <w:t>Metodologjia e veprimtaria e të nxënit:</w:t>
            </w:r>
          </w:p>
          <w:p w:rsidR="00B369DC" w:rsidRPr="00715E60" w:rsidRDefault="00B369DC" w:rsidP="00EE4BC9">
            <w:pPr>
              <w:ind w:left="110"/>
              <w:rPr>
                <w:rFonts w:ascii="Times New Roman" w:hAnsi="Times New Roman" w:cs="Times New Roman"/>
              </w:rPr>
            </w:pPr>
            <w:r w:rsidRPr="00715E60">
              <w:rPr>
                <w:rFonts w:ascii="Times New Roman" w:hAnsi="Times New Roman" w:cs="Times New Roman"/>
              </w:rPr>
              <w:t>Vëzhgo, emërto, sill shembuj, lexo dhe nxirr përfundimin, krijim i lirë (punë në çifte, punë në grupe, punë me gjithë klasën).</w:t>
            </w:r>
          </w:p>
        </w:tc>
      </w:tr>
      <w:tr w:rsidR="00B369DC" w:rsidRPr="00715E60" w:rsidTr="00A501BB">
        <w:trPr>
          <w:trHeight w:val="1880"/>
        </w:trPr>
        <w:tc>
          <w:tcPr>
            <w:tcW w:w="9810" w:type="dxa"/>
            <w:gridSpan w:val="4"/>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B369DC" w:rsidRPr="00715E60" w:rsidRDefault="00B369DC" w:rsidP="00EE4BC9">
            <w:pPr>
              <w:ind w:left="288" w:right="288"/>
              <w:rPr>
                <w:rFonts w:ascii="Times New Roman" w:hAnsi="Times New Roman" w:cs="Times New Roman"/>
                <w:b/>
                <w:bCs/>
              </w:rPr>
            </w:pPr>
            <w:r w:rsidRPr="00715E60">
              <w:rPr>
                <w:rFonts w:ascii="Times New Roman" w:hAnsi="Times New Roman" w:cs="Times New Roman"/>
                <w:b/>
                <w:bCs/>
              </w:rPr>
              <w:t>Zhvillimi i mësimit:</w:t>
            </w:r>
          </w:p>
          <w:p w:rsidR="00B369DC" w:rsidRPr="00715E60" w:rsidRDefault="00B369DC" w:rsidP="00EE4BC9">
            <w:pPr>
              <w:ind w:left="288" w:right="288"/>
              <w:rPr>
                <w:rFonts w:ascii="Times New Roman" w:hAnsi="Times New Roman" w:cs="Times New Roman"/>
              </w:rPr>
            </w:pPr>
            <w:r w:rsidRPr="00715E60">
              <w:rPr>
                <w:rFonts w:ascii="Times New Roman" w:hAnsi="Times New Roman" w:cs="Times New Roman"/>
                <w:b/>
                <w:bCs/>
              </w:rPr>
              <w:t xml:space="preserve">Faza e parë: </w:t>
            </w:r>
            <w:r w:rsidRPr="00715E60">
              <w:rPr>
                <w:rFonts w:ascii="Times New Roman" w:hAnsi="Times New Roman" w:cs="Times New Roman"/>
              </w:rPr>
              <w:t>Lidhja e temës me njohuritë e mëparshme të nxënësve.</w:t>
            </w:r>
          </w:p>
          <w:p w:rsidR="00B369DC" w:rsidRPr="00715E60" w:rsidRDefault="00B369DC" w:rsidP="00EE4BC9">
            <w:pPr>
              <w:ind w:left="288" w:right="288"/>
              <w:rPr>
                <w:rFonts w:ascii="Times New Roman" w:hAnsi="Times New Roman" w:cs="Times New Roman"/>
              </w:rPr>
            </w:pPr>
            <w:r w:rsidRPr="00715E60">
              <w:rPr>
                <w:rFonts w:ascii="Times New Roman" w:hAnsi="Times New Roman" w:cs="Times New Roman"/>
                <w:b/>
                <w:bCs/>
              </w:rPr>
              <w:t xml:space="preserve">Veprimtaria e parë: </w:t>
            </w:r>
            <w:r w:rsidRPr="00715E60">
              <w:rPr>
                <w:rFonts w:ascii="Times New Roman" w:hAnsi="Times New Roman" w:cs="Times New Roman"/>
              </w:rPr>
              <w:t>Kërkoj nga nxënësit të thonë cila është njësia kryesore e matjes së gjatësisë peshës dhe masës si dhe cilat janë shumëfishat dhe nënfishat e tij si dhe këmbimet midis tyre.</w:t>
            </w:r>
          </w:p>
          <w:p w:rsidR="00B369DC" w:rsidRPr="00715E60" w:rsidRDefault="00B369DC" w:rsidP="00EE4BC9">
            <w:pPr>
              <w:ind w:left="288" w:right="288"/>
              <w:rPr>
                <w:rFonts w:ascii="Times New Roman" w:hAnsi="Times New Roman" w:cs="Times New Roman"/>
              </w:rPr>
            </w:pPr>
            <w:r w:rsidRPr="00715E60">
              <w:rPr>
                <w:rFonts w:ascii="Times New Roman" w:hAnsi="Times New Roman" w:cs="Times New Roman"/>
                <w:noProof/>
              </w:rPr>
              <w:drawing>
                <wp:inline distT="0" distB="0" distL="0" distR="0" wp14:anchorId="6EE80FF2" wp14:editId="58E5107A">
                  <wp:extent cx="4975761" cy="1744544"/>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983263" cy="1747174"/>
                          </a:xfrm>
                          <a:prstGeom prst="rect">
                            <a:avLst/>
                          </a:prstGeom>
                        </pic:spPr>
                      </pic:pic>
                    </a:graphicData>
                  </a:graphic>
                </wp:inline>
              </w:drawing>
            </w:r>
          </w:p>
          <w:p w:rsidR="00D85D83" w:rsidRPr="00715E60" w:rsidRDefault="00D85D83" w:rsidP="00EE4BC9">
            <w:pPr>
              <w:ind w:left="288" w:right="288"/>
              <w:rPr>
                <w:rFonts w:ascii="Times New Roman" w:hAnsi="Times New Roman" w:cs="Times New Roman"/>
              </w:rPr>
            </w:pPr>
          </w:p>
          <w:p w:rsidR="00D85D83" w:rsidRPr="00715E60" w:rsidRDefault="00D85D83" w:rsidP="00EE4BC9">
            <w:pPr>
              <w:ind w:left="288" w:right="288"/>
              <w:rPr>
                <w:rFonts w:ascii="Times New Roman" w:hAnsi="Times New Roman" w:cs="Times New Roman"/>
              </w:rPr>
            </w:pPr>
            <w:r w:rsidRPr="00715E60">
              <w:rPr>
                <w:rFonts w:ascii="Times New Roman" w:hAnsi="Times New Roman" w:cs="Times New Roman"/>
                <w:noProof/>
              </w:rPr>
              <w:lastRenderedPageBreak/>
              <w:drawing>
                <wp:inline distT="0" distB="0" distL="0" distR="0" wp14:anchorId="65079F4D" wp14:editId="32504963">
                  <wp:extent cx="3980533" cy="3218213"/>
                  <wp:effectExtent l="0" t="0" r="1270" b="1270"/>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995507" cy="3230320"/>
                          </a:xfrm>
                          <a:prstGeom prst="rect">
                            <a:avLst/>
                          </a:prstGeom>
                        </pic:spPr>
                      </pic:pic>
                    </a:graphicData>
                  </a:graphic>
                </wp:inline>
              </w:drawing>
            </w:r>
          </w:p>
          <w:p w:rsidR="00D85D83" w:rsidRPr="00715E60" w:rsidRDefault="00D85D83" w:rsidP="00EE4BC9">
            <w:pPr>
              <w:ind w:left="288" w:right="288"/>
              <w:rPr>
                <w:rFonts w:ascii="Times New Roman" w:hAnsi="Times New Roman" w:cs="Times New Roman"/>
              </w:rPr>
            </w:pPr>
          </w:p>
          <w:p w:rsidR="00D85D83" w:rsidRPr="00715E60" w:rsidRDefault="00D85D83" w:rsidP="00EE4BC9">
            <w:pPr>
              <w:pStyle w:val="TableParagraph"/>
              <w:spacing w:line="278" w:lineRule="auto"/>
              <w:ind w:left="288" w:right="288"/>
            </w:pPr>
            <w:r w:rsidRPr="00715E60">
              <w:rPr>
                <w:b/>
                <w:bCs/>
              </w:rPr>
              <w:t>Faza e dytë: Njohuritë e reja. Të punuarit në bashkëpunim</w:t>
            </w:r>
          </w:p>
          <w:p w:rsidR="00D85D83" w:rsidRPr="00715E60" w:rsidRDefault="00D85D83" w:rsidP="00EE4BC9">
            <w:pPr>
              <w:pStyle w:val="TableParagraph"/>
              <w:spacing w:line="278" w:lineRule="auto"/>
              <w:ind w:left="288" w:right="288"/>
            </w:pPr>
            <w:r w:rsidRPr="00715E60">
              <w:t>Nxënësit në grupe do të matin objekte të ndryshme në klasë dhe të sjella nga shtëpia për matjen e gjatësisë, peshës dhe vëllimit dhe m</w:t>
            </w:r>
            <w:r w:rsidR="00F20FD0" w:rsidRPr="00715E60">
              <w:t>ë pas do të plotësojnë tabelën.</w:t>
            </w:r>
          </w:p>
          <w:tbl>
            <w:tblPr>
              <w:tblStyle w:val="TableGrid"/>
              <w:tblW w:w="0" w:type="auto"/>
              <w:tblInd w:w="265" w:type="dxa"/>
              <w:tblLayout w:type="fixed"/>
              <w:tblLook w:val="04A0" w:firstRow="1" w:lastRow="0" w:firstColumn="1" w:lastColumn="0" w:noHBand="0" w:noVBand="1"/>
            </w:tblPr>
            <w:tblGrid>
              <w:gridCol w:w="4478"/>
              <w:gridCol w:w="4743"/>
            </w:tblGrid>
            <w:tr w:rsidR="00F20FD0" w:rsidRPr="00715E60" w:rsidTr="00161D06">
              <w:trPr>
                <w:trHeight w:val="90"/>
              </w:trPr>
              <w:tc>
                <w:tcPr>
                  <w:tcW w:w="4478" w:type="dxa"/>
                </w:tcPr>
                <w:p w:rsidR="00F20FD0" w:rsidRPr="00715E60" w:rsidRDefault="00F20FD0" w:rsidP="00EE4BC9">
                  <w:pPr>
                    <w:pStyle w:val="TableParagraph"/>
                    <w:ind w:left="288" w:right="288"/>
                  </w:pPr>
                  <w:r w:rsidRPr="00715E60">
                    <w:t>OBJEKTET</w:t>
                  </w:r>
                </w:p>
              </w:tc>
              <w:tc>
                <w:tcPr>
                  <w:tcW w:w="4743" w:type="dxa"/>
                </w:tcPr>
                <w:p w:rsidR="00F20FD0" w:rsidRPr="00715E60" w:rsidRDefault="00F20FD0" w:rsidP="00EE4BC9">
                  <w:pPr>
                    <w:pStyle w:val="TableParagraph"/>
                    <w:ind w:left="288" w:right="288"/>
                    <w:jc w:val="center"/>
                  </w:pPr>
                  <w:r w:rsidRPr="00715E60">
                    <w:t>NJËSITË MATËSE</w:t>
                  </w:r>
                </w:p>
              </w:tc>
            </w:tr>
            <w:tr w:rsidR="00F20FD0" w:rsidRPr="00715E60" w:rsidTr="00161D06">
              <w:trPr>
                <w:trHeight w:val="370"/>
              </w:trPr>
              <w:tc>
                <w:tcPr>
                  <w:tcW w:w="4478" w:type="dxa"/>
                </w:tcPr>
                <w:p w:rsidR="00F20FD0" w:rsidRPr="00715E60" w:rsidRDefault="00F20FD0" w:rsidP="00EE4BC9">
                  <w:pPr>
                    <w:pStyle w:val="TableParagraph"/>
                    <w:ind w:left="288" w:right="288"/>
                  </w:pPr>
                </w:p>
              </w:tc>
              <w:tc>
                <w:tcPr>
                  <w:tcW w:w="4743" w:type="dxa"/>
                </w:tcPr>
                <w:p w:rsidR="00F20FD0" w:rsidRPr="00715E60" w:rsidRDefault="00F20FD0" w:rsidP="00EE4BC9">
                  <w:pPr>
                    <w:pStyle w:val="TableParagraph"/>
                    <w:ind w:left="288" w:right="288"/>
                  </w:pPr>
                </w:p>
              </w:tc>
            </w:tr>
          </w:tbl>
          <w:p w:rsidR="00D85D83" w:rsidRPr="00715E60" w:rsidRDefault="00D85D83" w:rsidP="00EE4BC9">
            <w:pPr>
              <w:pStyle w:val="TableParagraph"/>
              <w:ind w:left="288" w:right="288" w:firstLine="720"/>
            </w:pPr>
          </w:p>
          <w:p w:rsidR="00D85D83" w:rsidRPr="00715E60" w:rsidRDefault="00D85D83" w:rsidP="00EE4BC9">
            <w:pPr>
              <w:pStyle w:val="TableParagraph"/>
              <w:ind w:left="288" w:right="288"/>
            </w:pPr>
            <w:r w:rsidRPr="00715E60">
              <w:t>Pas përfundimit, përfaqësuesit e grupeve prezantojnë detyrën.</w:t>
            </w:r>
          </w:p>
          <w:p w:rsidR="00D85D83" w:rsidRPr="00715E60" w:rsidRDefault="00D85D83" w:rsidP="00EE4BC9">
            <w:pPr>
              <w:pStyle w:val="TableParagraph"/>
              <w:ind w:left="288" w:right="288"/>
            </w:pPr>
            <w:r w:rsidRPr="00715E60">
              <w:t>Hapet teksti në faqen 111 dhe nxënësit kalojnë në plotësimin e ushtrimit në mënyrë të pavarur.</w:t>
            </w:r>
          </w:p>
          <w:p w:rsidR="00D85D83" w:rsidRPr="00715E60" w:rsidRDefault="00D85D83" w:rsidP="00EE4BC9">
            <w:pPr>
              <w:pStyle w:val="TableParagraph"/>
              <w:spacing w:line="276" w:lineRule="auto"/>
              <w:ind w:left="288" w:right="288"/>
            </w:pPr>
            <w:r w:rsidRPr="00715E60">
              <w:t xml:space="preserve">Ata </w:t>
            </w:r>
            <w:r w:rsidRPr="00715E60">
              <w:rPr>
                <w:spacing w:val="-3"/>
              </w:rPr>
              <w:t xml:space="preserve">do </w:t>
            </w:r>
            <w:r w:rsidRPr="00715E60">
              <w:rPr>
                <w:spacing w:val="2"/>
              </w:rPr>
              <w:t xml:space="preserve">të </w:t>
            </w:r>
            <w:r w:rsidRPr="00715E60">
              <w:t xml:space="preserve">lidhin me vijë secilën prej njësive </w:t>
            </w:r>
            <w:r w:rsidRPr="00715E60">
              <w:rPr>
                <w:spacing w:val="2"/>
              </w:rPr>
              <w:t xml:space="preserve">të </w:t>
            </w:r>
            <w:r w:rsidRPr="00715E60">
              <w:rPr>
                <w:spacing w:val="-3"/>
              </w:rPr>
              <w:t xml:space="preserve">matjes </w:t>
            </w:r>
            <w:r w:rsidRPr="00715E60">
              <w:t>me emërtimin e shkruar të saj, me mjetin matës dhe me figurën përkatëse. Pas përfundimit nxënësit kontrollojnë detyrën në çifte. Lexojnë dy nxënës detyrën e përfunduar.</w:t>
            </w:r>
          </w:p>
          <w:p w:rsidR="00D85D83" w:rsidRPr="00715E60" w:rsidRDefault="00D85D83" w:rsidP="00EE4BC9">
            <w:pPr>
              <w:pStyle w:val="TableParagraph"/>
              <w:ind w:left="288" w:right="288"/>
            </w:pPr>
          </w:p>
          <w:p w:rsidR="00D85D83" w:rsidRPr="00715E60" w:rsidRDefault="00D85D83" w:rsidP="00EE4BC9">
            <w:pPr>
              <w:pStyle w:val="TableParagraph"/>
              <w:ind w:left="288" w:right="288"/>
              <w:rPr>
                <w:b/>
              </w:rPr>
            </w:pPr>
            <w:r w:rsidRPr="00715E60">
              <w:rPr>
                <w:b/>
              </w:rPr>
              <w:t>Faza e tretë: Prezantimi dhe demonstrimi i rezultateve të arritura</w:t>
            </w:r>
          </w:p>
          <w:p w:rsidR="00D85D83" w:rsidRPr="00715E60" w:rsidRDefault="00D85D83" w:rsidP="00EE4BC9">
            <w:pPr>
              <w:pStyle w:val="TableParagraph"/>
              <w:ind w:left="288" w:right="288"/>
            </w:pPr>
            <w:r w:rsidRPr="00715E60">
              <w:t>Në fletoren e klasës, nxënësit punojnë një situatë problemore të përgatitur nga mësuesi/ja.</w:t>
            </w:r>
          </w:p>
          <w:p w:rsidR="00D85D83" w:rsidRPr="00715E60" w:rsidRDefault="00D85D83" w:rsidP="00EE4BC9">
            <w:pPr>
              <w:pStyle w:val="TableParagraph"/>
              <w:spacing w:line="278" w:lineRule="auto"/>
              <w:ind w:left="288" w:right="288"/>
            </w:pPr>
            <w:r w:rsidRPr="00715E60">
              <w:t>Për secilat nga situatat e mëposhtme tregoni madhësinë që do të matni dhe një sitë që do të përdorni (Mësuesi/ja është e lirë të hartojë situatë tjetër).</w:t>
            </w:r>
          </w:p>
          <w:p w:rsidR="00D85D83" w:rsidRPr="00715E60" w:rsidRDefault="00D85D83" w:rsidP="00EE4BC9">
            <w:pPr>
              <w:ind w:left="288" w:right="288"/>
              <w:rPr>
                <w:rFonts w:ascii="Times New Roman" w:hAnsi="Times New Roman" w:cs="Times New Roman"/>
              </w:rPr>
            </w:pPr>
            <w:r w:rsidRPr="00715E60">
              <w:rPr>
                <w:rFonts w:ascii="Times New Roman" w:hAnsi="Times New Roman" w:cs="Times New Roman"/>
              </w:rPr>
              <w:t>Lartësia e një pallati-gjatësia e lumit Drin-sasia e ujit në liqenin e Shkodrës-sasia e verës në një shishe-trashësia e librit të matematikës, masa e një thesi me miell-gjatësia e rrugës për në shkollë. Një nxënës e punon në tabelë. Kontrollohen dhe ndihmohen nxënësit gjatë punës së pavarur dhe sidomos nxënësit që paraqesin vështirësi. Detyra e përfunduar diskutohet me të te gjithë nxënësit.</w:t>
            </w:r>
          </w:p>
        </w:tc>
      </w:tr>
      <w:tr w:rsidR="00D85D83" w:rsidRPr="00715E60" w:rsidTr="00A501BB">
        <w:trPr>
          <w:trHeight w:val="1331"/>
        </w:trPr>
        <w:tc>
          <w:tcPr>
            <w:tcW w:w="9810" w:type="dxa"/>
            <w:gridSpan w:val="4"/>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D85D83" w:rsidRPr="00715E60" w:rsidRDefault="00D85D83" w:rsidP="00EE4BC9">
            <w:pPr>
              <w:pStyle w:val="TableParagraph"/>
              <w:spacing w:line="251" w:lineRule="exact"/>
              <w:ind w:left="288" w:right="288"/>
              <w:rPr>
                <w:b/>
              </w:rPr>
            </w:pPr>
            <w:r w:rsidRPr="00715E60">
              <w:rPr>
                <w:b/>
              </w:rPr>
              <w:lastRenderedPageBreak/>
              <w:t>Vlerësimi</w:t>
            </w:r>
          </w:p>
          <w:p w:rsidR="00D85D83" w:rsidRPr="00715E60" w:rsidRDefault="00D85D83" w:rsidP="00EE4BC9">
            <w:pPr>
              <w:pStyle w:val="TableParagraph"/>
              <w:spacing w:line="250" w:lineRule="exact"/>
              <w:ind w:left="288" w:right="288"/>
              <w:rPr>
                <w:b/>
              </w:rPr>
            </w:pPr>
            <w:r w:rsidRPr="00715E60">
              <w:rPr>
                <w:b/>
              </w:rPr>
              <w:t>Mësuesi/ja vlerëson nxënësin për:</w:t>
            </w:r>
          </w:p>
          <w:p w:rsidR="00D85D83" w:rsidRPr="00715E60" w:rsidRDefault="00D85D83" w:rsidP="00266552">
            <w:pPr>
              <w:pStyle w:val="TableParagraph"/>
              <w:widowControl w:val="0"/>
              <w:numPr>
                <w:ilvl w:val="0"/>
                <w:numId w:val="4"/>
              </w:numPr>
              <w:tabs>
                <w:tab w:val="left" w:pos="240"/>
              </w:tabs>
              <w:suppressAutoHyphens w:val="0"/>
              <w:adjustRightInd/>
              <w:spacing w:line="251" w:lineRule="exact"/>
              <w:ind w:left="288" w:right="288"/>
              <w:textAlignment w:val="auto"/>
            </w:pPr>
            <w:r w:rsidRPr="00715E60">
              <w:t>identifikimin e njësive matëse përkatëse për matjen e</w:t>
            </w:r>
            <w:r w:rsidRPr="00715E60">
              <w:rPr>
                <w:spacing w:val="-7"/>
              </w:rPr>
              <w:t xml:space="preserve"> </w:t>
            </w:r>
            <w:r w:rsidRPr="00715E60">
              <w:t>gjatësive;</w:t>
            </w:r>
          </w:p>
          <w:p w:rsidR="00D85D83" w:rsidRPr="00715E60" w:rsidRDefault="00D85D83" w:rsidP="00266552">
            <w:pPr>
              <w:pStyle w:val="TableParagraph"/>
              <w:widowControl w:val="0"/>
              <w:numPr>
                <w:ilvl w:val="0"/>
                <w:numId w:val="4"/>
              </w:numPr>
              <w:tabs>
                <w:tab w:val="left" w:pos="240"/>
              </w:tabs>
              <w:suppressAutoHyphens w:val="0"/>
              <w:adjustRightInd/>
              <w:spacing w:line="251" w:lineRule="exact"/>
              <w:ind w:left="288" w:right="288"/>
              <w:textAlignment w:val="auto"/>
            </w:pPr>
            <w:r w:rsidRPr="00715E60">
              <w:t xml:space="preserve">përdorimin e njësive </w:t>
            </w:r>
            <w:r w:rsidRPr="00715E60">
              <w:rPr>
                <w:spacing w:val="2"/>
              </w:rPr>
              <w:t xml:space="preserve">të </w:t>
            </w:r>
            <w:r w:rsidRPr="00715E60">
              <w:t xml:space="preserve">përshtatshme për matjen e një objekti </w:t>
            </w:r>
            <w:r w:rsidRPr="00715E60">
              <w:rPr>
                <w:spacing w:val="2"/>
              </w:rPr>
              <w:t>të</w:t>
            </w:r>
            <w:r w:rsidRPr="00715E60">
              <w:rPr>
                <w:spacing w:val="-17"/>
              </w:rPr>
              <w:t xml:space="preserve"> </w:t>
            </w:r>
            <w:r w:rsidRPr="00715E60">
              <w:t>dhënë;</w:t>
            </w:r>
          </w:p>
          <w:p w:rsidR="00D85D83" w:rsidRPr="00715E60" w:rsidRDefault="00D85D83" w:rsidP="00EE4BC9">
            <w:pPr>
              <w:pStyle w:val="TableParagraph"/>
              <w:spacing w:line="249" w:lineRule="exact"/>
              <w:ind w:left="288" w:right="288"/>
              <w:rPr>
                <w:b/>
              </w:rPr>
            </w:pPr>
            <w:r w:rsidRPr="00715E60">
              <w:t>gjetjen e vëllimit e masës së</w:t>
            </w:r>
            <w:r w:rsidRPr="00715E60">
              <w:rPr>
                <w:spacing w:val="7"/>
              </w:rPr>
              <w:t xml:space="preserve"> </w:t>
            </w:r>
            <w:r w:rsidRPr="00715E60">
              <w:t>lëngjeve.</w:t>
            </w:r>
          </w:p>
        </w:tc>
      </w:tr>
      <w:tr w:rsidR="00D85D83" w:rsidRPr="00715E60" w:rsidTr="00A501BB">
        <w:trPr>
          <w:trHeight w:val="629"/>
        </w:trPr>
        <w:tc>
          <w:tcPr>
            <w:tcW w:w="9810" w:type="dxa"/>
            <w:gridSpan w:val="4"/>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D85D83" w:rsidRPr="00715E60" w:rsidRDefault="00D85D83" w:rsidP="00EE4BC9">
            <w:pPr>
              <w:pStyle w:val="TableParagraph"/>
              <w:spacing w:line="251" w:lineRule="exact"/>
              <w:ind w:left="288" w:right="288"/>
              <w:rPr>
                <w:b/>
              </w:rPr>
            </w:pPr>
            <w:r w:rsidRPr="00715E60">
              <w:rPr>
                <w:b/>
              </w:rPr>
              <w:t>Detyra dhe puna e pavarur:</w:t>
            </w:r>
          </w:p>
          <w:p w:rsidR="00D85D83" w:rsidRPr="00715E60" w:rsidRDefault="00D85D83" w:rsidP="00EE4BC9">
            <w:pPr>
              <w:pStyle w:val="TableParagraph"/>
              <w:spacing w:line="251" w:lineRule="exact"/>
              <w:ind w:left="288" w:right="288"/>
              <w:rPr>
                <w:b/>
              </w:rPr>
            </w:pPr>
            <w:r w:rsidRPr="00715E60">
              <w:t>Plotësimi i fletores së punës dhe një ushtrim i përgatitur nga mësuesi/ja.</w:t>
            </w:r>
          </w:p>
        </w:tc>
      </w:tr>
    </w:tbl>
    <w:p w:rsidR="00B369DC" w:rsidRPr="00715E60" w:rsidRDefault="00B369DC" w:rsidP="00EE4BC9">
      <w:pPr>
        <w:rPr>
          <w:rFonts w:ascii="Times New Roman" w:hAnsi="Times New Roman" w:cs="Times New Roman"/>
          <w:b/>
          <w:bCs/>
          <w:lang w:val="de-DE"/>
        </w:rPr>
      </w:pPr>
    </w:p>
    <w:p w:rsidR="00E61FF0" w:rsidRDefault="00E61FF0" w:rsidP="00EE4BC9">
      <w:pPr>
        <w:rPr>
          <w:rFonts w:ascii="Times New Roman" w:hAnsi="Times New Roman" w:cs="Times New Roman"/>
          <w:b/>
          <w:bCs/>
          <w:lang w:val="de-DE"/>
        </w:rPr>
      </w:pPr>
    </w:p>
    <w:p w:rsidR="00CB38F6" w:rsidRDefault="00CB38F6" w:rsidP="00EE4BC9">
      <w:pPr>
        <w:rPr>
          <w:rFonts w:ascii="Times New Roman" w:hAnsi="Times New Roman" w:cs="Times New Roman"/>
          <w:b/>
          <w:bCs/>
          <w:lang w:val="de-DE"/>
        </w:rPr>
      </w:pPr>
    </w:p>
    <w:p w:rsidR="00CB38F6" w:rsidRDefault="00CB38F6" w:rsidP="00EE4BC9">
      <w:pPr>
        <w:rPr>
          <w:rFonts w:ascii="Times New Roman" w:hAnsi="Times New Roman" w:cs="Times New Roman"/>
          <w:b/>
          <w:bCs/>
          <w:lang w:val="de-DE"/>
        </w:rPr>
      </w:pPr>
      <w:r>
        <w:rPr>
          <w:rFonts w:ascii="Times New Roman" w:hAnsi="Times New Roman" w:cs="Times New Roman"/>
          <w:b/>
          <w:bCs/>
          <w:lang w:val="de-DE"/>
        </w:rPr>
        <w:br w:type="page"/>
      </w:r>
    </w:p>
    <w:p w:rsidR="00CB38F6" w:rsidRPr="00CB38F6" w:rsidRDefault="00CB38F6" w:rsidP="00EE4BC9">
      <w:pPr>
        <w:rPr>
          <w:sz w:val="24"/>
          <w:szCs w:val="24"/>
        </w:rPr>
      </w:pPr>
    </w:p>
    <w:tbl>
      <w:tblPr>
        <w:tblW w:w="9720" w:type="dxa"/>
        <w:tblInd w:w="-5" w:type="dxa"/>
        <w:tblLayout w:type="fixed"/>
        <w:tblCellMar>
          <w:left w:w="0" w:type="dxa"/>
          <w:right w:w="0" w:type="dxa"/>
        </w:tblCellMar>
        <w:tblLook w:val="0000" w:firstRow="0" w:lastRow="0" w:firstColumn="0" w:lastColumn="0" w:noHBand="0" w:noVBand="0"/>
      </w:tblPr>
      <w:tblGrid>
        <w:gridCol w:w="1474"/>
        <w:gridCol w:w="2468"/>
        <w:gridCol w:w="542"/>
        <w:gridCol w:w="617"/>
        <w:gridCol w:w="1303"/>
        <w:gridCol w:w="997"/>
        <w:gridCol w:w="541"/>
        <w:gridCol w:w="511"/>
        <w:gridCol w:w="1267"/>
      </w:tblGrid>
      <w:tr w:rsidR="00CB38F6" w:rsidRPr="00CB38F6" w:rsidTr="003844BD">
        <w:trPr>
          <w:trHeight w:val="566"/>
        </w:trPr>
        <w:tc>
          <w:tcPr>
            <w:tcW w:w="1474" w:type="dxa"/>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CB38F6" w:rsidRPr="00CB38F6" w:rsidRDefault="00CB38F6" w:rsidP="00EE4BC9">
            <w:pPr>
              <w:ind w:left="113"/>
              <w:rPr>
                <w:rFonts w:ascii="Times New Roman" w:hAnsi="Times New Roman" w:cs="Times New Roman"/>
              </w:rPr>
            </w:pPr>
            <w:r w:rsidRPr="00CB38F6">
              <w:rPr>
                <w:rFonts w:ascii="Times New Roman" w:hAnsi="Times New Roman" w:cs="Times New Roman"/>
                <w:b/>
                <w:bCs/>
              </w:rPr>
              <w:t>Fusha: Matematikë</w:t>
            </w:r>
          </w:p>
        </w:tc>
        <w:tc>
          <w:tcPr>
            <w:tcW w:w="2468" w:type="dxa"/>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CB38F6" w:rsidRPr="00CB38F6" w:rsidRDefault="00CB38F6" w:rsidP="00EE4BC9">
            <w:pPr>
              <w:ind w:left="113"/>
              <w:rPr>
                <w:rFonts w:ascii="Times New Roman" w:hAnsi="Times New Roman" w:cs="Times New Roman"/>
              </w:rPr>
            </w:pPr>
            <w:r w:rsidRPr="00CB38F6">
              <w:rPr>
                <w:rFonts w:ascii="Times New Roman" w:hAnsi="Times New Roman" w:cs="Times New Roman"/>
                <w:b/>
                <w:bCs/>
              </w:rPr>
              <w:t>Lënda: Matematikë</w:t>
            </w:r>
          </w:p>
        </w:tc>
        <w:tc>
          <w:tcPr>
            <w:tcW w:w="2462" w:type="dxa"/>
            <w:gridSpan w:val="3"/>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CB38F6" w:rsidRPr="00CB38F6" w:rsidRDefault="00CB38F6" w:rsidP="00EE4BC9">
            <w:pPr>
              <w:ind w:left="113"/>
              <w:rPr>
                <w:rFonts w:ascii="Times New Roman" w:hAnsi="Times New Roman" w:cs="Times New Roman"/>
              </w:rPr>
            </w:pPr>
            <w:r w:rsidRPr="00CB38F6">
              <w:rPr>
                <w:rFonts w:ascii="Times New Roman" w:hAnsi="Times New Roman" w:cs="Times New Roman"/>
                <w:b/>
                <w:bCs/>
              </w:rPr>
              <w:t>Shkalla: E dytë</w:t>
            </w:r>
          </w:p>
        </w:tc>
        <w:tc>
          <w:tcPr>
            <w:tcW w:w="3316" w:type="dxa"/>
            <w:gridSpan w:val="4"/>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CB38F6" w:rsidRPr="00CB38F6" w:rsidRDefault="00CB38F6" w:rsidP="00EE4BC9">
            <w:pPr>
              <w:ind w:left="113"/>
              <w:rPr>
                <w:rFonts w:ascii="Times New Roman" w:hAnsi="Times New Roman" w:cs="Times New Roman"/>
              </w:rPr>
            </w:pPr>
            <w:r w:rsidRPr="00CB38F6">
              <w:rPr>
                <w:rFonts w:ascii="Times New Roman" w:hAnsi="Times New Roman" w:cs="Times New Roman"/>
                <w:b/>
                <w:bCs/>
              </w:rPr>
              <w:t>Data:</w:t>
            </w:r>
          </w:p>
        </w:tc>
      </w:tr>
      <w:tr w:rsidR="00CB38F6" w:rsidRPr="00CB38F6" w:rsidTr="003844BD">
        <w:trPr>
          <w:trHeight w:val="422"/>
        </w:trPr>
        <w:tc>
          <w:tcPr>
            <w:tcW w:w="4484" w:type="dxa"/>
            <w:gridSpan w:val="3"/>
            <w:tcBorders>
              <w:top w:val="single" w:sz="4" w:space="0" w:color="BEBEBE"/>
              <w:left w:val="single" w:sz="4" w:space="0" w:color="BEBEBE"/>
              <w:bottom w:val="single" w:sz="4" w:space="0" w:color="BEBEBE"/>
              <w:right w:val="single" w:sz="4" w:space="0" w:color="BEBEBE"/>
            </w:tcBorders>
            <w:shd w:val="solid" w:color="F1F1F1" w:fill="auto"/>
            <w:tcMar>
              <w:top w:w="0" w:type="dxa"/>
              <w:left w:w="0" w:type="dxa"/>
              <w:bottom w:w="0" w:type="dxa"/>
              <w:right w:w="0" w:type="dxa"/>
            </w:tcMar>
          </w:tcPr>
          <w:p w:rsidR="00CB38F6" w:rsidRPr="00CB38F6" w:rsidRDefault="00CB38F6" w:rsidP="00EE4BC9">
            <w:pPr>
              <w:ind w:left="113"/>
              <w:rPr>
                <w:rFonts w:ascii="Times New Roman" w:hAnsi="Times New Roman" w:cs="Times New Roman"/>
              </w:rPr>
            </w:pPr>
            <w:r w:rsidRPr="00CB38F6">
              <w:rPr>
                <w:rFonts w:ascii="Times New Roman" w:hAnsi="Times New Roman" w:cs="Times New Roman"/>
                <w:b/>
                <w:bCs/>
              </w:rPr>
              <w:t xml:space="preserve">Koha e zgjatjes: </w:t>
            </w:r>
            <w:r w:rsidRPr="00CB38F6">
              <w:rPr>
                <w:rFonts w:ascii="Times New Roman" w:hAnsi="Times New Roman" w:cs="Times New Roman"/>
              </w:rPr>
              <w:t>45 minuta</w:t>
            </w:r>
          </w:p>
        </w:tc>
        <w:tc>
          <w:tcPr>
            <w:tcW w:w="617" w:type="dxa"/>
            <w:tcBorders>
              <w:top w:val="single" w:sz="4" w:space="0" w:color="BEBEBE"/>
              <w:left w:val="nil"/>
              <w:bottom w:val="single" w:sz="4" w:space="0" w:color="BEBEBE"/>
              <w:right w:val="nil"/>
            </w:tcBorders>
            <w:shd w:val="solid" w:color="F1F1F1" w:fill="auto"/>
            <w:tcMar>
              <w:top w:w="0" w:type="dxa"/>
              <w:left w:w="0" w:type="dxa"/>
              <w:bottom w:w="0" w:type="dxa"/>
              <w:right w:w="0" w:type="dxa"/>
            </w:tcMar>
          </w:tcPr>
          <w:p w:rsidR="00CB38F6" w:rsidRPr="00CB38F6" w:rsidRDefault="00CB38F6" w:rsidP="00EE4BC9">
            <w:pPr>
              <w:spacing w:line="240" w:lineRule="auto"/>
              <w:rPr>
                <w:sz w:val="24"/>
                <w:szCs w:val="24"/>
              </w:rPr>
            </w:pPr>
          </w:p>
        </w:tc>
        <w:tc>
          <w:tcPr>
            <w:tcW w:w="2300" w:type="dxa"/>
            <w:gridSpan w:val="2"/>
            <w:tcBorders>
              <w:top w:val="single" w:sz="4" w:space="0" w:color="BEBEBE"/>
              <w:left w:val="nil"/>
              <w:bottom w:val="single" w:sz="4" w:space="0" w:color="BEBEBE"/>
              <w:right w:val="nil"/>
            </w:tcBorders>
            <w:shd w:val="solid" w:color="F1F1F1" w:fill="auto"/>
            <w:tcMar>
              <w:top w:w="0" w:type="dxa"/>
              <w:left w:w="0" w:type="dxa"/>
              <w:bottom w:w="0" w:type="dxa"/>
              <w:right w:w="0" w:type="dxa"/>
            </w:tcMar>
          </w:tcPr>
          <w:p w:rsidR="00CB38F6" w:rsidRPr="00CB38F6" w:rsidRDefault="00CB38F6" w:rsidP="00EE4BC9">
            <w:pPr>
              <w:ind w:left="113"/>
              <w:rPr>
                <w:rFonts w:ascii="Times New Roman" w:hAnsi="Times New Roman" w:cs="Times New Roman"/>
              </w:rPr>
            </w:pPr>
            <w:r w:rsidRPr="00CB38F6">
              <w:rPr>
                <w:rFonts w:ascii="Times New Roman" w:hAnsi="Times New Roman" w:cs="Times New Roman"/>
                <w:b/>
                <w:bCs/>
              </w:rPr>
              <w:t>Tematika: Matja</w:t>
            </w:r>
          </w:p>
        </w:tc>
        <w:tc>
          <w:tcPr>
            <w:tcW w:w="541" w:type="dxa"/>
            <w:tcBorders>
              <w:top w:val="single" w:sz="4" w:space="0" w:color="BEBEBE"/>
              <w:left w:val="nil"/>
              <w:bottom w:val="single" w:sz="4" w:space="0" w:color="BEBEBE"/>
              <w:right w:val="nil"/>
            </w:tcBorders>
            <w:shd w:val="solid" w:color="F1F1F1" w:fill="auto"/>
            <w:tcMar>
              <w:top w:w="0" w:type="dxa"/>
              <w:left w:w="0" w:type="dxa"/>
              <w:bottom w:w="0" w:type="dxa"/>
              <w:right w:w="0" w:type="dxa"/>
            </w:tcMar>
          </w:tcPr>
          <w:p w:rsidR="00CB38F6" w:rsidRPr="00CB38F6" w:rsidRDefault="00CB38F6" w:rsidP="00EE4BC9">
            <w:pPr>
              <w:spacing w:line="240" w:lineRule="auto"/>
              <w:rPr>
                <w:sz w:val="24"/>
                <w:szCs w:val="24"/>
              </w:rPr>
            </w:pPr>
          </w:p>
        </w:tc>
        <w:tc>
          <w:tcPr>
            <w:tcW w:w="511" w:type="dxa"/>
            <w:tcBorders>
              <w:top w:val="single" w:sz="4" w:space="0" w:color="BEBEBE"/>
              <w:left w:val="nil"/>
              <w:bottom w:val="single" w:sz="4" w:space="0" w:color="BEBEBE"/>
              <w:right w:val="nil"/>
            </w:tcBorders>
            <w:shd w:val="solid" w:color="F1F1F1" w:fill="auto"/>
            <w:tcMar>
              <w:top w:w="0" w:type="dxa"/>
              <w:left w:w="0" w:type="dxa"/>
              <w:bottom w:w="0" w:type="dxa"/>
              <w:right w:w="0" w:type="dxa"/>
            </w:tcMar>
          </w:tcPr>
          <w:p w:rsidR="00CB38F6" w:rsidRPr="00CB38F6" w:rsidRDefault="00CB38F6" w:rsidP="00EE4BC9">
            <w:pPr>
              <w:spacing w:line="240" w:lineRule="auto"/>
              <w:rPr>
                <w:sz w:val="24"/>
                <w:szCs w:val="24"/>
              </w:rPr>
            </w:pPr>
          </w:p>
        </w:tc>
        <w:tc>
          <w:tcPr>
            <w:tcW w:w="1267" w:type="dxa"/>
            <w:tcBorders>
              <w:top w:val="single" w:sz="4" w:space="0" w:color="BEBEBE"/>
              <w:left w:val="nil"/>
              <w:bottom w:val="single" w:sz="4" w:space="0" w:color="BEBEBE"/>
              <w:right w:val="single" w:sz="4" w:space="0" w:color="BEBEBE"/>
            </w:tcBorders>
            <w:shd w:val="solid" w:color="F1F1F1" w:fill="auto"/>
            <w:tcMar>
              <w:top w:w="0" w:type="dxa"/>
              <w:left w:w="0" w:type="dxa"/>
              <w:bottom w:w="0" w:type="dxa"/>
              <w:right w:w="0" w:type="dxa"/>
            </w:tcMar>
          </w:tcPr>
          <w:p w:rsidR="00CB38F6" w:rsidRPr="00CB38F6" w:rsidRDefault="00CB38F6" w:rsidP="00EE4BC9">
            <w:pPr>
              <w:spacing w:line="240" w:lineRule="auto"/>
              <w:rPr>
                <w:sz w:val="24"/>
                <w:szCs w:val="24"/>
              </w:rPr>
            </w:pPr>
          </w:p>
        </w:tc>
      </w:tr>
      <w:tr w:rsidR="00CB38F6" w:rsidRPr="00CB38F6" w:rsidTr="003844BD">
        <w:trPr>
          <w:trHeight w:val="503"/>
        </w:trPr>
        <w:tc>
          <w:tcPr>
            <w:tcW w:w="9720" w:type="dxa"/>
            <w:gridSpan w:val="9"/>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CB38F6" w:rsidRPr="00CB38F6" w:rsidRDefault="00CB38F6" w:rsidP="00EE4BC9">
            <w:pPr>
              <w:ind w:left="113"/>
              <w:rPr>
                <w:rFonts w:ascii="Times New Roman" w:hAnsi="Times New Roman" w:cs="Times New Roman"/>
                <w:b/>
                <w:bCs/>
              </w:rPr>
            </w:pPr>
            <w:r w:rsidRPr="00CB38F6">
              <w:rPr>
                <w:rFonts w:ascii="Times New Roman" w:hAnsi="Times New Roman" w:cs="Times New Roman"/>
                <w:b/>
                <w:bCs/>
              </w:rPr>
              <w:t>Ora 1</w:t>
            </w:r>
          </w:p>
          <w:p w:rsidR="00CB38F6" w:rsidRPr="00CB38F6" w:rsidRDefault="00CB38F6" w:rsidP="00EE4BC9">
            <w:pPr>
              <w:ind w:left="113"/>
              <w:rPr>
                <w:rFonts w:ascii="Times New Roman" w:hAnsi="Times New Roman" w:cs="Times New Roman"/>
              </w:rPr>
            </w:pPr>
            <w:r w:rsidRPr="00CB38F6">
              <w:rPr>
                <w:rFonts w:ascii="Times New Roman" w:hAnsi="Times New Roman" w:cs="Times New Roman"/>
                <w:b/>
                <w:bCs/>
              </w:rPr>
              <w:t xml:space="preserve">Tema mësimore: </w:t>
            </w:r>
            <w:r w:rsidRPr="00CB38F6">
              <w:rPr>
                <w:rFonts w:ascii="Times New Roman" w:hAnsi="Times New Roman" w:cs="Times New Roman"/>
              </w:rPr>
              <w:t>Njësitë e matjes</w:t>
            </w:r>
          </w:p>
        </w:tc>
      </w:tr>
      <w:tr w:rsidR="00CB38F6" w:rsidRPr="00CB38F6" w:rsidTr="003844BD">
        <w:trPr>
          <w:trHeight w:val="288"/>
        </w:trPr>
        <w:tc>
          <w:tcPr>
            <w:tcW w:w="9720" w:type="dxa"/>
            <w:gridSpan w:val="9"/>
            <w:tcBorders>
              <w:top w:val="single" w:sz="4" w:space="0" w:color="BEBEBE"/>
              <w:left w:val="single" w:sz="4" w:space="0" w:color="BEBEBE"/>
              <w:bottom w:val="single" w:sz="4" w:space="0" w:color="BEBEBE"/>
              <w:right w:val="single" w:sz="4" w:space="0" w:color="BEBEBE"/>
            </w:tcBorders>
            <w:shd w:val="solid" w:color="F1F1F1" w:fill="auto"/>
            <w:tcMar>
              <w:top w:w="0" w:type="dxa"/>
              <w:left w:w="0" w:type="dxa"/>
              <w:bottom w:w="0" w:type="dxa"/>
              <w:right w:w="0" w:type="dxa"/>
            </w:tcMar>
          </w:tcPr>
          <w:p w:rsidR="00CB38F6" w:rsidRPr="00CB38F6" w:rsidRDefault="00CB38F6" w:rsidP="00EE4BC9">
            <w:pPr>
              <w:ind w:left="113"/>
              <w:rPr>
                <w:rFonts w:ascii="Times New Roman" w:hAnsi="Times New Roman" w:cs="Times New Roman"/>
              </w:rPr>
            </w:pPr>
            <w:r w:rsidRPr="00CB38F6">
              <w:rPr>
                <w:rFonts w:ascii="Times New Roman" w:hAnsi="Times New Roman" w:cs="Times New Roman"/>
                <w:b/>
                <w:bCs/>
              </w:rPr>
              <w:t xml:space="preserve">Situata e të nxënit: </w:t>
            </w:r>
            <w:r w:rsidRPr="00CB38F6">
              <w:rPr>
                <w:rFonts w:ascii="Times New Roman" w:hAnsi="Times New Roman" w:cs="Times New Roman"/>
              </w:rPr>
              <w:t>Diskutim për mjetet dhe njësitë matëse të gjatësisë.</w:t>
            </w:r>
          </w:p>
        </w:tc>
      </w:tr>
      <w:tr w:rsidR="00CB38F6" w:rsidRPr="00CB38F6" w:rsidTr="003844BD">
        <w:trPr>
          <w:trHeight w:val="1314"/>
        </w:trPr>
        <w:tc>
          <w:tcPr>
            <w:tcW w:w="9720" w:type="dxa"/>
            <w:gridSpan w:val="9"/>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CB38F6" w:rsidRPr="00CB38F6" w:rsidRDefault="00CB38F6" w:rsidP="00EE4BC9">
            <w:pPr>
              <w:spacing w:before="1"/>
              <w:ind w:left="113"/>
              <w:rPr>
                <w:rFonts w:ascii="Times New Roman" w:hAnsi="Times New Roman" w:cs="Times New Roman"/>
                <w:b/>
                <w:bCs/>
              </w:rPr>
            </w:pPr>
            <w:r w:rsidRPr="00CB38F6">
              <w:rPr>
                <w:rFonts w:ascii="Times New Roman" w:hAnsi="Times New Roman" w:cs="Times New Roman"/>
                <w:b/>
                <w:bCs/>
              </w:rPr>
              <w:t>Rezultatet e të nxënit të kompetencave lëndore sipas temës:</w:t>
            </w:r>
          </w:p>
          <w:p w:rsidR="00CB38F6" w:rsidRPr="00AA302A" w:rsidRDefault="00CB38F6" w:rsidP="00266552">
            <w:pPr>
              <w:pStyle w:val="ListParagraph"/>
              <w:numPr>
                <w:ilvl w:val="0"/>
                <w:numId w:val="26"/>
              </w:numPr>
              <w:tabs>
                <w:tab w:val="left" w:pos="240"/>
              </w:tabs>
              <w:rPr>
                <w:rFonts w:ascii="Times New Roman" w:hAnsi="Times New Roman" w:cs="Times New Roman"/>
              </w:rPr>
            </w:pPr>
            <w:r w:rsidRPr="00AA302A">
              <w:rPr>
                <w:rFonts w:ascii="Times New Roman" w:hAnsi="Times New Roman" w:cs="Times New Roman"/>
              </w:rPr>
              <w:t xml:space="preserve">Identifikon njësitë matëse </w:t>
            </w:r>
            <w:r w:rsidRPr="00AA302A">
              <w:rPr>
                <w:rFonts w:ascii="Times New Roman" w:hAnsi="Times New Roman" w:cs="Times New Roman"/>
                <w:spacing w:val="2"/>
              </w:rPr>
              <w:t>të</w:t>
            </w:r>
            <w:r w:rsidRPr="00AA302A">
              <w:rPr>
                <w:rFonts w:ascii="Times New Roman" w:hAnsi="Times New Roman" w:cs="Times New Roman"/>
                <w:spacing w:val="-2"/>
              </w:rPr>
              <w:t xml:space="preserve"> </w:t>
            </w:r>
            <w:r w:rsidRPr="00AA302A">
              <w:rPr>
                <w:rFonts w:ascii="Times New Roman" w:hAnsi="Times New Roman" w:cs="Times New Roman"/>
                <w:spacing w:val="-3"/>
              </w:rPr>
              <w:t>masës.</w:t>
            </w:r>
          </w:p>
          <w:p w:rsidR="00CB38F6" w:rsidRPr="00AA302A" w:rsidRDefault="00CB38F6" w:rsidP="00266552">
            <w:pPr>
              <w:pStyle w:val="ListParagraph"/>
              <w:numPr>
                <w:ilvl w:val="0"/>
                <w:numId w:val="26"/>
              </w:numPr>
              <w:tabs>
                <w:tab w:val="left" w:pos="240"/>
              </w:tabs>
              <w:rPr>
                <w:rFonts w:ascii="Times New Roman" w:hAnsi="Times New Roman" w:cs="Times New Roman"/>
              </w:rPr>
            </w:pPr>
            <w:r w:rsidRPr="00AA302A">
              <w:rPr>
                <w:rFonts w:ascii="Times New Roman" w:hAnsi="Times New Roman" w:cs="Times New Roman"/>
              </w:rPr>
              <w:t xml:space="preserve">Përdor letrat me shifra për të treguar </w:t>
            </w:r>
            <w:r w:rsidRPr="00AA302A">
              <w:rPr>
                <w:rFonts w:ascii="Times New Roman" w:hAnsi="Times New Roman" w:cs="Times New Roman"/>
                <w:spacing w:val="-3"/>
              </w:rPr>
              <w:t xml:space="preserve">sa </w:t>
            </w:r>
            <w:r w:rsidRPr="00AA302A">
              <w:rPr>
                <w:rFonts w:ascii="Times New Roman" w:hAnsi="Times New Roman" w:cs="Times New Roman"/>
              </w:rPr>
              <w:t xml:space="preserve">më shumë njësi matëse </w:t>
            </w:r>
            <w:r w:rsidRPr="00AA302A">
              <w:rPr>
                <w:rFonts w:ascii="Times New Roman" w:hAnsi="Times New Roman" w:cs="Times New Roman"/>
                <w:spacing w:val="2"/>
              </w:rPr>
              <w:t>të</w:t>
            </w:r>
            <w:r w:rsidRPr="00AA302A">
              <w:rPr>
                <w:rFonts w:ascii="Times New Roman" w:hAnsi="Times New Roman" w:cs="Times New Roman"/>
                <w:spacing w:val="8"/>
              </w:rPr>
              <w:t xml:space="preserve"> </w:t>
            </w:r>
            <w:r w:rsidRPr="00AA302A">
              <w:rPr>
                <w:rFonts w:ascii="Times New Roman" w:hAnsi="Times New Roman" w:cs="Times New Roman"/>
                <w:spacing w:val="-3"/>
              </w:rPr>
              <w:t>masës.</w:t>
            </w:r>
          </w:p>
          <w:p w:rsidR="00CB38F6" w:rsidRPr="00AA302A" w:rsidRDefault="00CB38F6" w:rsidP="00266552">
            <w:pPr>
              <w:pStyle w:val="ListParagraph"/>
              <w:numPr>
                <w:ilvl w:val="0"/>
                <w:numId w:val="26"/>
              </w:numPr>
              <w:tabs>
                <w:tab w:val="left" w:pos="240"/>
              </w:tabs>
              <w:rPr>
                <w:rFonts w:ascii="Times New Roman" w:hAnsi="Times New Roman" w:cs="Times New Roman"/>
              </w:rPr>
            </w:pPr>
            <w:r w:rsidRPr="00AA302A">
              <w:rPr>
                <w:rFonts w:ascii="Times New Roman" w:hAnsi="Times New Roman" w:cs="Times New Roman"/>
              </w:rPr>
              <w:t xml:space="preserve">Rrumbullakos sasinë e shprehur të masës në 10-shen, 100-shen dhe 1000-shen më </w:t>
            </w:r>
            <w:r w:rsidRPr="00AA302A">
              <w:rPr>
                <w:rFonts w:ascii="Times New Roman" w:hAnsi="Times New Roman" w:cs="Times New Roman"/>
                <w:spacing w:val="2"/>
              </w:rPr>
              <w:t>të</w:t>
            </w:r>
            <w:r w:rsidRPr="00AA302A">
              <w:rPr>
                <w:rFonts w:ascii="Times New Roman" w:hAnsi="Times New Roman" w:cs="Times New Roman"/>
                <w:spacing w:val="-13"/>
              </w:rPr>
              <w:t xml:space="preserve"> </w:t>
            </w:r>
            <w:r w:rsidRPr="00AA302A">
              <w:rPr>
                <w:rFonts w:ascii="Times New Roman" w:hAnsi="Times New Roman" w:cs="Times New Roman"/>
              </w:rPr>
              <w:t>afërt.</w:t>
            </w:r>
          </w:p>
          <w:p w:rsidR="00CB38F6" w:rsidRPr="00AA302A" w:rsidRDefault="00CB38F6" w:rsidP="00266552">
            <w:pPr>
              <w:pStyle w:val="ListParagraph"/>
              <w:numPr>
                <w:ilvl w:val="0"/>
                <w:numId w:val="26"/>
              </w:numPr>
              <w:tabs>
                <w:tab w:val="left" w:pos="240"/>
              </w:tabs>
              <w:rPr>
                <w:rFonts w:ascii="Times New Roman" w:hAnsi="Times New Roman" w:cs="Times New Roman"/>
              </w:rPr>
            </w:pPr>
            <w:r w:rsidRPr="00AA302A">
              <w:rPr>
                <w:rFonts w:ascii="Times New Roman" w:hAnsi="Times New Roman" w:cs="Times New Roman"/>
              </w:rPr>
              <w:t>Kthen njësitë e gjatësisë te</w:t>
            </w:r>
            <w:r w:rsidRPr="00AA302A">
              <w:rPr>
                <w:rFonts w:ascii="Times New Roman" w:hAnsi="Times New Roman" w:cs="Times New Roman"/>
                <w:spacing w:val="-12"/>
              </w:rPr>
              <w:t xml:space="preserve"> </w:t>
            </w:r>
            <w:r w:rsidRPr="00AA302A">
              <w:rPr>
                <w:rFonts w:ascii="Times New Roman" w:hAnsi="Times New Roman" w:cs="Times New Roman"/>
              </w:rPr>
              <w:t>njëra-tjetra.</w:t>
            </w:r>
          </w:p>
        </w:tc>
      </w:tr>
      <w:tr w:rsidR="00CB38F6" w:rsidRPr="00CB38F6" w:rsidTr="003844BD">
        <w:trPr>
          <w:trHeight w:val="254"/>
        </w:trPr>
        <w:tc>
          <w:tcPr>
            <w:tcW w:w="9720" w:type="dxa"/>
            <w:gridSpan w:val="9"/>
            <w:tcBorders>
              <w:top w:val="single" w:sz="4" w:space="0" w:color="BEBEBE"/>
              <w:left w:val="single" w:sz="4" w:space="0" w:color="BEBEBE"/>
              <w:bottom w:val="single" w:sz="4" w:space="0" w:color="BEBEBE"/>
              <w:right w:val="single" w:sz="4" w:space="0" w:color="BEBEBE"/>
            </w:tcBorders>
            <w:shd w:val="solid" w:color="F1F1F1" w:fill="auto"/>
            <w:tcMar>
              <w:top w:w="0" w:type="dxa"/>
              <w:left w:w="0" w:type="dxa"/>
              <w:bottom w:w="0" w:type="dxa"/>
              <w:right w:w="0" w:type="dxa"/>
            </w:tcMar>
          </w:tcPr>
          <w:p w:rsidR="00CB38F6" w:rsidRPr="00CB38F6" w:rsidRDefault="00CB38F6" w:rsidP="00EE4BC9">
            <w:pPr>
              <w:ind w:left="113"/>
              <w:rPr>
                <w:rFonts w:ascii="Times New Roman" w:hAnsi="Times New Roman" w:cs="Times New Roman"/>
              </w:rPr>
            </w:pPr>
            <w:r w:rsidRPr="00CB38F6">
              <w:rPr>
                <w:rFonts w:ascii="Times New Roman" w:hAnsi="Times New Roman" w:cs="Times New Roman"/>
                <w:b/>
                <w:bCs/>
              </w:rPr>
              <w:t xml:space="preserve">Fjalët kyçe: </w:t>
            </w:r>
            <w:r w:rsidRPr="00CB38F6">
              <w:rPr>
                <w:rFonts w:ascii="Times New Roman" w:hAnsi="Times New Roman" w:cs="Times New Roman"/>
              </w:rPr>
              <w:t>njësitë matëse, kg, g, rrumbullakim</w:t>
            </w:r>
          </w:p>
        </w:tc>
      </w:tr>
      <w:tr w:rsidR="00CB38F6" w:rsidRPr="00CB38F6" w:rsidTr="003844BD">
        <w:trPr>
          <w:trHeight w:val="791"/>
        </w:trPr>
        <w:tc>
          <w:tcPr>
            <w:tcW w:w="3942" w:type="dxa"/>
            <w:gridSpan w:val="2"/>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CB38F6" w:rsidRPr="00CB38F6" w:rsidRDefault="00CB38F6" w:rsidP="00EE4BC9">
            <w:pPr>
              <w:spacing w:before="1"/>
              <w:ind w:left="113"/>
              <w:rPr>
                <w:rFonts w:ascii="Times New Roman" w:hAnsi="Times New Roman" w:cs="Times New Roman"/>
                <w:b/>
                <w:bCs/>
              </w:rPr>
            </w:pPr>
            <w:r w:rsidRPr="00CB38F6">
              <w:rPr>
                <w:rFonts w:ascii="Times New Roman" w:hAnsi="Times New Roman" w:cs="Times New Roman"/>
                <w:b/>
                <w:bCs/>
              </w:rPr>
              <w:t>Burimet, mjetet:</w:t>
            </w:r>
          </w:p>
          <w:p w:rsidR="00CB38F6" w:rsidRPr="00CB38F6" w:rsidRDefault="00CB38F6" w:rsidP="00EE4BC9">
            <w:pPr>
              <w:ind w:left="113"/>
              <w:rPr>
                <w:rFonts w:ascii="Times New Roman" w:hAnsi="Times New Roman" w:cs="Times New Roman"/>
              </w:rPr>
            </w:pPr>
            <w:r w:rsidRPr="00CB38F6">
              <w:rPr>
                <w:rFonts w:ascii="Times New Roman" w:hAnsi="Times New Roman" w:cs="Times New Roman"/>
              </w:rPr>
              <w:t>libri i nxënësit, letra me numra, mjete demonstruese matëse të masës.</w:t>
            </w:r>
          </w:p>
        </w:tc>
        <w:tc>
          <w:tcPr>
            <w:tcW w:w="5778" w:type="dxa"/>
            <w:gridSpan w:val="7"/>
            <w:tcBorders>
              <w:top w:val="single" w:sz="4" w:space="0" w:color="BEBEBE"/>
              <w:left w:val="single" w:sz="4" w:space="0" w:color="BEBEBE"/>
              <w:bottom w:val="single" w:sz="4" w:space="0" w:color="BEBEBE"/>
              <w:right w:val="single" w:sz="4" w:space="0" w:color="BEBEBE"/>
            </w:tcBorders>
            <w:tcMar>
              <w:top w:w="0" w:type="dxa"/>
              <w:left w:w="0" w:type="dxa"/>
              <w:bottom w:w="0" w:type="dxa"/>
              <w:right w:w="0" w:type="dxa"/>
            </w:tcMar>
          </w:tcPr>
          <w:p w:rsidR="00CB38F6" w:rsidRPr="00CB38F6" w:rsidRDefault="00CB38F6" w:rsidP="00EE4BC9">
            <w:pPr>
              <w:spacing w:before="3" w:line="216" w:lineRule="auto"/>
              <w:ind w:left="144" w:right="288"/>
              <w:rPr>
                <w:rFonts w:ascii="Times New Roman" w:hAnsi="Times New Roman" w:cs="Times New Roman"/>
                <w:b/>
                <w:bCs/>
              </w:rPr>
            </w:pPr>
            <w:r w:rsidRPr="00CB38F6">
              <w:rPr>
                <w:rFonts w:ascii="Times New Roman" w:hAnsi="Times New Roman" w:cs="Times New Roman"/>
                <w:b/>
                <w:bCs/>
              </w:rPr>
              <w:t>Lidhja me fushat e tjera ose me temat ndërkurikulare:</w:t>
            </w:r>
          </w:p>
          <w:p w:rsidR="00CB38F6" w:rsidRPr="00CB38F6" w:rsidRDefault="00CB38F6" w:rsidP="00EE4BC9">
            <w:pPr>
              <w:spacing w:line="216" w:lineRule="auto"/>
              <w:ind w:left="144" w:right="288"/>
              <w:rPr>
                <w:rFonts w:ascii="Times New Roman" w:hAnsi="Times New Roman" w:cs="Times New Roman"/>
              </w:rPr>
            </w:pPr>
            <w:r w:rsidRPr="00CB38F6">
              <w:rPr>
                <w:rFonts w:ascii="Times New Roman" w:hAnsi="Times New Roman" w:cs="Times New Roman"/>
              </w:rPr>
              <w:t>gjuha dhe komunikimi, arte, edukim fizik</w:t>
            </w:r>
          </w:p>
        </w:tc>
      </w:tr>
      <w:tr w:rsidR="00CB38F6" w:rsidRPr="00CB38F6" w:rsidTr="003844BD">
        <w:trPr>
          <w:trHeight w:val="757"/>
        </w:trPr>
        <w:tc>
          <w:tcPr>
            <w:tcW w:w="9720" w:type="dxa"/>
            <w:gridSpan w:val="9"/>
            <w:tcBorders>
              <w:top w:val="single" w:sz="4" w:space="0" w:color="BEBEBE"/>
              <w:left w:val="single" w:sz="4" w:space="0" w:color="BEBEBE"/>
              <w:bottom w:val="single" w:sz="4" w:space="0" w:color="BEBEBE"/>
              <w:right w:val="single" w:sz="4" w:space="0" w:color="BEBEBE"/>
            </w:tcBorders>
            <w:shd w:val="solid" w:color="F1F1F1" w:fill="auto"/>
            <w:tcMar>
              <w:top w:w="0" w:type="dxa"/>
              <w:left w:w="0" w:type="dxa"/>
              <w:bottom w:w="0" w:type="dxa"/>
              <w:right w:w="0" w:type="dxa"/>
            </w:tcMar>
          </w:tcPr>
          <w:p w:rsidR="00CB38F6" w:rsidRPr="00CB38F6" w:rsidRDefault="00CB38F6" w:rsidP="00EE4BC9">
            <w:pPr>
              <w:spacing w:before="1"/>
              <w:ind w:left="113"/>
              <w:rPr>
                <w:rFonts w:ascii="Times New Roman" w:hAnsi="Times New Roman" w:cs="Times New Roman"/>
                <w:b/>
                <w:bCs/>
              </w:rPr>
            </w:pPr>
            <w:r w:rsidRPr="00CB38F6">
              <w:rPr>
                <w:rFonts w:ascii="Times New Roman" w:hAnsi="Times New Roman" w:cs="Times New Roman"/>
                <w:b/>
                <w:bCs/>
              </w:rPr>
              <w:t>Metodologjia e veprimtaria e të nxënit:</w:t>
            </w:r>
          </w:p>
          <w:p w:rsidR="00CB38F6" w:rsidRPr="00CB38F6" w:rsidRDefault="00CB38F6" w:rsidP="00EE4BC9">
            <w:pPr>
              <w:ind w:left="113"/>
              <w:rPr>
                <w:rFonts w:ascii="Times New Roman" w:hAnsi="Times New Roman" w:cs="Times New Roman"/>
              </w:rPr>
            </w:pPr>
            <w:r w:rsidRPr="00CB38F6">
              <w:rPr>
                <w:rFonts w:ascii="Times New Roman" w:hAnsi="Times New Roman" w:cs="Times New Roman"/>
              </w:rPr>
              <w:t>Vëzhgo, emërto, sill shembuj, lexo dhe nxirr përfundimin, krijim i lirë (punë në çifte, punë në grupe,</w:t>
            </w:r>
          </w:p>
          <w:p w:rsidR="00CB38F6" w:rsidRPr="00CB38F6" w:rsidRDefault="00CB38F6" w:rsidP="00EE4BC9">
            <w:pPr>
              <w:spacing w:before="1"/>
              <w:ind w:left="113"/>
              <w:rPr>
                <w:rFonts w:ascii="Times New Roman" w:hAnsi="Times New Roman" w:cs="Times New Roman"/>
              </w:rPr>
            </w:pPr>
            <w:r w:rsidRPr="00CB38F6">
              <w:rPr>
                <w:rFonts w:ascii="Times New Roman" w:hAnsi="Times New Roman" w:cs="Times New Roman"/>
              </w:rPr>
              <w:t>punë me gjithë klasën).</w:t>
            </w:r>
          </w:p>
        </w:tc>
      </w:tr>
      <w:tr w:rsidR="00CB38F6" w:rsidRPr="00CB38F6" w:rsidTr="003844BD">
        <w:trPr>
          <w:trHeight w:val="453"/>
        </w:trPr>
        <w:tc>
          <w:tcPr>
            <w:tcW w:w="9720" w:type="dxa"/>
            <w:gridSpan w:val="9"/>
            <w:tcBorders>
              <w:top w:val="single" w:sz="4" w:space="0" w:color="BEBEBE"/>
              <w:left w:val="single" w:sz="4" w:space="0" w:color="BEBEBE"/>
              <w:bottom w:val="nil"/>
              <w:right w:val="single" w:sz="4" w:space="0" w:color="BEBEBE"/>
            </w:tcBorders>
            <w:tcMar>
              <w:top w:w="57" w:type="dxa"/>
              <w:left w:w="57" w:type="dxa"/>
              <w:bottom w:w="57" w:type="dxa"/>
              <w:right w:w="57" w:type="dxa"/>
            </w:tcMar>
          </w:tcPr>
          <w:p w:rsidR="003844BD" w:rsidRDefault="003844BD" w:rsidP="003844BD">
            <w:pPr>
              <w:pStyle w:val="TableParagraph"/>
              <w:spacing w:before="1"/>
              <w:ind w:left="360" w:firstLine="0"/>
              <w:rPr>
                <w:b/>
                <w:bCs/>
              </w:rPr>
            </w:pPr>
            <w:r>
              <w:rPr>
                <w:b/>
                <w:bCs/>
              </w:rPr>
              <w:t>Zhvillimi i mësimit:</w:t>
            </w:r>
          </w:p>
          <w:p w:rsidR="003844BD" w:rsidRDefault="003844BD" w:rsidP="003844BD">
            <w:pPr>
              <w:pStyle w:val="TableParagraph"/>
              <w:spacing w:before="9"/>
              <w:ind w:left="398" w:firstLine="0"/>
              <w:rPr>
                <w:sz w:val="21"/>
                <w:szCs w:val="21"/>
              </w:rPr>
            </w:pPr>
          </w:p>
          <w:p w:rsidR="003844BD" w:rsidRDefault="003844BD" w:rsidP="003844BD">
            <w:pPr>
              <w:pStyle w:val="TableParagraph"/>
              <w:spacing w:before="1"/>
              <w:ind w:left="360" w:firstLine="0"/>
              <w:rPr>
                <w:b/>
                <w:bCs/>
              </w:rPr>
            </w:pPr>
            <w:r>
              <w:rPr>
                <w:b/>
                <w:bCs/>
              </w:rPr>
              <w:t>Faza e parë: Lidhja e temës me njohuritë e mëparshme të nxënësve</w:t>
            </w:r>
          </w:p>
          <w:p w:rsidR="003844BD" w:rsidRDefault="003844BD" w:rsidP="003844BD">
            <w:pPr>
              <w:pStyle w:val="TableParagraph"/>
              <w:spacing w:before="35"/>
              <w:ind w:left="360" w:firstLine="0"/>
              <w:jc w:val="left"/>
            </w:pPr>
            <w:r>
              <w:rPr>
                <w:b/>
                <w:bCs/>
              </w:rPr>
              <w:t xml:space="preserve">Veprimtaria e parë: </w:t>
            </w:r>
            <w:r>
              <w:t>Mësuesi/ja kërkon nga nxënësit që të emërtojnë shumëfishat dhe nënfishat e kg.</w:t>
            </w:r>
          </w:p>
          <w:p w:rsidR="003844BD" w:rsidRDefault="003844BD" w:rsidP="003844BD">
            <w:pPr>
              <w:pStyle w:val="TableParagraph"/>
              <w:tabs>
                <w:tab w:val="left" w:pos="3141"/>
              </w:tabs>
              <w:ind w:left="1800" w:firstLine="0"/>
              <w:jc w:val="left"/>
            </w:pPr>
            <w:r>
              <w:t>Shumëfishat</w:t>
            </w:r>
            <w:r>
              <w:rPr>
                <w:spacing w:val="51"/>
              </w:rPr>
              <w:t xml:space="preserve"> </w:t>
            </w:r>
            <w:r>
              <w:t>ton</w:t>
            </w:r>
            <w:r>
              <w:br/>
              <w:t>(t)</w:t>
            </w:r>
          </w:p>
          <w:p w:rsidR="003844BD" w:rsidRDefault="003844BD" w:rsidP="003844BD">
            <w:pPr>
              <w:pStyle w:val="TableParagraph"/>
              <w:spacing w:before="2"/>
              <w:ind w:left="398" w:firstLine="0"/>
              <w:jc w:val="left"/>
            </w:pPr>
          </w:p>
          <w:p w:rsidR="003844BD" w:rsidRDefault="003844BD" w:rsidP="003844BD">
            <w:pPr>
              <w:pStyle w:val="TableParagraph"/>
              <w:tabs>
                <w:tab w:val="left" w:pos="2509"/>
                <w:tab w:val="left" w:pos="2559"/>
              </w:tabs>
              <w:spacing w:before="1"/>
              <w:ind w:left="1800" w:right="5357" w:firstLine="0"/>
              <w:jc w:val="left"/>
            </w:pPr>
            <w:r>
              <w:t>kilogrami</w:t>
            </w:r>
            <w:r>
              <w:tab/>
            </w:r>
            <w:r>
              <w:br/>
            </w:r>
            <w:r>
              <w:rPr>
                <w:spacing w:val="-3"/>
              </w:rPr>
              <w:t xml:space="preserve">Grami </w:t>
            </w:r>
            <w:r>
              <w:t xml:space="preserve">(g) </w:t>
            </w:r>
            <w:r>
              <w:br/>
              <w:t>Nënfishat</w:t>
            </w:r>
            <w:r>
              <w:br/>
              <w:t>miligrami</w:t>
            </w:r>
            <w:r>
              <w:rPr>
                <w:spacing w:val="-7"/>
              </w:rPr>
              <w:t xml:space="preserve"> </w:t>
            </w:r>
            <w:r>
              <w:rPr>
                <w:spacing w:val="-5"/>
              </w:rPr>
              <w:t>(mg)</w:t>
            </w:r>
          </w:p>
          <w:p w:rsidR="003844BD" w:rsidRDefault="003844BD" w:rsidP="003844BD">
            <w:pPr>
              <w:pStyle w:val="TableParagraph"/>
              <w:tabs>
                <w:tab w:val="left" w:pos="1674"/>
              </w:tabs>
              <w:ind w:left="360" w:firstLine="0"/>
            </w:pPr>
            <w:r>
              <w:t>1 t = 1000</w:t>
            </w:r>
            <w:r>
              <w:rPr>
                <w:spacing w:val="-3"/>
              </w:rPr>
              <w:t xml:space="preserve"> kg</w:t>
            </w:r>
            <w:r>
              <w:rPr>
                <w:spacing w:val="-3"/>
              </w:rPr>
              <w:tab/>
            </w:r>
            <w:r>
              <w:t xml:space="preserve">1 </w:t>
            </w:r>
            <w:r>
              <w:rPr>
                <w:spacing w:val="-3"/>
              </w:rPr>
              <w:t xml:space="preserve">kg </w:t>
            </w:r>
            <w:r>
              <w:t>= 1000</w:t>
            </w:r>
            <w:r>
              <w:rPr>
                <w:spacing w:val="3"/>
              </w:rPr>
              <w:t xml:space="preserve"> </w:t>
            </w:r>
            <w:r>
              <w:t>g</w:t>
            </w:r>
          </w:p>
          <w:p w:rsidR="003844BD" w:rsidRDefault="003844BD" w:rsidP="003844BD">
            <w:pPr>
              <w:pStyle w:val="TableParagraph"/>
              <w:spacing w:before="4"/>
              <w:ind w:left="398" w:firstLine="0"/>
            </w:pPr>
          </w:p>
          <w:p w:rsidR="003844BD" w:rsidRDefault="003844BD" w:rsidP="003844BD">
            <w:pPr>
              <w:pStyle w:val="TableParagraph"/>
              <w:spacing w:line="216" w:lineRule="auto"/>
              <w:ind w:left="360" w:firstLine="0"/>
            </w:pPr>
            <w:r>
              <w:rPr>
                <w:b/>
                <w:bCs/>
              </w:rPr>
              <w:t xml:space="preserve">Lojë mes grupeve: </w:t>
            </w:r>
            <w:r>
              <w:t>Një grup shkruan në një fletë A4 sende të ndryshme dhe grupi tjetër shkruan njësinë matëse të saj. Fiton grupi që punon shpejt e më saktë.</w:t>
            </w:r>
          </w:p>
          <w:p w:rsidR="00CB38F6" w:rsidRPr="00CB38F6" w:rsidRDefault="00CB38F6" w:rsidP="003844BD">
            <w:pPr>
              <w:ind w:left="461" w:firstLine="0"/>
              <w:rPr>
                <w:rFonts w:ascii="Times New Roman" w:hAnsi="Times New Roman" w:cs="Times New Roman"/>
              </w:rPr>
            </w:pPr>
          </w:p>
          <w:p w:rsidR="00CB38F6" w:rsidRPr="003844BD" w:rsidRDefault="00CB38F6" w:rsidP="003844BD">
            <w:pPr>
              <w:ind w:left="360" w:firstLine="0"/>
              <w:rPr>
                <w:rFonts w:ascii="Times New Roman" w:hAnsi="Times New Roman" w:cs="Times New Roman"/>
                <w:b/>
                <w:bCs/>
              </w:rPr>
            </w:pPr>
            <w:r w:rsidRPr="003844BD">
              <w:rPr>
                <w:rFonts w:ascii="Times New Roman" w:hAnsi="Times New Roman" w:cs="Times New Roman"/>
                <w:b/>
                <w:bCs/>
              </w:rPr>
              <w:t>Faza e dytë: Njohuritë e reja. Të punuarit në bashkëpunim</w:t>
            </w:r>
          </w:p>
          <w:p w:rsidR="00CB38F6" w:rsidRPr="003844BD" w:rsidRDefault="00CB38F6" w:rsidP="003844BD">
            <w:pPr>
              <w:tabs>
                <w:tab w:val="left" w:pos="6474"/>
              </w:tabs>
              <w:spacing w:line="264" w:lineRule="auto"/>
              <w:ind w:left="360" w:firstLine="0"/>
              <w:rPr>
                <w:rFonts w:ascii="Times New Roman" w:hAnsi="Times New Roman" w:cs="Times New Roman"/>
              </w:rPr>
            </w:pPr>
            <w:r w:rsidRPr="003844BD">
              <w:rPr>
                <w:rFonts w:ascii="Times New Roman" w:hAnsi="Times New Roman" w:cs="Times New Roman"/>
              </w:rPr>
              <w:t xml:space="preserve">Hapet teksti dhe punohet faqja 113. Mësuesi/ja i ndan secilit grup letra me shifra. Nxënësit do </w:t>
            </w:r>
            <w:r w:rsidRPr="003844BD">
              <w:rPr>
                <w:rFonts w:ascii="Times New Roman" w:hAnsi="Times New Roman" w:cs="Times New Roman"/>
                <w:spacing w:val="2"/>
              </w:rPr>
              <w:t xml:space="preserve">të </w:t>
            </w:r>
            <w:r w:rsidRPr="003844BD">
              <w:rPr>
                <w:rFonts w:ascii="Times New Roman" w:hAnsi="Times New Roman" w:cs="Times New Roman"/>
              </w:rPr>
              <w:t>krijojnë një numër me katër shifra. Shkruajnë: Numri</w:t>
            </w:r>
            <w:r w:rsidRPr="003844BD">
              <w:rPr>
                <w:rFonts w:ascii="Times New Roman" w:hAnsi="Times New Roman" w:cs="Times New Roman"/>
                <w:spacing w:val="-6"/>
              </w:rPr>
              <w:t xml:space="preserve"> </w:t>
            </w:r>
            <w:r w:rsidRPr="003844BD">
              <w:rPr>
                <w:rFonts w:ascii="Times New Roman" w:hAnsi="Times New Roman" w:cs="Times New Roman"/>
              </w:rPr>
              <w:t>im</w:t>
            </w:r>
            <w:r w:rsidRPr="003844BD">
              <w:rPr>
                <w:rFonts w:ascii="Times New Roman" w:hAnsi="Times New Roman" w:cs="Times New Roman"/>
                <w:spacing w:val="-9"/>
              </w:rPr>
              <w:t xml:space="preserve"> </w:t>
            </w:r>
            <w:r w:rsidRPr="003844BD">
              <w:rPr>
                <w:rFonts w:ascii="Times New Roman" w:hAnsi="Times New Roman" w:cs="Times New Roman"/>
              </w:rPr>
              <w:t>tregon</w:t>
            </w:r>
            <w:r w:rsidRPr="003844BD">
              <w:rPr>
                <w:rFonts w:ascii="Times New Roman" w:hAnsi="Times New Roman" w:cs="Times New Roman"/>
                <w:u w:val="thick" w:color="000000"/>
              </w:rPr>
              <w:t xml:space="preserve"> </w:t>
            </w:r>
            <w:r w:rsidRPr="003844BD">
              <w:rPr>
                <w:rFonts w:ascii="Times New Roman" w:hAnsi="Times New Roman" w:cs="Times New Roman"/>
                <w:u w:val="single"/>
              </w:rPr>
              <w:tab/>
              <w:t xml:space="preserve">  </w:t>
            </w:r>
            <w:r w:rsidRPr="003844BD">
              <w:rPr>
                <w:rFonts w:ascii="Times New Roman" w:hAnsi="Times New Roman" w:cs="Times New Roman"/>
              </w:rPr>
              <w:t>gram</w:t>
            </w:r>
            <w:r w:rsidRPr="003844BD">
              <w:rPr>
                <w:rFonts w:ascii="Times New Roman" w:hAnsi="Times New Roman" w:cs="Times New Roman"/>
                <w:spacing w:val="-5"/>
              </w:rPr>
              <w:t xml:space="preserve"> </w:t>
            </w:r>
            <w:r w:rsidRPr="003844BD">
              <w:rPr>
                <w:rFonts w:ascii="Times New Roman" w:hAnsi="Times New Roman" w:cs="Times New Roman"/>
              </w:rPr>
              <w:t>(g).</w:t>
            </w:r>
          </w:p>
          <w:p w:rsidR="00CB38F6" w:rsidRPr="003844BD" w:rsidRDefault="00CB38F6" w:rsidP="003844BD">
            <w:pPr>
              <w:spacing w:line="264" w:lineRule="auto"/>
              <w:ind w:left="360" w:firstLine="0"/>
              <w:rPr>
                <w:rFonts w:ascii="Times New Roman" w:hAnsi="Times New Roman" w:cs="Times New Roman"/>
              </w:rPr>
            </w:pPr>
            <w:r w:rsidRPr="003844BD">
              <w:rPr>
                <w:rFonts w:ascii="Times New Roman" w:hAnsi="Times New Roman" w:cs="Times New Roman"/>
              </w:rPr>
              <w:t xml:space="preserve">Me këto shifra në ushtrimin 1, me të njëjtën radhitje do të tregojnë këtë sasi, duke përdorur sa më shumë njësi matëse të masës. Në ushtrimin 2, nxënësit do të rrumbullakojnë sasinë e shprehur në gram në 10-shen, 100-shen dhe 1000-shen më të afërt. Zhvillohet e njëjta veprimtari duke </w:t>
            </w:r>
            <w:r w:rsidRPr="003844BD">
              <w:rPr>
                <w:rFonts w:ascii="Times New Roman" w:hAnsi="Times New Roman" w:cs="Times New Roman"/>
                <w:b/>
                <w:bCs/>
              </w:rPr>
              <w:t xml:space="preserve">ndryshuar </w:t>
            </w:r>
            <w:r w:rsidRPr="003844BD">
              <w:rPr>
                <w:rFonts w:ascii="Times New Roman" w:hAnsi="Times New Roman" w:cs="Times New Roman"/>
              </w:rPr>
              <w:t>renditjen e letrave me shifra për të formuar një numë të ri. Pas çdo përfundimi të ushtrimi grupi lexon detyrën duke përfshirë nxënësit në diskutim.</w:t>
            </w:r>
          </w:p>
          <w:p w:rsidR="003844BD" w:rsidRPr="003844BD" w:rsidRDefault="00CB38F6" w:rsidP="003844BD">
            <w:pPr>
              <w:spacing w:line="264" w:lineRule="auto"/>
              <w:ind w:left="360" w:firstLine="0"/>
              <w:rPr>
                <w:rFonts w:ascii="Times New Roman" w:hAnsi="Times New Roman" w:cs="Times New Roman"/>
              </w:rPr>
            </w:pPr>
            <w:r w:rsidRPr="003844BD">
              <w:rPr>
                <w:rFonts w:ascii="Times New Roman" w:hAnsi="Times New Roman" w:cs="Times New Roman"/>
              </w:rPr>
              <w:t>Në faqen 114, nxënësit do të punojnë në çift. Në listën që ndodhet në fund të faqes do të plotësojnë tabelën:</w:t>
            </w:r>
          </w:p>
          <w:tbl>
            <w:tblPr>
              <w:tblW w:w="0" w:type="auto"/>
              <w:tblLayout w:type="fixed"/>
              <w:tblCellMar>
                <w:left w:w="0" w:type="dxa"/>
                <w:right w:w="0" w:type="dxa"/>
              </w:tblCellMar>
              <w:tblLook w:val="0000" w:firstRow="0" w:lastRow="0" w:firstColumn="0" w:lastColumn="0" w:noHBand="0" w:noVBand="0"/>
            </w:tblPr>
            <w:tblGrid>
              <w:gridCol w:w="2646"/>
              <w:gridCol w:w="2645"/>
              <w:gridCol w:w="3107"/>
            </w:tblGrid>
            <w:tr w:rsidR="003844BD" w:rsidTr="003844BD">
              <w:tblPrEx>
                <w:tblCellMar>
                  <w:top w:w="0" w:type="dxa"/>
                  <w:left w:w="0" w:type="dxa"/>
                  <w:bottom w:w="0" w:type="dxa"/>
                  <w:right w:w="0" w:type="dxa"/>
                </w:tblCellMar>
              </w:tblPrEx>
              <w:trPr>
                <w:trHeight w:val="302"/>
              </w:trPr>
              <w:tc>
                <w:tcPr>
                  <w:tcW w:w="264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3844BD" w:rsidRDefault="003844BD" w:rsidP="003844BD">
                  <w:pPr>
                    <w:pStyle w:val="01"/>
                  </w:pPr>
                  <w:r>
                    <w:t>Njësi të përziera</w:t>
                  </w:r>
                </w:p>
              </w:tc>
              <w:tc>
                <w:tcPr>
                  <w:tcW w:w="264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3844BD" w:rsidRDefault="003844BD" w:rsidP="003844BD">
                  <w:pPr>
                    <w:pStyle w:val="01"/>
                  </w:pPr>
                  <w:r>
                    <w:t>Njësi me numra dhjetorë</w:t>
                  </w:r>
                </w:p>
              </w:tc>
              <w:tc>
                <w:tcPr>
                  <w:tcW w:w="310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3844BD" w:rsidRDefault="003844BD" w:rsidP="003844BD">
                  <w:pPr>
                    <w:pStyle w:val="01"/>
                  </w:pPr>
                  <w:r>
                    <w:t>Njësia më e vogël</w:t>
                  </w:r>
                </w:p>
              </w:tc>
            </w:tr>
            <w:tr w:rsidR="003844BD" w:rsidTr="003844BD">
              <w:tblPrEx>
                <w:tblCellMar>
                  <w:top w:w="0" w:type="dxa"/>
                  <w:left w:w="0" w:type="dxa"/>
                  <w:bottom w:w="0" w:type="dxa"/>
                  <w:right w:w="0" w:type="dxa"/>
                </w:tblCellMar>
              </w:tblPrEx>
              <w:trPr>
                <w:trHeight w:val="302"/>
              </w:trPr>
              <w:tc>
                <w:tcPr>
                  <w:tcW w:w="264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3844BD" w:rsidRDefault="003844BD" w:rsidP="003844BD">
                  <w:pPr>
                    <w:pStyle w:val="01"/>
                  </w:pPr>
                  <w:r>
                    <w:t>1 kg 750 g</w:t>
                  </w:r>
                </w:p>
              </w:tc>
              <w:tc>
                <w:tcPr>
                  <w:tcW w:w="264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3844BD" w:rsidRDefault="003844BD" w:rsidP="003844BD">
                  <w:pPr>
                    <w:pStyle w:val="01"/>
                  </w:pPr>
                  <w:r>
                    <w:t>1,75 kg</w:t>
                  </w:r>
                </w:p>
              </w:tc>
              <w:tc>
                <w:tcPr>
                  <w:tcW w:w="310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3844BD" w:rsidRDefault="003844BD" w:rsidP="003844BD">
                  <w:pPr>
                    <w:pStyle w:val="01"/>
                  </w:pPr>
                  <w:r>
                    <w:t>1750 g</w:t>
                  </w:r>
                </w:p>
              </w:tc>
            </w:tr>
          </w:tbl>
          <w:p w:rsidR="00CB38F6" w:rsidRPr="00CB38F6" w:rsidRDefault="003844BD" w:rsidP="003844BD">
            <w:pPr>
              <w:spacing w:line="264" w:lineRule="auto"/>
              <w:ind w:left="113"/>
              <w:rPr>
                <w:rFonts w:ascii="Times New Roman" w:hAnsi="Times New Roman" w:cs="Times New Roman"/>
              </w:rPr>
            </w:pPr>
            <w:r w:rsidRPr="00CB38F6">
              <w:rPr>
                <w:rFonts w:ascii="Times New Roman" w:hAnsi="Times New Roman" w:cs="Times New Roman"/>
                <w:b/>
                <w:bCs/>
              </w:rPr>
              <w:t xml:space="preserve"> </w:t>
            </w:r>
            <w:r w:rsidR="00CB38F6" w:rsidRPr="00CB38F6">
              <w:rPr>
                <w:rFonts w:ascii="Times New Roman" w:hAnsi="Times New Roman" w:cs="Times New Roman"/>
                <w:b/>
                <w:bCs/>
              </w:rPr>
              <w:t xml:space="preserve">Faza e tretë: </w:t>
            </w:r>
            <w:r w:rsidR="00CB38F6" w:rsidRPr="00CB38F6">
              <w:rPr>
                <w:rFonts w:ascii="Times New Roman" w:hAnsi="Times New Roman" w:cs="Times New Roman"/>
              </w:rPr>
              <w:t>Prezantimi dhe demonstrimi i rezultateve të arritura.</w:t>
            </w:r>
          </w:p>
          <w:p w:rsidR="00CB38F6" w:rsidRPr="00CB38F6" w:rsidRDefault="00CB38F6" w:rsidP="00EE4BC9">
            <w:pPr>
              <w:ind w:left="113"/>
              <w:rPr>
                <w:rFonts w:ascii="Times New Roman" w:hAnsi="Times New Roman" w:cs="Times New Roman"/>
              </w:rPr>
            </w:pPr>
            <w:r w:rsidRPr="00CB38F6">
              <w:rPr>
                <w:rFonts w:ascii="Times New Roman" w:hAnsi="Times New Roman" w:cs="Times New Roman"/>
              </w:rPr>
              <w:t>Në fletoren e klasës, mësuesi/ja krijon 4 numra.</w:t>
            </w:r>
          </w:p>
          <w:p w:rsidR="00CB38F6" w:rsidRPr="00CB38F6" w:rsidRDefault="00CB38F6" w:rsidP="00EE4BC9">
            <w:pPr>
              <w:spacing w:before="35"/>
              <w:ind w:left="113"/>
              <w:rPr>
                <w:rFonts w:ascii="Times New Roman" w:hAnsi="Times New Roman" w:cs="Times New Roman"/>
              </w:rPr>
            </w:pPr>
            <w:r w:rsidRPr="00CB38F6">
              <w:rPr>
                <w:rFonts w:ascii="Times New Roman" w:hAnsi="Times New Roman" w:cs="Times New Roman"/>
              </w:rPr>
              <w:t>Me këto shifra siç janë radhitur tregojnë sasi</w:t>
            </w:r>
            <w:r>
              <w:rPr>
                <w:rFonts w:ascii="Times New Roman" w:hAnsi="Times New Roman" w:cs="Times New Roman"/>
              </w:rPr>
              <w:t xml:space="preserve"> </w:t>
            </w:r>
          </w:p>
          <w:p w:rsidR="00CB38F6" w:rsidRDefault="00AA302A" w:rsidP="00EE4BC9">
            <w:pPr>
              <w:ind w:left="113"/>
              <w:rPr>
                <w:rFonts w:ascii="Times New Roman" w:hAnsi="Times New Roman" w:cs="Times New Roman"/>
              </w:rPr>
            </w:pPr>
            <w:r>
              <w:rPr>
                <w:rFonts w:ascii="Times New Roman" w:hAnsi="Times New Roman" w:cs="Times New Roman"/>
                <w:noProof/>
              </w:rPr>
              <w:lastRenderedPageBreak/>
              <mc:AlternateContent>
                <mc:Choice Requires="wps">
                  <w:drawing>
                    <wp:anchor distT="0" distB="0" distL="114300" distR="114300" simplePos="0" relativeHeight="252084224" behindDoc="0" locked="0" layoutInCell="1" allowOverlap="1" wp14:anchorId="60027BDA" wp14:editId="5A565514">
                      <wp:simplePos x="0" y="0"/>
                      <wp:positionH relativeFrom="column">
                        <wp:posOffset>4489698</wp:posOffset>
                      </wp:positionH>
                      <wp:positionV relativeFrom="paragraph">
                        <wp:posOffset>538066</wp:posOffset>
                      </wp:positionV>
                      <wp:extent cx="420736" cy="269272"/>
                      <wp:effectExtent l="0" t="0" r="17780" b="16510"/>
                      <wp:wrapNone/>
                      <wp:docPr id="242" name="Rectangle 242"/>
                      <wp:cNvGraphicFramePr/>
                      <a:graphic xmlns:a="http://schemas.openxmlformats.org/drawingml/2006/main">
                        <a:graphicData uri="http://schemas.microsoft.com/office/word/2010/wordprocessingShape">
                          <wps:wsp>
                            <wps:cNvSpPr/>
                            <wps:spPr>
                              <a:xfrm>
                                <a:off x="0" y="0"/>
                                <a:ext cx="420736" cy="269272"/>
                              </a:xfrm>
                              <a:prstGeom prst="rect">
                                <a:avLst/>
                              </a:prstGeom>
                            </wps:spPr>
                            <wps:style>
                              <a:lnRef idx="2">
                                <a:schemeClr val="accent6"/>
                              </a:lnRef>
                              <a:fillRef idx="1">
                                <a:schemeClr val="lt1"/>
                              </a:fillRef>
                              <a:effectRef idx="0">
                                <a:schemeClr val="accent6"/>
                              </a:effectRef>
                              <a:fontRef idx="minor">
                                <a:schemeClr val="dk1"/>
                              </a:fontRef>
                            </wps:style>
                            <wps:txbx>
                              <w:txbxContent>
                                <w:p w:rsidR="001F4965" w:rsidRDefault="001F4965" w:rsidP="00CB38F6">
                                  <w:pPr>
                                    <w:jc w:val="center"/>
                                  </w:pPr>
                                  <w: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027BDA" id="Rectangle 242" o:spid="_x0000_s1061" style="position:absolute;left:0;text-align:left;margin-left:353.5pt;margin-top:42.35pt;width:33.15pt;height:21.2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" fillcolor="white [3201]" strokecolor="#70ad47 [3209]" strokeweight="1pt">
                      <v:textbox>
                        <w:txbxContent>
                          <w:p w:rsidR="001F4965" w:rsidRDefault="001F4965" w:rsidP="00CB38F6">
                            <w:pPr>
                              <w:jc w:val="center"/>
                            </w:pPr>
                            <w:r>
                              <w:t>4</w:t>
                            </w:r>
                          </w:p>
                        </w:txbxContent>
                      </v:textbox>
                    </v:rect>
                  </w:pict>
                </mc:Fallback>
              </mc:AlternateContent>
            </w:r>
            <w:r>
              <w:rPr>
                <w:rFonts w:ascii="Times New Roman" w:hAnsi="Times New Roman" w:cs="Times New Roman"/>
                <w:noProof/>
              </w:rPr>
              <mc:AlternateContent>
                <mc:Choice Requires="wps">
                  <w:drawing>
                    <wp:anchor distT="0" distB="0" distL="114300" distR="114300" simplePos="0" relativeHeight="252082176" behindDoc="0" locked="0" layoutInCell="1" allowOverlap="1" wp14:anchorId="3D0AB5E9" wp14:editId="5EF176B9">
                      <wp:simplePos x="0" y="0"/>
                      <wp:positionH relativeFrom="column">
                        <wp:posOffset>3931865</wp:posOffset>
                      </wp:positionH>
                      <wp:positionV relativeFrom="paragraph">
                        <wp:posOffset>553333</wp:posOffset>
                      </wp:positionV>
                      <wp:extent cx="420736" cy="269272"/>
                      <wp:effectExtent l="0" t="0" r="17780" b="16510"/>
                      <wp:wrapNone/>
                      <wp:docPr id="241" name="Rectangle 241"/>
                      <wp:cNvGraphicFramePr/>
                      <a:graphic xmlns:a="http://schemas.openxmlformats.org/drawingml/2006/main">
                        <a:graphicData uri="http://schemas.microsoft.com/office/word/2010/wordprocessingShape">
                          <wps:wsp>
                            <wps:cNvSpPr/>
                            <wps:spPr>
                              <a:xfrm>
                                <a:off x="0" y="0"/>
                                <a:ext cx="420736" cy="269272"/>
                              </a:xfrm>
                              <a:prstGeom prst="rect">
                                <a:avLst/>
                              </a:prstGeom>
                            </wps:spPr>
                            <wps:style>
                              <a:lnRef idx="2">
                                <a:schemeClr val="accent6"/>
                              </a:lnRef>
                              <a:fillRef idx="1">
                                <a:schemeClr val="lt1"/>
                              </a:fillRef>
                              <a:effectRef idx="0">
                                <a:schemeClr val="accent6"/>
                              </a:effectRef>
                              <a:fontRef idx="minor">
                                <a:schemeClr val="dk1"/>
                              </a:fontRef>
                            </wps:style>
                            <wps:txbx>
                              <w:txbxContent>
                                <w:p w:rsidR="001F4965" w:rsidRDefault="001F4965" w:rsidP="00CB38F6">
                                  <w:pPr>
                                    <w:jc w:val="center"/>
                                  </w:pPr>
                                  <w: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0AB5E9" id="Rectangle 241" o:spid="_x0000_s1062" style="position:absolute;left:0;text-align:left;margin-left:309.6pt;margin-top:43.55pt;width:33.15pt;height:21.2pt;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" fillcolor="white [3201]" strokecolor="#70ad47 [3209]" strokeweight="1pt">
                      <v:textbox>
                        <w:txbxContent>
                          <w:p w:rsidR="001F4965" w:rsidRDefault="001F4965" w:rsidP="00CB38F6">
                            <w:pPr>
                              <w:jc w:val="center"/>
                            </w:pPr>
                            <w:r>
                              <w:t>3</w:t>
                            </w:r>
                          </w:p>
                        </w:txbxContent>
                      </v:textbox>
                    </v:rect>
                  </w:pict>
                </mc:Fallback>
              </mc:AlternateContent>
            </w:r>
            <w:r>
              <w:rPr>
                <w:rFonts w:ascii="Times New Roman" w:hAnsi="Times New Roman" w:cs="Times New Roman"/>
                <w:noProof/>
              </w:rPr>
              <mc:AlternateContent>
                <mc:Choice Requires="wps">
                  <w:drawing>
                    <wp:anchor distT="0" distB="0" distL="114300" distR="114300" simplePos="0" relativeHeight="252080128" behindDoc="0" locked="0" layoutInCell="1" allowOverlap="1" wp14:anchorId="70647131" wp14:editId="58576AC5">
                      <wp:simplePos x="0" y="0"/>
                      <wp:positionH relativeFrom="column">
                        <wp:posOffset>3394407</wp:posOffset>
                      </wp:positionH>
                      <wp:positionV relativeFrom="paragraph">
                        <wp:posOffset>564129</wp:posOffset>
                      </wp:positionV>
                      <wp:extent cx="420736" cy="269272"/>
                      <wp:effectExtent l="0" t="0" r="17780" b="16510"/>
                      <wp:wrapNone/>
                      <wp:docPr id="240" name="Rectangle 240"/>
                      <wp:cNvGraphicFramePr/>
                      <a:graphic xmlns:a="http://schemas.openxmlformats.org/drawingml/2006/main">
                        <a:graphicData uri="http://schemas.microsoft.com/office/word/2010/wordprocessingShape">
                          <wps:wsp>
                            <wps:cNvSpPr/>
                            <wps:spPr>
                              <a:xfrm>
                                <a:off x="0" y="0"/>
                                <a:ext cx="420736" cy="269272"/>
                              </a:xfrm>
                              <a:prstGeom prst="rect">
                                <a:avLst/>
                              </a:prstGeom>
                            </wps:spPr>
                            <wps:style>
                              <a:lnRef idx="2">
                                <a:schemeClr val="accent6"/>
                              </a:lnRef>
                              <a:fillRef idx="1">
                                <a:schemeClr val="lt1"/>
                              </a:fillRef>
                              <a:effectRef idx="0">
                                <a:schemeClr val="accent6"/>
                              </a:effectRef>
                              <a:fontRef idx="minor">
                                <a:schemeClr val="dk1"/>
                              </a:fontRef>
                            </wps:style>
                            <wps:txbx>
                              <w:txbxContent>
                                <w:p w:rsidR="001F4965" w:rsidRDefault="001F4965" w:rsidP="00CB38F6">
                                  <w:pPr>
                                    <w:jc w:val="center"/>
                                  </w:pPr>
                                  <w: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647131" id="Rectangle 240" o:spid="_x0000_s1063" style="position:absolute;left:0;text-align:left;margin-left:267.3pt;margin-top:44.4pt;width:33.15pt;height:21.2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" fillcolor="white [3201]" strokecolor="#70ad47 [3209]" strokeweight="1pt">
                      <v:textbox>
                        <w:txbxContent>
                          <w:p w:rsidR="001F4965" w:rsidRDefault="001F4965" w:rsidP="00CB38F6">
                            <w:pPr>
                              <w:jc w:val="center"/>
                            </w:pPr>
                            <w:r>
                              <w:t>1</w:t>
                            </w:r>
                          </w:p>
                        </w:txbxContent>
                      </v:textbox>
                    </v:rect>
                  </w:pict>
                </mc:Fallback>
              </mc:AlternateContent>
            </w:r>
            <w:r>
              <w:rPr>
                <w:rFonts w:ascii="Times New Roman" w:hAnsi="Times New Roman" w:cs="Times New Roman"/>
                <w:noProof/>
              </w:rPr>
              <mc:AlternateContent>
                <mc:Choice Requires="wps">
                  <w:drawing>
                    <wp:anchor distT="0" distB="0" distL="114300" distR="114300" simplePos="0" relativeHeight="252078080" behindDoc="0" locked="0" layoutInCell="1" allowOverlap="1" wp14:anchorId="2CA7FF14" wp14:editId="43F1713D">
                      <wp:simplePos x="0" y="0"/>
                      <wp:positionH relativeFrom="column">
                        <wp:posOffset>2780913</wp:posOffset>
                      </wp:positionH>
                      <wp:positionV relativeFrom="paragraph">
                        <wp:posOffset>557778</wp:posOffset>
                      </wp:positionV>
                      <wp:extent cx="420736" cy="269272"/>
                      <wp:effectExtent l="0" t="0" r="17780" b="16510"/>
                      <wp:wrapNone/>
                      <wp:docPr id="239" name="Rectangle 239"/>
                      <wp:cNvGraphicFramePr/>
                      <a:graphic xmlns:a="http://schemas.openxmlformats.org/drawingml/2006/main">
                        <a:graphicData uri="http://schemas.microsoft.com/office/word/2010/wordprocessingShape">
                          <wps:wsp>
                            <wps:cNvSpPr/>
                            <wps:spPr>
                              <a:xfrm>
                                <a:off x="0" y="0"/>
                                <a:ext cx="420736" cy="269272"/>
                              </a:xfrm>
                              <a:prstGeom prst="rect">
                                <a:avLst/>
                              </a:prstGeom>
                            </wps:spPr>
                            <wps:style>
                              <a:lnRef idx="2">
                                <a:schemeClr val="accent6"/>
                              </a:lnRef>
                              <a:fillRef idx="1">
                                <a:schemeClr val="lt1"/>
                              </a:fillRef>
                              <a:effectRef idx="0">
                                <a:schemeClr val="accent6"/>
                              </a:effectRef>
                              <a:fontRef idx="minor">
                                <a:schemeClr val="dk1"/>
                              </a:fontRef>
                            </wps:style>
                            <wps:txbx>
                              <w:txbxContent>
                                <w:p w:rsidR="001F4965" w:rsidRDefault="001F4965" w:rsidP="00CB38F6">
                                  <w:pPr>
                                    <w:jc w:val="center"/>
                                  </w:pPr>
                                  <w: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A7FF14" id="Rectangle 239" o:spid="_x0000_s1064" style="position:absolute;left:0;text-align:left;margin-left:218.95pt;margin-top:43.9pt;width:33.15pt;height:21.2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" fillcolor="white [3201]" strokecolor="#70ad47 [3209]" strokeweight="1pt">
                      <v:textbox>
                        <w:txbxContent>
                          <w:p w:rsidR="001F4965" w:rsidRDefault="001F4965" w:rsidP="00CB38F6">
                            <w:pPr>
                              <w:jc w:val="center"/>
                            </w:pPr>
                            <w:r>
                              <w:t>2</w:t>
                            </w:r>
                          </w:p>
                        </w:txbxContent>
                      </v:textbox>
                    </v:rect>
                  </w:pict>
                </mc:Fallback>
              </mc:AlternateContent>
            </w:r>
            <w:r w:rsidR="00CB38F6" w:rsidRPr="00CB38F6">
              <w:rPr>
                <w:rFonts w:ascii="Times New Roman" w:hAnsi="Times New Roman" w:cs="Times New Roman"/>
              </w:rPr>
              <w:t>duke përdorur sa më shumë njësi matëse të masës. Më pas i rrumbullakojnë në gram në 10-shen,100- shen dhe 1000-shen më të afërt. Mësuesi/ja kontrollon, ndjek punën e nxënësve dhe ndihmon ata që paraqesin vështirësi. Kontrollohet detyra në çift.</w:t>
            </w:r>
          </w:p>
          <w:p w:rsidR="003844BD" w:rsidRPr="00CB38F6" w:rsidRDefault="003844BD" w:rsidP="00EE4BC9">
            <w:pPr>
              <w:ind w:left="113"/>
            </w:pPr>
          </w:p>
        </w:tc>
      </w:tr>
      <w:tr w:rsidR="00CB38F6" w:rsidRPr="00CB38F6" w:rsidTr="003844BD">
        <w:trPr>
          <w:trHeight w:val="453"/>
        </w:trPr>
        <w:tc>
          <w:tcPr>
            <w:tcW w:w="9720" w:type="dxa"/>
            <w:gridSpan w:val="9"/>
            <w:tcBorders>
              <w:top w:val="nil"/>
              <w:left w:val="single" w:sz="4" w:space="0" w:color="BEBEBE"/>
              <w:bottom w:val="single" w:sz="4" w:space="0" w:color="auto"/>
              <w:right w:val="single" w:sz="4" w:space="0" w:color="BEBEBE"/>
            </w:tcBorders>
            <w:tcMar>
              <w:top w:w="57" w:type="dxa"/>
              <w:left w:w="57" w:type="dxa"/>
              <w:bottom w:w="57" w:type="dxa"/>
              <w:right w:w="57" w:type="dxa"/>
            </w:tcMar>
          </w:tcPr>
          <w:p w:rsidR="00CB38F6" w:rsidRPr="00CB38F6" w:rsidRDefault="00AA302A" w:rsidP="00EE4BC9">
            <w:pPr>
              <w:spacing w:line="240" w:lineRule="auto"/>
              <w:rPr>
                <w:sz w:val="24"/>
                <w:szCs w:val="24"/>
              </w:rPr>
            </w:pPr>
            <w:r>
              <w:rPr>
                <w:noProof/>
                <w:sz w:val="24"/>
                <w:szCs w:val="24"/>
              </w:rPr>
              <w:lastRenderedPageBreak/>
              <mc:AlternateContent>
                <mc:Choice Requires="wps">
                  <w:drawing>
                    <wp:anchor distT="0" distB="0" distL="114300" distR="114300" simplePos="0" relativeHeight="252086272" behindDoc="0" locked="0" layoutInCell="1" allowOverlap="1" wp14:anchorId="50A8362B" wp14:editId="6032E364">
                      <wp:simplePos x="0" y="0"/>
                      <wp:positionH relativeFrom="column">
                        <wp:posOffset>2432243</wp:posOffset>
                      </wp:positionH>
                      <wp:positionV relativeFrom="paragraph">
                        <wp:posOffset>110048</wp:posOffset>
                      </wp:positionV>
                      <wp:extent cx="341906" cy="151075"/>
                      <wp:effectExtent l="0" t="0" r="77470" b="59055"/>
                      <wp:wrapNone/>
                      <wp:docPr id="244" name="Straight Arrow Connector 244"/>
                      <wp:cNvGraphicFramePr/>
                      <a:graphic xmlns:a="http://schemas.openxmlformats.org/drawingml/2006/main">
                        <a:graphicData uri="http://schemas.microsoft.com/office/word/2010/wordprocessingShape">
                          <wps:wsp>
                            <wps:cNvCnPr/>
                            <wps:spPr>
                              <a:xfrm>
                                <a:off x="0" y="0"/>
                                <a:ext cx="341906" cy="1510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5065D9" id="Straight Arrow Connector 244" o:spid="_x0000_s1026" type="#_x0000_t32" style="position:absolute;margin-left:191.5pt;margin-top:8.65pt;width:26.9pt;height:11.9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" strokecolor="#5b9bd5 [3204]" strokeweight=".5pt">
                      <v:stroke endarrow="block" joinstyle="miter"/>
                    </v:shape>
                  </w:pict>
                </mc:Fallback>
              </mc:AlternateContent>
            </w:r>
            <w:r>
              <w:rPr>
                <w:rFonts w:ascii="Times New Roman" w:hAnsi="Times New Roman" w:cs="Times New Roman"/>
                <w:noProof/>
              </w:rPr>
              <mc:AlternateContent>
                <mc:Choice Requires="wps">
                  <w:drawing>
                    <wp:anchor distT="0" distB="0" distL="114300" distR="114300" simplePos="0" relativeHeight="252085248" behindDoc="0" locked="0" layoutInCell="1" allowOverlap="1" wp14:anchorId="4E26532C" wp14:editId="2F51AF4E">
                      <wp:simplePos x="0" y="0"/>
                      <wp:positionH relativeFrom="column">
                        <wp:posOffset>2424071</wp:posOffset>
                      </wp:positionH>
                      <wp:positionV relativeFrom="paragraph">
                        <wp:posOffset>-176005</wp:posOffset>
                      </wp:positionV>
                      <wp:extent cx="270344" cy="310100"/>
                      <wp:effectExtent l="0" t="38100" r="53975" b="33020"/>
                      <wp:wrapNone/>
                      <wp:docPr id="243" name="Straight Arrow Connector 243"/>
                      <wp:cNvGraphicFramePr/>
                      <a:graphic xmlns:a="http://schemas.openxmlformats.org/drawingml/2006/main">
                        <a:graphicData uri="http://schemas.microsoft.com/office/word/2010/wordprocessingShape">
                          <wps:wsp>
                            <wps:cNvCnPr/>
                            <wps:spPr>
                              <a:xfrm flipV="1">
                                <a:off x="0" y="0"/>
                                <a:ext cx="270344" cy="310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21ACE48" id="Straight Arrow Connector 243" o:spid="_x0000_s1026" type="#_x0000_t32" style="position:absolute;margin-left:190.85pt;margin-top:-13.85pt;width:21.3pt;height:24.4pt;flip:y;z-index:2520852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" strokecolor="#5b9bd5 [3204]" strokeweight=".5pt">
                      <v:stroke endarrow="block" joinstyle="miter"/>
                    </v:shape>
                  </w:pict>
                </mc:Fallback>
              </mc:AlternateContent>
            </w:r>
          </w:p>
        </w:tc>
      </w:tr>
      <w:tr w:rsidR="00CB38F6" w:rsidRPr="00CB38F6" w:rsidTr="003844BD">
        <w:trPr>
          <w:trHeight w:val="1778"/>
        </w:trPr>
        <w:tc>
          <w:tcPr>
            <w:tcW w:w="9720" w:type="dxa"/>
            <w:gridSpan w:val="9"/>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CB38F6" w:rsidRPr="00CB38F6" w:rsidRDefault="00CB38F6" w:rsidP="00EE4BC9">
            <w:pPr>
              <w:spacing w:before="1"/>
              <w:ind w:left="110"/>
              <w:rPr>
                <w:rFonts w:ascii="Times New Roman" w:hAnsi="Times New Roman" w:cs="Times New Roman"/>
                <w:b/>
                <w:bCs/>
              </w:rPr>
            </w:pPr>
            <w:r w:rsidRPr="00CB38F6">
              <w:rPr>
                <w:rFonts w:ascii="Times New Roman" w:hAnsi="Times New Roman" w:cs="Times New Roman"/>
                <w:b/>
                <w:bCs/>
              </w:rPr>
              <w:t>Vlerësimi</w:t>
            </w:r>
          </w:p>
          <w:p w:rsidR="00CB38F6" w:rsidRPr="00CB38F6" w:rsidRDefault="00CB38F6" w:rsidP="00EE4BC9">
            <w:pPr>
              <w:ind w:left="110"/>
              <w:rPr>
                <w:rFonts w:ascii="Times New Roman" w:hAnsi="Times New Roman" w:cs="Times New Roman"/>
                <w:b/>
                <w:bCs/>
              </w:rPr>
            </w:pPr>
            <w:r w:rsidRPr="00CB38F6">
              <w:rPr>
                <w:rFonts w:ascii="Times New Roman" w:hAnsi="Times New Roman" w:cs="Times New Roman"/>
                <w:b/>
                <w:bCs/>
              </w:rPr>
              <w:t>Mësuesi/ja vlerëson nxënësin për:</w:t>
            </w:r>
          </w:p>
          <w:p w:rsidR="00CB38F6" w:rsidRPr="003844BD" w:rsidRDefault="00CB38F6" w:rsidP="00266552">
            <w:pPr>
              <w:pStyle w:val="ListParagraph"/>
              <w:numPr>
                <w:ilvl w:val="0"/>
                <w:numId w:val="43"/>
              </w:numPr>
              <w:tabs>
                <w:tab w:val="left" w:pos="240"/>
              </w:tabs>
              <w:rPr>
                <w:rFonts w:ascii="Times New Roman" w:hAnsi="Times New Roman" w:cs="Times New Roman"/>
              </w:rPr>
            </w:pPr>
            <w:r w:rsidRPr="003844BD">
              <w:rPr>
                <w:rFonts w:ascii="Times New Roman" w:hAnsi="Times New Roman" w:cs="Times New Roman"/>
              </w:rPr>
              <w:t>identifikimin e njësive matëse të</w:t>
            </w:r>
            <w:r w:rsidRPr="003844BD">
              <w:rPr>
                <w:rFonts w:ascii="Times New Roman" w:hAnsi="Times New Roman" w:cs="Times New Roman"/>
                <w:spacing w:val="-7"/>
              </w:rPr>
              <w:t xml:space="preserve"> </w:t>
            </w:r>
            <w:r w:rsidRPr="003844BD">
              <w:rPr>
                <w:rFonts w:ascii="Times New Roman" w:hAnsi="Times New Roman" w:cs="Times New Roman"/>
              </w:rPr>
              <w:t>masës;</w:t>
            </w:r>
          </w:p>
          <w:p w:rsidR="00CB38F6" w:rsidRPr="003844BD" w:rsidRDefault="00CB38F6" w:rsidP="00266552">
            <w:pPr>
              <w:pStyle w:val="ListParagraph"/>
              <w:numPr>
                <w:ilvl w:val="0"/>
                <w:numId w:val="43"/>
              </w:numPr>
              <w:tabs>
                <w:tab w:val="left" w:pos="240"/>
              </w:tabs>
              <w:spacing w:before="1"/>
              <w:rPr>
                <w:rFonts w:ascii="Times New Roman" w:hAnsi="Times New Roman" w:cs="Times New Roman"/>
              </w:rPr>
            </w:pPr>
            <w:r w:rsidRPr="003844BD">
              <w:rPr>
                <w:rFonts w:ascii="Times New Roman" w:hAnsi="Times New Roman" w:cs="Times New Roman"/>
              </w:rPr>
              <w:t xml:space="preserve">përdorimin e letrave me shifra për të treguar sa më shumë njësi matëse </w:t>
            </w:r>
            <w:r w:rsidRPr="003844BD">
              <w:rPr>
                <w:rFonts w:ascii="Times New Roman" w:hAnsi="Times New Roman" w:cs="Times New Roman"/>
                <w:spacing w:val="2"/>
              </w:rPr>
              <w:t>të</w:t>
            </w:r>
            <w:r w:rsidRPr="003844BD">
              <w:rPr>
                <w:rFonts w:ascii="Times New Roman" w:hAnsi="Times New Roman" w:cs="Times New Roman"/>
                <w:spacing w:val="-18"/>
              </w:rPr>
              <w:t xml:space="preserve"> </w:t>
            </w:r>
            <w:r w:rsidRPr="003844BD">
              <w:rPr>
                <w:rFonts w:ascii="Times New Roman" w:hAnsi="Times New Roman" w:cs="Times New Roman"/>
              </w:rPr>
              <w:t>masës;</w:t>
            </w:r>
          </w:p>
          <w:p w:rsidR="00CB38F6" w:rsidRPr="00AA302A" w:rsidRDefault="00CB38F6" w:rsidP="00266552">
            <w:pPr>
              <w:pStyle w:val="ListParagraph"/>
              <w:numPr>
                <w:ilvl w:val="0"/>
                <w:numId w:val="43"/>
              </w:numPr>
            </w:pPr>
            <w:r w:rsidRPr="003844BD">
              <w:rPr>
                <w:rFonts w:ascii="Times New Roman" w:hAnsi="Times New Roman" w:cs="Times New Roman"/>
              </w:rPr>
              <w:t xml:space="preserve">rrumbullakimin sasinë e shprehur të masës në 10-shen, 100-shen dhe 1000-shen më </w:t>
            </w:r>
            <w:r w:rsidRPr="003844BD">
              <w:rPr>
                <w:rFonts w:ascii="Times New Roman" w:hAnsi="Times New Roman" w:cs="Times New Roman"/>
                <w:spacing w:val="2"/>
              </w:rPr>
              <w:t>të</w:t>
            </w:r>
            <w:r w:rsidRPr="003844BD">
              <w:rPr>
                <w:rFonts w:ascii="Times New Roman" w:hAnsi="Times New Roman" w:cs="Times New Roman"/>
                <w:spacing w:val="-20"/>
              </w:rPr>
              <w:t xml:space="preserve"> </w:t>
            </w:r>
            <w:r w:rsidRPr="003844BD">
              <w:rPr>
                <w:rFonts w:ascii="Times New Roman" w:hAnsi="Times New Roman" w:cs="Times New Roman"/>
              </w:rPr>
              <w:t>afërt.</w:t>
            </w:r>
          </w:p>
        </w:tc>
      </w:tr>
      <w:tr w:rsidR="00CB38F6" w:rsidRPr="00CB38F6" w:rsidTr="003844BD">
        <w:trPr>
          <w:trHeight w:val="26"/>
        </w:trPr>
        <w:tc>
          <w:tcPr>
            <w:tcW w:w="9720" w:type="dxa"/>
            <w:gridSpan w:val="9"/>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rsidR="00CB38F6" w:rsidRPr="00CB38F6" w:rsidRDefault="00CB38F6" w:rsidP="00EE4BC9">
            <w:pPr>
              <w:spacing w:before="1"/>
              <w:ind w:left="110"/>
              <w:rPr>
                <w:rFonts w:ascii="Times New Roman" w:hAnsi="Times New Roman" w:cs="Times New Roman"/>
                <w:b/>
                <w:bCs/>
              </w:rPr>
            </w:pPr>
            <w:r w:rsidRPr="00CB38F6">
              <w:rPr>
                <w:rFonts w:ascii="Times New Roman" w:hAnsi="Times New Roman" w:cs="Times New Roman"/>
                <w:b/>
                <w:bCs/>
              </w:rPr>
              <w:t>Detyra dhe puna e pavarur:</w:t>
            </w:r>
          </w:p>
          <w:p w:rsidR="00CB38F6" w:rsidRPr="00CB38F6" w:rsidRDefault="00CB38F6" w:rsidP="00EE4BC9">
            <w:pPr>
              <w:ind w:left="144"/>
            </w:pPr>
            <w:r w:rsidRPr="00CB38F6">
              <w:rPr>
                <w:rFonts w:ascii="Times New Roman" w:hAnsi="Times New Roman" w:cs="Times New Roman"/>
              </w:rPr>
              <w:t>Plotësimi i fletores së punës.</w:t>
            </w:r>
          </w:p>
        </w:tc>
      </w:tr>
    </w:tbl>
    <w:p w:rsidR="00CB38F6" w:rsidRPr="00715E60" w:rsidRDefault="00CB38F6" w:rsidP="00EE4BC9">
      <w:pPr>
        <w:rPr>
          <w:rFonts w:ascii="Times New Roman" w:hAnsi="Times New Roman" w:cs="Times New Roman"/>
          <w:b/>
          <w:bCs/>
          <w:lang w:val="de-DE"/>
        </w:rPr>
      </w:pPr>
    </w:p>
    <w:p w:rsidR="00AA302A" w:rsidRDefault="00AA302A" w:rsidP="00EE4BC9">
      <w:pPr>
        <w:rPr>
          <w:rFonts w:ascii="Times New Roman" w:hAnsi="Times New Roman" w:cs="Times New Roman"/>
          <w:sz w:val="24"/>
          <w:szCs w:val="24"/>
        </w:rPr>
      </w:pPr>
      <w:r>
        <w:rPr>
          <w:rFonts w:ascii="Times New Roman" w:hAnsi="Times New Roman" w:cs="Times New Roman"/>
          <w:sz w:val="24"/>
          <w:szCs w:val="24"/>
        </w:rPr>
        <w:br w:type="page"/>
      </w:r>
    </w:p>
    <w:p w:rsidR="003844BD" w:rsidRPr="003844BD" w:rsidRDefault="003844BD" w:rsidP="003844BD">
      <w:pPr>
        <w:ind w:firstLine="0"/>
        <w:jc w:val="left"/>
        <w:rPr>
          <w:rFonts w:ascii="Minion Pro" w:hAnsi="Minion Pro" w:cs="Minion Pro"/>
          <w:sz w:val="24"/>
          <w:szCs w:val="24"/>
        </w:rPr>
      </w:pPr>
    </w:p>
    <w:tbl>
      <w:tblPr>
        <w:tblW w:w="9900" w:type="dxa"/>
        <w:tblInd w:w="-5" w:type="dxa"/>
        <w:tblLayout w:type="fixed"/>
        <w:tblCellMar>
          <w:left w:w="0" w:type="dxa"/>
          <w:right w:w="0" w:type="dxa"/>
        </w:tblCellMar>
        <w:tblLook w:val="0000" w:firstRow="0" w:lastRow="0" w:firstColumn="0" w:lastColumn="0" w:noHBand="0" w:noVBand="0"/>
      </w:tblPr>
      <w:tblGrid>
        <w:gridCol w:w="1475"/>
        <w:gridCol w:w="2464"/>
        <w:gridCol w:w="2463"/>
        <w:gridCol w:w="3498"/>
      </w:tblGrid>
      <w:tr w:rsidR="003844BD" w:rsidRPr="003844BD" w:rsidTr="003844BD">
        <w:tblPrEx>
          <w:tblCellMar>
            <w:top w:w="0" w:type="dxa"/>
            <w:left w:w="0" w:type="dxa"/>
            <w:bottom w:w="0" w:type="dxa"/>
            <w:right w:w="0" w:type="dxa"/>
          </w:tblCellMar>
        </w:tblPrEx>
        <w:trPr>
          <w:trHeight w:val="570"/>
        </w:trPr>
        <w:tc>
          <w:tcPr>
            <w:tcW w:w="1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3844BD" w:rsidRPr="003844BD" w:rsidRDefault="003844BD" w:rsidP="003844BD">
            <w:pPr>
              <w:ind w:firstLine="0"/>
              <w:jc w:val="left"/>
            </w:pPr>
            <w:r w:rsidRPr="003844BD">
              <w:rPr>
                <w:rFonts w:ascii="Times New Roman" w:hAnsi="Times New Roman" w:cs="Times New Roman"/>
                <w:b/>
                <w:bCs/>
              </w:rPr>
              <w:t xml:space="preserve">Fusha: </w:t>
            </w:r>
            <w:r w:rsidRPr="003844BD">
              <w:rPr>
                <w:rFonts w:ascii="Times New Roman" w:hAnsi="Times New Roman" w:cs="Times New Roman"/>
              </w:rPr>
              <w:t>Matematikë</w:t>
            </w:r>
          </w:p>
        </w:tc>
        <w:tc>
          <w:tcPr>
            <w:tcW w:w="246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3844BD" w:rsidRPr="003844BD" w:rsidRDefault="003844BD" w:rsidP="003844BD">
            <w:pPr>
              <w:ind w:firstLine="0"/>
              <w:jc w:val="left"/>
            </w:pPr>
            <w:r w:rsidRPr="003844BD">
              <w:rPr>
                <w:rFonts w:ascii="Times New Roman" w:hAnsi="Times New Roman" w:cs="Times New Roman"/>
                <w:b/>
                <w:bCs/>
              </w:rPr>
              <w:t xml:space="preserve">Lënda: </w:t>
            </w:r>
            <w:r w:rsidRPr="003844BD">
              <w:rPr>
                <w:rFonts w:ascii="Times New Roman" w:hAnsi="Times New Roman" w:cs="Times New Roman"/>
              </w:rPr>
              <w:t>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3844BD" w:rsidRPr="003844BD" w:rsidRDefault="003844BD" w:rsidP="003844BD">
            <w:pPr>
              <w:ind w:firstLine="0"/>
              <w:jc w:val="left"/>
            </w:pPr>
            <w:r w:rsidRPr="003844BD">
              <w:rPr>
                <w:rFonts w:ascii="Times New Roman" w:hAnsi="Times New Roman" w:cs="Times New Roman"/>
                <w:b/>
                <w:bCs/>
              </w:rPr>
              <w:t xml:space="preserve">Shkalla: </w:t>
            </w:r>
            <w:r w:rsidRPr="003844BD">
              <w:rPr>
                <w:rFonts w:ascii="Times New Roman" w:hAnsi="Times New Roman" w:cs="Times New Roman"/>
              </w:rPr>
              <w:t>E dytë</w:t>
            </w:r>
          </w:p>
        </w:tc>
        <w:tc>
          <w:tcPr>
            <w:tcW w:w="349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3844BD" w:rsidRPr="003844BD" w:rsidRDefault="003844BD" w:rsidP="003844BD">
            <w:pPr>
              <w:ind w:firstLine="0"/>
              <w:jc w:val="left"/>
            </w:pPr>
            <w:r w:rsidRPr="003844BD">
              <w:rPr>
                <w:rFonts w:ascii="Times New Roman" w:hAnsi="Times New Roman" w:cs="Times New Roman"/>
                <w:b/>
                <w:bCs/>
              </w:rPr>
              <w:t xml:space="preserve">Data: </w:t>
            </w:r>
          </w:p>
        </w:tc>
      </w:tr>
      <w:tr w:rsidR="003844BD" w:rsidRPr="003844BD" w:rsidTr="003844BD">
        <w:tblPrEx>
          <w:tblCellMar>
            <w:top w:w="0" w:type="dxa"/>
            <w:left w:w="0" w:type="dxa"/>
            <w:bottom w:w="0" w:type="dxa"/>
            <w:right w:w="0" w:type="dxa"/>
          </w:tblCellMar>
        </w:tblPrEx>
        <w:trPr>
          <w:trHeight w:val="418"/>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3844BD" w:rsidRPr="003844BD" w:rsidRDefault="003844BD" w:rsidP="003844BD">
            <w:pPr>
              <w:ind w:firstLine="0"/>
              <w:jc w:val="left"/>
            </w:pPr>
            <w:r w:rsidRPr="003844BD">
              <w:rPr>
                <w:rFonts w:ascii="Times New Roman" w:hAnsi="Times New Roman" w:cs="Times New Roman"/>
                <w:b/>
                <w:bCs/>
              </w:rPr>
              <w:t xml:space="preserve">Koha e zgjatjes: </w:t>
            </w:r>
            <w:r w:rsidRPr="003844BD">
              <w:rPr>
                <w:rFonts w:ascii="Times New Roman" w:hAnsi="Times New Roman" w:cs="Times New Roman"/>
              </w:rPr>
              <w:t xml:space="preserve">45 minuta     </w:t>
            </w:r>
            <w:r w:rsidRPr="003844BD">
              <w:rPr>
                <w:rFonts w:ascii="Times New Roman" w:hAnsi="Times New Roman" w:cs="Times New Roman"/>
                <w:b/>
                <w:bCs/>
              </w:rPr>
              <w:t xml:space="preserve">                                               Tematika: </w:t>
            </w:r>
            <w:r w:rsidRPr="003844BD">
              <w:rPr>
                <w:rFonts w:ascii="Times New Roman" w:hAnsi="Times New Roman" w:cs="Times New Roman"/>
              </w:rPr>
              <w:t>Matja</w:t>
            </w:r>
          </w:p>
        </w:tc>
      </w:tr>
      <w:tr w:rsidR="003844BD" w:rsidRPr="003844BD" w:rsidTr="003844BD">
        <w:tblPrEx>
          <w:tblCellMar>
            <w:top w:w="0" w:type="dxa"/>
            <w:left w:w="0" w:type="dxa"/>
            <w:bottom w:w="0" w:type="dxa"/>
            <w:right w:w="0" w:type="dxa"/>
          </w:tblCellMar>
        </w:tblPrEx>
        <w:trPr>
          <w:trHeight w:val="398"/>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3844BD" w:rsidRPr="003844BD" w:rsidRDefault="003844BD" w:rsidP="003844BD">
            <w:pPr>
              <w:ind w:firstLine="0"/>
              <w:jc w:val="left"/>
              <w:rPr>
                <w:rFonts w:ascii="Times New Roman" w:hAnsi="Times New Roman" w:cs="Times New Roman"/>
                <w:b/>
                <w:bCs/>
              </w:rPr>
            </w:pPr>
            <w:r w:rsidRPr="003844BD">
              <w:rPr>
                <w:rFonts w:ascii="Times New Roman" w:hAnsi="Times New Roman" w:cs="Times New Roman"/>
                <w:b/>
                <w:bCs/>
              </w:rPr>
              <w:t>Ora 2</w:t>
            </w:r>
          </w:p>
          <w:p w:rsidR="003844BD" w:rsidRPr="003844BD" w:rsidRDefault="003844BD" w:rsidP="003844BD">
            <w:pPr>
              <w:ind w:firstLine="0"/>
              <w:jc w:val="left"/>
            </w:pPr>
            <w:r w:rsidRPr="003844BD">
              <w:rPr>
                <w:rFonts w:ascii="Times New Roman" w:hAnsi="Times New Roman" w:cs="Times New Roman"/>
                <w:b/>
                <w:bCs/>
              </w:rPr>
              <w:t xml:space="preserve">Tema mësimore: </w:t>
            </w:r>
            <w:r w:rsidRPr="003844BD">
              <w:rPr>
                <w:rFonts w:ascii="Times New Roman" w:hAnsi="Times New Roman" w:cs="Times New Roman"/>
              </w:rPr>
              <w:t>Njësitë e matjes</w:t>
            </w:r>
          </w:p>
        </w:tc>
      </w:tr>
      <w:tr w:rsidR="003844BD" w:rsidRPr="003844BD" w:rsidTr="003844BD">
        <w:tblPrEx>
          <w:tblCellMar>
            <w:top w:w="0" w:type="dxa"/>
            <w:left w:w="0" w:type="dxa"/>
            <w:bottom w:w="0" w:type="dxa"/>
            <w:right w:w="0" w:type="dxa"/>
          </w:tblCellMar>
        </w:tblPrEx>
        <w:trPr>
          <w:trHeight w:val="529"/>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3844BD" w:rsidRPr="003844BD" w:rsidRDefault="003844BD" w:rsidP="003844BD">
            <w:pPr>
              <w:ind w:firstLine="0"/>
              <w:jc w:val="left"/>
              <w:rPr>
                <w:rFonts w:ascii="Times New Roman" w:hAnsi="Times New Roman" w:cs="Times New Roman"/>
                <w:b/>
                <w:bCs/>
              </w:rPr>
            </w:pPr>
            <w:r w:rsidRPr="003844BD">
              <w:rPr>
                <w:rFonts w:ascii="Times New Roman" w:hAnsi="Times New Roman" w:cs="Times New Roman"/>
                <w:b/>
                <w:bCs/>
              </w:rPr>
              <w:t>Situata e të nxënit:</w:t>
            </w:r>
          </w:p>
          <w:p w:rsidR="003844BD" w:rsidRPr="003844BD" w:rsidRDefault="003844BD" w:rsidP="003844BD">
            <w:pPr>
              <w:ind w:firstLine="0"/>
              <w:jc w:val="left"/>
            </w:pPr>
            <w:r w:rsidRPr="003844BD">
              <w:rPr>
                <w:rFonts w:ascii="Times New Roman" w:hAnsi="Times New Roman" w:cs="Times New Roman"/>
              </w:rPr>
              <w:t>Njehson gjatësinë, masën, vëllimin e një objekti duke përdorur njësinë e përshtatshme të matjes.</w:t>
            </w:r>
          </w:p>
        </w:tc>
      </w:tr>
      <w:tr w:rsidR="003844BD" w:rsidRPr="003844BD" w:rsidTr="003844BD">
        <w:tblPrEx>
          <w:tblCellMar>
            <w:top w:w="0" w:type="dxa"/>
            <w:left w:w="0" w:type="dxa"/>
            <w:bottom w:w="0" w:type="dxa"/>
            <w:right w:w="0" w:type="dxa"/>
          </w:tblCellMar>
        </w:tblPrEx>
        <w:trPr>
          <w:trHeight w:val="1348"/>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3844BD" w:rsidRPr="003844BD" w:rsidRDefault="003844BD" w:rsidP="003844BD">
            <w:pPr>
              <w:ind w:firstLine="0"/>
              <w:jc w:val="left"/>
              <w:rPr>
                <w:rFonts w:ascii="Times New Roman" w:hAnsi="Times New Roman" w:cs="Times New Roman"/>
                <w:b/>
                <w:bCs/>
              </w:rPr>
            </w:pPr>
            <w:r w:rsidRPr="003844BD">
              <w:rPr>
                <w:rFonts w:ascii="Times New Roman" w:hAnsi="Times New Roman" w:cs="Times New Roman"/>
                <w:b/>
                <w:bCs/>
              </w:rPr>
              <w:t xml:space="preserve">Rezultatet e të nxënit të kompetencave lëndore sipas temës: </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w:t>
            </w:r>
            <w:r w:rsidRPr="003844BD">
              <w:rPr>
                <w:rFonts w:ascii="Times New Roman" w:hAnsi="Times New Roman" w:cs="Times New Roman"/>
                <w:b/>
                <w:bCs/>
              </w:rPr>
              <w:t xml:space="preserve"> </w:t>
            </w:r>
            <w:r w:rsidRPr="003844BD">
              <w:rPr>
                <w:rFonts w:ascii="Times New Roman" w:hAnsi="Times New Roman" w:cs="Times New Roman"/>
              </w:rPr>
              <w:t>Identifikon njësitë e matjes së gjatësisë, të masës dhe të vëllimit.</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 Përzgjedh dhe përdor njësitë standarde të matjes.</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 Kthen njësitë matëse në njësi të përziera dhe i konverton në njësi më të vogla.</w:t>
            </w:r>
          </w:p>
          <w:p w:rsidR="003844BD" w:rsidRPr="003844BD" w:rsidRDefault="003844BD" w:rsidP="003844BD">
            <w:pPr>
              <w:ind w:firstLine="0"/>
              <w:jc w:val="left"/>
            </w:pPr>
            <w:r w:rsidRPr="003844BD">
              <w:rPr>
                <w:rFonts w:ascii="Times New Roman" w:hAnsi="Times New Roman" w:cs="Times New Roman"/>
              </w:rPr>
              <w:t>- Kthen një njësi matëse në tjetrën duke lëvizur presjen dhjetore deri në tri shifra.</w:t>
            </w:r>
          </w:p>
        </w:tc>
      </w:tr>
      <w:tr w:rsidR="003844BD" w:rsidRPr="003844BD" w:rsidTr="003844BD">
        <w:tblPrEx>
          <w:tblCellMar>
            <w:top w:w="0" w:type="dxa"/>
            <w:left w:w="0" w:type="dxa"/>
            <w:bottom w:w="0" w:type="dxa"/>
            <w:right w:w="0" w:type="dxa"/>
          </w:tblCellMar>
        </w:tblPrEx>
        <w:trPr>
          <w:trHeight w:val="348"/>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3844BD" w:rsidRPr="003844BD" w:rsidRDefault="003844BD" w:rsidP="003844BD">
            <w:pPr>
              <w:ind w:firstLine="0"/>
              <w:jc w:val="left"/>
            </w:pPr>
            <w:r w:rsidRPr="003844BD">
              <w:rPr>
                <w:rFonts w:ascii="Times New Roman" w:hAnsi="Times New Roman" w:cs="Times New Roman"/>
                <w:b/>
                <w:bCs/>
              </w:rPr>
              <w:t xml:space="preserve">Fjalët kyçe: </w:t>
            </w:r>
            <w:r w:rsidRPr="003844BD">
              <w:rPr>
                <w:rFonts w:ascii="Times New Roman" w:hAnsi="Times New Roman" w:cs="Times New Roman"/>
              </w:rPr>
              <w:t>Njësitë e gjatësisë: m, cm, mm. Njësitë e masës: kg, g. Njësitë e vëllimit: l, ml.</w:t>
            </w:r>
          </w:p>
        </w:tc>
      </w:tr>
      <w:tr w:rsidR="003844BD" w:rsidRPr="003844BD" w:rsidTr="003844BD">
        <w:tblPrEx>
          <w:tblCellMar>
            <w:top w:w="0" w:type="dxa"/>
            <w:left w:w="0" w:type="dxa"/>
            <w:bottom w:w="0" w:type="dxa"/>
            <w:right w:w="0" w:type="dxa"/>
          </w:tblCellMar>
        </w:tblPrEx>
        <w:trPr>
          <w:trHeight w:val="889"/>
        </w:trPr>
        <w:tc>
          <w:tcPr>
            <w:tcW w:w="39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b/>
                <w:bCs/>
              </w:rPr>
              <w:t xml:space="preserve">Burimet, mjetet: </w:t>
            </w:r>
            <w:r w:rsidRPr="003844BD">
              <w:rPr>
                <w:rFonts w:ascii="Times New Roman" w:hAnsi="Times New Roman" w:cs="Times New Roman"/>
              </w:rPr>
              <w:t>Libri i nxënësit, tabela, objekte të sjella nga shtëpia për</w:t>
            </w:r>
          </w:p>
          <w:p w:rsidR="003844BD" w:rsidRPr="003844BD" w:rsidRDefault="003844BD" w:rsidP="003844BD">
            <w:pPr>
              <w:ind w:firstLine="0"/>
              <w:jc w:val="left"/>
            </w:pPr>
            <w:r w:rsidRPr="003844BD">
              <w:rPr>
                <w:rFonts w:ascii="Times New Roman" w:hAnsi="Times New Roman" w:cs="Times New Roman"/>
              </w:rPr>
              <w:t>t’u matur, modele demonstruese të njësive të matjes.</w:t>
            </w:r>
          </w:p>
        </w:tc>
        <w:tc>
          <w:tcPr>
            <w:tcW w:w="596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3844BD" w:rsidRPr="003844BD" w:rsidRDefault="003844BD" w:rsidP="003844BD">
            <w:pPr>
              <w:ind w:firstLine="0"/>
              <w:jc w:val="left"/>
              <w:rPr>
                <w:rFonts w:ascii="Times New Roman" w:hAnsi="Times New Roman" w:cs="Times New Roman"/>
                <w:b/>
                <w:bCs/>
              </w:rPr>
            </w:pPr>
            <w:r w:rsidRPr="003844BD">
              <w:rPr>
                <w:rFonts w:ascii="Times New Roman" w:hAnsi="Times New Roman" w:cs="Times New Roman"/>
                <w:b/>
                <w:bCs/>
              </w:rPr>
              <w:t>Lidhja me fushat e tjera ose me temat ndërkurikulare:</w:t>
            </w:r>
          </w:p>
          <w:p w:rsidR="003844BD" w:rsidRPr="003844BD" w:rsidRDefault="003844BD" w:rsidP="003844BD">
            <w:pPr>
              <w:ind w:firstLine="0"/>
              <w:jc w:val="left"/>
            </w:pPr>
            <w:r w:rsidRPr="003844BD">
              <w:rPr>
                <w:rFonts w:ascii="Times New Roman" w:hAnsi="Times New Roman" w:cs="Times New Roman"/>
              </w:rPr>
              <w:t>gjuha dhe komunikimi, arte, edukim fizik</w:t>
            </w:r>
          </w:p>
        </w:tc>
      </w:tr>
      <w:tr w:rsidR="003844BD" w:rsidRPr="003844BD" w:rsidTr="003844BD">
        <w:tblPrEx>
          <w:tblCellMar>
            <w:top w:w="0" w:type="dxa"/>
            <w:left w:w="0" w:type="dxa"/>
            <w:bottom w:w="0" w:type="dxa"/>
            <w:right w:w="0" w:type="dxa"/>
          </w:tblCellMar>
        </w:tblPrEx>
        <w:trPr>
          <w:trHeight w:val="950"/>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3844BD" w:rsidRPr="003844BD" w:rsidRDefault="003844BD" w:rsidP="003844BD">
            <w:pPr>
              <w:ind w:firstLine="0"/>
              <w:jc w:val="left"/>
              <w:rPr>
                <w:rFonts w:ascii="Times New Roman" w:hAnsi="Times New Roman" w:cs="Times New Roman"/>
                <w:b/>
                <w:bCs/>
              </w:rPr>
            </w:pPr>
            <w:r w:rsidRPr="003844BD">
              <w:rPr>
                <w:rFonts w:ascii="Times New Roman" w:hAnsi="Times New Roman" w:cs="Times New Roman"/>
                <w:b/>
                <w:bCs/>
              </w:rPr>
              <w:t>Metodologjia e veprimtaria e të nxënit:</w:t>
            </w:r>
          </w:p>
          <w:p w:rsidR="003844BD" w:rsidRPr="003844BD" w:rsidRDefault="003844BD" w:rsidP="003844BD">
            <w:pPr>
              <w:ind w:firstLine="0"/>
              <w:jc w:val="left"/>
            </w:pPr>
            <w:r w:rsidRPr="003844BD">
              <w:rPr>
                <w:rFonts w:ascii="Times New Roman" w:hAnsi="Times New Roman" w:cs="Times New Roman"/>
              </w:rPr>
              <w:t>Vëzhgo, emërto, sill shembuj, lexo dhe nxirr përfundimin, krijim i lirë (punë në çifte, punë në grupe, punë me gjithë klasën)</w:t>
            </w:r>
          </w:p>
        </w:tc>
      </w:tr>
      <w:tr w:rsidR="003844BD" w:rsidRPr="003844BD" w:rsidTr="003844BD">
        <w:tblPrEx>
          <w:tblCellMar>
            <w:top w:w="0" w:type="dxa"/>
            <w:left w:w="0" w:type="dxa"/>
            <w:bottom w:w="0" w:type="dxa"/>
            <w:right w:w="0" w:type="dxa"/>
          </w:tblCellMar>
        </w:tblPrEx>
        <w:trPr>
          <w:trHeight w:val="531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3844BD" w:rsidRPr="003844BD" w:rsidRDefault="003844BD" w:rsidP="003844BD">
            <w:pPr>
              <w:ind w:firstLine="0"/>
              <w:jc w:val="left"/>
              <w:rPr>
                <w:rFonts w:ascii="Times New Roman" w:hAnsi="Times New Roman" w:cs="Times New Roman"/>
                <w:b/>
                <w:bCs/>
              </w:rPr>
            </w:pPr>
            <w:r w:rsidRPr="003844BD">
              <w:rPr>
                <w:rFonts w:ascii="Times New Roman" w:hAnsi="Times New Roman" w:cs="Times New Roman"/>
                <w:b/>
                <w:bCs/>
              </w:rPr>
              <w:t>Zhvillimi i mësimit</w:t>
            </w:r>
          </w:p>
          <w:p w:rsidR="003844BD" w:rsidRPr="003844BD" w:rsidRDefault="003844BD" w:rsidP="003844BD">
            <w:pPr>
              <w:ind w:firstLine="0"/>
              <w:jc w:val="left"/>
              <w:rPr>
                <w:rFonts w:ascii="Times New Roman" w:hAnsi="Times New Roman" w:cs="Times New Roman"/>
                <w:b/>
                <w:bCs/>
              </w:rPr>
            </w:pPr>
          </w:p>
          <w:p w:rsidR="003844BD" w:rsidRPr="003844BD" w:rsidRDefault="003844BD" w:rsidP="003844BD">
            <w:pPr>
              <w:spacing w:after="200" w:line="264" w:lineRule="auto"/>
              <w:ind w:firstLine="0"/>
              <w:jc w:val="left"/>
              <w:rPr>
                <w:rFonts w:ascii="Times New Roman" w:hAnsi="Times New Roman" w:cs="Times New Roman"/>
                <w:b/>
                <w:bCs/>
              </w:rPr>
            </w:pPr>
            <w:r w:rsidRPr="003844BD">
              <w:rPr>
                <w:rFonts w:ascii="Times New Roman" w:hAnsi="Times New Roman" w:cs="Times New Roman"/>
                <w:b/>
                <w:bCs/>
              </w:rPr>
              <w:t>Faza e parë: Lidhja e temës me njohuritë e mëparshme të nxënësve</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Veprimtaria e parë: Nxënësit punojnë në grupe dyshe. Një nxënës shkruan emrin e një objekti apo të një matjeje dhe nxënësi tjetër bën përshkrimet.</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Objekti që është 2,5 mm e gjatë – goma</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Objekti që peshon 1 kg – 3 libra</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Një vend që është 5 m larg shkollës – libraria</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Gjerësia e klasës – 5 m</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Vëllimi i një shisheje me ujë – 500 ml</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Veprimtaria e dytë: Mësuesi/ja u kërkon nxënësve që në grupe të klasifikojnë me përafërsi masat e  objekteve të sjella nga shtëpia sipas njësisë matëse. Më pas ato i matin me njësitë matëse standarde dhe diskutojnë matjet në grup.P.SH.Më pak se 1 kg bidoni  me ujë,   hamburgeri, një vazo e vogel luleje. Tavolina më e gjatë se 1 m.1 coca cola më pak se 500 ml. Në përfundim lexojnë plotësimet.</w:t>
            </w:r>
          </w:p>
          <w:p w:rsidR="003844BD" w:rsidRPr="003844BD" w:rsidRDefault="003844BD" w:rsidP="003844BD">
            <w:pPr>
              <w:ind w:firstLine="0"/>
              <w:jc w:val="left"/>
            </w:pPr>
          </w:p>
        </w:tc>
      </w:tr>
      <w:tr w:rsidR="003844BD" w:rsidRPr="003844BD" w:rsidTr="003844BD">
        <w:tblPrEx>
          <w:tblCellMar>
            <w:top w:w="0" w:type="dxa"/>
            <w:left w:w="0" w:type="dxa"/>
            <w:bottom w:w="0" w:type="dxa"/>
            <w:right w:w="0" w:type="dxa"/>
          </w:tblCellMar>
        </w:tblPrEx>
        <w:trPr>
          <w:trHeight w:val="17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3844BD" w:rsidRPr="003844BD" w:rsidRDefault="003844BD" w:rsidP="003844BD">
            <w:pPr>
              <w:spacing w:after="200" w:line="264" w:lineRule="auto"/>
              <w:ind w:firstLine="0"/>
              <w:jc w:val="left"/>
              <w:rPr>
                <w:rFonts w:ascii="Times New Roman" w:hAnsi="Times New Roman" w:cs="Times New Roman"/>
              </w:rPr>
            </w:pPr>
            <w:r w:rsidRPr="003844BD">
              <w:rPr>
                <w:rFonts w:ascii="Times New Roman" w:hAnsi="Times New Roman" w:cs="Times New Roman"/>
                <w:b/>
                <w:bCs/>
              </w:rPr>
              <w:t>Faza e dytë: Njohuritë e reja. Të punuarit  në bashkëpunim</w:t>
            </w:r>
          </w:p>
          <w:p w:rsidR="003844BD" w:rsidRDefault="003844BD" w:rsidP="003844BD">
            <w:pPr>
              <w:ind w:firstLine="0"/>
              <w:rPr>
                <w:rFonts w:ascii="Times New Roman" w:hAnsi="Times New Roman" w:cs="Times New Roman"/>
                <w:b/>
                <w:bCs/>
              </w:rPr>
            </w:pPr>
            <w:r w:rsidRPr="003844BD">
              <w:rPr>
                <w:rFonts w:ascii="Times New Roman" w:hAnsi="Times New Roman" w:cs="Times New Roman"/>
              </w:rPr>
              <w:t xml:space="preserve">Mësuesi/ja ka vendosur në secilin grup nxënësish nga një objekt. U kërkon nxënësve që njësitë e përziera t’i kthejnë në njësi me numra dhjetorë dhe më pas te njësia më e vogël. Pyeten se çfarë vënë re nga këmbimi i njësive. Nxënësit  thonë se kur këmbejmë njësitë shumëzohet ose pjesëtohet me fuqi të 10, duke zhvendosur </w:t>
            </w:r>
            <w:r w:rsidRPr="003844BD">
              <w:rPr>
                <w:rFonts w:ascii="Times New Roman" w:hAnsi="Times New Roman" w:cs="Times New Roman"/>
              </w:rPr>
              <w:lastRenderedPageBreak/>
              <w:t>presjen dhjetore. Udhëzohen nxënësit rreth plotësimit të tabelës me listën</w:t>
            </w:r>
            <w:r w:rsidRPr="003844BD">
              <w:rPr>
                <w:rFonts w:ascii="Times New Roman" w:hAnsi="Times New Roman" w:cs="Times New Roman"/>
                <w:b/>
                <w:bCs/>
              </w:rPr>
              <w:t xml:space="preserve"> </w:t>
            </w:r>
            <w:r w:rsidRPr="003844BD">
              <w:rPr>
                <w:rFonts w:ascii="Times New Roman" w:hAnsi="Times New Roman" w:cs="Times New Roman"/>
              </w:rPr>
              <w:t>që është në fund të faqes. Jepet një shembull  nga mësuesi/ja për plotësimin e tabelës në tekst në faqen 113.</w:t>
            </w:r>
          </w:p>
          <w:tbl>
            <w:tblPr>
              <w:tblW w:w="0" w:type="auto"/>
              <w:tblLayout w:type="fixed"/>
              <w:tblCellMar>
                <w:left w:w="0" w:type="dxa"/>
                <w:right w:w="0" w:type="dxa"/>
              </w:tblCellMar>
              <w:tblLook w:val="0000" w:firstRow="0" w:lastRow="0" w:firstColumn="0" w:lastColumn="0" w:noHBand="0" w:noVBand="0"/>
            </w:tblPr>
            <w:tblGrid>
              <w:gridCol w:w="2796"/>
              <w:gridCol w:w="3792"/>
              <w:gridCol w:w="2796"/>
            </w:tblGrid>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pacing w:after="200" w:line="264" w:lineRule="auto"/>
                    <w:ind w:firstLine="0"/>
                    <w:jc w:val="left"/>
                    <w:rPr>
                      <w:rFonts w:ascii="Minion Pro" w:hAnsi="Minion Pro" w:cs="Minion Pro"/>
                    </w:rPr>
                  </w:pPr>
                  <w:r w:rsidRPr="003844BD">
                    <w:rPr>
                      <w:rFonts w:ascii="Times New Roman" w:hAnsi="Times New Roman" w:cs="Times New Roman"/>
                      <w:b/>
                      <w:bCs/>
                    </w:rPr>
                    <w:t>Njësi të përziera</w:t>
                  </w: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pacing w:after="200" w:line="264" w:lineRule="auto"/>
                    <w:ind w:firstLine="0"/>
                    <w:jc w:val="left"/>
                    <w:rPr>
                      <w:rFonts w:ascii="Minion Pro" w:hAnsi="Minion Pro" w:cs="Minion Pro"/>
                    </w:rPr>
                  </w:pPr>
                  <w:r w:rsidRPr="003844BD">
                    <w:rPr>
                      <w:rFonts w:ascii="Times New Roman" w:hAnsi="Times New Roman" w:cs="Times New Roman"/>
                      <w:b/>
                      <w:bCs/>
                    </w:rPr>
                    <w:t>Njësi me numra dhjetorë</w:t>
                  </w: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pacing w:after="200" w:line="264" w:lineRule="auto"/>
                    <w:ind w:firstLine="0"/>
                    <w:jc w:val="left"/>
                    <w:rPr>
                      <w:rFonts w:ascii="Minion Pro" w:hAnsi="Minion Pro" w:cs="Minion Pro"/>
                    </w:rPr>
                  </w:pPr>
                  <w:r w:rsidRPr="003844BD">
                    <w:rPr>
                      <w:rFonts w:ascii="Times New Roman" w:hAnsi="Times New Roman" w:cs="Times New Roman"/>
                      <w:b/>
                      <w:bCs/>
                    </w:rPr>
                    <w:t>Njësia më e vogël</w:t>
                  </w:r>
                </w:p>
              </w:tc>
            </w:tr>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pacing w:after="200" w:line="264" w:lineRule="auto"/>
                    <w:ind w:firstLine="0"/>
                    <w:jc w:val="left"/>
                    <w:rPr>
                      <w:rFonts w:ascii="Minion Pro" w:hAnsi="Minion Pro" w:cs="Minion Pro"/>
                    </w:rPr>
                  </w:pPr>
                  <w:r w:rsidRPr="003844BD">
                    <w:rPr>
                      <w:rFonts w:ascii="Times New Roman" w:hAnsi="Times New Roman" w:cs="Times New Roman"/>
                      <w:b/>
                      <w:bCs/>
                    </w:rPr>
                    <w:t>1 kg 750 g</w:t>
                  </w: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pacing w:after="200" w:line="264" w:lineRule="auto"/>
                    <w:ind w:firstLine="0"/>
                    <w:jc w:val="left"/>
                    <w:rPr>
                      <w:rFonts w:ascii="Minion Pro" w:hAnsi="Minion Pro" w:cs="Minion Pro"/>
                    </w:rPr>
                  </w:pPr>
                  <w:r w:rsidRPr="003844BD">
                    <w:rPr>
                      <w:rFonts w:ascii="Times New Roman" w:hAnsi="Times New Roman" w:cs="Times New Roman"/>
                      <w:b/>
                      <w:bCs/>
                    </w:rPr>
                    <w:t>1,75 kg</w:t>
                  </w: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pacing w:after="200" w:line="264" w:lineRule="auto"/>
                    <w:ind w:firstLine="0"/>
                    <w:jc w:val="left"/>
                    <w:rPr>
                      <w:rFonts w:ascii="Minion Pro" w:hAnsi="Minion Pro" w:cs="Minion Pro"/>
                    </w:rPr>
                  </w:pPr>
                  <w:r w:rsidRPr="003844BD">
                    <w:rPr>
                      <w:rFonts w:ascii="Times New Roman" w:hAnsi="Times New Roman" w:cs="Times New Roman"/>
                      <w:b/>
                      <w:bCs/>
                    </w:rPr>
                    <w:t>1750 g</w:t>
                  </w:r>
                </w:p>
              </w:tc>
            </w:tr>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r>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r>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r>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r>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r>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r>
            <w:tr w:rsidR="003844BD" w:rsidRPr="003844BD" w:rsidTr="003844BD">
              <w:tblPrEx>
                <w:tblCellMar>
                  <w:top w:w="0" w:type="dxa"/>
                  <w:left w:w="0" w:type="dxa"/>
                  <w:bottom w:w="0" w:type="dxa"/>
                  <w:right w:w="0" w:type="dxa"/>
                </w:tblCellMar>
              </w:tblPrEx>
              <w:trPr>
                <w:trHeight w:val="311"/>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r>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r>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r>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r>
            <w:tr w:rsidR="003844BD" w:rsidRPr="003844BD" w:rsidTr="003844BD">
              <w:tblPrEx>
                <w:tblCellMar>
                  <w:top w:w="0" w:type="dxa"/>
                  <w:left w:w="0" w:type="dxa"/>
                  <w:bottom w:w="0" w:type="dxa"/>
                  <w:right w:w="0" w:type="dxa"/>
                </w:tblCellMar>
              </w:tblPrEx>
              <w:trPr>
                <w:trHeight w:val="55"/>
              </w:trPr>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379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c>
                <w:tcPr>
                  <w:tcW w:w="2796"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3844BD" w:rsidRPr="003844BD" w:rsidRDefault="003844BD" w:rsidP="003844BD">
                  <w:pPr>
                    <w:suppressAutoHyphens w:val="0"/>
                    <w:spacing w:line="240" w:lineRule="auto"/>
                    <w:ind w:firstLine="0"/>
                    <w:jc w:val="left"/>
                    <w:textAlignment w:val="auto"/>
                    <w:rPr>
                      <w:rFonts w:ascii="Times New Roman" w:hAnsi="Times New Roman" w:cs="Sakkal Majalla"/>
                      <w:color w:val="auto"/>
                      <w:sz w:val="24"/>
                      <w:szCs w:val="24"/>
                    </w:rPr>
                  </w:pPr>
                </w:p>
              </w:tc>
            </w:tr>
          </w:tbl>
          <w:p w:rsidR="003844BD" w:rsidRPr="003844BD" w:rsidRDefault="003844BD" w:rsidP="003844BD">
            <w:pPr>
              <w:ind w:firstLine="0"/>
              <w:rPr>
                <w:rFonts w:ascii="Times New Roman" w:hAnsi="Times New Roman" w:cs="Times New Roman"/>
              </w:rPr>
            </w:pPr>
          </w:p>
          <w:p w:rsidR="003844BD" w:rsidRPr="003844BD" w:rsidRDefault="003844BD" w:rsidP="003844BD">
            <w:pPr>
              <w:spacing w:after="200" w:line="264" w:lineRule="auto"/>
              <w:ind w:firstLine="0"/>
              <w:jc w:val="left"/>
              <w:rPr>
                <w:rFonts w:ascii="Times New Roman" w:hAnsi="Times New Roman" w:cs="Times New Roman"/>
              </w:rPr>
            </w:pPr>
            <w:r w:rsidRPr="003844BD">
              <w:rPr>
                <w:rFonts w:ascii="Times New Roman" w:hAnsi="Times New Roman" w:cs="Times New Roman"/>
                <w:b/>
                <w:bCs/>
              </w:rPr>
              <w:t>Faza e tretë: Prezantimi dhe demonstrimi i rezultateve të arritura</w:t>
            </w:r>
          </w:p>
          <w:p w:rsidR="003844BD" w:rsidRPr="003844BD" w:rsidRDefault="003844BD" w:rsidP="003844BD">
            <w:pPr>
              <w:spacing w:after="200" w:line="264" w:lineRule="auto"/>
              <w:ind w:firstLine="0"/>
              <w:jc w:val="left"/>
              <w:rPr>
                <w:rFonts w:ascii="Times New Roman" w:hAnsi="Times New Roman" w:cs="Times New Roman"/>
              </w:rPr>
            </w:pPr>
            <w:r w:rsidRPr="003844BD">
              <w:rPr>
                <w:rFonts w:ascii="Times New Roman" w:hAnsi="Times New Roman" w:cs="Times New Roman"/>
              </w:rPr>
              <w:t>Në fletoren e klasës, nxënësit do të punojnë një ushtrim të përgatitur nga mësuesi/ja. P.sh.:</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 gjeni vëllimin dhe gjatësinë e shishes së ujit që keni në çantë dhe shkruani njësitë matëse në mënyra të ndryshme:</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 vëllimi = 500 ml  = 0,5 l</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 gjatësia = 25 cm = 250 mm = 0,25 m.</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 gjatësia e një kavanozi me mjaltë = 20 cm = 0,2 mm</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 masa 1 kg = 1000 g</w:t>
            </w:r>
          </w:p>
          <w:p w:rsidR="003844BD" w:rsidRPr="003844BD" w:rsidRDefault="003844BD" w:rsidP="003844BD">
            <w:pPr>
              <w:ind w:firstLine="0"/>
              <w:jc w:val="left"/>
            </w:pPr>
            <w:r w:rsidRPr="003844BD">
              <w:rPr>
                <w:rFonts w:ascii="Times New Roman" w:hAnsi="Times New Roman" w:cs="Times New Roman"/>
              </w:rPr>
              <w:t>Pas përfundimit nxënësit lexojnë dhe diskutojnë rreth kthimit të njësive matëse.</w:t>
            </w:r>
          </w:p>
        </w:tc>
      </w:tr>
      <w:tr w:rsidR="003844BD" w:rsidRPr="003844BD" w:rsidTr="003844BD">
        <w:tblPrEx>
          <w:tblCellMar>
            <w:top w:w="0" w:type="dxa"/>
            <w:left w:w="0" w:type="dxa"/>
            <w:bottom w:w="0" w:type="dxa"/>
            <w:right w:w="0" w:type="dxa"/>
          </w:tblCellMar>
        </w:tblPrEx>
        <w:trPr>
          <w:trHeight w:val="1412"/>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3844BD" w:rsidRPr="003844BD" w:rsidRDefault="003844BD" w:rsidP="003844BD">
            <w:pPr>
              <w:ind w:firstLine="0"/>
              <w:jc w:val="left"/>
              <w:rPr>
                <w:rFonts w:ascii="Times New Roman" w:hAnsi="Times New Roman" w:cs="Times New Roman"/>
                <w:b/>
                <w:bCs/>
              </w:rPr>
            </w:pPr>
            <w:r w:rsidRPr="003844BD">
              <w:rPr>
                <w:rFonts w:ascii="Times New Roman" w:hAnsi="Times New Roman" w:cs="Times New Roman"/>
                <w:b/>
                <w:bCs/>
              </w:rPr>
              <w:lastRenderedPageBreak/>
              <w:t xml:space="preserve">Vlerësimi </w:t>
            </w:r>
          </w:p>
          <w:p w:rsidR="003844BD" w:rsidRPr="003844BD" w:rsidRDefault="003844BD" w:rsidP="003844BD">
            <w:pPr>
              <w:ind w:firstLine="0"/>
              <w:jc w:val="left"/>
              <w:rPr>
                <w:rFonts w:ascii="Times New Roman" w:hAnsi="Times New Roman" w:cs="Times New Roman"/>
                <w:b/>
                <w:bCs/>
              </w:rPr>
            </w:pPr>
            <w:r w:rsidRPr="003844BD">
              <w:rPr>
                <w:rFonts w:ascii="Times New Roman" w:hAnsi="Times New Roman" w:cs="Times New Roman"/>
                <w:b/>
                <w:bCs/>
              </w:rPr>
              <w:t xml:space="preserve">Mësuesi/ja vlerëson nxënësin për: </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 identifikimin e njësisë së matjes së gjatësisë, të masës dhe të vëllimit;</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 përzgjedhjen dhe përdorimin e njësive standarde të matjes;</w:t>
            </w:r>
          </w:p>
          <w:p w:rsidR="003844BD" w:rsidRPr="003844BD" w:rsidRDefault="003844BD" w:rsidP="003844BD">
            <w:pPr>
              <w:ind w:firstLine="0"/>
              <w:jc w:val="left"/>
              <w:rPr>
                <w:rFonts w:ascii="Times New Roman" w:hAnsi="Times New Roman" w:cs="Times New Roman"/>
              </w:rPr>
            </w:pPr>
            <w:r w:rsidRPr="003844BD">
              <w:rPr>
                <w:rFonts w:ascii="Times New Roman" w:hAnsi="Times New Roman" w:cs="Times New Roman"/>
              </w:rPr>
              <w:t>- kthimin e  njësive matëse në njësi të përziera dhe i konverton në njësi më të vogla;</w:t>
            </w:r>
          </w:p>
          <w:p w:rsidR="003844BD" w:rsidRPr="003844BD" w:rsidRDefault="003844BD" w:rsidP="003844BD">
            <w:pPr>
              <w:ind w:firstLine="0"/>
              <w:jc w:val="left"/>
            </w:pPr>
            <w:r w:rsidRPr="003844BD">
              <w:rPr>
                <w:rFonts w:ascii="Times New Roman" w:hAnsi="Times New Roman" w:cs="Times New Roman"/>
              </w:rPr>
              <w:t>- kthimin e një njësie matëse në tjetrën duke lëvizur presjen dhjetore deri në tri shifra.</w:t>
            </w:r>
          </w:p>
        </w:tc>
      </w:tr>
      <w:tr w:rsidR="003844BD" w:rsidRPr="003844BD" w:rsidTr="003844BD">
        <w:tblPrEx>
          <w:tblCellMar>
            <w:top w:w="0" w:type="dxa"/>
            <w:left w:w="0" w:type="dxa"/>
            <w:bottom w:w="0" w:type="dxa"/>
            <w:right w:w="0" w:type="dxa"/>
          </w:tblCellMar>
        </w:tblPrEx>
        <w:trPr>
          <w:trHeight w:val="368"/>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3844BD" w:rsidRPr="003844BD" w:rsidRDefault="003844BD" w:rsidP="003844BD">
            <w:pPr>
              <w:ind w:firstLine="0"/>
              <w:jc w:val="left"/>
            </w:pPr>
            <w:r w:rsidRPr="003844BD">
              <w:rPr>
                <w:rFonts w:ascii="Times New Roman" w:hAnsi="Times New Roman" w:cs="Times New Roman"/>
                <w:b/>
                <w:bCs/>
              </w:rPr>
              <w:t xml:space="preserve">Detyra dhe puna e pavarur: </w:t>
            </w:r>
            <w:r w:rsidRPr="003844BD">
              <w:rPr>
                <w:rFonts w:ascii="Times New Roman" w:hAnsi="Times New Roman" w:cs="Times New Roman"/>
              </w:rPr>
              <w:t>Fletore pune dhe ushtrime të përgatitura nga mësuesi/ja.</w:t>
            </w:r>
          </w:p>
        </w:tc>
      </w:tr>
    </w:tbl>
    <w:p w:rsidR="003844BD" w:rsidRPr="003844BD" w:rsidRDefault="003844BD" w:rsidP="003844BD">
      <w:pPr>
        <w:ind w:firstLine="0"/>
        <w:jc w:val="left"/>
        <w:rPr>
          <w:rFonts w:ascii="Times New Roman" w:hAnsi="Times New Roman" w:cs="Times New Roman"/>
        </w:rPr>
      </w:pPr>
    </w:p>
    <w:p w:rsidR="003844BD" w:rsidRPr="003844BD" w:rsidRDefault="003844BD" w:rsidP="003844BD">
      <w:pPr>
        <w:tabs>
          <w:tab w:val="left" w:pos="1500"/>
        </w:tabs>
        <w:rPr>
          <w:rFonts w:ascii="Times New Roman" w:hAnsi="Times New Roman" w:cs="Times New Roman"/>
        </w:rPr>
      </w:pPr>
    </w:p>
    <w:p w:rsidR="003844BD" w:rsidRDefault="003844BD" w:rsidP="00EE4BC9">
      <w:pPr>
        <w:ind w:firstLine="0"/>
        <w:jc w:val="left"/>
        <w:rPr>
          <w:sz w:val="24"/>
          <w:szCs w:val="24"/>
        </w:rPr>
      </w:pPr>
      <w:r>
        <w:rPr>
          <w:sz w:val="24"/>
          <w:szCs w:val="24"/>
        </w:rPr>
        <w:br w:type="page"/>
      </w:r>
    </w:p>
    <w:p w:rsidR="003844BD" w:rsidRDefault="003844BD" w:rsidP="003844BD">
      <w:pPr>
        <w:pStyle w:val="NoParagraphStyle"/>
        <w:suppressAutoHyphens/>
      </w:pPr>
    </w:p>
    <w:tbl>
      <w:tblPr>
        <w:tblW w:w="9990" w:type="dxa"/>
        <w:tblInd w:w="-5" w:type="dxa"/>
        <w:tblLayout w:type="fixed"/>
        <w:tblCellMar>
          <w:left w:w="0" w:type="dxa"/>
          <w:right w:w="0" w:type="dxa"/>
        </w:tblCellMar>
        <w:tblLook w:val="0000" w:firstRow="0" w:lastRow="0" w:firstColumn="0" w:lastColumn="0" w:noHBand="0" w:noVBand="0"/>
      </w:tblPr>
      <w:tblGrid>
        <w:gridCol w:w="1474"/>
        <w:gridCol w:w="2468"/>
        <w:gridCol w:w="2081"/>
        <w:gridCol w:w="3967"/>
      </w:tblGrid>
      <w:tr w:rsidR="003844BD" w:rsidTr="003844BD">
        <w:tblPrEx>
          <w:tblCellMar>
            <w:top w:w="0" w:type="dxa"/>
            <w:left w:w="0" w:type="dxa"/>
            <w:bottom w:w="0" w:type="dxa"/>
            <w:right w:w="0" w:type="dxa"/>
          </w:tblCellMar>
        </w:tblPrEx>
        <w:trPr>
          <w:trHeight w:val="566"/>
        </w:trPr>
        <w:tc>
          <w:tcPr>
            <w:tcW w:w="1474"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3844BD" w:rsidRDefault="003844BD" w:rsidP="003844BD">
            <w:pPr>
              <w:pStyle w:val="TableParagraph"/>
              <w:ind w:right="197"/>
              <w:jc w:val="left"/>
            </w:pPr>
            <w:r>
              <w:rPr>
                <w:b/>
                <w:bCs/>
              </w:rPr>
              <w:t>Fusha: Matematikë</w:t>
            </w:r>
          </w:p>
        </w:tc>
        <w:tc>
          <w:tcPr>
            <w:tcW w:w="2468"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3844BD" w:rsidRDefault="003844BD" w:rsidP="003844BD">
            <w:pPr>
              <w:pStyle w:val="TableParagraph"/>
            </w:pPr>
            <w:r>
              <w:rPr>
                <w:b/>
                <w:bCs/>
              </w:rPr>
              <w:t>Lënda: Matematikë</w:t>
            </w:r>
          </w:p>
        </w:tc>
        <w:tc>
          <w:tcPr>
            <w:tcW w:w="2081"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3844BD" w:rsidRDefault="003844BD" w:rsidP="003844BD">
            <w:pPr>
              <w:pStyle w:val="TableParagraph"/>
            </w:pPr>
            <w:r>
              <w:rPr>
                <w:b/>
                <w:bCs/>
              </w:rPr>
              <w:t>Shkalla: E dytë</w:t>
            </w:r>
          </w:p>
        </w:tc>
        <w:tc>
          <w:tcPr>
            <w:tcW w:w="3967"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3844BD" w:rsidRDefault="003844BD" w:rsidP="003844BD">
            <w:pPr>
              <w:pStyle w:val="TableParagraph"/>
            </w:pPr>
            <w:r>
              <w:rPr>
                <w:b/>
                <w:bCs/>
              </w:rPr>
              <w:t>Data:</w:t>
            </w:r>
          </w:p>
        </w:tc>
      </w:tr>
      <w:tr w:rsidR="003844BD" w:rsidTr="003844BD">
        <w:tblPrEx>
          <w:tblCellMar>
            <w:top w:w="0" w:type="dxa"/>
            <w:left w:w="0" w:type="dxa"/>
            <w:bottom w:w="0" w:type="dxa"/>
            <w:right w:w="0" w:type="dxa"/>
          </w:tblCellMar>
        </w:tblPrEx>
        <w:trPr>
          <w:trHeight w:val="422"/>
        </w:trPr>
        <w:tc>
          <w:tcPr>
            <w:tcW w:w="999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3844BD" w:rsidRDefault="003844BD" w:rsidP="003844BD">
            <w:pPr>
              <w:pStyle w:val="TableParagraph"/>
              <w:tabs>
                <w:tab w:val="left" w:pos="5430"/>
              </w:tabs>
            </w:pPr>
            <w:r>
              <w:rPr>
                <w:b/>
                <w:bCs/>
              </w:rPr>
              <w:t>Koha e zgjatjes:</w:t>
            </w:r>
            <w:r>
              <w:rPr>
                <w:b/>
                <w:bCs/>
                <w:spacing w:val="-3"/>
              </w:rPr>
              <w:t xml:space="preserve"> </w:t>
            </w:r>
            <w:r>
              <w:t>45 minuta</w:t>
            </w:r>
            <w:r>
              <w:tab/>
            </w:r>
            <w:r>
              <w:rPr>
                <w:b/>
                <w:bCs/>
              </w:rPr>
              <w:t>Tematika:</w:t>
            </w:r>
            <w:r>
              <w:rPr>
                <w:b/>
                <w:bCs/>
                <w:spacing w:val="1"/>
              </w:rPr>
              <w:t xml:space="preserve"> </w:t>
            </w:r>
            <w:r>
              <w:rPr>
                <w:b/>
                <w:bCs/>
              </w:rPr>
              <w:t>Matja</w:t>
            </w:r>
          </w:p>
        </w:tc>
      </w:tr>
      <w:tr w:rsidR="003844BD" w:rsidTr="003844BD">
        <w:tblPrEx>
          <w:tblCellMar>
            <w:top w:w="0" w:type="dxa"/>
            <w:left w:w="0" w:type="dxa"/>
            <w:bottom w:w="0" w:type="dxa"/>
            <w:right w:w="0" w:type="dxa"/>
          </w:tblCellMar>
        </w:tblPrEx>
        <w:trPr>
          <w:trHeight w:val="503"/>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3844BD" w:rsidRDefault="003844BD" w:rsidP="003844BD">
            <w:pPr>
              <w:pStyle w:val="TableParagraph"/>
              <w:rPr>
                <w:b/>
                <w:bCs/>
              </w:rPr>
            </w:pPr>
            <w:r>
              <w:rPr>
                <w:b/>
                <w:bCs/>
              </w:rPr>
              <w:t>Ora 1</w:t>
            </w:r>
          </w:p>
          <w:p w:rsidR="003844BD" w:rsidRDefault="003844BD" w:rsidP="003844BD">
            <w:pPr>
              <w:pStyle w:val="TableParagraph"/>
            </w:pPr>
            <w:r>
              <w:rPr>
                <w:b/>
                <w:bCs/>
              </w:rPr>
              <w:t xml:space="preserve">Tema mësimore: </w:t>
            </w:r>
            <w:r>
              <w:t>Matja e gjatësisë</w:t>
            </w:r>
          </w:p>
        </w:tc>
      </w:tr>
      <w:tr w:rsidR="003844BD" w:rsidTr="003844BD">
        <w:tblPrEx>
          <w:tblCellMar>
            <w:top w:w="0" w:type="dxa"/>
            <w:left w:w="0" w:type="dxa"/>
            <w:bottom w:w="0" w:type="dxa"/>
            <w:right w:w="0" w:type="dxa"/>
          </w:tblCellMar>
        </w:tblPrEx>
        <w:trPr>
          <w:trHeight w:val="557"/>
        </w:trPr>
        <w:tc>
          <w:tcPr>
            <w:tcW w:w="999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3844BD" w:rsidRDefault="003844BD" w:rsidP="003844BD">
            <w:pPr>
              <w:pStyle w:val="TableParagraph"/>
              <w:rPr>
                <w:b/>
                <w:bCs/>
              </w:rPr>
            </w:pPr>
            <w:r>
              <w:rPr>
                <w:b/>
                <w:bCs/>
              </w:rPr>
              <w:t>Situata e të nxënit:</w:t>
            </w:r>
          </w:p>
          <w:p w:rsidR="003844BD" w:rsidRDefault="003844BD" w:rsidP="003844BD">
            <w:pPr>
              <w:pStyle w:val="TableParagraph"/>
            </w:pPr>
            <w:r>
              <w:t>Sjellje shembujsh gjatësish dhe diskutimi për mjetet dhe njësitet matëse të gjatësisë.</w:t>
            </w:r>
          </w:p>
        </w:tc>
      </w:tr>
      <w:tr w:rsidR="003844BD" w:rsidTr="003844BD">
        <w:tblPrEx>
          <w:tblCellMar>
            <w:top w:w="0" w:type="dxa"/>
            <w:left w:w="0" w:type="dxa"/>
            <w:bottom w:w="0" w:type="dxa"/>
            <w:right w:w="0" w:type="dxa"/>
          </w:tblCellMar>
        </w:tblPrEx>
        <w:trPr>
          <w:trHeight w:val="1012"/>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3844BD" w:rsidRDefault="003844BD" w:rsidP="003844BD">
            <w:pPr>
              <w:pStyle w:val="TableParagraph"/>
              <w:rPr>
                <w:b/>
                <w:bCs/>
              </w:rPr>
            </w:pPr>
            <w:r>
              <w:rPr>
                <w:b/>
                <w:bCs/>
              </w:rPr>
              <w:t>Rezultatet e të nxënit të kompetencave lëndore sipas temës:</w:t>
            </w:r>
          </w:p>
          <w:p w:rsidR="003844BD" w:rsidRDefault="003844BD" w:rsidP="003844BD">
            <w:pPr>
              <w:pStyle w:val="TableParagraph"/>
              <w:tabs>
                <w:tab w:val="left" w:pos="240"/>
              </w:tabs>
              <w:ind w:left="239" w:hanging="130"/>
            </w:pPr>
            <w:r>
              <w:t xml:space="preserve">Identifikon njësitë matëse </w:t>
            </w:r>
            <w:r>
              <w:rPr>
                <w:spacing w:val="2"/>
              </w:rPr>
              <w:t>të</w:t>
            </w:r>
            <w:r>
              <w:rPr>
                <w:spacing w:val="-5"/>
              </w:rPr>
              <w:t xml:space="preserve"> </w:t>
            </w:r>
            <w:r>
              <w:t>gjatësisë.</w:t>
            </w:r>
          </w:p>
          <w:p w:rsidR="003844BD" w:rsidRDefault="003844BD" w:rsidP="003844BD">
            <w:pPr>
              <w:pStyle w:val="TableParagraph"/>
              <w:tabs>
                <w:tab w:val="left" w:pos="240"/>
              </w:tabs>
              <w:ind w:left="239" w:hanging="130"/>
            </w:pPr>
            <w:r>
              <w:t>Bën emërtimet e gjatësive si njësi standarde dhe jostandarde, duke gjetur ndryshesën ndërmjet</w:t>
            </w:r>
            <w:r>
              <w:rPr>
                <w:spacing w:val="-21"/>
              </w:rPr>
              <w:t xml:space="preserve"> </w:t>
            </w:r>
            <w:r>
              <w:t>tyre.</w:t>
            </w:r>
          </w:p>
          <w:p w:rsidR="003844BD" w:rsidRDefault="003844BD" w:rsidP="003844BD">
            <w:pPr>
              <w:pStyle w:val="TableParagraph"/>
              <w:tabs>
                <w:tab w:val="left" w:pos="240"/>
              </w:tabs>
              <w:ind w:left="239" w:hanging="130"/>
            </w:pPr>
            <w:r>
              <w:t>Përdor vizoren dhe metrin në matjen e</w:t>
            </w:r>
            <w:r>
              <w:rPr>
                <w:spacing w:val="-2"/>
              </w:rPr>
              <w:t xml:space="preserve"> </w:t>
            </w:r>
            <w:r>
              <w:t>gjatësive.</w:t>
            </w:r>
          </w:p>
        </w:tc>
      </w:tr>
      <w:tr w:rsidR="003844BD" w:rsidTr="003844BD">
        <w:tblPrEx>
          <w:tblCellMar>
            <w:top w:w="0" w:type="dxa"/>
            <w:left w:w="0" w:type="dxa"/>
            <w:bottom w:w="0" w:type="dxa"/>
            <w:right w:w="0" w:type="dxa"/>
          </w:tblCellMar>
        </w:tblPrEx>
        <w:trPr>
          <w:trHeight w:val="403"/>
        </w:trPr>
        <w:tc>
          <w:tcPr>
            <w:tcW w:w="999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3844BD" w:rsidRDefault="003844BD" w:rsidP="003844BD">
            <w:pPr>
              <w:pStyle w:val="TableParagraph"/>
            </w:pPr>
            <w:r>
              <w:rPr>
                <w:b/>
                <w:bCs/>
              </w:rPr>
              <w:t xml:space="preserve">Fjalët kyçe: </w:t>
            </w:r>
            <w:r>
              <w:t>gjatësi, njësi gjatësie, mjetet matëse të gjatësisë, njësi standarde dhe jostandarde.</w:t>
            </w:r>
          </w:p>
        </w:tc>
      </w:tr>
      <w:tr w:rsidR="003844BD" w:rsidTr="003844BD">
        <w:tblPrEx>
          <w:tblCellMar>
            <w:top w:w="0" w:type="dxa"/>
            <w:left w:w="0" w:type="dxa"/>
            <w:bottom w:w="0" w:type="dxa"/>
            <w:right w:w="0" w:type="dxa"/>
          </w:tblCellMar>
        </w:tblPrEx>
        <w:trPr>
          <w:trHeight w:val="801"/>
        </w:trPr>
        <w:tc>
          <w:tcPr>
            <w:tcW w:w="3942"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3844BD" w:rsidRDefault="003844BD" w:rsidP="003844BD">
            <w:pPr>
              <w:pStyle w:val="TableParagraph"/>
              <w:rPr>
                <w:b/>
                <w:bCs/>
              </w:rPr>
            </w:pPr>
            <w:r>
              <w:rPr>
                <w:b/>
                <w:bCs/>
              </w:rPr>
              <w:t>Burimet, mjetet:</w:t>
            </w:r>
          </w:p>
          <w:p w:rsidR="003844BD" w:rsidRDefault="003844BD" w:rsidP="003844BD">
            <w:pPr>
              <w:pStyle w:val="TableParagraph"/>
            </w:pPr>
            <w:r>
              <w:t>libri i nxënësit, metri, vizore, plastelinë</w:t>
            </w:r>
          </w:p>
        </w:tc>
        <w:tc>
          <w:tcPr>
            <w:tcW w:w="6048"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3844BD" w:rsidRDefault="003844BD" w:rsidP="003844BD">
            <w:pPr>
              <w:pStyle w:val="TableParagraph"/>
              <w:ind w:right="99"/>
              <w:rPr>
                <w:b/>
                <w:bCs/>
              </w:rPr>
            </w:pPr>
            <w:r>
              <w:rPr>
                <w:b/>
                <w:bCs/>
              </w:rPr>
              <w:t>Lidhja me fushat e tjera ose me temat ndërkurikulare:</w:t>
            </w:r>
          </w:p>
          <w:p w:rsidR="003844BD" w:rsidRDefault="003844BD" w:rsidP="003844BD">
            <w:pPr>
              <w:pStyle w:val="TableParagraph"/>
              <w:ind w:left="168"/>
            </w:pPr>
            <w:r>
              <w:t>gjuha dhe komunikimi, arte, edukim fizik</w:t>
            </w:r>
          </w:p>
        </w:tc>
      </w:tr>
      <w:tr w:rsidR="003844BD" w:rsidTr="003844BD">
        <w:tblPrEx>
          <w:tblCellMar>
            <w:top w:w="0" w:type="dxa"/>
            <w:left w:w="0" w:type="dxa"/>
            <w:bottom w:w="0" w:type="dxa"/>
            <w:right w:w="0" w:type="dxa"/>
          </w:tblCellMar>
        </w:tblPrEx>
        <w:trPr>
          <w:trHeight w:val="801"/>
        </w:trPr>
        <w:tc>
          <w:tcPr>
            <w:tcW w:w="999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3844BD" w:rsidRDefault="003844BD" w:rsidP="003844BD">
            <w:pPr>
              <w:pStyle w:val="TableParagraph"/>
              <w:rPr>
                <w:b/>
                <w:bCs/>
              </w:rPr>
            </w:pPr>
            <w:r>
              <w:rPr>
                <w:b/>
                <w:bCs/>
              </w:rPr>
              <w:t>Metodologjia e veprimtaria e të nxënit:</w:t>
            </w:r>
          </w:p>
          <w:p w:rsidR="003844BD" w:rsidRDefault="003844BD" w:rsidP="003844BD">
            <w:pPr>
              <w:pStyle w:val="TableParagraph"/>
              <w:spacing w:line="216" w:lineRule="auto"/>
              <w:ind w:right="215"/>
            </w:pPr>
            <w:r>
              <w:t>Vëzhgo, emërto, sill shembuj, lexo dhe nxirr përfundimin, krijim i lirë (punë në çifte, punë në grupe, punë me gjithë klasën).</w:t>
            </w:r>
          </w:p>
        </w:tc>
      </w:tr>
      <w:tr w:rsidR="003844BD" w:rsidTr="003844BD">
        <w:tblPrEx>
          <w:tblCellMar>
            <w:top w:w="0" w:type="dxa"/>
            <w:left w:w="0" w:type="dxa"/>
            <w:bottom w:w="0" w:type="dxa"/>
            <w:right w:w="0" w:type="dxa"/>
          </w:tblCellMar>
        </w:tblPrEx>
        <w:trPr>
          <w:trHeight w:val="6114"/>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3844BD" w:rsidRDefault="003844BD" w:rsidP="003844BD">
            <w:pPr>
              <w:pStyle w:val="TableParagraph"/>
              <w:rPr>
                <w:b/>
                <w:bCs/>
              </w:rPr>
            </w:pPr>
            <w:r>
              <w:rPr>
                <w:b/>
                <w:bCs/>
              </w:rPr>
              <w:t>Zhvillimi i mësimit</w:t>
            </w:r>
          </w:p>
          <w:p w:rsidR="003844BD" w:rsidRDefault="003844BD" w:rsidP="003844BD">
            <w:pPr>
              <w:pStyle w:val="TableParagraph"/>
            </w:pPr>
          </w:p>
          <w:p w:rsidR="003844BD" w:rsidRDefault="003844BD" w:rsidP="003844BD">
            <w:pPr>
              <w:pStyle w:val="TableParagraph"/>
              <w:rPr>
                <w:b/>
                <w:bCs/>
              </w:rPr>
            </w:pPr>
            <w:r>
              <w:rPr>
                <w:b/>
                <w:bCs/>
              </w:rPr>
              <w:t>Faza e parë: Lidhja e temës me njohuritë e mëparshme të nxënësve</w:t>
            </w:r>
          </w:p>
          <w:p w:rsidR="003844BD" w:rsidRDefault="003844BD" w:rsidP="003844BD">
            <w:pPr>
              <w:pStyle w:val="TableParagraph"/>
              <w:spacing w:line="216" w:lineRule="auto"/>
              <w:ind w:right="173"/>
            </w:pPr>
            <w:r>
              <w:rPr>
                <w:b/>
                <w:bCs/>
              </w:rPr>
              <w:t xml:space="preserve">Veprimtaria e parë: </w:t>
            </w:r>
            <w:r>
              <w:t>Mësuesi/ja kërkon nga nxënësit mjetet matëse të gjatësisë dhe njësitë përkatëse për matjen e tyre. Mësuesi/ja u drejton pyetje nxënësve:</w:t>
            </w:r>
          </w:p>
          <w:p w:rsidR="003844BD" w:rsidRDefault="003844BD" w:rsidP="003844BD">
            <w:pPr>
              <w:pStyle w:val="TableParagraph"/>
            </w:pPr>
            <w:r>
              <w:t>Cili është mjeti dhe njësia standarde e matjes së gjatësisë?</w:t>
            </w:r>
          </w:p>
          <w:p w:rsidR="003844BD" w:rsidRDefault="003844BD" w:rsidP="003844BD">
            <w:pPr>
              <w:pStyle w:val="TableParagraph"/>
            </w:pPr>
            <w:r>
              <w:t>Për matjen e gjatësive të vogla, cilat njësitë përdoren? (decimetri (dm), centimetri (cm), milimetri (mm).)</w:t>
            </w:r>
          </w:p>
          <w:p w:rsidR="003844BD" w:rsidRDefault="003844BD" w:rsidP="003844BD">
            <w:pPr>
              <w:pStyle w:val="TableParagraph"/>
            </w:pPr>
            <w:r>
              <w:t>Çfarë njësie matëse përdorim për matjet e gjatësive të mëdha? (kilometër (km)).</w:t>
            </w:r>
          </w:p>
          <w:p w:rsidR="003844BD" w:rsidRDefault="003844BD" w:rsidP="003844BD">
            <w:pPr>
              <w:pStyle w:val="TableParagraph"/>
              <w:tabs>
                <w:tab w:val="left" w:pos="7859"/>
              </w:tabs>
              <w:ind w:right="282" w:firstLine="52"/>
            </w:pPr>
            <w:r>
              <w:t xml:space="preserve">Tregoni lidhjen midis njësive </w:t>
            </w:r>
            <w:r>
              <w:rPr>
                <w:spacing w:val="2"/>
              </w:rPr>
              <w:t xml:space="preserve">të </w:t>
            </w:r>
            <w:r>
              <w:t xml:space="preserve">gjatësisë? (1m = 10 </w:t>
            </w:r>
            <w:r>
              <w:rPr>
                <w:spacing w:val="-3"/>
              </w:rPr>
              <w:t xml:space="preserve">dm </w:t>
            </w:r>
            <w:r>
              <w:t>= 100 cm =</w:t>
            </w:r>
            <w:r>
              <w:rPr>
                <w:spacing w:val="-7"/>
              </w:rPr>
              <w:t xml:space="preserve"> </w:t>
            </w:r>
            <w:r>
              <w:t>1000</w:t>
            </w:r>
            <w:r>
              <w:rPr>
                <w:spacing w:val="-3"/>
              </w:rPr>
              <w:t xml:space="preserve"> </w:t>
            </w:r>
            <w:r>
              <w:rPr>
                <w:spacing w:val="-5"/>
              </w:rPr>
              <w:t>mm.</w:t>
            </w:r>
            <w:r>
              <w:rPr>
                <w:spacing w:val="-5"/>
              </w:rPr>
              <w:tab/>
            </w:r>
            <w:r>
              <w:t xml:space="preserve">1km = </w:t>
            </w:r>
            <w:r>
              <w:rPr>
                <w:spacing w:val="-4"/>
              </w:rPr>
              <w:t>1000 m)</w:t>
            </w:r>
          </w:p>
          <w:p w:rsidR="003844BD" w:rsidRDefault="003844BD" w:rsidP="003844BD">
            <w:pPr>
              <w:pStyle w:val="TableParagraph"/>
            </w:pPr>
          </w:p>
          <w:p w:rsidR="003844BD" w:rsidRDefault="003844BD" w:rsidP="003844BD">
            <w:pPr>
              <w:pStyle w:val="TableParagraph"/>
              <w:rPr>
                <w:b/>
                <w:bCs/>
              </w:rPr>
            </w:pPr>
            <w:r>
              <w:rPr>
                <w:b/>
                <w:bCs/>
              </w:rPr>
              <w:t>Faza e dytë: Njohuritë e reja. Të punuarit në bashkëpunim</w:t>
            </w:r>
          </w:p>
          <w:p w:rsidR="003844BD" w:rsidRDefault="003844BD" w:rsidP="003844BD">
            <w:pPr>
              <w:pStyle w:val="TableParagraph"/>
              <w:spacing w:line="264" w:lineRule="auto"/>
              <w:ind w:right="325"/>
            </w:pPr>
            <w:r>
              <w:t>Mësuesi/ja i ka porositur nxënësit një orë më parë për të sjellë plastelinë. Kjo lojë zhvillohet si garë mes nxënësve. Secili nxënës do të formojë me plastelinë brenda 30 sek. litarin më të që mundet.</w:t>
            </w:r>
          </w:p>
          <w:p w:rsidR="003844BD" w:rsidRDefault="003844BD" w:rsidP="003844BD">
            <w:pPr>
              <w:pStyle w:val="TableParagraph"/>
              <w:spacing w:line="264" w:lineRule="auto"/>
              <w:ind w:right="485"/>
            </w:pPr>
            <w:r>
              <w:t>Ndahet klasa në grupe. Secili grup do të vendosë litarët nga më i shkurtri te më i gjati. Nxënësit gjejnë në fillim me përafërsi gjatësinë e litarit më të shkurtër dhe më pas përdorin vizoren për të matur gjatësinë e këtij litari. Njëlloj veprohet edhe për litarët e tjerë. Të gjitha matjet shënohen në tabelën e paraqitur në tekst në faqen 114.</w:t>
            </w:r>
          </w:p>
          <w:p w:rsidR="003844BD" w:rsidRDefault="003844BD" w:rsidP="003844BD">
            <w:pPr>
              <w:pStyle w:val="TableParagraph"/>
              <w:spacing w:line="264" w:lineRule="auto"/>
              <w:ind w:right="485"/>
            </w:pPr>
          </w:p>
        </w:tc>
      </w:tr>
      <w:tr w:rsidR="003844BD" w:rsidTr="003844BD">
        <w:tblPrEx>
          <w:tblCellMar>
            <w:top w:w="0" w:type="dxa"/>
            <w:left w:w="0" w:type="dxa"/>
            <w:bottom w:w="0" w:type="dxa"/>
            <w:right w:w="0" w:type="dxa"/>
          </w:tblCellMar>
        </w:tblPrEx>
        <w:trPr>
          <w:trHeight w:val="3525"/>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tbl>
            <w:tblPr>
              <w:tblW w:w="0" w:type="auto"/>
              <w:tblLayout w:type="fixed"/>
              <w:tblCellMar>
                <w:left w:w="0" w:type="dxa"/>
                <w:right w:w="0" w:type="dxa"/>
              </w:tblCellMar>
              <w:tblLook w:val="0000" w:firstRow="0" w:lastRow="0" w:firstColumn="0" w:lastColumn="0" w:noHBand="0" w:noVBand="0"/>
            </w:tblPr>
            <w:tblGrid>
              <w:gridCol w:w="1733"/>
              <w:gridCol w:w="3021"/>
              <w:gridCol w:w="2440"/>
              <w:gridCol w:w="2551"/>
            </w:tblGrid>
            <w:tr w:rsidR="003844BD" w:rsidTr="003844BD">
              <w:tblPrEx>
                <w:tblCellMar>
                  <w:top w:w="0" w:type="dxa"/>
                  <w:left w:w="0" w:type="dxa"/>
                  <w:bottom w:w="0" w:type="dxa"/>
                  <w:right w:w="0" w:type="dxa"/>
                </w:tblCellMar>
              </w:tblPrEx>
              <w:trPr>
                <w:trHeight w:val="303"/>
              </w:trPr>
              <w:tc>
                <w:tcPr>
                  <w:tcW w:w="1733"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TableParagraph"/>
                  </w:pPr>
                  <w:r>
                    <w:lastRenderedPageBreak/>
                    <w:t>Emri</w:t>
                  </w:r>
                </w:p>
              </w:tc>
              <w:tc>
                <w:tcPr>
                  <w:tcW w:w="3021"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TableParagraph"/>
                    <w:ind w:left="109"/>
                  </w:pPr>
                  <w:r>
                    <w:t>Gjej me përafërsi</w:t>
                  </w:r>
                </w:p>
              </w:tc>
              <w:tc>
                <w:tcPr>
                  <w:tcW w:w="244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TableParagraph"/>
                    <w:ind w:left="104"/>
                  </w:pPr>
                  <w:r>
                    <w:t>Gjej me matje</w:t>
                  </w:r>
                </w:p>
              </w:tc>
              <w:tc>
                <w:tcPr>
                  <w:tcW w:w="2551"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TableParagraph"/>
                    <w:ind w:left="103"/>
                  </w:pPr>
                  <w:r>
                    <w:t>Ndryshesa</w:t>
                  </w:r>
                </w:p>
              </w:tc>
            </w:tr>
            <w:tr w:rsidR="003844BD" w:rsidTr="003844BD">
              <w:tblPrEx>
                <w:tblCellMar>
                  <w:top w:w="0" w:type="dxa"/>
                  <w:left w:w="0" w:type="dxa"/>
                  <w:bottom w:w="0" w:type="dxa"/>
                  <w:right w:w="0" w:type="dxa"/>
                </w:tblCellMar>
              </w:tblPrEx>
              <w:trPr>
                <w:trHeight w:val="308"/>
              </w:trPr>
              <w:tc>
                <w:tcPr>
                  <w:tcW w:w="1733"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3021"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244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2551"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r>
            <w:tr w:rsidR="003844BD" w:rsidTr="003844BD">
              <w:tblPrEx>
                <w:tblCellMar>
                  <w:top w:w="0" w:type="dxa"/>
                  <w:left w:w="0" w:type="dxa"/>
                  <w:bottom w:w="0" w:type="dxa"/>
                  <w:right w:w="0" w:type="dxa"/>
                </w:tblCellMar>
              </w:tblPrEx>
              <w:trPr>
                <w:trHeight w:val="308"/>
              </w:trPr>
              <w:tc>
                <w:tcPr>
                  <w:tcW w:w="1733"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3021"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244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2551"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r>
            <w:tr w:rsidR="003844BD" w:rsidTr="003844BD">
              <w:tblPrEx>
                <w:tblCellMar>
                  <w:top w:w="0" w:type="dxa"/>
                  <w:left w:w="0" w:type="dxa"/>
                  <w:bottom w:w="0" w:type="dxa"/>
                  <w:right w:w="0" w:type="dxa"/>
                </w:tblCellMar>
              </w:tblPrEx>
              <w:trPr>
                <w:trHeight w:val="303"/>
              </w:trPr>
              <w:tc>
                <w:tcPr>
                  <w:tcW w:w="1733"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3021"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244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2551"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r>
            <w:tr w:rsidR="003844BD" w:rsidTr="003844BD">
              <w:tblPrEx>
                <w:tblCellMar>
                  <w:top w:w="0" w:type="dxa"/>
                  <w:left w:w="0" w:type="dxa"/>
                  <w:bottom w:w="0" w:type="dxa"/>
                  <w:right w:w="0" w:type="dxa"/>
                </w:tblCellMar>
              </w:tblPrEx>
              <w:trPr>
                <w:trHeight w:val="308"/>
              </w:trPr>
              <w:tc>
                <w:tcPr>
                  <w:tcW w:w="1733"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3021"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2440"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c>
                <w:tcPr>
                  <w:tcW w:w="2551"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3844BD" w:rsidRDefault="003844BD" w:rsidP="003844BD">
                  <w:pPr>
                    <w:pStyle w:val="NoParagraphStyle"/>
                    <w:spacing w:line="240" w:lineRule="auto"/>
                    <w:textAlignment w:val="auto"/>
                    <w:rPr>
                      <w:rFonts w:ascii="Times New Roman" w:hAnsi="Times New Roman" w:cs="Sakkal Majalla"/>
                      <w:color w:val="auto"/>
                    </w:rPr>
                  </w:pPr>
                </w:p>
              </w:tc>
            </w:tr>
          </w:tbl>
          <w:p w:rsidR="003844BD" w:rsidRPr="003844BD" w:rsidRDefault="003844BD" w:rsidP="003844BD">
            <w:pPr>
              <w:pStyle w:val="TableParagraph"/>
              <w:rPr>
                <w:b/>
                <w:bCs/>
              </w:rPr>
            </w:pPr>
            <w:r>
              <w:rPr>
                <w:b/>
                <w:bCs/>
              </w:rPr>
              <w:t xml:space="preserve"> Faza e tretë: </w:t>
            </w:r>
            <w:r>
              <w:t>Prezantimi dhe demonstrimi i rezultateve të arritura.</w:t>
            </w:r>
          </w:p>
          <w:p w:rsidR="003844BD" w:rsidRDefault="003844BD" w:rsidP="003844BD">
            <w:pPr>
              <w:pStyle w:val="TableParagraph"/>
              <w:spacing w:line="264" w:lineRule="auto"/>
              <w:ind w:right="215"/>
            </w:pPr>
            <w:r>
              <w:t>Në fletoren e klasës nxënësit punojnë ushtrimin e përgatitur nga mësuesi/ja. Mësuesi/ja është i lirë të përgatitë edhe ushtrim tjetër: Mattia</w:t>
            </w:r>
          </w:p>
          <w:p w:rsidR="003844BD" w:rsidRDefault="003844BD" w:rsidP="003844BD">
            <w:pPr>
              <w:pStyle w:val="TableParagraph"/>
              <w:tabs>
                <w:tab w:val="left" w:pos="4170"/>
                <w:tab w:val="left" w:pos="7699"/>
              </w:tabs>
              <w:ind w:right="1260"/>
            </w:pPr>
            <w:r>
              <w:t xml:space="preserve">Në një garë kërcimi </w:t>
            </w:r>
            <w:r>
              <w:rPr>
                <w:spacing w:val="2"/>
              </w:rPr>
              <w:t xml:space="preserve">së </w:t>
            </w:r>
            <w:r>
              <w:t xml:space="preserve">gjati, një atlet rus </w:t>
            </w:r>
            <w:r>
              <w:rPr>
                <w:spacing w:val="-3"/>
              </w:rPr>
              <w:t xml:space="preserve">kërceu </w:t>
            </w:r>
            <w:r>
              <w:t xml:space="preserve">76 </w:t>
            </w:r>
            <w:r>
              <w:rPr>
                <w:spacing w:val="-3"/>
              </w:rPr>
              <w:t xml:space="preserve">cm. </w:t>
            </w:r>
            <w:r>
              <w:t xml:space="preserve">Një atlet gjerman kërceu 750 </w:t>
            </w:r>
            <w:r>
              <w:rPr>
                <w:spacing w:val="-4"/>
              </w:rPr>
              <w:t xml:space="preserve">cm. </w:t>
            </w:r>
            <w:r>
              <w:t xml:space="preserve">Cili </w:t>
            </w:r>
            <w:r>
              <w:rPr>
                <w:spacing w:val="-3"/>
              </w:rPr>
              <w:t xml:space="preserve">ka </w:t>
            </w:r>
            <w:r>
              <w:t>kërcyer</w:t>
            </w:r>
            <w:r>
              <w:rPr>
                <w:spacing w:val="6"/>
              </w:rPr>
              <w:t xml:space="preserve"> </w:t>
            </w:r>
            <w:r>
              <w:t>më</w:t>
            </w:r>
            <w:r>
              <w:rPr>
                <w:spacing w:val="-6"/>
              </w:rPr>
              <w:t xml:space="preserve"> </w:t>
            </w:r>
            <w:r>
              <w:t>shumë?</w:t>
            </w:r>
            <w:r w:rsidRPr="003844BD">
              <w:rPr>
                <w:u w:val="single"/>
              </w:rPr>
              <w:t xml:space="preserve"> </w:t>
            </w:r>
            <w:r w:rsidRPr="003844BD">
              <w:rPr>
                <w:u w:val="single"/>
              </w:rPr>
              <w:tab/>
            </w:r>
            <w:r>
              <w:rPr>
                <w:u w:val="thick" w:color="000000"/>
              </w:rPr>
              <w:t xml:space="preserve"> </w:t>
            </w:r>
            <w:r>
              <w:t>Sa më</w:t>
            </w:r>
            <w:r>
              <w:rPr>
                <w:spacing w:val="-11"/>
              </w:rPr>
              <w:t xml:space="preserve"> </w:t>
            </w:r>
            <w:r>
              <w:t xml:space="preserve">shumë? </w:t>
            </w:r>
            <w:r w:rsidRPr="003844BD">
              <w:rPr>
                <w:u w:val="single"/>
              </w:rPr>
              <w:t xml:space="preserve"> </w:t>
            </w:r>
            <w:r w:rsidRPr="003844BD">
              <w:rPr>
                <w:u w:val="single"/>
              </w:rPr>
              <w:tab/>
            </w:r>
          </w:p>
        </w:tc>
      </w:tr>
      <w:tr w:rsidR="003844BD" w:rsidTr="003844BD">
        <w:tblPrEx>
          <w:tblCellMar>
            <w:top w:w="0" w:type="dxa"/>
            <w:left w:w="0" w:type="dxa"/>
            <w:bottom w:w="0" w:type="dxa"/>
            <w:right w:w="0" w:type="dxa"/>
          </w:tblCellMar>
        </w:tblPrEx>
        <w:trPr>
          <w:trHeight w:val="1727"/>
        </w:trPr>
        <w:tc>
          <w:tcPr>
            <w:tcW w:w="999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3844BD" w:rsidRDefault="003844BD" w:rsidP="003844BD">
            <w:pPr>
              <w:pStyle w:val="TableParagraph"/>
              <w:tabs>
                <w:tab w:val="left" w:pos="4170"/>
                <w:tab w:val="left" w:pos="7699"/>
              </w:tabs>
              <w:ind w:right="1260"/>
              <w:rPr>
                <w:b/>
                <w:bCs/>
              </w:rPr>
            </w:pPr>
            <w:r>
              <w:rPr>
                <w:b/>
                <w:bCs/>
              </w:rPr>
              <w:t>Vlerësimi:</w:t>
            </w:r>
          </w:p>
          <w:p w:rsidR="003844BD" w:rsidRDefault="003844BD" w:rsidP="003844BD">
            <w:pPr>
              <w:pStyle w:val="TableParagraph"/>
              <w:rPr>
                <w:b/>
                <w:bCs/>
              </w:rPr>
            </w:pPr>
            <w:r>
              <w:rPr>
                <w:b/>
                <w:bCs/>
              </w:rPr>
              <w:t>Mësuesi/ja vlerëson nxënësin për:</w:t>
            </w:r>
          </w:p>
          <w:p w:rsidR="003844BD" w:rsidRDefault="003844BD" w:rsidP="003844BD">
            <w:pPr>
              <w:pStyle w:val="TableParagraph"/>
              <w:tabs>
                <w:tab w:val="left" w:pos="240"/>
              </w:tabs>
              <w:ind w:left="239" w:hanging="130"/>
            </w:pPr>
            <w:r>
              <w:t>identifikimin e njësive matëse të</w:t>
            </w:r>
            <w:r>
              <w:rPr>
                <w:spacing w:val="-6"/>
              </w:rPr>
              <w:t xml:space="preserve"> </w:t>
            </w:r>
            <w:r>
              <w:t>gjatësisë;</w:t>
            </w:r>
          </w:p>
          <w:p w:rsidR="003844BD" w:rsidRDefault="003844BD" w:rsidP="003844BD">
            <w:pPr>
              <w:pStyle w:val="TableParagraph"/>
              <w:tabs>
                <w:tab w:val="left" w:pos="240"/>
              </w:tabs>
              <w:ind w:left="239" w:hanging="130"/>
            </w:pPr>
            <w:r>
              <w:t xml:space="preserve">emërtimet e gjatësive </w:t>
            </w:r>
            <w:r>
              <w:rPr>
                <w:spacing w:val="2"/>
              </w:rPr>
              <w:t xml:space="preserve">si </w:t>
            </w:r>
            <w:r>
              <w:t>njësi standarde dhe jostandarde duke gjetur ndryshesën ndërmjet</w:t>
            </w:r>
            <w:r>
              <w:rPr>
                <w:spacing w:val="-19"/>
              </w:rPr>
              <w:t xml:space="preserve"> </w:t>
            </w:r>
            <w:r>
              <w:t>tyre;</w:t>
            </w:r>
          </w:p>
          <w:p w:rsidR="003844BD" w:rsidRDefault="003844BD" w:rsidP="003844BD">
            <w:pPr>
              <w:pStyle w:val="TableParagraph"/>
              <w:tabs>
                <w:tab w:val="left" w:pos="240"/>
              </w:tabs>
              <w:ind w:left="239" w:hanging="130"/>
            </w:pPr>
            <w:r>
              <w:t>përdorimin e vizores dhe metrit në matjen e</w:t>
            </w:r>
            <w:r>
              <w:rPr>
                <w:spacing w:val="2"/>
              </w:rPr>
              <w:t xml:space="preserve"> </w:t>
            </w:r>
            <w:r>
              <w:t>gjatësive.</w:t>
            </w:r>
          </w:p>
        </w:tc>
      </w:tr>
      <w:tr w:rsidR="003844BD" w:rsidTr="003844BD">
        <w:tblPrEx>
          <w:tblCellMar>
            <w:top w:w="0" w:type="dxa"/>
            <w:left w:w="0" w:type="dxa"/>
            <w:bottom w:w="0" w:type="dxa"/>
            <w:right w:w="0" w:type="dxa"/>
          </w:tblCellMar>
        </w:tblPrEx>
        <w:trPr>
          <w:trHeight w:val="717"/>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3844BD" w:rsidRDefault="003844BD" w:rsidP="003844BD">
            <w:pPr>
              <w:pStyle w:val="TableParagraph"/>
              <w:rPr>
                <w:b/>
                <w:bCs/>
              </w:rPr>
            </w:pPr>
            <w:r>
              <w:rPr>
                <w:b/>
                <w:bCs/>
              </w:rPr>
              <w:t>Detyra dhe puna e pavarur:</w:t>
            </w:r>
          </w:p>
          <w:p w:rsidR="003844BD" w:rsidRDefault="003844BD" w:rsidP="003844BD">
            <w:pPr>
              <w:pStyle w:val="TableParagraph"/>
            </w:pPr>
            <w:r>
              <w:t>Plotësimi i fletores së punës.</w:t>
            </w:r>
          </w:p>
        </w:tc>
      </w:tr>
    </w:tbl>
    <w:p w:rsidR="003844BD" w:rsidRDefault="003844BD" w:rsidP="003844BD">
      <w:pPr>
        <w:pStyle w:val="NoParagraphStyle"/>
        <w:suppressAutoHyphens/>
        <w:rPr>
          <w:rFonts w:ascii="Times New Roman" w:hAnsi="Times New Roman" w:cs="Times New Roman"/>
          <w:sz w:val="22"/>
          <w:szCs w:val="22"/>
        </w:rPr>
      </w:pPr>
    </w:p>
    <w:p w:rsidR="003844BD" w:rsidRDefault="003844BD" w:rsidP="003844BD">
      <w:pPr>
        <w:rPr>
          <w:sz w:val="2"/>
          <w:szCs w:val="2"/>
        </w:rPr>
      </w:pPr>
    </w:p>
    <w:p w:rsidR="003844BD" w:rsidRDefault="003844BD" w:rsidP="003844BD">
      <w:pPr>
        <w:pStyle w:val="NoParagraphStyle"/>
        <w:suppressAutoHyphens/>
        <w:rPr>
          <w:rFonts w:ascii="Times New Roman" w:hAnsi="Times New Roman" w:cs="Times New Roman"/>
          <w:sz w:val="22"/>
          <w:szCs w:val="22"/>
        </w:rPr>
      </w:pPr>
    </w:p>
    <w:p w:rsidR="003844BD" w:rsidRDefault="003844BD" w:rsidP="003844BD">
      <w:pPr>
        <w:ind w:firstLine="0"/>
        <w:jc w:val="left"/>
        <w:rPr>
          <w:sz w:val="24"/>
          <w:szCs w:val="24"/>
        </w:rPr>
      </w:pPr>
      <w:r>
        <w:rPr>
          <w:sz w:val="24"/>
          <w:szCs w:val="24"/>
        </w:rPr>
        <w:t xml:space="preserve"> </w:t>
      </w:r>
    </w:p>
    <w:tbl>
      <w:tblPr>
        <w:tblW w:w="9990" w:type="dxa"/>
        <w:tblInd w:w="-5" w:type="dxa"/>
        <w:tblLayout w:type="fixed"/>
        <w:tblCellMar>
          <w:left w:w="0" w:type="dxa"/>
          <w:right w:w="0" w:type="dxa"/>
        </w:tblCellMar>
        <w:tblLook w:val="0000" w:firstRow="0" w:lastRow="0" w:firstColumn="0" w:lastColumn="0" w:noHBand="0" w:noVBand="0"/>
      </w:tblPr>
      <w:tblGrid>
        <w:gridCol w:w="1620"/>
        <w:gridCol w:w="2322"/>
        <w:gridCol w:w="2463"/>
        <w:gridCol w:w="3585"/>
      </w:tblGrid>
      <w:tr w:rsidR="003844BD" w:rsidTr="003844BD">
        <w:tblPrEx>
          <w:tblCellMar>
            <w:top w:w="0" w:type="dxa"/>
            <w:left w:w="0" w:type="dxa"/>
            <w:bottom w:w="0" w:type="dxa"/>
            <w:right w:w="0" w:type="dxa"/>
          </w:tblCellMar>
        </w:tblPrEx>
        <w:trPr>
          <w:trHeight w:val="566"/>
        </w:trPr>
        <w:tc>
          <w:tcPr>
            <w:tcW w:w="1620"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ind w:right="197"/>
            </w:pPr>
            <w:r>
              <w:rPr>
                <w:b/>
                <w:bCs/>
              </w:rPr>
              <w:t>Fusha: Matematikë</w:t>
            </w:r>
          </w:p>
        </w:tc>
        <w:tc>
          <w:tcPr>
            <w:tcW w:w="2322"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pPr>
            <w:r>
              <w:rPr>
                <w:b/>
                <w:bCs/>
              </w:rPr>
              <w:t>Lënda: Matematikë</w:t>
            </w:r>
          </w:p>
        </w:tc>
        <w:tc>
          <w:tcPr>
            <w:tcW w:w="2463"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pPr>
            <w:r>
              <w:rPr>
                <w:b/>
                <w:bCs/>
              </w:rPr>
              <w:t>Shkalla: E dytë</w:t>
            </w:r>
          </w:p>
        </w:tc>
        <w:tc>
          <w:tcPr>
            <w:tcW w:w="3585"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pPr>
            <w:r>
              <w:rPr>
                <w:b/>
                <w:bCs/>
              </w:rPr>
              <w:t>Data:</w:t>
            </w:r>
          </w:p>
        </w:tc>
      </w:tr>
      <w:tr w:rsidR="003844BD" w:rsidTr="003844BD">
        <w:tblPrEx>
          <w:tblCellMar>
            <w:top w:w="0" w:type="dxa"/>
            <w:left w:w="0" w:type="dxa"/>
            <w:bottom w:w="0" w:type="dxa"/>
            <w:right w:w="0" w:type="dxa"/>
          </w:tblCellMar>
        </w:tblPrEx>
        <w:trPr>
          <w:trHeight w:val="422"/>
        </w:trPr>
        <w:tc>
          <w:tcPr>
            <w:tcW w:w="999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3844BD" w:rsidRDefault="003844BD">
            <w:pPr>
              <w:pStyle w:val="TableParagraph"/>
              <w:tabs>
                <w:tab w:val="left" w:pos="5430"/>
              </w:tabs>
            </w:pPr>
            <w:r>
              <w:rPr>
                <w:b/>
                <w:bCs/>
              </w:rPr>
              <w:t>Koha e zgjatjes:</w:t>
            </w:r>
            <w:r>
              <w:rPr>
                <w:b/>
                <w:bCs/>
                <w:spacing w:val="-3"/>
              </w:rPr>
              <w:t xml:space="preserve"> </w:t>
            </w:r>
            <w:r>
              <w:t>45 minuta</w:t>
            </w:r>
            <w:r>
              <w:tab/>
            </w:r>
            <w:r>
              <w:rPr>
                <w:b/>
                <w:bCs/>
              </w:rPr>
              <w:t>Tematika:</w:t>
            </w:r>
            <w:r>
              <w:rPr>
                <w:b/>
                <w:bCs/>
                <w:spacing w:val="1"/>
              </w:rPr>
              <w:t xml:space="preserve"> </w:t>
            </w:r>
            <w:r>
              <w:rPr>
                <w:b/>
                <w:bCs/>
              </w:rPr>
              <w:t>Matja</w:t>
            </w:r>
          </w:p>
        </w:tc>
      </w:tr>
      <w:tr w:rsidR="003844BD" w:rsidTr="003844BD">
        <w:tblPrEx>
          <w:tblCellMar>
            <w:top w:w="0" w:type="dxa"/>
            <w:left w:w="0" w:type="dxa"/>
            <w:bottom w:w="0" w:type="dxa"/>
            <w:right w:w="0" w:type="dxa"/>
          </w:tblCellMar>
        </w:tblPrEx>
        <w:trPr>
          <w:trHeight w:val="503"/>
        </w:trPr>
        <w:tc>
          <w:tcPr>
            <w:tcW w:w="999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rPr>
                <w:b/>
                <w:bCs/>
              </w:rPr>
            </w:pPr>
            <w:r>
              <w:rPr>
                <w:b/>
                <w:bCs/>
              </w:rPr>
              <w:t>Ora 2</w:t>
            </w:r>
          </w:p>
          <w:p w:rsidR="003844BD" w:rsidRDefault="003844BD">
            <w:pPr>
              <w:pStyle w:val="TableParagraph"/>
            </w:pPr>
            <w:r>
              <w:rPr>
                <w:b/>
                <w:bCs/>
              </w:rPr>
              <w:t xml:space="preserve">Tema mësimore: </w:t>
            </w:r>
            <w:r>
              <w:t>Matja e gjatësisë</w:t>
            </w:r>
          </w:p>
        </w:tc>
      </w:tr>
      <w:tr w:rsidR="003844BD" w:rsidTr="003844BD">
        <w:tblPrEx>
          <w:tblCellMar>
            <w:top w:w="0" w:type="dxa"/>
            <w:left w:w="0" w:type="dxa"/>
            <w:bottom w:w="0" w:type="dxa"/>
            <w:right w:w="0" w:type="dxa"/>
          </w:tblCellMar>
        </w:tblPrEx>
        <w:trPr>
          <w:trHeight w:val="254"/>
        </w:trPr>
        <w:tc>
          <w:tcPr>
            <w:tcW w:w="999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3844BD" w:rsidRDefault="003844BD">
            <w:pPr>
              <w:pStyle w:val="TableParagraph"/>
            </w:pPr>
            <w:r>
              <w:rPr>
                <w:b/>
                <w:bCs/>
              </w:rPr>
              <w:t xml:space="preserve">Situata e të nxënit: </w:t>
            </w:r>
            <w:r>
              <w:t>Përzgjedh dhe përdor njësitë standarde të matjes.</w:t>
            </w:r>
          </w:p>
        </w:tc>
      </w:tr>
      <w:tr w:rsidR="003844BD" w:rsidTr="003844BD">
        <w:tblPrEx>
          <w:tblCellMar>
            <w:top w:w="0" w:type="dxa"/>
            <w:left w:w="0" w:type="dxa"/>
            <w:bottom w:w="0" w:type="dxa"/>
            <w:right w:w="0" w:type="dxa"/>
          </w:tblCellMar>
        </w:tblPrEx>
        <w:trPr>
          <w:trHeight w:val="1339"/>
        </w:trPr>
        <w:tc>
          <w:tcPr>
            <w:tcW w:w="999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spacing w:before="1"/>
              <w:rPr>
                <w:b/>
                <w:bCs/>
              </w:rPr>
            </w:pPr>
            <w:r>
              <w:rPr>
                <w:b/>
                <w:bCs/>
              </w:rPr>
              <w:t>Rezultatet e të nxënit të kompetencave lëndore sipas temës:</w:t>
            </w:r>
          </w:p>
          <w:p w:rsidR="003844BD" w:rsidRDefault="003844BD" w:rsidP="00266552">
            <w:pPr>
              <w:pStyle w:val="bullets"/>
              <w:numPr>
                <w:ilvl w:val="0"/>
                <w:numId w:val="44"/>
              </w:numPr>
            </w:pPr>
            <w:r>
              <w:t xml:space="preserve">Përdor njësitë matëse </w:t>
            </w:r>
            <w:r>
              <w:rPr>
                <w:spacing w:val="2"/>
              </w:rPr>
              <w:t xml:space="preserve">të </w:t>
            </w:r>
            <w:r>
              <w:t>gjatësisë dhe kryen llogaritje të</w:t>
            </w:r>
            <w:r>
              <w:rPr>
                <w:spacing w:val="-23"/>
              </w:rPr>
              <w:t xml:space="preserve"> </w:t>
            </w:r>
            <w:r>
              <w:t>thjeshta.</w:t>
            </w:r>
          </w:p>
          <w:p w:rsidR="003844BD" w:rsidRDefault="003844BD" w:rsidP="00266552">
            <w:pPr>
              <w:pStyle w:val="bullets"/>
              <w:numPr>
                <w:ilvl w:val="0"/>
                <w:numId w:val="44"/>
              </w:numPr>
            </w:pPr>
            <w:r>
              <w:t>Përzgjedh dhe përdor njësitë matëse</w:t>
            </w:r>
            <w:r>
              <w:rPr>
                <w:spacing w:val="-7"/>
              </w:rPr>
              <w:t xml:space="preserve"> </w:t>
            </w:r>
            <w:r>
              <w:t>standarde.</w:t>
            </w:r>
          </w:p>
          <w:p w:rsidR="003844BD" w:rsidRDefault="003844BD" w:rsidP="00266552">
            <w:pPr>
              <w:pStyle w:val="bullets"/>
              <w:numPr>
                <w:ilvl w:val="0"/>
                <w:numId w:val="44"/>
              </w:numPr>
            </w:pPr>
            <w:r>
              <w:t xml:space="preserve">Interpreton leximin në shkallë </w:t>
            </w:r>
            <w:r>
              <w:rPr>
                <w:spacing w:val="2"/>
              </w:rPr>
              <w:t xml:space="preserve">të </w:t>
            </w:r>
            <w:r>
              <w:t>ndryshme për të gjetur largësinë midis dy</w:t>
            </w:r>
            <w:r>
              <w:rPr>
                <w:spacing w:val="-16"/>
              </w:rPr>
              <w:t xml:space="preserve"> </w:t>
            </w:r>
            <w:r>
              <w:t>vendeve.</w:t>
            </w:r>
          </w:p>
          <w:p w:rsidR="003844BD" w:rsidRDefault="003844BD" w:rsidP="00266552">
            <w:pPr>
              <w:pStyle w:val="bullets"/>
              <w:numPr>
                <w:ilvl w:val="0"/>
                <w:numId w:val="44"/>
              </w:numPr>
            </w:pPr>
            <w:r>
              <w:t>Interpreton leximet në metra të</w:t>
            </w:r>
            <w:r>
              <w:rPr>
                <w:spacing w:val="5"/>
              </w:rPr>
              <w:t xml:space="preserve"> </w:t>
            </w:r>
            <w:r>
              <w:t>ndryshëm.</w:t>
            </w:r>
          </w:p>
        </w:tc>
      </w:tr>
      <w:tr w:rsidR="003844BD" w:rsidTr="003844BD">
        <w:tblPrEx>
          <w:tblCellMar>
            <w:top w:w="0" w:type="dxa"/>
            <w:left w:w="0" w:type="dxa"/>
            <w:bottom w:w="0" w:type="dxa"/>
            <w:right w:w="0" w:type="dxa"/>
          </w:tblCellMar>
        </w:tblPrEx>
        <w:trPr>
          <w:trHeight w:val="249"/>
        </w:trPr>
        <w:tc>
          <w:tcPr>
            <w:tcW w:w="999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3844BD" w:rsidRDefault="003844BD">
            <w:pPr>
              <w:pStyle w:val="TableParagraph"/>
            </w:pPr>
            <w:r>
              <w:rPr>
                <w:b/>
                <w:bCs/>
              </w:rPr>
              <w:t xml:space="preserve">Fjalët kyçe: </w:t>
            </w:r>
            <w:r>
              <w:t>njësi matëse, shkallë zvogëlimi, largësi</w:t>
            </w:r>
          </w:p>
        </w:tc>
      </w:tr>
      <w:tr w:rsidR="003844BD" w:rsidTr="003844BD">
        <w:tblPrEx>
          <w:tblCellMar>
            <w:top w:w="0" w:type="dxa"/>
            <w:left w:w="0" w:type="dxa"/>
            <w:bottom w:w="0" w:type="dxa"/>
            <w:right w:w="0" w:type="dxa"/>
          </w:tblCellMar>
        </w:tblPrEx>
        <w:trPr>
          <w:trHeight w:val="811"/>
        </w:trPr>
        <w:tc>
          <w:tcPr>
            <w:tcW w:w="3942" w:type="dxa"/>
            <w:gridSpan w:val="2"/>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spacing w:before="1"/>
              <w:rPr>
                <w:b/>
                <w:bCs/>
              </w:rPr>
            </w:pPr>
            <w:r>
              <w:rPr>
                <w:b/>
                <w:bCs/>
              </w:rPr>
              <w:t>Burimet, mjetet:</w:t>
            </w:r>
          </w:p>
          <w:p w:rsidR="003844BD" w:rsidRDefault="003844BD">
            <w:pPr>
              <w:pStyle w:val="TableParagraph"/>
            </w:pPr>
            <w:r>
              <w:t>libri i nxënësit, metra, shirit, skicë</w:t>
            </w:r>
          </w:p>
        </w:tc>
        <w:tc>
          <w:tcPr>
            <w:tcW w:w="6048" w:type="dxa"/>
            <w:gridSpan w:val="2"/>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spacing w:before="1"/>
              <w:ind w:right="99"/>
              <w:rPr>
                <w:b/>
                <w:bCs/>
              </w:rPr>
            </w:pPr>
            <w:r>
              <w:rPr>
                <w:b/>
                <w:bCs/>
              </w:rPr>
              <w:t>Lidhja me fushat e tjera ose me temat ndërkurikulare:</w:t>
            </w:r>
          </w:p>
          <w:p w:rsidR="003844BD" w:rsidRDefault="003844BD">
            <w:pPr>
              <w:pStyle w:val="TableParagraph"/>
              <w:ind w:left="168"/>
            </w:pPr>
            <w:r>
              <w:t>gjuha dhe komunikimi, arte, edukim fizik</w:t>
            </w:r>
          </w:p>
        </w:tc>
      </w:tr>
      <w:tr w:rsidR="003844BD" w:rsidTr="003844BD">
        <w:tblPrEx>
          <w:tblCellMar>
            <w:top w:w="0" w:type="dxa"/>
            <w:left w:w="0" w:type="dxa"/>
            <w:bottom w:w="0" w:type="dxa"/>
            <w:right w:w="0" w:type="dxa"/>
          </w:tblCellMar>
        </w:tblPrEx>
        <w:trPr>
          <w:trHeight w:val="801"/>
        </w:trPr>
        <w:tc>
          <w:tcPr>
            <w:tcW w:w="999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3844BD" w:rsidRDefault="003844BD">
            <w:pPr>
              <w:pStyle w:val="TableParagraph"/>
              <w:spacing w:before="1"/>
              <w:rPr>
                <w:b/>
                <w:bCs/>
              </w:rPr>
            </w:pPr>
            <w:r>
              <w:rPr>
                <w:b/>
                <w:bCs/>
              </w:rPr>
              <w:t>Metodologjia e veprimtaria e të nxënit:</w:t>
            </w:r>
          </w:p>
          <w:p w:rsidR="003844BD" w:rsidRDefault="003844BD">
            <w:pPr>
              <w:pStyle w:val="TableParagraph"/>
              <w:spacing w:line="216" w:lineRule="auto"/>
              <w:ind w:right="215"/>
            </w:pPr>
            <w:r>
              <w:t>Vëzhgo, emërto, sill shembuj, lexo dhe nxirr përfundimin, krijim i lirë (punë në çifte, punë në grupe, punë me gjithë klasën).</w:t>
            </w:r>
          </w:p>
        </w:tc>
      </w:tr>
      <w:tr w:rsidR="003844BD" w:rsidTr="003844BD">
        <w:tblPrEx>
          <w:tblCellMar>
            <w:top w:w="0" w:type="dxa"/>
            <w:left w:w="0" w:type="dxa"/>
            <w:bottom w:w="0" w:type="dxa"/>
            <w:right w:w="0" w:type="dxa"/>
          </w:tblCellMar>
        </w:tblPrEx>
        <w:trPr>
          <w:trHeight w:val="5195"/>
        </w:trPr>
        <w:tc>
          <w:tcPr>
            <w:tcW w:w="999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spacing w:before="1"/>
              <w:rPr>
                <w:b/>
                <w:bCs/>
              </w:rPr>
            </w:pPr>
            <w:r>
              <w:rPr>
                <w:b/>
                <w:bCs/>
              </w:rPr>
              <w:lastRenderedPageBreak/>
              <w:t>Zhvillimi i mësimit:</w:t>
            </w:r>
          </w:p>
          <w:p w:rsidR="003844BD" w:rsidRDefault="003844BD">
            <w:pPr>
              <w:pStyle w:val="TableParagraph"/>
              <w:spacing w:before="2"/>
              <w:rPr>
                <w:b/>
                <w:bCs/>
              </w:rPr>
            </w:pPr>
            <w:r>
              <w:rPr>
                <w:b/>
                <w:bCs/>
              </w:rPr>
              <w:t>Faza e parë: Lidhja e temës me njohuritë e mëparshme të nxënësve</w:t>
            </w:r>
          </w:p>
          <w:p w:rsidR="003844BD" w:rsidRDefault="003844BD" w:rsidP="003844BD">
            <w:pPr>
              <w:pStyle w:val="TableParagraph"/>
              <w:spacing w:before="30"/>
              <w:ind w:right="331"/>
            </w:pPr>
            <w:r>
              <w:rPr>
                <w:b/>
                <w:bCs/>
              </w:rPr>
              <w:t xml:space="preserve">Veprimtaria e parë: </w:t>
            </w:r>
            <w:r>
              <w:t>U kërkoj nxënësve që të punojnë në grupe dyshe. Ata do të matin njëri-tjetrin me metrin shirit. Kryej matjen e parë në cm, duke përdorur një vlerë të përafërt të lartësisë së një personi në cm konvertoje atë në m. Shkruajnë të gjitha të dhënat në tabelë.</w:t>
            </w:r>
          </w:p>
          <w:p w:rsidR="003844BD" w:rsidRDefault="003844BD" w:rsidP="003844BD">
            <w:pPr>
              <w:pStyle w:val="TableParagraph"/>
              <w:spacing w:before="30"/>
              <w:ind w:right="331"/>
            </w:pPr>
          </w:p>
          <w:tbl>
            <w:tblPr>
              <w:tblW w:w="0" w:type="auto"/>
              <w:tblLayout w:type="fixed"/>
              <w:tblCellMar>
                <w:left w:w="0" w:type="dxa"/>
                <w:right w:w="0" w:type="dxa"/>
              </w:tblCellMar>
              <w:tblLook w:val="0000" w:firstRow="0" w:lastRow="0" w:firstColumn="0" w:lastColumn="0" w:noHBand="0" w:noVBand="0"/>
            </w:tblPr>
            <w:tblGrid>
              <w:gridCol w:w="2997"/>
              <w:gridCol w:w="2996"/>
              <w:gridCol w:w="2010"/>
            </w:tblGrid>
            <w:tr w:rsidR="003844BD">
              <w:tblPrEx>
                <w:tblCellMar>
                  <w:top w:w="0" w:type="dxa"/>
                  <w:left w:w="0" w:type="dxa"/>
                  <w:bottom w:w="0" w:type="dxa"/>
                  <w:right w:w="0" w:type="dxa"/>
                </w:tblCellMar>
              </w:tblPrEx>
              <w:trPr>
                <w:trHeight w:val="253"/>
              </w:trPr>
              <w:tc>
                <w:tcPr>
                  <w:tcW w:w="299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3844BD" w:rsidRDefault="003844BD" w:rsidP="003844BD">
                  <w:pPr>
                    <w:pStyle w:val="01"/>
                  </w:pPr>
                  <w:r>
                    <w:t>Emri</w:t>
                  </w:r>
                </w:p>
              </w:tc>
              <w:tc>
                <w:tcPr>
                  <w:tcW w:w="299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3844BD" w:rsidRDefault="003844BD" w:rsidP="003844BD">
                  <w:pPr>
                    <w:pStyle w:val="01"/>
                  </w:pPr>
                  <w:r>
                    <w:t>Gjatësia në cm</w:t>
                  </w:r>
                </w:p>
              </w:tc>
              <w:tc>
                <w:tcPr>
                  <w:tcW w:w="201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3844BD" w:rsidRDefault="003844BD" w:rsidP="003844BD">
                  <w:pPr>
                    <w:pStyle w:val="01"/>
                  </w:pPr>
                  <w:r>
                    <w:t>Gjatësia në m</w:t>
                  </w:r>
                </w:p>
              </w:tc>
            </w:tr>
            <w:tr w:rsidR="003844BD">
              <w:tblPrEx>
                <w:tblCellMar>
                  <w:top w:w="0" w:type="dxa"/>
                  <w:left w:w="0" w:type="dxa"/>
                  <w:bottom w:w="0" w:type="dxa"/>
                  <w:right w:w="0" w:type="dxa"/>
                </w:tblCellMar>
              </w:tblPrEx>
              <w:trPr>
                <w:trHeight w:val="254"/>
              </w:trPr>
              <w:tc>
                <w:tcPr>
                  <w:tcW w:w="2997"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3844BD" w:rsidRDefault="003844BD" w:rsidP="003844BD">
                  <w:pPr>
                    <w:pStyle w:val="NoParagraphStyle"/>
                    <w:spacing w:line="240" w:lineRule="auto"/>
                    <w:textAlignment w:val="auto"/>
                    <w:rPr>
                      <w:color w:val="auto"/>
                    </w:rPr>
                  </w:pPr>
                </w:p>
              </w:tc>
              <w:tc>
                <w:tcPr>
                  <w:tcW w:w="2996"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3844BD" w:rsidRDefault="003844BD" w:rsidP="003844BD">
                  <w:pPr>
                    <w:pStyle w:val="NoParagraphStyle"/>
                    <w:spacing w:line="240" w:lineRule="auto"/>
                    <w:textAlignment w:val="auto"/>
                    <w:rPr>
                      <w:color w:val="auto"/>
                    </w:rPr>
                  </w:pPr>
                </w:p>
              </w:tc>
              <w:tc>
                <w:tcPr>
                  <w:tcW w:w="2010" w:type="dxa"/>
                  <w:tcBorders>
                    <w:top w:val="single" w:sz="4" w:space="0" w:color="000000"/>
                    <w:left w:val="single" w:sz="4" w:space="0" w:color="000000"/>
                    <w:bottom w:val="single" w:sz="4" w:space="0" w:color="000000"/>
                    <w:right w:val="single" w:sz="4" w:space="0" w:color="000000"/>
                  </w:tcBorders>
                  <w:tcMar>
                    <w:top w:w="113" w:type="dxa"/>
                    <w:left w:w="113" w:type="dxa"/>
                    <w:bottom w:w="113" w:type="dxa"/>
                    <w:right w:w="113" w:type="dxa"/>
                  </w:tcMar>
                </w:tcPr>
                <w:p w:rsidR="003844BD" w:rsidRDefault="003844BD" w:rsidP="003844BD">
                  <w:pPr>
                    <w:pStyle w:val="NoParagraphStyle"/>
                    <w:spacing w:line="240" w:lineRule="auto"/>
                    <w:textAlignment w:val="auto"/>
                    <w:rPr>
                      <w:color w:val="auto"/>
                    </w:rPr>
                  </w:pPr>
                </w:p>
              </w:tc>
            </w:tr>
          </w:tbl>
          <w:p w:rsidR="003844BD" w:rsidRDefault="003844BD" w:rsidP="003844BD">
            <w:pPr>
              <w:pStyle w:val="TableParagraph"/>
              <w:spacing w:before="30"/>
              <w:ind w:right="331"/>
              <w:rPr>
                <w:b/>
                <w:bCs/>
              </w:rPr>
            </w:pPr>
            <w:r>
              <w:rPr>
                <w:b/>
                <w:bCs/>
              </w:rPr>
              <w:t xml:space="preserve"> </w:t>
            </w:r>
          </w:p>
          <w:p w:rsidR="003844BD" w:rsidRDefault="003844BD" w:rsidP="003844BD">
            <w:pPr>
              <w:pStyle w:val="TableParagraph"/>
              <w:spacing w:before="30"/>
              <w:ind w:right="331"/>
              <w:rPr>
                <w:b/>
                <w:bCs/>
              </w:rPr>
            </w:pPr>
            <w:r>
              <w:rPr>
                <w:b/>
                <w:bCs/>
              </w:rPr>
              <w:t>Faza e dytë: Njohuritë e reja. Të punuarit në bashkëpunim</w:t>
            </w:r>
          </w:p>
          <w:p w:rsidR="003844BD" w:rsidRDefault="003844BD">
            <w:pPr>
              <w:pStyle w:val="TableParagraph"/>
              <w:spacing w:before="35" w:line="264" w:lineRule="auto"/>
              <w:ind w:right="101"/>
            </w:pPr>
            <w:r>
              <w:t xml:space="preserve">Hapen librat </w:t>
            </w:r>
            <w:r>
              <w:rPr>
                <w:spacing w:val="-3"/>
              </w:rPr>
              <w:t xml:space="preserve">në </w:t>
            </w:r>
            <w:r>
              <w:t xml:space="preserve">faqen 115. Mësuesi/ja i orienton nxënësit të punojnë në çifte. Çiftet do </w:t>
            </w:r>
            <w:r>
              <w:rPr>
                <w:spacing w:val="2"/>
              </w:rPr>
              <w:t xml:space="preserve">të </w:t>
            </w:r>
            <w:r>
              <w:t xml:space="preserve">zgjedhin në hartë e cila është e paraqitur </w:t>
            </w:r>
            <w:r>
              <w:rPr>
                <w:spacing w:val="-3"/>
              </w:rPr>
              <w:t xml:space="preserve">në </w:t>
            </w:r>
            <w:r>
              <w:t xml:space="preserve">tekst, një në anën perëndimore dhe një në anën lindore. Gjeni një rrugë ndërmjet dy vendeve dhe vizatojeni këtë rrugë në hartë. Përdorni shkallën e zvogëlimit (1 cm në figurë përfaqëson 2 km në terren) </w:t>
            </w:r>
            <w:r>
              <w:rPr>
                <w:spacing w:val="-3"/>
              </w:rPr>
              <w:t xml:space="preserve">për </w:t>
            </w:r>
            <w:r>
              <w:t>të gjetur largësinë ndërmjet dy</w:t>
            </w:r>
            <w:r>
              <w:rPr>
                <w:spacing w:val="-6"/>
              </w:rPr>
              <w:t xml:space="preserve"> </w:t>
            </w:r>
            <w:r>
              <w:t>vendeve.</w:t>
            </w:r>
          </w:p>
          <w:p w:rsidR="003844BD" w:rsidRDefault="003844BD">
            <w:pPr>
              <w:pStyle w:val="TableParagraph"/>
              <w:spacing w:line="264" w:lineRule="auto"/>
              <w:ind w:right="471"/>
            </w:pPr>
            <w:r>
              <w:t>Pas kryerjes së matjeve, nxënësit plotësojnë tekstin duke u përgjigjur pyetjeve të dhëna dhe duke përdorur ngjyrat e ndryshme për rrugët e zgjedhura në hartë. Në përfundim, nxënësit lexojnë plotësimet e bëra.</w:t>
            </w:r>
          </w:p>
        </w:tc>
      </w:tr>
      <w:tr w:rsidR="003844BD" w:rsidTr="003844BD">
        <w:tblPrEx>
          <w:tblCellMar>
            <w:top w:w="0" w:type="dxa"/>
            <w:left w:w="0" w:type="dxa"/>
            <w:bottom w:w="0" w:type="dxa"/>
            <w:right w:w="0" w:type="dxa"/>
          </w:tblCellMar>
        </w:tblPrEx>
        <w:trPr>
          <w:trHeight w:val="1838"/>
        </w:trPr>
        <w:tc>
          <w:tcPr>
            <w:tcW w:w="999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rPr>
                <w:b/>
                <w:bCs/>
              </w:rPr>
            </w:pPr>
            <w:r>
              <w:rPr>
                <w:b/>
                <w:bCs/>
              </w:rPr>
              <w:t>Faza e tretë: Prezantimi dhe demonstrimi i rezultateve të arritura</w:t>
            </w:r>
          </w:p>
          <w:p w:rsidR="003844BD" w:rsidRDefault="003844BD">
            <w:pPr>
              <w:pStyle w:val="TableParagraph"/>
              <w:spacing w:before="31" w:line="264" w:lineRule="auto"/>
            </w:pPr>
            <w:r>
              <w:t>Mësuesi/ja kërkon që në çifte të kalojnë në zgjidhjet e situatave problemore. Nxënësit shkruajnë të dhënat dhe zgjidhin situatën.</w:t>
            </w:r>
          </w:p>
          <w:p w:rsidR="003844BD" w:rsidRDefault="003844BD">
            <w:pPr>
              <w:pStyle w:val="TableParagraph"/>
              <w:spacing w:line="264" w:lineRule="auto"/>
              <w:ind w:right="753"/>
            </w:pPr>
            <w:r>
              <w:rPr>
                <w:b/>
                <w:bCs/>
              </w:rPr>
              <w:t xml:space="preserve">Situata: </w:t>
            </w:r>
            <w:r>
              <w:t>Një pallat ndodhet 20 km larg një pallati tjetër. Sa larg ndodhen në hartë me shkallë e zvogëlimit. Përdorni shkallën e zvogëlimit 1: 20 (1 cm në figurë përfaqëson 2 km në terren).</w:t>
            </w:r>
          </w:p>
          <w:p w:rsidR="003844BD" w:rsidRDefault="003844BD">
            <w:pPr>
              <w:pStyle w:val="TableParagraph"/>
              <w:spacing w:before="2" w:line="264" w:lineRule="auto"/>
            </w:pPr>
            <w:r>
              <w:t>Pa përfundimit lexohen plotësimet e kryera.</w:t>
            </w:r>
          </w:p>
        </w:tc>
      </w:tr>
      <w:tr w:rsidR="003844BD" w:rsidTr="003844BD">
        <w:tblPrEx>
          <w:tblCellMar>
            <w:top w:w="0" w:type="dxa"/>
            <w:left w:w="0" w:type="dxa"/>
            <w:bottom w:w="0" w:type="dxa"/>
            <w:right w:w="0" w:type="dxa"/>
          </w:tblCellMar>
        </w:tblPrEx>
        <w:trPr>
          <w:trHeight w:val="1262"/>
        </w:trPr>
        <w:tc>
          <w:tcPr>
            <w:tcW w:w="999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3844BD" w:rsidRDefault="003844BD">
            <w:pPr>
              <w:pStyle w:val="TableParagraph"/>
              <w:rPr>
                <w:b/>
                <w:bCs/>
              </w:rPr>
            </w:pPr>
            <w:r>
              <w:rPr>
                <w:b/>
                <w:bCs/>
              </w:rPr>
              <w:t>Vlerësimi</w:t>
            </w:r>
          </w:p>
          <w:p w:rsidR="003844BD" w:rsidRDefault="003844BD">
            <w:pPr>
              <w:pStyle w:val="TableParagraph"/>
              <w:spacing w:before="1"/>
              <w:rPr>
                <w:b/>
                <w:bCs/>
              </w:rPr>
            </w:pPr>
            <w:r>
              <w:rPr>
                <w:b/>
                <w:bCs/>
              </w:rPr>
              <w:t>Mësuesi/ja vlerëson nxënësin për:</w:t>
            </w:r>
          </w:p>
          <w:p w:rsidR="003844BD" w:rsidRDefault="003844BD">
            <w:pPr>
              <w:pStyle w:val="bullets"/>
            </w:pPr>
            <w:r>
              <w:t xml:space="preserve">përdorimin e njësive matëse </w:t>
            </w:r>
            <w:r>
              <w:rPr>
                <w:spacing w:val="2"/>
              </w:rPr>
              <w:t xml:space="preserve">të </w:t>
            </w:r>
            <w:r>
              <w:t>gjatësisë dhe llogaritjet e</w:t>
            </w:r>
            <w:r>
              <w:rPr>
                <w:spacing w:val="-15"/>
              </w:rPr>
              <w:t xml:space="preserve"> </w:t>
            </w:r>
            <w:r>
              <w:t>thjeshta;</w:t>
            </w:r>
          </w:p>
          <w:p w:rsidR="003844BD" w:rsidRDefault="003844BD">
            <w:pPr>
              <w:pStyle w:val="bullets"/>
            </w:pPr>
            <w:r>
              <w:t>përzgjedhjen dhe përdorimin e njësive matëse</w:t>
            </w:r>
            <w:r>
              <w:rPr>
                <w:spacing w:val="-10"/>
              </w:rPr>
              <w:t xml:space="preserve"> </w:t>
            </w:r>
            <w:r>
              <w:t>standarde;</w:t>
            </w:r>
          </w:p>
          <w:p w:rsidR="003844BD" w:rsidRDefault="003844BD">
            <w:pPr>
              <w:pStyle w:val="bullets"/>
            </w:pPr>
            <w:r>
              <w:t xml:space="preserve">interpretimin dhe leximin në shkallë </w:t>
            </w:r>
            <w:r>
              <w:rPr>
                <w:spacing w:val="2"/>
              </w:rPr>
              <w:t xml:space="preserve">të </w:t>
            </w:r>
            <w:r>
              <w:t>ndryshme për të gjetur largësinë midis dy</w:t>
            </w:r>
            <w:r>
              <w:rPr>
                <w:spacing w:val="-22"/>
              </w:rPr>
              <w:t xml:space="preserve"> </w:t>
            </w:r>
            <w:r>
              <w:t>vendeve.</w:t>
            </w:r>
          </w:p>
        </w:tc>
      </w:tr>
      <w:tr w:rsidR="003844BD" w:rsidTr="003844BD">
        <w:tblPrEx>
          <w:tblCellMar>
            <w:top w:w="0" w:type="dxa"/>
            <w:left w:w="0" w:type="dxa"/>
            <w:bottom w:w="0" w:type="dxa"/>
            <w:right w:w="0" w:type="dxa"/>
          </w:tblCellMar>
        </w:tblPrEx>
        <w:trPr>
          <w:trHeight w:val="508"/>
        </w:trPr>
        <w:tc>
          <w:tcPr>
            <w:tcW w:w="999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spacing w:before="1"/>
              <w:rPr>
                <w:b/>
                <w:bCs/>
              </w:rPr>
            </w:pPr>
            <w:r>
              <w:rPr>
                <w:b/>
                <w:bCs/>
              </w:rPr>
              <w:t>Detyra dhe puna e pavarur:</w:t>
            </w:r>
          </w:p>
          <w:p w:rsidR="003844BD" w:rsidRDefault="003844BD">
            <w:pPr>
              <w:pStyle w:val="TableParagraph"/>
            </w:pPr>
            <w:r>
              <w:t>Plotësimi i fletores së punës.</w:t>
            </w:r>
          </w:p>
        </w:tc>
      </w:tr>
    </w:tbl>
    <w:p w:rsidR="003844BD" w:rsidRDefault="003844BD" w:rsidP="003844BD">
      <w:pPr>
        <w:ind w:firstLine="0"/>
        <w:jc w:val="left"/>
        <w:rPr>
          <w:sz w:val="24"/>
          <w:szCs w:val="24"/>
        </w:rPr>
      </w:pPr>
      <w:r>
        <w:rPr>
          <w:sz w:val="24"/>
          <w:szCs w:val="24"/>
        </w:rPr>
        <w:t xml:space="preserve"> </w:t>
      </w:r>
    </w:p>
    <w:p w:rsidR="003844BD" w:rsidRDefault="003844BD" w:rsidP="003844BD">
      <w:pPr>
        <w:ind w:firstLine="0"/>
        <w:jc w:val="left"/>
        <w:rPr>
          <w:sz w:val="24"/>
          <w:szCs w:val="24"/>
        </w:rPr>
      </w:pPr>
    </w:p>
    <w:p w:rsidR="003844BD" w:rsidRDefault="003844BD" w:rsidP="003844BD">
      <w:pPr>
        <w:ind w:firstLine="0"/>
        <w:jc w:val="left"/>
        <w:rPr>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620"/>
        <w:gridCol w:w="2520"/>
        <w:gridCol w:w="2070"/>
        <w:gridCol w:w="3780"/>
      </w:tblGrid>
      <w:tr w:rsidR="003844BD" w:rsidTr="003844BD">
        <w:tblPrEx>
          <w:tblCellMar>
            <w:top w:w="0" w:type="dxa"/>
            <w:left w:w="0" w:type="dxa"/>
            <w:bottom w:w="0" w:type="dxa"/>
            <w:right w:w="0" w:type="dxa"/>
          </w:tblCellMar>
        </w:tblPrEx>
        <w:trPr>
          <w:trHeight w:val="566"/>
        </w:trPr>
        <w:tc>
          <w:tcPr>
            <w:tcW w:w="1620"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rsidP="003844BD">
            <w:pPr>
              <w:pStyle w:val="TableParagraph"/>
              <w:ind w:right="197"/>
              <w:jc w:val="left"/>
            </w:pPr>
            <w:r>
              <w:rPr>
                <w:b/>
                <w:bCs/>
              </w:rPr>
              <w:t>Fusha: Matematikë</w:t>
            </w:r>
          </w:p>
        </w:tc>
        <w:tc>
          <w:tcPr>
            <w:tcW w:w="2520"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rsidP="003844BD">
            <w:pPr>
              <w:pStyle w:val="TableParagraph"/>
              <w:jc w:val="left"/>
            </w:pPr>
            <w:r>
              <w:rPr>
                <w:b/>
                <w:bCs/>
              </w:rPr>
              <w:t>Lënda: Matematikë</w:t>
            </w:r>
          </w:p>
        </w:tc>
        <w:tc>
          <w:tcPr>
            <w:tcW w:w="2070"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rsidP="003844BD">
            <w:pPr>
              <w:pStyle w:val="TableParagraph"/>
              <w:jc w:val="left"/>
            </w:pPr>
            <w:r>
              <w:rPr>
                <w:b/>
                <w:bCs/>
              </w:rPr>
              <w:t>Shkalla: E dytë</w:t>
            </w:r>
          </w:p>
        </w:tc>
        <w:tc>
          <w:tcPr>
            <w:tcW w:w="3780"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pPr>
            <w:r>
              <w:rPr>
                <w:b/>
                <w:bCs/>
              </w:rPr>
              <w:t>Data:</w:t>
            </w:r>
          </w:p>
        </w:tc>
      </w:tr>
      <w:tr w:rsidR="003844BD" w:rsidTr="003844BD">
        <w:tblPrEx>
          <w:tblCellMar>
            <w:top w:w="0" w:type="dxa"/>
            <w:left w:w="0" w:type="dxa"/>
            <w:bottom w:w="0" w:type="dxa"/>
            <w:right w:w="0" w:type="dxa"/>
          </w:tblCellMar>
        </w:tblPrEx>
        <w:trPr>
          <w:trHeight w:val="422"/>
        </w:trPr>
        <w:tc>
          <w:tcPr>
            <w:tcW w:w="999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3844BD" w:rsidRDefault="003844BD">
            <w:pPr>
              <w:pStyle w:val="TableParagraph"/>
              <w:tabs>
                <w:tab w:val="left" w:pos="5430"/>
              </w:tabs>
            </w:pPr>
            <w:r>
              <w:rPr>
                <w:b/>
                <w:bCs/>
              </w:rPr>
              <w:t>Koha e zgjatjes:</w:t>
            </w:r>
            <w:r>
              <w:rPr>
                <w:b/>
                <w:bCs/>
                <w:spacing w:val="-3"/>
              </w:rPr>
              <w:t xml:space="preserve"> </w:t>
            </w:r>
            <w:r>
              <w:t>45 minuta</w:t>
            </w:r>
            <w:r>
              <w:tab/>
            </w:r>
            <w:r>
              <w:rPr>
                <w:b/>
                <w:bCs/>
              </w:rPr>
              <w:t>Tematika:</w:t>
            </w:r>
            <w:r>
              <w:rPr>
                <w:b/>
                <w:bCs/>
                <w:spacing w:val="1"/>
              </w:rPr>
              <w:t xml:space="preserve"> </w:t>
            </w:r>
            <w:r>
              <w:rPr>
                <w:b/>
                <w:bCs/>
              </w:rPr>
              <w:t>Matja</w:t>
            </w:r>
          </w:p>
        </w:tc>
      </w:tr>
      <w:tr w:rsidR="003844BD" w:rsidTr="003844BD">
        <w:tblPrEx>
          <w:tblCellMar>
            <w:top w:w="0" w:type="dxa"/>
            <w:left w:w="0" w:type="dxa"/>
            <w:bottom w:w="0" w:type="dxa"/>
            <w:right w:w="0" w:type="dxa"/>
          </w:tblCellMar>
        </w:tblPrEx>
        <w:trPr>
          <w:trHeight w:val="503"/>
        </w:trPr>
        <w:tc>
          <w:tcPr>
            <w:tcW w:w="999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rPr>
                <w:b/>
                <w:bCs/>
              </w:rPr>
            </w:pPr>
            <w:r>
              <w:rPr>
                <w:b/>
                <w:bCs/>
              </w:rPr>
              <w:t>Ora 1</w:t>
            </w:r>
          </w:p>
          <w:p w:rsidR="003844BD" w:rsidRDefault="003844BD">
            <w:pPr>
              <w:pStyle w:val="TableParagraph"/>
            </w:pPr>
            <w:r>
              <w:rPr>
                <w:b/>
                <w:bCs/>
              </w:rPr>
              <w:t xml:space="preserve">Tema mësimore: </w:t>
            </w:r>
            <w:r>
              <w:t>Centimetra dhe milimetra</w:t>
            </w:r>
          </w:p>
        </w:tc>
      </w:tr>
      <w:tr w:rsidR="003844BD" w:rsidTr="003844BD">
        <w:tblPrEx>
          <w:tblCellMar>
            <w:top w:w="0" w:type="dxa"/>
            <w:left w:w="0" w:type="dxa"/>
            <w:bottom w:w="0" w:type="dxa"/>
            <w:right w:w="0" w:type="dxa"/>
          </w:tblCellMar>
        </w:tblPrEx>
        <w:trPr>
          <w:trHeight w:val="508"/>
        </w:trPr>
        <w:tc>
          <w:tcPr>
            <w:tcW w:w="999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3844BD" w:rsidRDefault="003844BD">
            <w:pPr>
              <w:pStyle w:val="TableParagraph"/>
              <w:spacing w:before="1"/>
              <w:rPr>
                <w:b/>
                <w:bCs/>
              </w:rPr>
            </w:pPr>
            <w:r>
              <w:rPr>
                <w:b/>
                <w:bCs/>
              </w:rPr>
              <w:t>Situata e të nxënit:</w:t>
            </w:r>
          </w:p>
          <w:p w:rsidR="003844BD" w:rsidRDefault="003844BD">
            <w:pPr>
              <w:pStyle w:val="TableParagraph"/>
            </w:pPr>
            <w:r>
              <w:t>Japin shembuj gjatësish dhe diskutimi për mjetet dhe njësitë matëse të gjatësisë.</w:t>
            </w:r>
          </w:p>
        </w:tc>
      </w:tr>
      <w:tr w:rsidR="003844BD" w:rsidTr="003844BD">
        <w:tblPrEx>
          <w:tblCellMar>
            <w:top w:w="0" w:type="dxa"/>
            <w:left w:w="0" w:type="dxa"/>
            <w:bottom w:w="0" w:type="dxa"/>
            <w:right w:w="0" w:type="dxa"/>
          </w:tblCellMar>
        </w:tblPrEx>
        <w:trPr>
          <w:trHeight w:val="1276"/>
        </w:trPr>
        <w:tc>
          <w:tcPr>
            <w:tcW w:w="999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rPr>
                <w:b/>
                <w:bCs/>
              </w:rPr>
            </w:pPr>
            <w:r>
              <w:rPr>
                <w:b/>
                <w:bCs/>
              </w:rPr>
              <w:lastRenderedPageBreak/>
              <w:t>Rezultatet e të nxënit të kompetencave lëndore sipas temës:</w:t>
            </w:r>
          </w:p>
          <w:p w:rsidR="003844BD" w:rsidRDefault="003844BD" w:rsidP="00266552">
            <w:pPr>
              <w:pStyle w:val="bullets"/>
              <w:numPr>
                <w:ilvl w:val="0"/>
                <w:numId w:val="45"/>
              </w:numPr>
            </w:pPr>
            <w:r>
              <w:t>Identifikon njësitë e</w:t>
            </w:r>
            <w:r>
              <w:rPr>
                <w:spacing w:val="4"/>
              </w:rPr>
              <w:t xml:space="preserve"> </w:t>
            </w:r>
            <w:r>
              <w:t>gjatësisë.</w:t>
            </w:r>
          </w:p>
          <w:p w:rsidR="003844BD" w:rsidRDefault="003844BD" w:rsidP="00266552">
            <w:pPr>
              <w:pStyle w:val="bullets"/>
              <w:numPr>
                <w:ilvl w:val="0"/>
                <w:numId w:val="45"/>
              </w:numPr>
            </w:pPr>
            <w:r>
              <w:t xml:space="preserve">Emërton gjatësitë në tri mënyra të ndryshme në centimetra, </w:t>
            </w:r>
            <w:r>
              <w:rPr>
                <w:spacing w:val="-3"/>
              </w:rPr>
              <w:t xml:space="preserve">në </w:t>
            </w:r>
            <w:r>
              <w:t>centimetra dhe milimetra dhe në centimetra.</w:t>
            </w:r>
          </w:p>
          <w:p w:rsidR="003844BD" w:rsidRDefault="003844BD" w:rsidP="00266552">
            <w:pPr>
              <w:pStyle w:val="bullets"/>
              <w:numPr>
                <w:ilvl w:val="0"/>
                <w:numId w:val="45"/>
              </w:numPr>
            </w:pPr>
            <w:r>
              <w:t>Përdor vizoren në matjen e</w:t>
            </w:r>
            <w:r>
              <w:rPr>
                <w:spacing w:val="4"/>
              </w:rPr>
              <w:t xml:space="preserve"> </w:t>
            </w:r>
            <w:r>
              <w:t>gjatësive.</w:t>
            </w:r>
          </w:p>
        </w:tc>
      </w:tr>
      <w:tr w:rsidR="003844BD" w:rsidTr="003844BD">
        <w:tblPrEx>
          <w:tblCellMar>
            <w:top w:w="0" w:type="dxa"/>
            <w:left w:w="0" w:type="dxa"/>
            <w:bottom w:w="0" w:type="dxa"/>
            <w:right w:w="0" w:type="dxa"/>
          </w:tblCellMar>
        </w:tblPrEx>
        <w:trPr>
          <w:trHeight w:val="350"/>
        </w:trPr>
        <w:tc>
          <w:tcPr>
            <w:tcW w:w="999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3844BD" w:rsidRDefault="003844BD">
            <w:pPr>
              <w:pStyle w:val="TableParagraph"/>
            </w:pPr>
            <w:r>
              <w:rPr>
                <w:b/>
                <w:bCs/>
              </w:rPr>
              <w:t xml:space="preserve">Fjalët kyçe: </w:t>
            </w:r>
            <w:r>
              <w:t>gjatësi, njësi gjatësie, mjetet matëse të gjatësisë, cm, mm.</w:t>
            </w:r>
          </w:p>
        </w:tc>
      </w:tr>
      <w:tr w:rsidR="003844BD" w:rsidTr="003844BD">
        <w:tblPrEx>
          <w:tblCellMar>
            <w:top w:w="0" w:type="dxa"/>
            <w:left w:w="0" w:type="dxa"/>
            <w:bottom w:w="0" w:type="dxa"/>
            <w:right w:w="0" w:type="dxa"/>
          </w:tblCellMar>
        </w:tblPrEx>
        <w:trPr>
          <w:trHeight w:val="801"/>
        </w:trPr>
        <w:tc>
          <w:tcPr>
            <w:tcW w:w="4140" w:type="dxa"/>
            <w:gridSpan w:val="2"/>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rsidP="003844BD">
            <w:pPr>
              <w:pStyle w:val="TableParagraph"/>
              <w:spacing w:before="1"/>
              <w:ind w:left="360" w:firstLine="0"/>
              <w:rPr>
                <w:b/>
                <w:bCs/>
              </w:rPr>
            </w:pPr>
            <w:r>
              <w:rPr>
                <w:b/>
                <w:bCs/>
              </w:rPr>
              <w:t>Burimet, mjetet:</w:t>
            </w:r>
          </w:p>
          <w:p w:rsidR="003844BD" w:rsidRDefault="003844BD" w:rsidP="003844BD">
            <w:pPr>
              <w:pStyle w:val="TableParagraph"/>
              <w:ind w:left="360" w:right="729" w:firstLine="0"/>
            </w:pPr>
            <w:r>
              <w:t>libri i nxënësit, vizore për matjen e gjatësive.</w:t>
            </w:r>
          </w:p>
        </w:tc>
        <w:tc>
          <w:tcPr>
            <w:tcW w:w="5850" w:type="dxa"/>
            <w:gridSpan w:val="2"/>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spacing w:before="3" w:line="216" w:lineRule="auto"/>
              <w:ind w:right="99"/>
              <w:rPr>
                <w:b/>
                <w:bCs/>
              </w:rPr>
            </w:pPr>
            <w:r>
              <w:rPr>
                <w:b/>
                <w:bCs/>
              </w:rPr>
              <w:t>Lidhja me fushat e tjera ose me temat ndërkurikulare:</w:t>
            </w:r>
          </w:p>
          <w:p w:rsidR="003844BD" w:rsidRDefault="003844BD">
            <w:pPr>
              <w:pStyle w:val="TableParagraph"/>
              <w:spacing w:line="216" w:lineRule="auto"/>
              <w:ind w:left="168"/>
            </w:pPr>
            <w:r>
              <w:t>gjuha dhe komunikimi, arte, edukim fizik</w:t>
            </w:r>
          </w:p>
        </w:tc>
      </w:tr>
      <w:tr w:rsidR="003844BD" w:rsidTr="003844BD">
        <w:tblPrEx>
          <w:tblCellMar>
            <w:top w:w="0" w:type="dxa"/>
            <w:left w:w="0" w:type="dxa"/>
            <w:bottom w:w="0" w:type="dxa"/>
            <w:right w:w="0" w:type="dxa"/>
          </w:tblCellMar>
        </w:tblPrEx>
        <w:trPr>
          <w:trHeight w:val="897"/>
        </w:trPr>
        <w:tc>
          <w:tcPr>
            <w:tcW w:w="999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3844BD" w:rsidRDefault="003844BD">
            <w:pPr>
              <w:pStyle w:val="TableParagraph"/>
              <w:rPr>
                <w:b/>
                <w:bCs/>
              </w:rPr>
            </w:pPr>
            <w:r>
              <w:rPr>
                <w:b/>
                <w:bCs/>
              </w:rPr>
              <w:t>Metodologjia e veprimtaria e të nxënit:</w:t>
            </w:r>
          </w:p>
          <w:p w:rsidR="003844BD" w:rsidRDefault="003844BD">
            <w:pPr>
              <w:pStyle w:val="TableParagraph"/>
              <w:ind w:right="215"/>
            </w:pPr>
            <w:r>
              <w:t>Vëzhgo, emërto, sill shembuj, lexo dhe nxirr përfundimin, krijim i lirë (punë në çifte, punë në grupe, punë me gjithë klasën).</w:t>
            </w:r>
          </w:p>
        </w:tc>
      </w:tr>
      <w:tr w:rsidR="003844BD" w:rsidTr="003844BD">
        <w:tblPrEx>
          <w:tblCellMar>
            <w:top w:w="0" w:type="dxa"/>
            <w:left w:w="0" w:type="dxa"/>
            <w:bottom w:w="0" w:type="dxa"/>
            <w:right w:w="0" w:type="dxa"/>
          </w:tblCellMar>
        </w:tblPrEx>
        <w:trPr>
          <w:trHeight w:val="5141"/>
        </w:trPr>
        <w:tc>
          <w:tcPr>
            <w:tcW w:w="999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spacing w:before="1"/>
              <w:rPr>
                <w:b/>
                <w:bCs/>
              </w:rPr>
            </w:pPr>
            <w:r>
              <w:rPr>
                <w:b/>
                <w:bCs/>
              </w:rPr>
              <w:t>Zhvillimi i mësimit:</w:t>
            </w:r>
          </w:p>
          <w:p w:rsidR="003844BD" w:rsidRDefault="003844BD">
            <w:pPr>
              <w:pStyle w:val="TableParagraph"/>
              <w:spacing w:before="9"/>
              <w:rPr>
                <w:sz w:val="21"/>
                <w:szCs w:val="21"/>
              </w:rPr>
            </w:pPr>
          </w:p>
          <w:p w:rsidR="003844BD" w:rsidRDefault="003844BD">
            <w:pPr>
              <w:pStyle w:val="TableParagraph"/>
              <w:rPr>
                <w:b/>
                <w:bCs/>
              </w:rPr>
            </w:pPr>
            <w:r>
              <w:rPr>
                <w:b/>
                <w:bCs/>
              </w:rPr>
              <w:t>Faza e parë: Lidhja e temës me njohuritë e mëparshme të nxënësve</w:t>
            </w:r>
          </w:p>
          <w:p w:rsidR="003844BD" w:rsidRDefault="003844BD">
            <w:pPr>
              <w:pStyle w:val="TableParagraph"/>
              <w:spacing w:before="37" w:line="216" w:lineRule="auto"/>
              <w:ind w:right="741"/>
            </w:pPr>
            <w:r>
              <w:rPr>
                <w:b/>
                <w:bCs/>
              </w:rPr>
              <w:t xml:space="preserve">Veprimtaria e parë: </w:t>
            </w:r>
            <w:r>
              <w:t>Ndahet klasa në grupe dhe secilit grup i jepet një fletë A4 ku do të lidhin objektin me njësinë matëse. Objektet janë të ndryshme për secilin grup. P.sh.,</w:t>
            </w:r>
          </w:p>
          <w:p w:rsidR="003844BD" w:rsidRDefault="003844BD">
            <w:pPr>
              <w:pStyle w:val="TableParagraph"/>
              <w:spacing w:before="2"/>
            </w:pPr>
            <w:r>
              <w:t>Lidhin me shigjetë objektin me njësitë matëse</w:t>
            </w:r>
          </w:p>
          <w:p w:rsidR="003844BD" w:rsidRDefault="003844BD">
            <w:pPr>
              <w:pStyle w:val="TableParagraph"/>
              <w:tabs>
                <w:tab w:val="left" w:pos="7361"/>
              </w:tabs>
              <w:spacing w:before="1"/>
            </w:pPr>
            <w:r>
              <w:t>Trashësia e kapakut te një</w:t>
            </w:r>
            <w:r>
              <w:rPr>
                <w:spacing w:val="-10"/>
              </w:rPr>
              <w:t xml:space="preserve"> </w:t>
            </w:r>
            <w:r>
              <w:t>blloku</w:t>
            </w:r>
            <w:r>
              <w:rPr>
                <w:spacing w:val="1"/>
              </w:rPr>
              <w:t xml:space="preserve"> </w:t>
            </w:r>
            <w:r>
              <w:t>shënimesh</w:t>
            </w:r>
            <w:r>
              <w:tab/>
            </w:r>
            <w:r>
              <w:rPr>
                <w:spacing w:val="-3"/>
              </w:rPr>
              <w:t>cm</w:t>
            </w:r>
          </w:p>
          <w:p w:rsidR="003844BD" w:rsidRDefault="003844BD">
            <w:pPr>
              <w:pStyle w:val="TableParagraph"/>
              <w:tabs>
                <w:tab w:val="left" w:pos="7394"/>
              </w:tabs>
              <w:spacing w:before="1"/>
            </w:pPr>
            <w:r>
              <w:t>Gjatësia e</w:t>
            </w:r>
            <w:r>
              <w:rPr>
                <w:spacing w:val="-2"/>
              </w:rPr>
              <w:t xml:space="preserve"> </w:t>
            </w:r>
            <w:r>
              <w:t>një</w:t>
            </w:r>
            <w:r>
              <w:rPr>
                <w:spacing w:val="-1"/>
              </w:rPr>
              <w:t xml:space="preserve"> </w:t>
            </w:r>
            <w:r>
              <w:t>lapsi</w:t>
            </w:r>
            <w:r>
              <w:tab/>
            </w:r>
            <w:r>
              <w:rPr>
                <w:spacing w:val="-4"/>
              </w:rPr>
              <w:t>mm</w:t>
            </w:r>
          </w:p>
          <w:p w:rsidR="003844BD" w:rsidRDefault="003844BD">
            <w:pPr>
              <w:pStyle w:val="TableParagraph"/>
              <w:tabs>
                <w:tab w:val="left" w:pos="7399"/>
              </w:tabs>
            </w:pPr>
            <w:r>
              <w:t>Gjatësia e një</w:t>
            </w:r>
            <w:r>
              <w:rPr>
                <w:spacing w:val="-4"/>
              </w:rPr>
              <w:t xml:space="preserve"> </w:t>
            </w:r>
            <w:r>
              <w:t>ore</w:t>
            </w:r>
            <w:r>
              <w:rPr>
                <w:spacing w:val="-2"/>
              </w:rPr>
              <w:t xml:space="preserve"> </w:t>
            </w:r>
            <w:r>
              <w:t>muri</w:t>
            </w:r>
            <w:r>
              <w:tab/>
            </w:r>
            <w:r>
              <w:rPr>
                <w:spacing w:val="-4"/>
              </w:rPr>
              <w:t>mm</w:t>
            </w:r>
          </w:p>
          <w:p w:rsidR="003844BD" w:rsidRDefault="003844BD">
            <w:pPr>
              <w:pStyle w:val="TableParagraph"/>
              <w:tabs>
                <w:tab w:val="left" w:pos="7442"/>
              </w:tabs>
              <w:spacing w:before="2"/>
            </w:pPr>
            <w:r>
              <w:t>Gjatësia</w:t>
            </w:r>
            <w:r>
              <w:rPr>
                <w:spacing w:val="2"/>
              </w:rPr>
              <w:t xml:space="preserve"> </w:t>
            </w:r>
            <w:r>
              <w:t>e</w:t>
            </w:r>
            <w:r>
              <w:rPr>
                <w:spacing w:val="-8"/>
              </w:rPr>
              <w:t xml:space="preserve"> </w:t>
            </w:r>
            <w:r>
              <w:t>kuletës</w:t>
            </w:r>
            <w:r>
              <w:tab/>
            </w:r>
            <w:r>
              <w:rPr>
                <w:spacing w:val="-3"/>
              </w:rPr>
              <w:t>cm</w:t>
            </w:r>
          </w:p>
          <w:p w:rsidR="003844BD" w:rsidRDefault="003844BD">
            <w:pPr>
              <w:pStyle w:val="TableParagraph"/>
              <w:tabs>
                <w:tab w:val="left" w:pos="7457"/>
              </w:tabs>
              <w:spacing w:before="1"/>
            </w:pPr>
            <w:r>
              <w:t>Gjatësia e gishtit</w:t>
            </w:r>
            <w:r>
              <w:rPr>
                <w:spacing w:val="-7"/>
              </w:rPr>
              <w:t xml:space="preserve"> </w:t>
            </w:r>
            <w:r>
              <w:rPr>
                <w:spacing w:val="2"/>
              </w:rPr>
              <w:t>të</w:t>
            </w:r>
            <w:r>
              <w:rPr>
                <w:spacing w:val="-7"/>
              </w:rPr>
              <w:t xml:space="preserve"> </w:t>
            </w:r>
            <w:r>
              <w:t>dorës</w:t>
            </w:r>
            <w:r>
              <w:tab/>
              <w:t>mm</w:t>
            </w:r>
          </w:p>
          <w:p w:rsidR="003844BD" w:rsidRDefault="003844BD">
            <w:pPr>
              <w:pStyle w:val="TableParagraph"/>
              <w:rPr>
                <w:sz w:val="24"/>
                <w:szCs w:val="24"/>
              </w:rPr>
            </w:pPr>
          </w:p>
          <w:p w:rsidR="003844BD" w:rsidRDefault="003844BD">
            <w:pPr>
              <w:pStyle w:val="TableParagraph"/>
              <w:spacing w:before="9"/>
              <w:rPr>
                <w:sz w:val="23"/>
                <w:szCs w:val="23"/>
              </w:rPr>
            </w:pPr>
          </w:p>
          <w:p w:rsidR="003844BD" w:rsidRDefault="003844BD">
            <w:pPr>
              <w:pStyle w:val="TableParagraph"/>
              <w:rPr>
                <w:b/>
                <w:bCs/>
              </w:rPr>
            </w:pPr>
            <w:r>
              <w:rPr>
                <w:b/>
                <w:bCs/>
              </w:rPr>
              <w:t>Faza e dytë: Njohuritë e reja. Të punuarit në bashkëpunim</w:t>
            </w:r>
          </w:p>
          <w:p w:rsidR="003844BD" w:rsidRDefault="003844BD">
            <w:pPr>
              <w:pStyle w:val="TableParagraph"/>
              <w:spacing w:before="35" w:line="264" w:lineRule="auto"/>
              <w:ind w:right="303"/>
            </w:pPr>
            <w:r>
              <w:t xml:space="preserve">Hapen librat dhe nxënësit punojnë </w:t>
            </w:r>
            <w:r>
              <w:rPr>
                <w:spacing w:val="2"/>
              </w:rPr>
              <w:t xml:space="preserve">të </w:t>
            </w:r>
            <w:r>
              <w:t>pavarur. Ata punojnë individualisht në matjen e segmenteve</w:t>
            </w:r>
            <w:r>
              <w:rPr>
                <w:spacing w:val="-40"/>
              </w:rPr>
              <w:t xml:space="preserve"> </w:t>
            </w:r>
            <w:r>
              <w:rPr>
                <w:spacing w:val="2"/>
              </w:rPr>
              <w:t xml:space="preserve">të </w:t>
            </w:r>
            <w:r>
              <w:t xml:space="preserve">dhëna në tekst. Nxënësit shkruajnë gjatësitë në tri mënyra të ndryshme në centimetra, </w:t>
            </w:r>
            <w:r>
              <w:rPr>
                <w:spacing w:val="-3"/>
              </w:rPr>
              <w:t xml:space="preserve">në </w:t>
            </w:r>
            <w:r>
              <w:t xml:space="preserve">centimetra dhe milimetra dhe në centimetra. Do të përdorin vizoren </w:t>
            </w:r>
            <w:r>
              <w:rPr>
                <w:spacing w:val="3"/>
              </w:rPr>
              <w:t xml:space="preserve">në </w:t>
            </w:r>
            <w:r>
              <w:t>matjen e</w:t>
            </w:r>
            <w:r>
              <w:rPr>
                <w:spacing w:val="-23"/>
              </w:rPr>
              <w:t xml:space="preserve"> </w:t>
            </w:r>
            <w:r>
              <w:t>segmenteve.</w:t>
            </w:r>
          </w:p>
        </w:tc>
      </w:tr>
      <w:tr w:rsidR="003844BD" w:rsidTr="003844BD">
        <w:tblPrEx>
          <w:tblCellMar>
            <w:top w:w="0" w:type="dxa"/>
            <w:left w:w="0" w:type="dxa"/>
            <w:bottom w:w="0" w:type="dxa"/>
            <w:right w:w="0" w:type="dxa"/>
          </w:tblCellMar>
        </w:tblPrEx>
        <w:trPr>
          <w:trHeight w:val="1828"/>
        </w:trPr>
        <w:tc>
          <w:tcPr>
            <w:tcW w:w="999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spacing w:before="1"/>
              <w:rPr>
                <w:b/>
                <w:bCs/>
              </w:rPr>
            </w:pPr>
            <w:r>
              <w:rPr>
                <w:b/>
                <w:bCs/>
              </w:rPr>
              <w:t>Faza e tretë: Prezantimi dhe demonstrimi i rezultateve të arritura</w:t>
            </w:r>
          </w:p>
          <w:p w:rsidR="003844BD" w:rsidRDefault="003844BD">
            <w:pPr>
              <w:pStyle w:val="TableParagraph"/>
              <w:spacing w:before="35" w:line="264" w:lineRule="auto"/>
              <w:ind w:right="172"/>
            </w:pPr>
            <w:r>
              <w:t>Në fletoren e klasës, nxënësit do të vizatojnë segmente me gjatësitë e dhëna në tekst. Një nxënës i punon në tabelë. Kontrollohen nxënësit gjatë punës së pavarur dhe ndihmohen nxënësit që paraqesin vështirësi. Nxënësit lexojnë plotësimet e kryera dhe kontrollojnë matjet me nxënësin që ka punuar në tabelë.</w:t>
            </w:r>
          </w:p>
        </w:tc>
      </w:tr>
      <w:tr w:rsidR="003844BD" w:rsidTr="003844BD">
        <w:tblPrEx>
          <w:tblCellMar>
            <w:top w:w="0" w:type="dxa"/>
            <w:left w:w="0" w:type="dxa"/>
            <w:bottom w:w="0" w:type="dxa"/>
            <w:right w:w="0" w:type="dxa"/>
          </w:tblCellMar>
        </w:tblPrEx>
        <w:trPr>
          <w:trHeight w:val="1612"/>
        </w:trPr>
        <w:tc>
          <w:tcPr>
            <w:tcW w:w="999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3844BD" w:rsidRDefault="003844BD">
            <w:pPr>
              <w:pStyle w:val="TableParagraph"/>
              <w:spacing w:before="1"/>
              <w:rPr>
                <w:b/>
                <w:bCs/>
              </w:rPr>
            </w:pPr>
            <w:r>
              <w:rPr>
                <w:b/>
                <w:bCs/>
              </w:rPr>
              <w:t>Vlerësimi</w:t>
            </w:r>
          </w:p>
          <w:p w:rsidR="003844BD" w:rsidRDefault="003844BD">
            <w:pPr>
              <w:pStyle w:val="TableParagraph"/>
              <w:spacing w:before="1"/>
              <w:rPr>
                <w:b/>
                <w:bCs/>
              </w:rPr>
            </w:pPr>
            <w:r>
              <w:rPr>
                <w:b/>
                <w:bCs/>
              </w:rPr>
              <w:t>Mësuesi/ja vlerëson nxënësin për:</w:t>
            </w:r>
          </w:p>
          <w:p w:rsidR="003844BD" w:rsidRDefault="003844BD">
            <w:pPr>
              <w:pStyle w:val="bullets"/>
            </w:pPr>
            <w:r>
              <w:t xml:space="preserve">identifikimin e njësive </w:t>
            </w:r>
            <w:r>
              <w:rPr>
                <w:spacing w:val="2"/>
              </w:rPr>
              <w:t>të</w:t>
            </w:r>
            <w:r>
              <w:rPr>
                <w:spacing w:val="-11"/>
              </w:rPr>
              <w:t xml:space="preserve"> </w:t>
            </w:r>
            <w:r>
              <w:t>gjatësisë;</w:t>
            </w:r>
          </w:p>
          <w:p w:rsidR="003844BD" w:rsidRDefault="003844BD">
            <w:pPr>
              <w:pStyle w:val="bullets"/>
            </w:pPr>
            <w:r>
              <w:t xml:space="preserve">emërtimin e gjatësive në tri mënyra të ndryshme në centimetra, </w:t>
            </w:r>
            <w:r>
              <w:rPr>
                <w:spacing w:val="-3"/>
              </w:rPr>
              <w:t xml:space="preserve">në </w:t>
            </w:r>
            <w:r>
              <w:t>centimetra dhe milimetra dhe në centimetra;</w:t>
            </w:r>
          </w:p>
          <w:p w:rsidR="003844BD" w:rsidRDefault="003844BD">
            <w:pPr>
              <w:pStyle w:val="bullets"/>
            </w:pPr>
            <w:r>
              <w:t>përdorimin e vizores në matjen e</w:t>
            </w:r>
            <w:r>
              <w:rPr>
                <w:spacing w:val="1"/>
              </w:rPr>
              <w:t xml:space="preserve"> </w:t>
            </w:r>
            <w:r>
              <w:t>gjatësive.</w:t>
            </w:r>
          </w:p>
        </w:tc>
      </w:tr>
      <w:tr w:rsidR="003844BD" w:rsidTr="003844BD">
        <w:tblPrEx>
          <w:tblCellMar>
            <w:top w:w="0" w:type="dxa"/>
            <w:left w:w="0" w:type="dxa"/>
            <w:bottom w:w="0" w:type="dxa"/>
            <w:right w:w="0" w:type="dxa"/>
          </w:tblCellMar>
        </w:tblPrEx>
        <w:trPr>
          <w:trHeight w:val="350"/>
        </w:trPr>
        <w:tc>
          <w:tcPr>
            <w:tcW w:w="999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3844BD" w:rsidRDefault="003844BD">
            <w:pPr>
              <w:pStyle w:val="TableParagraph"/>
            </w:pPr>
            <w:r>
              <w:rPr>
                <w:b/>
                <w:bCs/>
              </w:rPr>
              <w:t xml:space="preserve">Detyra dhe puna e pavarur: </w:t>
            </w:r>
            <w:r>
              <w:t>Plotësimi i fletores së punës.</w:t>
            </w:r>
          </w:p>
        </w:tc>
      </w:tr>
    </w:tbl>
    <w:p w:rsidR="00F44901" w:rsidRDefault="003844BD" w:rsidP="003844BD">
      <w:pPr>
        <w:ind w:firstLine="0"/>
        <w:jc w:val="left"/>
        <w:rPr>
          <w:sz w:val="24"/>
          <w:szCs w:val="24"/>
        </w:rPr>
      </w:pPr>
      <w:r>
        <w:rPr>
          <w:sz w:val="24"/>
          <w:szCs w:val="24"/>
        </w:rPr>
        <w:t xml:space="preserve"> </w:t>
      </w:r>
      <w:r w:rsidR="00F44901">
        <w:rPr>
          <w:sz w:val="24"/>
          <w:szCs w:val="24"/>
        </w:rPr>
        <w:br w:type="page"/>
      </w:r>
    </w:p>
    <w:p w:rsidR="006465A5" w:rsidRDefault="006465A5" w:rsidP="00EE4BC9">
      <w:pPr>
        <w:rPr>
          <w:rFonts w:ascii="Times New Roman" w:hAnsi="Times New Roman" w:cs="Times New Roman"/>
          <w:b/>
          <w:bCs/>
        </w:rPr>
      </w:pPr>
    </w:p>
    <w:p w:rsidR="00BD30BA" w:rsidRPr="00BD30BA" w:rsidRDefault="00BD30BA" w:rsidP="00BD30BA">
      <w:pPr>
        <w:ind w:firstLine="0"/>
        <w:jc w:val="left"/>
        <w:rPr>
          <w:rFonts w:ascii="Minion Pro" w:hAnsi="Minion Pro" w:cs="Minion Pro"/>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1474"/>
        <w:gridCol w:w="2468"/>
        <w:gridCol w:w="2463"/>
        <w:gridCol w:w="3585"/>
      </w:tblGrid>
      <w:tr w:rsidR="00BD30BA" w:rsidRPr="00BD30BA" w:rsidTr="00BD30BA">
        <w:tblPrEx>
          <w:tblCellMar>
            <w:top w:w="0" w:type="dxa"/>
            <w:left w:w="0" w:type="dxa"/>
            <w:bottom w:w="0" w:type="dxa"/>
            <w:right w:w="0" w:type="dxa"/>
          </w:tblCellMar>
        </w:tblPrEx>
        <w:trPr>
          <w:trHeight w:val="566"/>
        </w:trPr>
        <w:tc>
          <w:tcPr>
            <w:tcW w:w="1474"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BD30BA" w:rsidRPr="00BD30BA" w:rsidRDefault="00BD30BA" w:rsidP="00BD30BA">
            <w:pPr>
              <w:ind w:right="197" w:firstLine="0"/>
              <w:jc w:val="left"/>
              <w:rPr>
                <w:rFonts w:ascii="Times New Roman" w:hAnsi="Times New Roman" w:cs="Times New Roman"/>
              </w:rPr>
            </w:pPr>
            <w:r w:rsidRPr="00BD30BA">
              <w:rPr>
                <w:rFonts w:ascii="Times New Roman" w:hAnsi="Times New Roman" w:cs="Times New Roman"/>
                <w:b/>
                <w:bCs/>
              </w:rPr>
              <w:t>Fusha: Matematikë</w:t>
            </w:r>
          </w:p>
        </w:tc>
        <w:tc>
          <w:tcPr>
            <w:tcW w:w="2468"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b/>
                <w:bCs/>
              </w:rPr>
              <w:t>Shkalla: E dytë</w:t>
            </w:r>
          </w:p>
        </w:tc>
        <w:tc>
          <w:tcPr>
            <w:tcW w:w="3585"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b/>
                <w:bCs/>
              </w:rPr>
              <w:t>Data:</w:t>
            </w:r>
          </w:p>
        </w:tc>
      </w:tr>
      <w:tr w:rsidR="00BD30BA" w:rsidRPr="00BD30BA" w:rsidTr="00BD30BA">
        <w:tblPrEx>
          <w:tblCellMar>
            <w:top w:w="0" w:type="dxa"/>
            <w:left w:w="0" w:type="dxa"/>
            <w:bottom w:w="0" w:type="dxa"/>
            <w:right w:w="0" w:type="dxa"/>
          </w:tblCellMar>
        </w:tblPrEx>
        <w:trPr>
          <w:trHeight w:val="422"/>
        </w:trPr>
        <w:tc>
          <w:tcPr>
            <w:tcW w:w="999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BD30BA" w:rsidRPr="00BD30BA" w:rsidRDefault="00BD30BA" w:rsidP="00BD30BA">
            <w:pPr>
              <w:tabs>
                <w:tab w:val="left" w:pos="5430"/>
              </w:tabs>
              <w:ind w:firstLine="0"/>
              <w:jc w:val="left"/>
              <w:rPr>
                <w:rFonts w:ascii="Times New Roman" w:hAnsi="Times New Roman" w:cs="Times New Roman"/>
              </w:rPr>
            </w:pPr>
            <w:r w:rsidRPr="00BD30BA">
              <w:rPr>
                <w:rFonts w:ascii="Times New Roman" w:hAnsi="Times New Roman" w:cs="Times New Roman"/>
                <w:b/>
                <w:bCs/>
              </w:rPr>
              <w:t>Koha e zgjatjes:</w:t>
            </w:r>
            <w:r w:rsidRPr="00BD30BA">
              <w:rPr>
                <w:rFonts w:ascii="Times New Roman" w:hAnsi="Times New Roman" w:cs="Times New Roman"/>
                <w:b/>
                <w:bCs/>
                <w:spacing w:val="-3"/>
              </w:rPr>
              <w:t xml:space="preserve"> </w:t>
            </w:r>
            <w:r w:rsidRPr="00BD30BA">
              <w:rPr>
                <w:rFonts w:ascii="Times New Roman" w:hAnsi="Times New Roman" w:cs="Times New Roman"/>
              </w:rPr>
              <w:t>45 minuta</w:t>
            </w:r>
            <w:r w:rsidRPr="00BD30BA">
              <w:rPr>
                <w:rFonts w:ascii="Times New Roman" w:hAnsi="Times New Roman" w:cs="Times New Roman"/>
              </w:rPr>
              <w:tab/>
            </w:r>
            <w:r w:rsidRPr="00BD30BA">
              <w:rPr>
                <w:rFonts w:ascii="Times New Roman" w:hAnsi="Times New Roman" w:cs="Times New Roman"/>
                <w:b/>
                <w:bCs/>
              </w:rPr>
              <w:t>Tematika:</w:t>
            </w:r>
            <w:r w:rsidRPr="00BD30BA">
              <w:rPr>
                <w:rFonts w:ascii="Times New Roman" w:hAnsi="Times New Roman" w:cs="Times New Roman"/>
                <w:b/>
                <w:bCs/>
                <w:spacing w:val="1"/>
              </w:rPr>
              <w:t xml:space="preserve"> </w:t>
            </w:r>
            <w:r w:rsidRPr="00BD30BA">
              <w:rPr>
                <w:rFonts w:ascii="Times New Roman" w:hAnsi="Times New Roman" w:cs="Times New Roman"/>
                <w:b/>
                <w:bCs/>
              </w:rPr>
              <w:t>Matja</w:t>
            </w:r>
          </w:p>
        </w:tc>
      </w:tr>
      <w:tr w:rsidR="00BD30BA" w:rsidRPr="00BD30BA" w:rsidTr="00BD30BA">
        <w:tblPrEx>
          <w:tblCellMar>
            <w:top w:w="0" w:type="dxa"/>
            <w:left w:w="0" w:type="dxa"/>
            <w:bottom w:w="0" w:type="dxa"/>
            <w:right w:w="0" w:type="dxa"/>
          </w:tblCellMar>
        </w:tblPrEx>
        <w:trPr>
          <w:trHeight w:val="503"/>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BD30BA" w:rsidRPr="00BD30BA" w:rsidRDefault="00BD30BA" w:rsidP="00BD30BA">
            <w:pPr>
              <w:ind w:firstLine="0"/>
              <w:jc w:val="left"/>
              <w:rPr>
                <w:rFonts w:ascii="Times New Roman" w:hAnsi="Times New Roman" w:cs="Times New Roman"/>
                <w:b/>
                <w:bCs/>
              </w:rPr>
            </w:pPr>
            <w:r w:rsidRPr="00BD30BA">
              <w:rPr>
                <w:rFonts w:ascii="Times New Roman" w:hAnsi="Times New Roman" w:cs="Times New Roman"/>
                <w:b/>
                <w:bCs/>
              </w:rPr>
              <w:t>Ora 2</w:t>
            </w:r>
          </w:p>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b/>
                <w:bCs/>
              </w:rPr>
              <w:t xml:space="preserve">Tema mësimore: </w:t>
            </w:r>
            <w:r w:rsidRPr="00BD30BA">
              <w:rPr>
                <w:rFonts w:ascii="Times New Roman" w:hAnsi="Times New Roman" w:cs="Times New Roman"/>
              </w:rPr>
              <w:t>Centimetra dhe milimetra</w:t>
            </w:r>
          </w:p>
        </w:tc>
      </w:tr>
      <w:tr w:rsidR="00BD30BA" w:rsidRPr="00BD30BA" w:rsidTr="00BD30BA">
        <w:tblPrEx>
          <w:tblCellMar>
            <w:top w:w="0" w:type="dxa"/>
            <w:left w:w="0" w:type="dxa"/>
            <w:bottom w:w="0" w:type="dxa"/>
            <w:right w:w="0" w:type="dxa"/>
          </w:tblCellMar>
        </w:tblPrEx>
        <w:trPr>
          <w:trHeight w:val="647"/>
        </w:trPr>
        <w:tc>
          <w:tcPr>
            <w:tcW w:w="999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BD30BA" w:rsidRPr="00BD30BA" w:rsidRDefault="00BD30BA" w:rsidP="00BD30BA">
            <w:pPr>
              <w:ind w:firstLine="0"/>
              <w:jc w:val="left"/>
              <w:rPr>
                <w:rFonts w:ascii="Times New Roman" w:hAnsi="Times New Roman" w:cs="Times New Roman"/>
                <w:b/>
                <w:bCs/>
              </w:rPr>
            </w:pPr>
            <w:r w:rsidRPr="00BD30BA">
              <w:rPr>
                <w:rFonts w:ascii="Times New Roman" w:hAnsi="Times New Roman" w:cs="Times New Roman"/>
                <w:b/>
                <w:bCs/>
              </w:rPr>
              <w:t>Situata e të nxënit:</w:t>
            </w:r>
          </w:p>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rPr>
              <w:t>Matjet janë të sakta vetëm me një shkallë të caktuar saktësie.</w:t>
            </w:r>
          </w:p>
        </w:tc>
      </w:tr>
      <w:tr w:rsidR="00BD30BA" w:rsidRPr="00BD30BA" w:rsidTr="00BD30BA">
        <w:tblPrEx>
          <w:tblCellMar>
            <w:top w:w="0" w:type="dxa"/>
            <w:left w:w="0" w:type="dxa"/>
            <w:bottom w:w="0" w:type="dxa"/>
            <w:right w:w="0" w:type="dxa"/>
          </w:tblCellMar>
        </w:tblPrEx>
        <w:trPr>
          <w:trHeight w:val="1070"/>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BD30BA" w:rsidRPr="00BD30BA" w:rsidRDefault="00BD30BA" w:rsidP="00BD30BA">
            <w:pPr>
              <w:ind w:firstLine="0"/>
              <w:jc w:val="left"/>
              <w:rPr>
                <w:rFonts w:ascii="Times New Roman" w:hAnsi="Times New Roman" w:cs="Times New Roman"/>
                <w:b/>
                <w:bCs/>
              </w:rPr>
            </w:pPr>
            <w:r w:rsidRPr="00BD30BA">
              <w:rPr>
                <w:rFonts w:ascii="Times New Roman" w:hAnsi="Times New Roman" w:cs="Times New Roman"/>
                <w:b/>
                <w:bCs/>
              </w:rPr>
              <w:t>Rezultatet e të nxënit të kompetencave lëndore sipas temës:</w:t>
            </w:r>
          </w:p>
          <w:p w:rsidR="00BD30BA" w:rsidRPr="00BD30BA" w:rsidRDefault="00BD30BA" w:rsidP="00266552">
            <w:pPr>
              <w:pStyle w:val="ListParagraph"/>
              <w:numPr>
                <w:ilvl w:val="0"/>
                <w:numId w:val="46"/>
              </w:numPr>
              <w:spacing w:after="57"/>
              <w:jc w:val="left"/>
              <w:rPr>
                <w:rFonts w:ascii="Times New Roman" w:hAnsi="Times New Roman" w:cs="Times New Roman"/>
              </w:rPr>
            </w:pPr>
            <w:r w:rsidRPr="00BD30BA">
              <w:rPr>
                <w:rFonts w:ascii="Times New Roman" w:hAnsi="Times New Roman" w:cs="Times New Roman"/>
              </w:rPr>
              <w:t xml:space="preserve">Përzgjedh dhe përdor njësite standarde dhe jostandarde </w:t>
            </w:r>
            <w:r w:rsidRPr="00BD30BA">
              <w:rPr>
                <w:rFonts w:ascii="Times New Roman" w:hAnsi="Times New Roman" w:cs="Times New Roman"/>
                <w:spacing w:val="2"/>
              </w:rPr>
              <w:t>të</w:t>
            </w:r>
            <w:r w:rsidRPr="00BD30BA">
              <w:rPr>
                <w:rFonts w:ascii="Times New Roman" w:hAnsi="Times New Roman" w:cs="Times New Roman"/>
                <w:spacing w:val="-17"/>
              </w:rPr>
              <w:t xml:space="preserve"> </w:t>
            </w:r>
            <w:r w:rsidRPr="00BD30BA">
              <w:rPr>
                <w:rFonts w:ascii="Times New Roman" w:hAnsi="Times New Roman" w:cs="Times New Roman"/>
              </w:rPr>
              <w:t>matjes.</w:t>
            </w:r>
          </w:p>
          <w:p w:rsidR="00BD30BA" w:rsidRPr="00BD30BA" w:rsidRDefault="00BD30BA" w:rsidP="00266552">
            <w:pPr>
              <w:pStyle w:val="ListParagraph"/>
              <w:numPr>
                <w:ilvl w:val="0"/>
                <w:numId w:val="46"/>
              </w:numPr>
              <w:spacing w:after="57"/>
              <w:jc w:val="left"/>
              <w:rPr>
                <w:rFonts w:ascii="Times New Roman" w:hAnsi="Times New Roman" w:cs="Times New Roman"/>
              </w:rPr>
            </w:pPr>
            <w:r w:rsidRPr="00BD30BA">
              <w:rPr>
                <w:rFonts w:ascii="Times New Roman" w:hAnsi="Times New Roman" w:cs="Times New Roman"/>
              </w:rPr>
              <w:t xml:space="preserve">Identifikon sisteme standarde </w:t>
            </w:r>
            <w:r w:rsidRPr="00BD30BA">
              <w:rPr>
                <w:rFonts w:ascii="Times New Roman" w:hAnsi="Times New Roman" w:cs="Times New Roman"/>
                <w:spacing w:val="2"/>
              </w:rPr>
              <w:t xml:space="preserve">të </w:t>
            </w:r>
            <w:r w:rsidRPr="00BD30BA">
              <w:rPr>
                <w:rFonts w:ascii="Times New Roman" w:hAnsi="Times New Roman" w:cs="Times New Roman"/>
                <w:spacing w:val="-3"/>
              </w:rPr>
              <w:t xml:space="preserve">matjes </w:t>
            </w:r>
            <w:r w:rsidRPr="00BD30BA">
              <w:rPr>
                <w:rFonts w:ascii="Times New Roman" w:hAnsi="Times New Roman" w:cs="Times New Roman"/>
                <w:spacing w:val="2"/>
              </w:rPr>
              <w:t>së</w:t>
            </w:r>
            <w:r w:rsidRPr="00BD30BA">
              <w:rPr>
                <w:rFonts w:ascii="Times New Roman" w:hAnsi="Times New Roman" w:cs="Times New Roman"/>
                <w:spacing w:val="-11"/>
              </w:rPr>
              <w:t xml:space="preserve"> </w:t>
            </w:r>
            <w:r w:rsidRPr="00BD30BA">
              <w:rPr>
                <w:rFonts w:ascii="Times New Roman" w:hAnsi="Times New Roman" w:cs="Times New Roman"/>
              </w:rPr>
              <w:t>gjatësisë.</w:t>
            </w:r>
          </w:p>
          <w:p w:rsidR="00BD30BA" w:rsidRPr="00BD30BA" w:rsidRDefault="00BD30BA" w:rsidP="00266552">
            <w:pPr>
              <w:pStyle w:val="ListParagraph"/>
              <w:numPr>
                <w:ilvl w:val="0"/>
                <w:numId w:val="46"/>
              </w:numPr>
              <w:spacing w:after="57"/>
              <w:jc w:val="left"/>
              <w:rPr>
                <w:rFonts w:ascii="Times New Roman" w:hAnsi="Times New Roman" w:cs="Times New Roman"/>
              </w:rPr>
            </w:pPr>
            <w:r w:rsidRPr="00BD30BA">
              <w:rPr>
                <w:rFonts w:ascii="Times New Roman" w:hAnsi="Times New Roman" w:cs="Times New Roman"/>
              </w:rPr>
              <w:t xml:space="preserve">Kryen matje </w:t>
            </w:r>
            <w:r w:rsidRPr="00BD30BA">
              <w:rPr>
                <w:rFonts w:ascii="Times New Roman" w:hAnsi="Times New Roman" w:cs="Times New Roman"/>
                <w:spacing w:val="2"/>
              </w:rPr>
              <w:t xml:space="preserve">të </w:t>
            </w:r>
            <w:r w:rsidRPr="00BD30BA">
              <w:rPr>
                <w:rFonts w:ascii="Times New Roman" w:hAnsi="Times New Roman" w:cs="Times New Roman"/>
              </w:rPr>
              <w:t>thjeshta me mm dhe cm me ndihmën e</w:t>
            </w:r>
            <w:r w:rsidRPr="00BD30BA">
              <w:rPr>
                <w:rFonts w:ascii="Times New Roman" w:hAnsi="Times New Roman" w:cs="Times New Roman"/>
                <w:spacing w:val="-7"/>
              </w:rPr>
              <w:t xml:space="preserve"> </w:t>
            </w:r>
            <w:r w:rsidRPr="00BD30BA">
              <w:rPr>
                <w:rFonts w:ascii="Times New Roman" w:hAnsi="Times New Roman" w:cs="Times New Roman"/>
              </w:rPr>
              <w:t>vizores.</w:t>
            </w:r>
          </w:p>
        </w:tc>
      </w:tr>
      <w:tr w:rsidR="00BD30BA" w:rsidRPr="00BD30BA" w:rsidTr="00BD30BA">
        <w:tblPrEx>
          <w:tblCellMar>
            <w:top w:w="0" w:type="dxa"/>
            <w:left w:w="0" w:type="dxa"/>
            <w:bottom w:w="0" w:type="dxa"/>
            <w:right w:w="0" w:type="dxa"/>
          </w:tblCellMar>
        </w:tblPrEx>
        <w:trPr>
          <w:trHeight w:val="259"/>
        </w:trPr>
        <w:tc>
          <w:tcPr>
            <w:tcW w:w="999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b/>
                <w:bCs/>
              </w:rPr>
              <w:t xml:space="preserve">Fjalët kyçe: </w:t>
            </w:r>
            <w:r w:rsidRPr="00BD30BA">
              <w:rPr>
                <w:rFonts w:ascii="Times New Roman" w:hAnsi="Times New Roman" w:cs="Times New Roman"/>
              </w:rPr>
              <w:t>Njësitë e gjatësisë: cm, mm.</w:t>
            </w:r>
          </w:p>
        </w:tc>
      </w:tr>
      <w:tr w:rsidR="00BD30BA" w:rsidRPr="00BD30BA" w:rsidTr="00BD30BA">
        <w:tblPrEx>
          <w:tblCellMar>
            <w:top w:w="0" w:type="dxa"/>
            <w:left w:w="0" w:type="dxa"/>
            <w:bottom w:w="0" w:type="dxa"/>
            <w:right w:w="0" w:type="dxa"/>
          </w:tblCellMar>
        </w:tblPrEx>
        <w:trPr>
          <w:trHeight w:val="882"/>
        </w:trPr>
        <w:tc>
          <w:tcPr>
            <w:tcW w:w="3942"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BD30BA" w:rsidRPr="00BD30BA" w:rsidRDefault="00BD30BA" w:rsidP="00BD30BA">
            <w:pPr>
              <w:ind w:firstLine="0"/>
              <w:jc w:val="left"/>
              <w:rPr>
                <w:rFonts w:ascii="Times New Roman" w:hAnsi="Times New Roman" w:cs="Times New Roman"/>
                <w:b/>
                <w:bCs/>
              </w:rPr>
            </w:pPr>
            <w:r w:rsidRPr="00BD30BA">
              <w:rPr>
                <w:rFonts w:ascii="Times New Roman" w:hAnsi="Times New Roman" w:cs="Times New Roman"/>
                <w:b/>
                <w:bCs/>
              </w:rPr>
              <w:t>Burimet,</w:t>
            </w:r>
            <w:r w:rsidRPr="00BD30BA">
              <w:rPr>
                <w:rFonts w:ascii="Times New Roman" w:hAnsi="Times New Roman" w:cs="Times New Roman"/>
                <w:b/>
                <w:bCs/>
                <w:spacing w:val="-9"/>
              </w:rPr>
              <w:t xml:space="preserve"> </w:t>
            </w:r>
            <w:r w:rsidRPr="00BD30BA">
              <w:rPr>
                <w:rFonts w:ascii="Times New Roman" w:hAnsi="Times New Roman" w:cs="Times New Roman"/>
                <w:b/>
                <w:bCs/>
              </w:rPr>
              <w:t>mjetet:</w:t>
            </w:r>
          </w:p>
          <w:p w:rsidR="00BD30BA" w:rsidRPr="00BD30BA" w:rsidRDefault="00BD30BA" w:rsidP="00BD30BA">
            <w:pPr>
              <w:ind w:right="315" w:firstLine="0"/>
              <w:jc w:val="left"/>
              <w:rPr>
                <w:rFonts w:ascii="Times New Roman" w:hAnsi="Times New Roman" w:cs="Times New Roman"/>
              </w:rPr>
            </w:pPr>
            <w:r w:rsidRPr="00BD30BA">
              <w:rPr>
                <w:rFonts w:ascii="Times New Roman" w:hAnsi="Times New Roman" w:cs="Times New Roman"/>
              </w:rPr>
              <w:t xml:space="preserve">libri i nxënësit, objekte </w:t>
            </w:r>
            <w:r w:rsidRPr="00BD30BA">
              <w:rPr>
                <w:rFonts w:ascii="Times New Roman" w:hAnsi="Times New Roman" w:cs="Times New Roman"/>
                <w:spacing w:val="2"/>
              </w:rPr>
              <w:t xml:space="preserve">të </w:t>
            </w:r>
            <w:r w:rsidRPr="00BD30BA">
              <w:rPr>
                <w:rFonts w:ascii="Times New Roman" w:hAnsi="Times New Roman" w:cs="Times New Roman"/>
              </w:rPr>
              <w:t>ndryshme</w:t>
            </w:r>
            <w:r w:rsidRPr="00BD30BA">
              <w:rPr>
                <w:rFonts w:ascii="Times New Roman" w:hAnsi="Times New Roman" w:cs="Times New Roman"/>
                <w:spacing w:val="-20"/>
              </w:rPr>
              <w:t xml:space="preserve"> </w:t>
            </w:r>
            <w:r w:rsidRPr="00BD30BA">
              <w:rPr>
                <w:rFonts w:ascii="Times New Roman" w:hAnsi="Times New Roman" w:cs="Times New Roman"/>
              </w:rPr>
              <w:t xml:space="preserve">për matje në </w:t>
            </w:r>
            <w:r w:rsidRPr="00BD30BA">
              <w:rPr>
                <w:rFonts w:ascii="Times New Roman" w:hAnsi="Times New Roman" w:cs="Times New Roman"/>
                <w:spacing w:val="-3"/>
              </w:rPr>
              <w:t>cm,</w:t>
            </w:r>
            <w:r w:rsidRPr="00BD30BA">
              <w:rPr>
                <w:rFonts w:ascii="Times New Roman" w:hAnsi="Times New Roman" w:cs="Times New Roman"/>
                <w:spacing w:val="6"/>
              </w:rPr>
              <w:t xml:space="preserve"> </w:t>
            </w:r>
            <w:r w:rsidRPr="00BD30BA">
              <w:rPr>
                <w:rFonts w:ascii="Times New Roman" w:hAnsi="Times New Roman" w:cs="Times New Roman"/>
                <w:spacing w:val="-4"/>
              </w:rPr>
              <w:t>mm</w:t>
            </w:r>
          </w:p>
        </w:tc>
        <w:tc>
          <w:tcPr>
            <w:tcW w:w="6048"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BD30BA" w:rsidRPr="00BD30BA" w:rsidRDefault="00BD30BA" w:rsidP="00BD30BA">
            <w:pPr>
              <w:ind w:right="99" w:firstLine="0"/>
              <w:jc w:val="left"/>
              <w:rPr>
                <w:rFonts w:ascii="Times New Roman" w:hAnsi="Times New Roman" w:cs="Times New Roman"/>
                <w:b/>
                <w:bCs/>
              </w:rPr>
            </w:pPr>
            <w:r w:rsidRPr="00BD30BA">
              <w:rPr>
                <w:rFonts w:ascii="Times New Roman" w:hAnsi="Times New Roman" w:cs="Times New Roman"/>
                <w:b/>
                <w:bCs/>
              </w:rPr>
              <w:t>Lidhja me fushat e tjera ose me temat ndërkurikulare:</w:t>
            </w:r>
          </w:p>
          <w:p w:rsidR="00BD30BA" w:rsidRPr="00BD30BA" w:rsidRDefault="00BD30BA" w:rsidP="00BD30BA">
            <w:pPr>
              <w:ind w:left="168" w:firstLine="0"/>
              <w:jc w:val="left"/>
              <w:rPr>
                <w:rFonts w:ascii="Times New Roman" w:hAnsi="Times New Roman" w:cs="Times New Roman"/>
              </w:rPr>
            </w:pPr>
            <w:r w:rsidRPr="00BD30BA">
              <w:rPr>
                <w:rFonts w:ascii="Times New Roman" w:hAnsi="Times New Roman" w:cs="Times New Roman"/>
              </w:rPr>
              <w:t>gjuha dhe komunikimi, arte, edukim fizik</w:t>
            </w:r>
          </w:p>
        </w:tc>
      </w:tr>
      <w:tr w:rsidR="00BD30BA" w:rsidRPr="00BD30BA" w:rsidTr="00BD30BA">
        <w:tblPrEx>
          <w:tblCellMar>
            <w:top w:w="0" w:type="dxa"/>
            <w:left w:w="0" w:type="dxa"/>
            <w:bottom w:w="0" w:type="dxa"/>
            <w:right w:w="0" w:type="dxa"/>
          </w:tblCellMar>
        </w:tblPrEx>
        <w:trPr>
          <w:trHeight w:val="801"/>
        </w:trPr>
        <w:tc>
          <w:tcPr>
            <w:tcW w:w="999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BD30BA" w:rsidRPr="00BD30BA" w:rsidRDefault="00BD30BA" w:rsidP="00BD30BA">
            <w:pPr>
              <w:ind w:firstLine="0"/>
              <w:jc w:val="left"/>
              <w:rPr>
                <w:rFonts w:ascii="Times New Roman" w:hAnsi="Times New Roman" w:cs="Times New Roman"/>
                <w:b/>
                <w:bCs/>
              </w:rPr>
            </w:pPr>
            <w:r w:rsidRPr="00BD30BA">
              <w:rPr>
                <w:rFonts w:ascii="Times New Roman" w:hAnsi="Times New Roman" w:cs="Times New Roman"/>
                <w:b/>
                <w:bCs/>
              </w:rPr>
              <w:t>Metodologjia e veprimtaria e të nxënit:</w:t>
            </w:r>
          </w:p>
          <w:p w:rsidR="00BD30BA" w:rsidRPr="00BD30BA" w:rsidRDefault="00BD30BA" w:rsidP="00BD30BA">
            <w:pPr>
              <w:ind w:right="215" w:firstLine="0"/>
              <w:jc w:val="left"/>
              <w:rPr>
                <w:rFonts w:ascii="Times New Roman" w:hAnsi="Times New Roman" w:cs="Times New Roman"/>
              </w:rPr>
            </w:pPr>
            <w:r w:rsidRPr="00BD30BA">
              <w:rPr>
                <w:rFonts w:ascii="Times New Roman" w:hAnsi="Times New Roman" w:cs="Times New Roman"/>
              </w:rPr>
              <w:t>Vëzhgo, emërto, sill shembuj, lexo dhe nxirr përfundimin, krijim i lirë (punë në çifte, punë në grupe, punë me gjithë klasën).</w:t>
            </w:r>
          </w:p>
        </w:tc>
      </w:tr>
      <w:tr w:rsidR="00BD30BA" w:rsidRPr="00BD30BA" w:rsidTr="00BD30BA">
        <w:tblPrEx>
          <w:tblCellMar>
            <w:top w:w="0" w:type="dxa"/>
            <w:left w:w="0" w:type="dxa"/>
            <w:bottom w:w="0" w:type="dxa"/>
            <w:right w:w="0" w:type="dxa"/>
          </w:tblCellMar>
        </w:tblPrEx>
        <w:trPr>
          <w:trHeight w:val="2293"/>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BD30BA" w:rsidRPr="00BD30BA" w:rsidRDefault="00BD30BA" w:rsidP="00BD30BA">
            <w:pPr>
              <w:ind w:firstLine="0"/>
              <w:jc w:val="left"/>
              <w:rPr>
                <w:rFonts w:ascii="Times New Roman" w:hAnsi="Times New Roman" w:cs="Times New Roman"/>
                <w:b/>
                <w:bCs/>
              </w:rPr>
            </w:pPr>
            <w:r w:rsidRPr="00BD30BA">
              <w:rPr>
                <w:rFonts w:ascii="Times New Roman" w:hAnsi="Times New Roman" w:cs="Times New Roman"/>
                <w:b/>
                <w:bCs/>
              </w:rPr>
              <w:t>Zhvillimi i mësimit:</w:t>
            </w:r>
          </w:p>
          <w:p w:rsidR="00BD30BA" w:rsidRPr="00BD30BA" w:rsidRDefault="00BD30BA" w:rsidP="00BD30BA">
            <w:pPr>
              <w:ind w:firstLine="0"/>
              <w:jc w:val="left"/>
              <w:rPr>
                <w:rFonts w:ascii="Times New Roman" w:hAnsi="Times New Roman" w:cs="Times New Roman"/>
              </w:rPr>
            </w:pPr>
          </w:p>
          <w:p w:rsidR="00BD30BA" w:rsidRPr="00BD30BA" w:rsidRDefault="00BD30BA" w:rsidP="00BD30BA">
            <w:pPr>
              <w:ind w:firstLine="0"/>
              <w:jc w:val="left"/>
              <w:rPr>
                <w:rFonts w:ascii="Times New Roman" w:hAnsi="Times New Roman" w:cs="Times New Roman"/>
                <w:b/>
                <w:bCs/>
              </w:rPr>
            </w:pPr>
            <w:r w:rsidRPr="00BD30BA">
              <w:rPr>
                <w:rFonts w:ascii="Times New Roman" w:hAnsi="Times New Roman" w:cs="Times New Roman"/>
                <w:b/>
                <w:bCs/>
              </w:rPr>
              <w:t>Faza e parë: Lidhja e temës me njohuritë e mëparshme të nxënësve</w:t>
            </w:r>
          </w:p>
          <w:p w:rsidR="00BD30BA" w:rsidRPr="00BD30BA" w:rsidRDefault="00BD30BA" w:rsidP="00BD30BA">
            <w:pPr>
              <w:ind w:right="215" w:firstLine="0"/>
              <w:jc w:val="left"/>
              <w:rPr>
                <w:rFonts w:ascii="Times New Roman" w:hAnsi="Times New Roman" w:cs="Times New Roman"/>
              </w:rPr>
            </w:pPr>
            <w:r w:rsidRPr="00BD30BA">
              <w:rPr>
                <w:rFonts w:ascii="Times New Roman" w:hAnsi="Times New Roman" w:cs="Times New Roman"/>
                <w:b/>
                <w:bCs/>
              </w:rPr>
              <w:t xml:space="preserve">Veprimtaria e parë: </w:t>
            </w:r>
            <w:r w:rsidRPr="00BD30BA">
              <w:rPr>
                <w:rFonts w:ascii="Times New Roman" w:hAnsi="Times New Roman" w:cs="Times New Roman"/>
              </w:rPr>
              <w:t>Nxënësit ndahen në çifte dhe diskutojnë me njëri-tjetrin: Mësuesi/ja u drejton pyetjen: Kur ju është dashur të masni një objekt këtë javë? Rendisin në tabelë në tri kolona, të gjitha njësitë matëse që përmendin. Pastaj iu kërkohet nxënësve të nxjerrin objekte nga çanta në tavolinë dhe të tregojnë njësitë e përshtatshme të matjes për to p.sh.: gjatësia e fletores (20 cm); gjatësia e lapsit; gjatësia e kuletës; gjatësia plastelinës; gjatësia e shkumësit; gjatësia e facoletave etj.</w:t>
            </w:r>
          </w:p>
          <w:p w:rsidR="00BD30BA" w:rsidRPr="00BD30BA" w:rsidRDefault="00BD30BA" w:rsidP="00BD30BA">
            <w:pPr>
              <w:ind w:firstLine="0"/>
              <w:jc w:val="left"/>
              <w:rPr>
                <w:rFonts w:ascii="Times New Roman" w:hAnsi="Times New Roman" w:cs="Times New Roman"/>
              </w:rPr>
            </w:pPr>
          </w:p>
          <w:p w:rsidR="00BD30BA" w:rsidRPr="00BD30BA" w:rsidRDefault="00BD30BA" w:rsidP="00BD30BA">
            <w:pPr>
              <w:spacing w:line="216" w:lineRule="auto"/>
              <w:ind w:right="3537" w:firstLine="0"/>
              <w:jc w:val="left"/>
              <w:rPr>
                <w:rFonts w:ascii="Times New Roman" w:hAnsi="Times New Roman" w:cs="Times New Roman"/>
                <w:b/>
                <w:bCs/>
              </w:rPr>
            </w:pPr>
            <w:r w:rsidRPr="00BD30BA">
              <w:rPr>
                <w:rFonts w:ascii="Times New Roman" w:hAnsi="Times New Roman" w:cs="Times New Roman"/>
                <w:b/>
                <w:bCs/>
              </w:rPr>
              <w:t>Faza e dytë: Njohuritë e reja. Të punuarit në bashkëpunim Veprimtari: Puno me një shok. Punë në çift</w:t>
            </w:r>
          </w:p>
          <w:p w:rsidR="00BD30BA" w:rsidRDefault="00BD30BA" w:rsidP="00BD30BA">
            <w:pPr>
              <w:ind w:right="295" w:firstLine="0"/>
              <w:jc w:val="left"/>
              <w:rPr>
                <w:rFonts w:ascii="Times New Roman" w:hAnsi="Times New Roman" w:cs="Times New Roman"/>
              </w:rPr>
            </w:pPr>
            <w:r w:rsidRPr="00BD30BA">
              <w:rPr>
                <w:rFonts w:ascii="Times New Roman" w:hAnsi="Times New Roman" w:cs="Times New Roman"/>
              </w:rPr>
              <w:t>Hapet teksti në faqen 118. Njëri nga nxënësit përdor gjerësinë e gishtit tregues për të gjetur me përafërsi gjatësinë e pëllëmbës sate. Nxënësi/ja shkruan vlerën që gjeti me përafërsi. Shoku i tij mat me vizore pëllëmbën dhe matjet i shkruajnë në tabelë.</w:t>
            </w:r>
          </w:p>
          <w:tbl>
            <w:tblPr>
              <w:tblW w:w="0" w:type="auto"/>
              <w:tblLayout w:type="fixed"/>
              <w:tblCellMar>
                <w:left w:w="0" w:type="dxa"/>
                <w:right w:w="0" w:type="dxa"/>
              </w:tblCellMar>
              <w:tblLook w:val="0000" w:firstRow="0" w:lastRow="0" w:firstColumn="0" w:lastColumn="0" w:noHBand="0" w:noVBand="0"/>
            </w:tblPr>
            <w:tblGrid>
              <w:gridCol w:w="4495"/>
              <w:gridCol w:w="3424"/>
            </w:tblGrid>
            <w:tr w:rsidR="00BD30BA" w:rsidRPr="00BD30BA">
              <w:tblPrEx>
                <w:tblCellMar>
                  <w:top w:w="0" w:type="dxa"/>
                  <w:left w:w="0" w:type="dxa"/>
                  <w:bottom w:w="0" w:type="dxa"/>
                  <w:right w:w="0" w:type="dxa"/>
                </w:tblCellMar>
              </w:tblPrEx>
              <w:trPr>
                <w:trHeight w:val="233"/>
              </w:trPr>
              <w:tc>
                <w:tcPr>
                  <w:tcW w:w="4495"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rPr>
                    <w:t>Gjatësia e pëllëmbës sate</w:t>
                  </w:r>
                </w:p>
              </w:tc>
              <w:tc>
                <w:tcPr>
                  <w:tcW w:w="3424"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BD30BA" w:rsidRPr="00BD30BA" w:rsidRDefault="00BD30BA" w:rsidP="00BD30BA">
                  <w:pPr>
                    <w:ind w:left="109" w:firstLine="0"/>
                    <w:jc w:val="left"/>
                    <w:rPr>
                      <w:rFonts w:ascii="Times New Roman" w:hAnsi="Times New Roman" w:cs="Times New Roman"/>
                    </w:rPr>
                  </w:pPr>
                  <w:r w:rsidRPr="00BD30BA">
                    <w:rPr>
                      <w:rFonts w:ascii="Times New Roman" w:hAnsi="Times New Roman" w:cs="Times New Roman"/>
                    </w:rPr>
                    <w:t>Gjatësia e pëllëmbës së shokut tënd</w:t>
                  </w:r>
                </w:p>
              </w:tc>
            </w:tr>
            <w:tr w:rsidR="00BD30BA" w:rsidRPr="00BD30BA">
              <w:tblPrEx>
                <w:tblCellMar>
                  <w:top w:w="0" w:type="dxa"/>
                  <w:left w:w="0" w:type="dxa"/>
                  <w:bottom w:w="0" w:type="dxa"/>
                  <w:right w:w="0" w:type="dxa"/>
                </w:tblCellMar>
              </w:tblPrEx>
              <w:trPr>
                <w:trHeight w:val="254"/>
              </w:trPr>
              <w:tc>
                <w:tcPr>
                  <w:tcW w:w="4495"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3424" w:type="dxa"/>
                  <w:tcBorders>
                    <w:top w:val="single" w:sz="4" w:space="0" w:color="000000"/>
                    <w:left w:val="single" w:sz="4" w:space="0" w:color="000000"/>
                    <w:bottom w:val="single" w:sz="4" w:space="0" w:color="000000"/>
                    <w:right w:val="single" w:sz="4" w:space="0" w:color="000000"/>
                  </w:tcBorders>
                  <w:tcMar>
                    <w:top w:w="57" w:type="dxa"/>
                    <w:left w:w="0" w:type="dxa"/>
                    <w:bottom w:w="57" w:type="dxa"/>
                    <w:right w:w="0"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r>
          </w:tbl>
          <w:p w:rsidR="00BD30BA" w:rsidRDefault="00BD30BA" w:rsidP="00BD30BA">
            <w:pPr>
              <w:ind w:right="295" w:firstLine="0"/>
              <w:jc w:val="left"/>
              <w:rPr>
                <w:rFonts w:ascii="Times New Roman" w:hAnsi="Times New Roman" w:cs="Times New Roman"/>
              </w:rPr>
            </w:pPr>
          </w:p>
          <w:p w:rsidR="00BD30BA" w:rsidRPr="00BD30BA" w:rsidRDefault="00BD30BA" w:rsidP="00BD30BA">
            <w:pPr>
              <w:ind w:right="295" w:firstLine="0"/>
              <w:jc w:val="left"/>
              <w:rPr>
                <w:rFonts w:ascii="Times New Roman" w:hAnsi="Times New Roman" w:cs="Times New Roman"/>
              </w:rPr>
            </w:pPr>
            <w:r w:rsidRPr="00BD30BA">
              <w:rPr>
                <w:rFonts w:ascii="Times New Roman" w:hAnsi="Times New Roman" w:cs="Times New Roman"/>
              </w:rPr>
              <w:t>Nxënësit matin me pëllëmbë sende të ndryshme të sjella nga shtëpia dhe ato çfarë ka në klasë. Pasi gjen një vlerë me përafërsi, përdor vizoren për të matur objektin me saktësi. Nxënësit krahasojnë çdo matje me vizore e çdo vlerë të gjetur me përafërsi. Mësuesi/ja orienton nxënësit të plotësojnë tabelën për të paraqitur rezultatet.</w:t>
            </w:r>
          </w:p>
          <w:p w:rsidR="00BD30BA" w:rsidRPr="00BD30BA" w:rsidRDefault="00BD30BA" w:rsidP="00BD30BA">
            <w:pPr>
              <w:ind w:right="185" w:firstLine="0"/>
              <w:jc w:val="left"/>
              <w:rPr>
                <w:rFonts w:ascii="Times New Roman" w:hAnsi="Times New Roman" w:cs="Times New Roman"/>
              </w:rPr>
            </w:pPr>
          </w:p>
        </w:tc>
      </w:tr>
      <w:tr w:rsidR="00BD30BA" w:rsidRPr="00BD30BA" w:rsidTr="00BD30BA">
        <w:tblPrEx>
          <w:tblCellMar>
            <w:top w:w="0" w:type="dxa"/>
            <w:left w:w="0" w:type="dxa"/>
            <w:bottom w:w="0" w:type="dxa"/>
            <w:right w:w="0" w:type="dxa"/>
          </w:tblCellMar>
        </w:tblPrEx>
        <w:trPr>
          <w:trHeight w:val="5374"/>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BD30BA" w:rsidRDefault="00BD30BA" w:rsidP="00BD30BA">
            <w:pPr>
              <w:ind w:right="295" w:firstLine="0"/>
              <w:jc w:val="left"/>
              <w:rPr>
                <w:rFonts w:ascii="Times New Roman" w:hAnsi="Times New Roman" w:cs="Times New Roman"/>
              </w:rPr>
            </w:pPr>
            <w:r w:rsidRPr="00BD30BA">
              <w:rPr>
                <w:rFonts w:ascii="Times New Roman" w:hAnsi="Times New Roman" w:cs="Times New Roman"/>
                <w:sz w:val="24"/>
                <w:szCs w:val="24"/>
              </w:rPr>
              <w:lastRenderedPageBreak/>
              <w:t xml:space="preserve"> </w:t>
            </w:r>
          </w:p>
          <w:tbl>
            <w:tblPr>
              <w:tblW w:w="0" w:type="auto"/>
              <w:tblLayout w:type="fixed"/>
              <w:tblCellMar>
                <w:left w:w="0" w:type="dxa"/>
                <w:right w:w="0" w:type="dxa"/>
              </w:tblCellMar>
              <w:tblLook w:val="0000" w:firstRow="0" w:lastRow="0" w:firstColumn="0" w:lastColumn="0" w:noHBand="0" w:noVBand="0"/>
            </w:tblPr>
            <w:tblGrid>
              <w:gridCol w:w="2247"/>
              <w:gridCol w:w="2247"/>
              <w:gridCol w:w="1887"/>
              <w:gridCol w:w="1628"/>
            </w:tblGrid>
            <w:tr w:rsidR="00BD30BA" w:rsidRPr="00BD30BA" w:rsidTr="001F4965">
              <w:tblPrEx>
                <w:tblCellMar>
                  <w:top w:w="0" w:type="dxa"/>
                  <w:left w:w="0" w:type="dxa"/>
                  <w:bottom w:w="0" w:type="dxa"/>
                  <w:right w:w="0" w:type="dxa"/>
                </w:tblCellMar>
              </w:tblPrEx>
              <w:trPr>
                <w:trHeight w:val="254"/>
              </w:trPr>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rPr>
                    <w:t>Objekti</w:t>
                  </w:r>
                </w:p>
              </w:tc>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ind w:left="105" w:firstLine="0"/>
                    <w:jc w:val="left"/>
                    <w:rPr>
                      <w:rFonts w:ascii="Times New Roman" w:hAnsi="Times New Roman" w:cs="Times New Roman"/>
                    </w:rPr>
                  </w:pPr>
                  <w:r w:rsidRPr="00BD30BA">
                    <w:rPr>
                      <w:rFonts w:ascii="Times New Roman" w:hAnsi="Times New Roman" w:cs="Times New Roman"/>
                    </w:rPr>
                    <w:t>Gjej me</w:t>
                  </w:r>
                  <w:r w:rsidRPr="00BD30BA">
                    <w:rPr>
                      <w:rFonts w:ascii="Times New Roman" w:hAnsi="Times New Roman" w:cs="Times New Roman"/>
                      <w:spacing w:val="53"/>
                    </w:rPr>
                    <w:t xml:space="preserve"> </w:t>
                  </w:r>
                  <w:r w:rsidRPr="00BD30BA">
                    <w:rPr>
                      <w:rFonts w:ascii="Times New Roman" w:hAnsi="Times New Roman" w:cs="Times New Roman"/>
                    </w:rPr>
                    <w:t>përafërsi</w:t>
                  </w:r>
                </w:p>
              </w:tc>
              <w:tc>
                <w:tcPr>
                  <w:tcW w:w="188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rPr>
                    <w:t>Gjej me matje</w:t>
                  </w:r>
                </w:p>
              </w:tc>
              <w:tc>
                <w:tcPr>
                  <w:tcW w:w="162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ind w:left="111" w:firstLine="0"/>
                    <w:jc w:val="left"/>
                    <w:rPr>
                      <w:rFonts w:ascii="Times New Roman" w:hAnsi="Times New Roman" w:cs="Times New Roman"/>
                    </w:rPr>
                  </w:pPr>
                  <w:r w:rsidRPr="00BD30BA">
                    <w:rPr>
                      <w:rFonts w:ascii="Times New Roman" w:hAnsi="Times New Roman" w:cs="Times New Roman"/>
                    </w:rPr>
                    <w:t>Diferenca</w:t>
                  </w:r>
                </w:p>
              </w:tc>
            </w:tr>
            <w:tr w:rsidR="00BD30BA" w:rsidRPr="00BD30BA" w:rsidTr="001F4965">
              <w:tblPrEx>
                <w:tblCellMar>
                  <w:top w:w="0" w:type="dxa"/>
                  <w:left w:w="0" w:type="dxa"/>
                  <w:bottom w:w="0" w:type="dxa"/>
                  <w:right w:w="0" w:type="dxa"/>
                </w:tblCellMar>
              </w:tblPrEx>
              <w:trPr>
                <w:trHeight w:val="249"/>
              </w:trPr>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88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62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r>
            <w:tr w:rsidR="00BD30BA" w:rsidRPr="00BD30BA" w:rsidTr="001F4965">
              <w:tblPrEx>
                <w:tblCellMar>
                  <w:top w:w="0" w:type="dxa"/>
                  <w:left w:w="0" w:type="dxa"/>
                  <w:bottom w:w="0" w:type="dxa"/>
                  <w:right w:w="0" w:type="dxa"/>
                </w:tblCellMar>
              </w:tblPrEx>
              <w:trPr>
                <w:trHeight w:val="254"/>
              </w:trPr>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88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62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r>
            <w:tr w:rsidR="00BD30BA" w:rsidRPr="00BD30BA" w:rsidTr="001F4965">
              <w:tblPrEx>
                <w:tblCellMar>
                  <w:top w:w="0" w:type="dxa"/>
                  <w:left w:w="0" w:type="dxa"/>
                  <w:bottom w:w="0" w:type="dxa"/>
                  <w:right w:w="0" w:type="dxa"/>
                </w:tblCellMar>
              </w:tblPrEx>
              <w:trPr>
                <w:trHeight w:val="253"/>
              </w:trPr>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88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62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r>
            <w:tr w:rsidR="00BD30BA" w:rsidRPr="00BD30BA" w:rsidTr="001F4965">
              <w:tblPrEx>
                <w:tblCellMar>
                  <w:top w:w="0" w:type="dxa"/>
                  <w:left w:w="0" w:type="dxa"/>
                  <w:bottom w:w="0" w:type="dxa"/>
                  <w:right w:w="0" w:type="dxa"/>
                </w:tblCellMar>
              </w:tblPrEx>
              <w:trPr>
                <w:trHeight w:val="254"/>
              </w:trPr>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88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62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r>
            <w:tr w:rsidR="00BD30BA" w:rsidRPr="00BD30BA" w:rsidTr="001F4965">
              <w:tblPrEx>
                <w:tblCellMar>
                  <w:top w:w="0" w:type="dxa"/>
                  <w:left w:w="0" w:type="dxa"/>
                  <w:bottom w:w="0" w:type="dxa"/>
                  <w:right w:w="0" w:type="dxa"/>
                </w:tblCellMar>
              </w:tblPrEx>
              <w:trPr>
                <w:trHeight w:val="249"/>
              </w:trPr>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88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62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r>
            <w:tr w:rsidR="00BD30BA" w:rsidRPr="00BD30BA" w:rsidTr="001F4965">
              <w:tblPrEx>
                <w:tblCellMar>
                  <w:top w:w="0" w:type="dxa"/>
                  <w:left w:w="0" w:type="dxa"/>
                  <w:bottom w:w="0" w:type="dxa"/>
                  <w:right w:w="0" w:type="dxa"/>
                </w:tblCellMar>
              </w:tblPrEx>
              <w:trPr>
                <w:trHeight w:val="253"/>
              </w:trPr>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224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88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c>
                <w:tcPr>
                  <w:tcW w:w="162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rsidR="00BD30BA" w:rsidRPr="00BD30BA" w:rsidRDefault="00BD30BA" w:rsidP="00BD30BA">
                  <w:pPr>
                    <w:suppressAutoHyphens w:val="0"/>
                    <w:spacing w:line="240" w:lineRule="auto"/>
                    <w:ind w:firstLine="0"/>
                    <w:jc w:val="left"/>
                    <w:textAlignment w:val="auto"/>
                    <w:rPr>
                      <w:rFonts w:ascii="Times New Roman" w:hAnsi="Times New Roman" w:cs="Sakkal Majalla"/>
                      <w:color w:val="auto"/>
                      <w:sz w:val="24"/>
                      <w:szCs w:val="24"/>
                    </w:rPr>
                  </w:pPr>
                </w:p>
              </w:tc>
            </w:tr>
          </w:tbl>
          <w:p w:rsidR="00BD30BA" w:rsidRDefault="00BD30BA" w:rsidP="00BD30BA">
            <w:pPr>
              <w:ind w:firstLine="0"/>
              <w:jc w:val="left"/>
              <w:rPr>
                <w:rFonts w:ascii="Times New Roman" w:hAnsi="Times New Roman" w:cs="Times New Roman"/>
              </w:rPr>
            </w:pPr>
          </w:p>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rPr>
              <w:t>Prezantim dhe argumentim të punës së kryer.</w:t>
            </w:r>
          </w:p>
          <w:p w:rsidR="00BD30BA" w:rsidRPr="00BD30BA" w:rsidRDefault="00BD30BA" w:rsidP="00BD30BA">
            <w:pPr>
              <w:ind w:firstLine="0"/>
              <w:jc w:val="left"/>
              <w:rPr>
                <w:rFonts w:ascii="Times New Roman" w:hAnsi="Times New Roman" w:cs="Times New Roman"/>
                <w:sz w:val="26"/>
                <w:szCs w:val="26"/>
              </w:rPr>
            </w:pPr>
          </w:p>
          <w:p w:rsidR="00BD30BA" w:rsidRPr="00BD30BA" w:rsidRDefault="00BD30BA" w:rsidP="00BD30BA">
            <w:pPr>
              <w:ind w:firstLine="0"/>
              <w:jc w:val="left"/>
              <w:rPr>
                <w:rFonts w:ascii="Times New Roman" w:hAnsi="Times New Roman" w:cs="Times New Roman"/>
                <w:b/>
                <w:bCs/>
              </w:rPr>
            </w:pPr>
            <w:r w:rsidRPr="00BD30BA">
              <w:rPr>
                <w:rFonts w:ascii="Times New Roman" w:hAnsi="Times New Roman" w:cs="Times New Roman"/>
                <w:b/>
                <w:bCs/>
              </w:rPr>
              <w:t>Faza e tretë: Prezantimi dhe demonstrimi i rezultateve të arritura</w:t>
            </w:r>
          </w:p>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rPr>
              <w:t>Mësuesi/ja pyet nxënësit: Cilat profesione përdorin shpesh matjet? Çfarë lloj matjesh u duhet të përdorin? Nxënësit ndahen në grupe me 4 veta. Secili grup të zgjedhë një profesion të caktuar dhe të luajnë një lojë me role të shkurtër duke i paraqitur këto profesione gjatë procesit të matjes që mund të kryejnë në punë. Ndërkohë që grupet paraqesin lojën e tyre, një nxënës e plotëson në tabelën e ndarë në tri kolona me njësitë e përshtatshme të matjes së objekteve të përdorura gjatë lojës, duke i ndarë ato me vijë për çdo grup. Në fund shpallet fitues grupi që ka përdorur më shumë njësi të përshtatshme. Pyes nxënësit: Pse disa njësi përdoren më shpesh se të tjerat?</w:t>
            </w:r>
          </w:p>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rPr>
              <w:t>Punohet në fletoren e klasës një ushtrim i përgatitur nga mësuesi/ja.</w:t>
            </w:r>
          </w:p>
          <w:p w:rsidR="00BD30BA" w:rsidRPr="00BD30BA" w:rsidRDefault="00BD30BA" w:rsidP="00BD30BA">
            <w:pPr>
              <w:tabs>
                <w:tab w:val="left" w:pos="336"/>
                <w:tab w:val="left" w:leader="dot" w:pos="5530"/>
              </w:tabs>
              <w:spacing w:before="36"/>
              <w:ind w:left="335" w:hanging="226"/>
              <w:jc w:val="left"/>
              <w:rPr>
                <w:rFonts w:ascii="Times New Roman" w:hAnsi="Times New Roman" w:cs="Times New Roman"/>
              </w:rPr>
            </w:pPr>
            <w:r w:rsidRPr="00BD30BA">
              <w:rPr>
                <w:rFonts w:ascii="Times New Roman" w:hAnsi="Times New Roman" w:cs="Times New Roman"/>
              </w:rPr>
              <w:t xml:space="preserve">Me një metër </w:t>
            </w:r>
            <w:r w:rsidRPr="00BD30BA">
              <w:rPr>
                <w:rFonts w:ascii="Times New Roman" w:hAnsi="Times New Roman" w:cs="Times New Roman"/>
                <w:spacing w:val="-3"/>
              </w:rPr>
              <w:t xml:space="preserve">tel </w:t>
            </w:r>
            <w:r w:rsidRPr="00BD30BA">
              <w:rPr>
                <w:rFonts w:ascii="Times New Roman" w:hAnsi="Times New Roman" w:cs="Times New Roman"/>
              </w:rPr>
              <w:t>rrethojmë një katror</w:t>
            </w:r>
            <w:r w:rsidRPr="00BD30BA">
              <w:rPr>
                <w:rFonts w:ascii="Times New Roman" w:hAnsi="Times New Roman" w:cs="Times New Roman"/>
                <w:spacing w:val="-2"/>
              </w:rPr>
              <w:t xml:space="preserve"> </w:t>
            </w:r>
            <w:r w:rsidRPr="00BD30BA">
              <w:rPr>
                <w:rFonts w:ascii="Times New Roman" w:hAnsi="Times New Roman" w:cs="Times New Roman"/>
              </w:rPr>
              <w:t>me</w:t>
            </w:r>
            <w:r w:rsidRPr="00BD30BA">
              <w:rPr>
                <w:rFonts w:ascii="Times New Roman" w:hAnsi="Times New Roman" w:cs="Times New Roman"/>
                <w:spacing w:val="-6"/>
              </w:rPr>
              <w:t xml:space="preserve"> </w:t>
            </w:r>
            <w:r w:rsidRPr="00BD30BA">
              <w:rPr>
                <w:rFonts w:ascii="Times New Roman" w:hAnsi="Times New Roman" w:cs="Times New Roman"/>
              </w:rPr>
              <w:t>brinjë</w:t>
            </w:r>
            <w:r w:rsidRPr="00BD30BA">
              <w:rPr>
                <w:rFonts w:ascii="Times New Roman" w:hAnsi="Times New Roman" w:cs="Times New Roman"/>
              </w:rPr>
              <w:tab/>
              <w:t xml:space="preserve">cm dhe </w:t>
            </w:r>
            <w:r w:rsidRPr="00BD30BA">
              <w:rPr>
                <w:rFonts w:ascii="Times New Roman" w:hAnsi="Times New Roman" w:cs="Times New Roman"/>
                <w:spacing w:val="-3"/>
              </w:rPr>
              <w:t xml:space="preserve">na </w:t>
            </w:r>
            <w:r w:rsidRPr="00BD30BA">
              <w:rPr>
                <w:rFonts w:ascii="Times New Roman" w:hAnsi="Times New Roman" w:cs="Times New Roman"/>
              </w:rPr>
              <w:t>mbeten 28 cm</w:t>
            </w:r>
            <w:r w:rsidRPr="00BD30BA">
              <w:rPr>
                <w:rFonts w:ascii="Times New Roman" w:hAnsi="Times New Roman" w:cs="Times New Roman"/>
                <w:spacing w:val="-1"/>
              </w:rPr>
              <w:t xml:space="preserve"> </w:t>
            </w:r>
            <w:r w:rsidRPr="00BD30BA">
              <w:rPr>
                <w:rFonts w:ascii="Times New Roman" w:hAnsi="Times New Roman" w:cs="Times New Roman"/>
              </w:rPr>
              <w:t>tel.</w:t>
            </w:r>
          </w:p>
          <w:p w:rsidR="00BD30BA" w:rsidRPr="00BD30BA" w:rsidRDefault="00BD30BA" w:rsidP="00BD30BA">
            <w:pPr>
              <w:tabs>
                <w:tab w:val="left" w:pos="336"/>
                <w:tab w:val="left" w:leader="dot" w:pos="7917"/>
              </w:tabs>
              <w:spacing w:before="35"/>
              <w:ind w:left="335" w:hanging="226"/>
              <w:jc w:val="left"/>
              <w:rPr>
                <w:rFonts w:ascii="Times New Roman" w:hAnsi="Times New Roman" w:cs="Times New Roman"/>
              </w:rPr>
            </w:pPr>
            <w:r w:rsidRPr="00BD30BA">
              <w:rPr>
                <w:rFonts w:ascii="Times New Roman" w:hAnsi="Times New Roman" w:cs="Times New Roman"/>
                <w:spacing w:val="-3"/>
              </w:rPr>
              <w:t xml:space="preserve">Brinja </w:t>
            </w:r>
            <w:r w:rsidRPr="00BD30BA">
              <w:rPr>
                <w:rFonts w:ascii="Times New Roman" w:hAnsi="Times New Roman" w:cs="Times New Roman"/>
              </w:rPr>
              <w:t xml:space="preserve">e një drejtkëndëshi me perimetër 46 cm është 8 </w:t>
            </w:r>
            <w:r w:rsidRPr="00BD30BA">
              <w:rPr>
                <w:rFonts w:ascii="Times New Roman" w:hAnsi="Times New Roman" w:cs="Times New Roman"/>
                <w:spacing w:val="-4"/>
              </w:rPr>
              <w:t xml:space="preserve">cm. </w:t>
            </w:r>
            <w:r w:rsidRPr="00BD30BA">
              <w:rPr>
                <w:rFonts w:ascii="Times New Roman" w:hAnsi="Times New Roman" w:cs="Times New Roman"/>
              </w:rPr>
              <w:t>Brinja</w:t>
            </w:r>
            <w:r w:rsidRPr="00BD30BA">
              <w:rPr>
                <w:rFonts w:ascii="Times New Roman" w:hAnsi="Times New Roman" w:cs="Times New Roman"/>
                <w:spacing w:val="2"/>
              </w:rPr>
              <w:t xml:space="preserve"> </w:t>
            </w:r>
            <w:r w:rsidRPr="00BD30BA">
              <w:rPr>
                <w:rFonts w:ascii="Times New Roman" w:hAnsi="Times New Roman" w:cs="Times New Roman"/>
              </w:rPr>
              <w:t>tjetër</w:t>
            </w:r>
            <w:r w:rsidRPr="00BD30BA">
              <w:rPr>
                <w:rFonts w:ascii="Times New Roman" w:hAnsi="Times New Roman" w:cs="Times New Roman"/>
                <w:spacing w:val="4"/>
              </w:rPr>
              <w:t xml:space="preserve"> </w:t>
            </w:r>
            <w:r w:rsidRPr="00BD30BA">
              <w:rPr>
                <w:rFonts w:ascii="Times New Roman" w:hAnsi="Times New Roman" w:cs="Times New Roman"/>
              </w:rPr>
              <w:t>është</w:t>
            </w:r>
            <w:r w:rsidRPr="00BD30BA">
              <w:rPr>
                <w:rFonts w:ascii="Times New Roman" w:hAnsi="Times New Roman" w:cs="Times New Roman"/>
              </w:rPr>
              <w:tab/>
            </w:r>
            <w:r w:rsidRPr="00BD30BA">
              <w:rPr>
                <w:rFonts w:ascii="Times New Roman" w:hAnsi="Times New Roman" w:cs="Times New Roman"/>
                <w:spacing w:val="-4"/>
              </w:rPr>
              <w:t>cm.</w:t>
            </w:r>
          </w:p>
          <w:p w:rsidR="00BD30BA" w:rsidRPr="00BD30BA" w:rsidRDefault="00BD30BA" w:rsidP="00BD30BA">
            <w:pPr>
              <w:tabs>
                <w:tab w:val="left" w:pos="331"/>
              </w:tabs>
              <w:spacing w:before="45"/>
              <w:ind w:left="330" w:hanging="221"/>
              <w:jc w:val="left"/>
              <w:rPr>
                <w:rFonts w:ascii="Times New Roman" w:hAnsi="Times New Roman" w:cs="Times New Roman"/>
                <w:b/>
                <w:bCs/>
              </w:rPr>
            </w:pPr>
            <w:r w:rsidRPr="00BD30BA">
              <w:rPr>
                <w:rFonts w:ascii="Times New Roman" w:hAnsi="Times New Roman" w:cs="Times New Roman"/>
                <w:b/>
                <w:bCs/>
              </w:rPr>
              <w:t>Krahaso.</w:t>
            </w:r>
          </w:p>
          <w:p w:rsidR="00BD30BA" w:rsidRPr="00BD30BA" w:rsidRDefault="00BD30BA" w:rsidP="00BD30BA">
            <w:pPr>
              <w:tabs>
                <w:tab w:val="left" w:pos="2991"/>
                <w:tab w:val="left" w:pos="6592"/>
                <w:tab w:val="left" w:leader="dot" w:pos="8069"/>
              </w:tabs>
              <w:spacing w:before="35"/>
              <w:ind w:firstLine="0"/>
              <w:jc w:val="left"/>
              <w:rPr>
                <w:rFonts w:ascii="Times New Roman" w:hAnsi="Times New Roman" w:cs="Times New Roman"/>
              </w:rPr>
            </w:pPr>
            <w:r w:rsidRPr="00BD30BA">
              <w:rPr>
                <w:rFonts w:ascii="Times New Roman" w:hAnsi="Times New Roman" w:cs="Times New Roman"/>
              </w:rPr>
              <w:t>2+51 cm ……. 1 cm +</w:t>
            </w:r>
            <w:r w:rsidRPr="00BD30BA">
              <w:rPr>
                <w:rFonts w:ascii="Times New Roman" w:hAnsi="Times New Roman" w:cs="Times New Roman"/>
                <w:spacing w:val="-7"/>
              </w:rPr>
              <w:t xml:space="preserve"> </w:t>
            </w:r>
            <w:r w:rsidRPr="00BD30BA">
              <w:rPr>
                <w:rFonts w:ascii="Times New Roman" w:hAnsi="Times New Roman" w:cs="Times New Roman"/>
              </w:rPr>
              <w:t>20</w:t>
            </w:r>
            <w:r w:rsidRPr="00BD30BA">
              <w:rPr>
                <w:rFonts w:ascii="Times New Roman" w:hAnsi="Times New Roman" w:cs="Times New Roman"/>
                <w:spacing w:val="3"/>
              </w:rPr>
              <w:t xml:space="preserve"> </w:t>
            </w:r>
            <w:r w:rsidRPr="00BD30BA">
              <w:rPr>
                <w:rFonts w:ascii="Times New Roman" w:hAnsi="Times New Roman" w:cs="Times New Roman"/>
              </w:rPr>
              <w:t>cm</w:t>
            </w:r>
            <w:r w:rsidRPr="00BD30BA">
              <w:rPr>
                <w:rFonts w:ascii="Times New Roman" w:hAnsi="Times New Roman" w:cs="Times New Roman"/>
              </w:rPr>
              <w:t> </w:t>
            </w:r>
            <w:r w:rsidRPr="00BD30BA">
              <w:rPr>
                <w:rFonts w:ascii="Times New Roman" w:hAnsi="Times New Roman" w:cs="Times New Roman"/>
              </w:rPr>
              <w:t>4 cm 53 cm ……….</w:t>
            </w:r>
            <w:r w:rsidRPr="00BD30BA">
              <w:rPr>
                <w:rFonts w:ascii="Times New Roman" w:hAnsi="Times New Roman" w:cs="Times New Roman"/>
                <w:spacing w:val="-1"/>
              </w:rPr>
              <w:t xml:space="preserve"> </w:t>
            </w:r>
            <w:r w:rsidRPr="00BD30BA">
              <w:rPr>
                <w:rFonts w:ascii="Times New Roman" w:hAnsi="Times New Roman" w:cs="Times New Roman"/>
              </w:rPr>
              <w:t>530</w:t>
            </w:r>
            <w:r w:rsidRPr="00BD30BA">
              <w:rPr>
                <w:rFonts w:ascii="Times New Roman" w:hAnsi="Times New Roman" w:cs="Times New Roman"/>
                <w:spacing w:val="-2"/>
              </w:rPr>
              <w:t xml:space="preserve"> </w:t>
            </w:r>
            <w:r w:rsidRPr="00BD30BA">
              <w:rPr>
                <w:rFonts w:ascii="Times New Roman" w:hAnsi="Times New Roman" w:cs="Times New Roman"/>
              </w:rPr>
              <w:t>cm</w:t>
            </w:r>
            <w:r w:rsidRPr="00BD30BA">
              <w:rPr>
                <w:rFonts w:ascii="Times New Roman" w:hAnsi="Times New Roman" w:cs="Times New Roman"/>
              </w:rPr>
              <w:t> </w:t>
            </w:r>
            <w:r w:rsidRPr="00BD30BA">
              <w:rPr>
                <w:rFonts w:ascii="Times New Roman" w:hAnsi="Times New Roman" w:cs="Times New Roman"/>
              </w:rPr>
              <w:t>6cm</w:t>
            </w:r>
            <w:r w:rsidRPr="00BD30BA">
              <w:rPr>
                <w:rFonts w:ascii="Times New Roman" w:hAnsi="Times New Roman" w:cs="Times New Roman"/>
                <w:spacing w:val="-6"/>
              </w:rPr>
              <w:t xml:space="preserve"> </w:t>
            </w:r>
            <w:r w:rsidRPr="00BD30BA">
              <w:rPr>
                <w:rFonts w:ascii="Times New Roman" w:hAnsi="Times New Roman" w:cs="Times New Roman"/>
              </w:rPr>
              <w:t>3</w:t>
            </w:r>
            <w:r w:rsidRPr="00BD30BA">
              <w:rPr>
                <w:rFonts w:ascii="Times New Roman" w:hAnsi="Times New Roman" w:cs="Times New Roman"/>
                <w:spacing w:val="4"/>
              </w:rPr>
              <w:t xml:space="preserve"> </w:t>
            </w:r>
            <w:r w:rsidRPr="00BD30BA">
              <w:rPr>
                <w:rFonts w:ascii="Times New Roman" w:hAnsi="Times New Roman" w:cs="Times New Roman"/>
              </w:rPr>
              <w:t>cm</w:t>
            </w:r>
            <w:r w:rsidRPr="00BD30BA">
              <w:rPr>
                <w:rFonts w:ascii="Times New Roman" w:hAnsi="Times New Roman" w:cs="Times New Roman"/>
              </w:rPr>
              <w:tab/>
              <w:t>45</w:t>
            </w:r>
            <w:r w:rsidRPr="00BD30BA">
              <w:rPr>
                <w:rFonts w:ascii="Times New Roman" w:hAnsi="Times New Roman" w:cs="Times New Roman"/>
                <w:spacing w:val="-4"/>
              </w:rPr>
              <w:t xml:space="preserve"> </w:t>
            </w:r>
            <w:r w:rsidRPr="00BD30BA">
              <w:rPr>
                <w:rFonts w:ascii="Times New Roman" w:hAnsi="Times New Roman" w:cs="Times New Roman"/>
              </w:rPr>
              <w:t>mm</w:t>
            </w:r>
          </w:p>
          <w:p w:rsidR="00BD30BA" w:rsidRPr="00BD30BA" w:rsidRDefault="00BD30BA" w:rsidP="00BD30BA">
            <w:pPr>
              <w:spacing w:before="30"/>
              <w:ind w:firstLine="0"/>
              <w:jc w:val="left"/>
              <w:rPr>
                <w:rFonts w:ascii="Times New Roman" w:hAnsi="Times New Roman" w:cs="Times New Roman"/>
              </w:rPr>
            </w:pPr>
            <w:r w:rsidRPr="00BD30BA">
              <w:rPr>
                <w:rFonts w:ascii="Times New Roman" w:hAnsi="Times New Roman" w:cs="Times New Roman"/>
              </w:rPr>
              <w:t>30 cm 62 mm …… 3062 cm</w:t>
            </w:r>
          </w:p>
          <w:p w:rsidR="00BD30BA" w:rsidRPr="00BD30BA" w:rsidRDefault="00BD30BA" w:rsidP="00BD30BA">
            <w:pPr>
              <w:ind w:firstLine="0"/>
              <w:jc w:val="left"/>
              <w:rPr>
                <w:rFonts w:ascii="Times New Roman" w:hAnsi="Times New Roman" w:cs="Times New Roman"/>
                <w:sz w:val="21"/>
                <w:szCs w:val="21"/>
              </w:rPr>
            </w:pPr>
          </w:p>
          <w:p w:rsidR="00BD30BA" w:rsidRPr="00BD30BA" w:rsidRDefault="00BD30BA" w:rsidP="00BD30BA">
            <w:pPr>
              <w:tabs>
                <w:tab w:val="left" w:pos="336"/>
                <w:tab w:val="left" w:pos="2130"/>
                <w:tab w:val="left" w:pos="2854"/>
                <w:tab w:val="left" w:pos="5541"/>
                <w:tab w:val="left" w:pos="7334"/>
                <w:tab w:val="left" w:pos="8110"/>
              </w:tabs>
              <w:ind w:firstLine="0"/>
              <w:jc w:val="left"/>
              <w:rPr>
                <w:rFonts w:ascii="Times New Roman" w:hAnsi="Times New Roman" w:cs="Times New Roman"/>
              </w:rPr>
            </w:pPr>
            <w:r w:rsidRPr="00BD30BA">
              <w:rPr>
                <w:rFonts w:ascii="Times New Roman" w:hAnsi="Times New Roman" w:cs="Times New Roman"/>
                <w:b/>
                <w:bCs/>
              </w:rPr>
              <w:t xml:space="preserve">Plotëso: </w:t>
            </w:r>
            <w:r w:rsidRPr="00BD30BA">
              <w:rPr>
                <w:rFonts w:ascii="Times New Roman" w:hAnsi="Times New Roman" w:cs="Times New Roman"/>
              </w:rPr>
              <w:t>275</w:t>
            </w:r>
            <w:r w:rsidRPr="00BD30BA">
              <w:rPr>
                <w:rFonts w:ascii="Times New Roman" w:hAnsi="Times New Roman" w:cs="Times New Roman"/>
                <w:spacing w:val="1"/>
              </w:rPr>
              <w:t xml:space="preserve"> </w:t>
            </w:r>
            <w:r w:rsidRPr="00BD30BA">
              <w:rPr>
                <w:rFonts w:ascii="Times New Roman" w:hAnsi="Times New Roman" w:cs="Times New Roman"/>
              </w:rPr>
              <w:t>cm</w:t>
            </w:r>
            <w:r w:rsidRPr="00BD30BA">
              <w:rPr>
                <w:rFonts w:ascii="Times New Roman" w:hAnsi="Times New Roman" w:cs="Times New Roman"/>
                <w:spacing w:val="-8"/>
              </w:rPr>
              <w:t xml:space="preserve"> </w:t>
            </w:r>
            <w:r w:rsidRPr="00BD30BA">
              <w:rPr>
                <w:rFonts w:ascii="Times New Roman" w:hAnsi="Times New Roman" w:cs="Times New Roman"/>
              </w:rPr>
              <w:t>= cm</w:t>
            </w:r>
            <w:r w:rsidRPr="00BD30BA">
              <w:rPr>
                <w:rFonts w:ascii="Times New Roman" w:hAnsi="Times New Roman" w:cs="Times New Roman"/>
                <w:spacing w:val="-7"/>
              </w:rPr>
              <w:t xml:space="preserve"> </w:t>
            </w:r>
            <w:r w:rsidRPr="00BD30BA">
              <w:rPr>
                <w:rFonts w:ascii="Times New Roman" w:hAnsi="Times New Roman" w:cs="Times New Roman"/>
              </w:rPr>
              <w:t>+</w:t>
            </w:r>
            <w:r w:rsidRPr="00BD30BA">
              <w:rPr>
                <w:rFonts w:ascii="Times New Roman" w:hAnsi="Times New Roman" w:cs="Times New Roman"/>
              </w:rPr>
              <w:t> </w:t>
            </w:r>
            <w:r w:rsidRPr="00BD30BA">
              <w:rPr>
                <w:rFonts w:ascii="Times New Roman" w:hAnsi="Times New Roman" w:cs="Times New Roman"/>
              </w:rPr>
              <w:t>cm</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b) 5 m 17</w:t>
            </w:r>
            <w:r w:rsidRPr="00BD30BA">
              <w:rPr>
                <w:rFonts w:ascii="Times New Roman" w:hAnsi="Times New Roman" w:cs="Times New Roman"/>
                <w:spacing w:val="-5"/>
              </w:rPr>
              <w:t xml:space="preserve"> </w:t>
            </w:r>
            <w:r w:rsidRPr="00BD30BA">
              <w:rPr>
                <w:rFonts w:ascii="Times New Roman" w:hAnsi="Times New Roman" w:cs="Times New Roman"/>
              </w:rPr>
              <w:t>cm</w:t>
            </w:r>
            <w:r w:rsidRPr="00BD30BA">
              <w:rPr>
                <w:rFonts w:ascii="Times New Roman" w:hAnsi="Times New Roman" w:cs="Times New Roman"/>
                <w:spacing w:val="-6"/>
              </w:rPr>
              <w:t xml:space="preserve"> </w:t>
            </w:r>
            <w:r w:rsidRPr="00BD30BA">
              <w:rPr>
                <w:rFonts w:ascii="Times New Roman" w:hAnsi="Times New Roman" w:cs="Times New Roman"/>
              </w:rPr>
              <w:t>=</w:t>
            </w:r>
            <w:r w:rsidRPr="00BD30BA">
              <w:rPr>
                <w:rFonts w:ascii="Times New Roman" w:hAnsi="Times New Roman" w:cs="Times New Roman"/>
              </w:rPr>
              <w:t> </w:t>
            </w:r>
            <w:r w:rsidRPr="00BD30BA">
              <w:rPr>
                <w:rFonts w:ascii="Times New Roman" w:hAnsi="Times New Roman" w:cs="Times New Roman"/>
              </w:rPr>
              <w:t>cm</w:t>
            </w:r>
            <w:r w:rsidRPr="00BD30BA">
              <w:rPr>
                <w:rFonts w:ascii="Times New Roman" w:hAnsi="Times New Roman" w:cs="Times New Roman"/>
                <w:spacing w:val="-8"/>
              </w:rPr>
              <w:t xml:space="preserve"> </w:t>
            </w:r>
            <w:r w:rsidRPr="00BD30BA">
              <w:rPr>
                <w:rFonts w:ascii="Times New Roman" w:hAnsi="Times New Roman" w:cs="Times New Roman"/>
              </w:rPr>
              <w:t>+</w:t>
            </w:r>
            <w:r w:rsidRPr="00BD30BA">
              <w:rPr>
                <w:rFonts w:ascii="Times New Roman" w:hAnsi="Times New Roman" w:cs="Times New Roman"/>
              </w:rPr>
              <w:t> </w:t>
            </w:r>
            <w:r w:rsidRPr="00BD30BA">
              <w:rPr>
                <w:rFonts w:ascii="Times New Roman" w:hAnsi="Times New Roman" w:cs="Times New Roman"/>
                <w:spacing w:val="-2"/>
              </w:rPr>
              <w:t>cm</w:t>
            </w:r>
          </w:p>
          <w:p w:rsidR="00BD30BA" w:rsidRPr="00BD30BA" w:rsidRDefault="00BD30BA" w:rsidP="00BD30BA">
            <w:pPr>
              <w:tabs>
                <w:tab w:val="left" w:pos="344"/>
                <w:tab w:val="left" w:pos="790"/>
                <w:tab w:val="left" w:pos="5858"/>
                <w:tab w:val="left" w:pos="6260"/>
                <w:tab w:val="left" w:pos="6984"/>
              </w:tabs>
              <w:spacing w:before="2"/>
              <w:ind w:left="1814" w:firstLine="0"/>
              <w:jc w:val="left"/>
              <w:rPr>
                <w:rFonts w:ascii="Times New Roman" w:hAnsi="Times New Roman" w:cs="Times New Roman"/>
              </w:rPr>
            </w:pPr>
            <w:r w:rsidRPr="00BD30BA">
              <w:rPr>
                <w:rFonts w:ascii="Times New Roman" w:hAnsi="Times New Roman" w:cs="Times New Roman"/>
              </w:rPr>
              <w:t xml:space="preserve">= </w:t>
            </w:r>
            <w:r w:rsidRPr="00BD30BA">
              <w:rPr>
                <w:rFonts w:ascii="Times New Roman" w:hAnsi="Times New Roman" w:cs="Times New Roman"/>
              </w:rPr>
              <w:t> </w:t>
            </w:r>
            <w:r w:rsidRPr="00BD30BA">
              <w:rPr>
                <w:rFonts w:ascii="Times New Roman" w:hAnsi="Times New Roman" w:cs="Times New Roman"/>
              </w:rPr>
              <w:t>m</w:t>
            </w:r>
            <w:r w:rsidRPr="00BD30BA">
              <w:rPr>
                <w:rFonts w:ascii="Times New Roman" w:hAnsi="Times New Roman" w:cs="Times New Roman"/>
              </w:rPr>
              <w:t> </w:t>
            </w:r>
            <w:r w:rsidRPr="00BD30BA">
              <w:rPr>
                <w:rFonts w:ascii="Times New Roman" w:hAnsi="Times New Roman" w:cs="Times New Roman"/>
              </w:rPr>
              <w:t>cm</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 </w:t>
            </w:r>
            <w:r w:rsidRPr="00BD30BA">
              <w:rPr>
                <w:rFonts w:ascii="Times New Roman" w:hAnsi="Times New Roman" w:cs="Times New Roman"/>
              </w:rPr>
              <w:t>=</w:t>
            </w:r>
            <w:r w:rsidRPr="00BD30BA">
              <w:rPr>
                <w:rFonts w:ascii="Times New Roman" w:hAnsi="Times New Roman" w:cs="Times New Roman"/>
              </w:rPr>
              <w:tab/>
              <w:t>cm</w:t>
            </w:r>
            <w:r w:rsidRPr="00BD30BA">
              <w:rPr>
                <w:rFonts w:ascii="Times New Roman" w:hAnsi="Times New Roman" w:cs="Times New Roman"/>
                <w:spacing w:val="-8"/>
              </w:rPr>
              <w:t xml:space="preserve"> </w:t>
            </w:r>
            <w:r w:rsidRPr="00BD30BA">
              <w:rPr>
                <w:rFonts w:ascii="Times New Roman" w:hAnsi="Times New Roman" w:cs="Times New Roman"/>
              </w:rPr>
              <w:t>+</w:t>
            </w:r>
            <w:r w:rsidRPr="00BD30BA">
              <w:rPr>
                <w:rFonts w:ascii="Times New Roman" w:hAnsi="Times New Roman" w:cs="Times New Roman"/>
              </w:rPr>
              <w:tab/>
            </w:r>
            <w:r w:rsidRPr="00BD30BA">
              <w:rPr>
                <w:rFonts w:ascii="Times New Roman" w:hAnsi="Times New Roman" w:cs="Times New Roman"/>
                <w:spacing w:val="-2"/>
              </w:rPr>
              <w:t>cm</w:t>
            </w:r>
          </w:p>
          <w:p w:rsidR="00BD30BA" w:rsidRPr="00BD30BA" w:rsidRDefault="00BD30BA" w:rsidP="00BD30BA">
            <w:pPr>
              <w:tabs>
                <w:tab w:val="left" w:pos="459"/>
              </w:tabs>
              <w:spacing w:before="1"/>
              <w:ind w:left="1814" w:firstLine="0"/>
              <w:jc w:val="left"/>
              <w:rPr>
                <w:rFonts w:ascii="Times New Roman" w:hAnsi="Times New Roman" w:cs="Times New Roman"/>
              </w:rPr>
            </w:pPr>
            <w:r w:rsidRPr="00BD30BA">
              <w:rPr>
                <w:rFonts w:ascii="Times New Roman" w:hAnsi="Times New Roman" w:cs="Times New Roman"/>
              </w:rPr>
              <w:t>=</w:t>
            </w:r>
            <w:r w:rsidRPr="00BD30BA">
              <w:rPr>
                <w:rFonts w:ascii="Times New Roman" w:hAnsi="Times New Roman" w:cs="Times New Roman"/>
              </w:rPr>
              <w:tab/>
            </w:r>
            <w:r w:rsidRPr="00BD30BA">
              <w:rPr>
                <w:rFonts w:ascii="Times New Roman" w:hAnsi="Times New Roman" w:cs="Times New Roman"/>
                <w:spacing w:val="-1"/>
              </w:rPr>
              <w:t>cm</w:t>
            </w:r>
          </w:p>
          <w:p w:rsidR="00BD30BA" w:rsidRPr="00BD30BA" w:rsidRDefault="00BD30BA" w:rsidP="00BD30BA">
            <w:pPr>
              <w:spacing w:before="2"/>
              <w:ind w:firstLine="0"/>
              <w:jc w:val="left"/>
              <w:rPr>
                <w:rFonts w:ascii="Times New Roman" w:hAnsi="Times New Roman" w:cs="Times New Roman"/>
                <w:sz w:val="25"/>
                <w:szCs w:val="25"/>
              </w:rPr>
            </w:pPr>
          </w:p>
          <w:p w:rsidR="00BD30BA" w:rsidRPr="00BD30BA" w:rsidRDefault="00BD30BA" w:rsidP="00BD30BA">
            <w:pPr>
              <w:spacing w:before="1"/>
              <w:ind w:firstLine="0"/>
              <w:jc w:val="left"/>
              <w:rPr>
                <w:rFonts w:ascii="Times New Roman" w:hAnsi="Times New Roman" w:cs="Times New Roman"/>
              </w:rPr>
            </w:pPr>
            <w:r w:rsidRPr="00BD30BA">
              <w:rPr>
                <w:rFonts w:ascii="Times New Roman" w:hAnsi="Times New Roman" w:cs="Times New Roman"/>
              </w:rPr>
              <w:t>Diskutohet dhe argumentohet zgjidhja e ushtrimeve.</w:t>
            </w:r>
          </w:p>
        </w:tc>
      </w:tr>
      <w:tr w:rsidR="00BD30BA" w:rsidRPr="00BD30BA" w:rsidTr="00BD30BA">
        <w:tblPrEx>
          <w:tblCellMar>
            <w:top w:w="0" w:type="dxa"/>
            <w:left w:w="0" w:type="dxa"/>
            <w:bottom w:w="0" w:type="dxa"/>
            <w:right w:w="0" w:type="dxa"/>
          </w:tblCellMar>
        </w:tblPrEx>
        <w:trPr>
          <w:trHeight w:val="1254"/>
        </w:trPr>
        <w:tc>
          <w:tcPr>
            <w:tcW w:w="999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BD30BA" w:rsidRPr="00BD30BA" w:rsidRDefault="00BD30BA" w:rsidP="00BD30BA">
            <w:pPr>
              <w:spacing w:before="1"/>
              <w:ind w:firstLine="0"/>
              <w:jc w:val="left"/>
              <w:rPr>
                <w:rFonts w:ascii="Times New Roman" w:hAnsi="Times New Roman" w:cs="Times New Roman"/>
                <w:b/>
                <w:bCs/>
              </w:rPr>
            </w:pPr>
            <w:r w:rsidRPr="00BD30BA">
              <w:rPr>
                <w:rFonts w:ascii="Times New Roman" w:hAnsi="Times New Roman" w:cs="Times New Roman"/>
                <w:b/>
                <w:bCs/>
              </w:rPr>
              <w:t>Vlerësimi</w:t>
            </w:r>
          </w:p>
          <w:p w:rsidR="00BD30BA" w:rsidRPr="00BD30BA" w:rsidRDefault="00BD30BA" w:rsidP="00BD30BA">
            <w:pPr>
              <w:ind w:firstLine="0"/>
              <w:jc w:val="left"/>
              <w:rPr>
                <w:rFonts w:ascii="Times New Roman" w:hAnsi="Times New Roman" w:cs="Times New Roman"/>
                <w:b/>
                <w:bCs/>
              </w:rPr>
            </w:pPr>
            <w:r w:rsidRPr="00BD30BA">
              <w:rPr>
                <w:rFonts w:ascii="Times New Roman" w:hAnsi="Times New Roman" w:cs="Times New Roman"/>
                <w:b/>
                <w:bCs/>
              </w:rPr>
              <w:t>Mësuesi/ja vlerëson nxënësin për:</w:t>
            </w:r>
          </w:p>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b/>
                <w:bCs/>
              </w:rPr>
              <w:t xml:space="preserve">- </w:t>
            </w:r>
            <w:r w:rsidRPr="00BD30BA">
              <w:rPr>
                <w:rFonts w:ascii="Times New Roman" w:hAnsi="Times New Roman" w:cs="Times New Roman"/>
              </w:rPr>
              <w:t>vlerësimin individualisht për shqiptimin e duhur të njësive të matjes dhe zgjedhjen e shkallës së saktësisë që i referohen.</w:t>
            </w:r>
          </w:p>
        </w:tc>
      </w:tr>
      <w:tr w:rsidR="00BD30BA" w:rsidRPr="00BD30BA" w:rsidTr="00BD30BA">
        <w:tblPrEx>
          <w:tblCellMar>
            <w:top w:w="0" w:type="dxa"/>
            <w:left w:w="0" w:type="dxa"/>
            <w:bottom w:w="0" w:type="dxa"/>
            <w:right w:w="0" w:type="dxa"/>
          </w:tblCellMar>
        </w:tblPrEx>
        <w:trPr>
          <w:trHeight w:val="1254"/>
        </w:trPr>
        <w:tc>
          <w:tcPr>
            <w:tcW w:w="9990" w:type="dxa"/>
            <w:gridSpan w:val="4"/>
            <w:tcBorders>
              <w:top w:val="single" w:sz="4" w:space="0" w:color="000000"/>
              <w:left w:val="single" w:sz="4" w:space="0" w:color="000000"/>
              <w:bottom w:val="single" w:sz="4" w:space="0" w:color="000000"/>
              <w:right w:val="single" w:sz="4" w:space="0" w:color="000000"/>
            </w:tcBorders>
            <w:shd w:val="solid" w:color="FFFFFF" w:fill="auto"/>
            <w:tcMar>
              <w:top w:w="113" w:type="dxa"/>
              <w:left w:w="57" w:type="dxa"/>
              <w:bottom w:w="113" w:type="dxa"/>
              <w:right w:w="57" w:type="dxa"/>
            </w:tcMar>
          </w:tcPr>
          <w:p w:rsidR="00BD30BA" w:rsidRPr="00BD30BA" w:rsidRDefault="00BD30BA" w:rsidP="00BD30BA">
            <w:pPr>
              <w:ind w:firstLine="0"/>
              <w:jc w:val="left"/>
              <w:rPr>
                <w:rFonts w:ascii="Times New Roman" w:hAnsi="Times New Roman" w:cs="Times New Roman"/>
                <w:b/>
                <w:bCs/>
              </w:rPr>
            </w:pPr>
            <w:r w:rsidRPr="00BD30BA">
              <w:rPr>
                <w:rFonts w:ascii="Times New Roman" w:hAnsi="Times New Roman" w:cs="Times New Roman"/>
                <w:b/>
                <w:bCs/>
              </w:rPr>
              <w:t>Detyra dhe puna e pavarur:</w:t>
            </w:r>
          </w:p>
          <w:p w:rsidR="00BD30BA" w:rsidRPr="00BD30BA" w:rsidRDefault="00BD30BA" w:rsidP="00BD30BA">
            <w:pPr>
              <w:ind w:firstLine="0"/>
              <w:jc w:val="left"/>
              <w:rPr>
                <w:rFonts w:ascii="Times New Roman" w:hAnsi="Times New Roman" w:cs="Times New Roman"/>
              </w:rPr>
            </w:pPr>
            <w:r w:rsidRPr="00BD30BA">
              <w:rPr>
                <w:rFonts w:ascii="Times New Roman" w:hAnsi="Times New Roman" w:cs="Times New Roman"/>
              </w:rPr>
              <w:t>Plotësimi i fletores së punës.</w:t>
            </w:r>
          </w:p>
        </w:tc>
      </w:tr>
    </w:tbl>
    <w:p w:rsidR="00BD30BA" w:rsidRPr="00BD30BA" w:rsidRDefault="00BD30BA" w:rsidP="00BD30BA">
      <w:pPr>
        <w:ind w:firstLine="0"/>
        <w:jc w:val="left"/>
        <w:rPr>
          <w:rFonts w:ascii="Times New Roman" w:hAnsi="Times New Roman" w:cs="Times New Roman"/>
        </w:rPr>
      </w:pPr>
    </w:p>
    <w:p w:rsidR="00BD30BA" w:rsidRPr="00BD30BA" w:rsidRDefault="00BD30BA" w:rsidP="00BD30BA">
      <w:pPr>
        <w:rPr>
          <w:sz w:val="2"/>
          <w:szCs w:val="2"/>
        </w:rPr>
      </w:pPr>
    </w:p>
    <w:p w:rsidR="00BD30BA" w:rsidRPr="00BD30BA" w:rsidRDefault="00BD30BA" w:rsidP="00BD30BA">
      <w:pPr>
        <w:ind w:firstLine="0"/>
        <w:jc w:val="left"/>
        <w:rPr>
          <w:rFonts w:ascii="Times New Roman" w:hAnsi="Times New Roman" w:cs="Times New Roman"/>
        </w:rPr>
      </w:pPr>
    </w:p>
    <w:p w:rsidR="00BD30BA" w:rsidRDefault="00BD30BA" w:rsidP="00EE4BC9">
      <w:pPr>
        <w:rPr>
          <w:rFonts w:ascii="Times New Roman" w:hAnsi="Times New Roman" w:cs="Times New Roman"/>
        </w:rPr>
      </w:pPr>
    </w:p>
    <w:p w:rsidR="006465A5" w:rsidRDefault="006465A5" w:rsidP="00EE4BC9">
      <w:pPr>
        <w:rPr>
          <w:rFonts w:ascii="Times New Roman" w:hAnsi="Times New Roman" w:cs="Times New Roman"/>
        </w:rPr>
      </w:pPr>
    </w:p>
    <w:p w:rsidR="00F44901" w:rsidRDefault="00F44901" w:rsidP="00EE4BC9">
      <w:pPr>
        <w:rPr>
          <w:rFonts w:ascii="Times New Roman" w:hAnsi="Times New Roman" w:cs="Times New Roman"/>
        </w:rPr>
      </w:pPr>
    </w:p>
    <w:p w:rsidR="00F44901" w:rsidRDefault="00F44901" w:rsidP="00EE4BC9">
      <w:pPr>
        <w:rPr>
          <w:rFonts w:ascii="Times New Roman" w:hAnsi="Times New Roman" w:cs="Times New Roman"/>
        </w:rPr>
      </w:pPr>
    </w:p>
    <w:p w:rsidR="00F44901" w:rsidRDefault="00F44901" w:rsidP="00EE4BC9">
      <w:pPr>
        <w:rPr>
          <w:rFonts w:ascii="Times New Roman" w:hAnsi="Times New Roman" w:cs="Times New Roman"/>
        </w:rPr>
      </w:pPr>
    </w:p>
    <w:p w:rsidR="00F44901" w:rsidRPr="00F44901" w:rsidRDefault="00F44901" w:rsidP="00EE4BC9">
      <w:pPr>
        <w:ind w:firstLine="0"/>
        <w:jc w:val="left"/>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250"/>
        <w:gridCol w:w="1980"/>
        <w:gridCol w:w="1800"/>
        <w:gridCol w:w="3510"/>
      </w:tblGrid>
      <w:tr w:rsidR="00F44901" w:rsidRPr="00F44901" w:rsidTr="00F44901">
        <w:trPr>
          <w:trHeight w:val="566"/>
        </w:trPr>
        <w:tc>
          <w:tcPr>
            <w:tcW w:w="2250"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ind w:right="197" w:firstLine="0"/>
              <w:jc w:val="left"/>
              <w:rPr>
                <w:rFonts w:ascii="Times New Roman" w:hAnsi="Times New Roman" w:cs="Times New Roman"/>
              </w:rPr>
            </w:pPr>
            <w:r w:rsidRPr="00F44901">
              <w:rPr>
                <w:rFonts w:ascii="Times New Roman" w:hAnsi="Times New Roman" w:cs="Times New Roman"/>
                <w:b/>
                <w:bCs/>
              </w:rPr>
              <w:t>Fusha: Matematikë</w:t>
            </w:r>
          </w:p>
        </w:tc>
        <w:tc>
          <w:tcPr>
            <w:tcW w:w="1980"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b/>
                <w:bCs/>
              </w:rPr>
              <w:t>Lënda: Matematikë</w:t>
            </w:r>
          </w:p>
        </w:tc>
        <w:tc>
          <w:tcPr>
            <w:tcW w:w="1800"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b/>
                <w:bCs/>
              </w:rPr>
              <w:t>Shkalla: E dytë</w:t>
            </w:r>
          </w:p>
        </w:tc>
        <w:tc>
          <w:tcPr>
            <w:tcW w:w="3510"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b/>
                <w:bCs/>
              </w:rPr>
              <w:t>Data:</w:t>
            </w:r>
          </w:p>
        </w:tc>
      </w:tr>
      <w:tr w:rsidR="00F44901" w:rsidRPr="00F44901" w:rsidTr="00F44901">
        <w:trPr>
          <w:trHeight w:val="422"/>
        </w:trPr>
        <w:tc>
          <w:tcPr>
            <w:tcW w:w="954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F44901" w:rsidRPr="00F44901" w:rsidRDefault="00F44901" w:rsidP="00EE4BC9">
            <w:pPr>
              <w:tabs>
                <w:tab w:val="left" w:pos="5430"/>
              </w:tabs>
              <w:ind w:firstLine="0"/>
              <w:jc w:val="left"/>
              <w:rPr>
                <w:rFonts w:ascii="Times New Roman" w:hAnsi="Times New Roman" w:cs="Times New Roman"/>
              </w:rPr>
            </w:pPr>
            <w:r w:rsidRPr="00F44901">
              <w:rPr>
                <w:rFonts w:ascii="Times New Roman" w:hAnsi="Times New Roman" w:cs="Times New Roman"/>
                <w:b/>
                <w:bCs/>
              </w:rPr>
              <w:t>Koha e zgjatjes:</w:t>
            </w:r>
            <w:r w:rsidRPr="00F44901">
              <w:rPr>
                <w:rFonts w:ascii="Times New Roman" w:hAnsi="Times New Roman" w:cs="Times New Roman"/>
                <w:b/>
                <w:bCs/>
                <w:spacing w:val="-3"/>
              </w:rPr>
              <w:t xml:space="preserve"> </w:t>
            </w:r>
            <w:r w:rsidRPr="00F44901">
              <w:rPr>
                <w:rFonts w:ascii="Times New Roman" w:hAnsi="Times New Roman" w:cs="Times New Roman"/>
              </w:rPr>
              <w:t>45 minuta</w:t>
            </w:r>
            <w:r w:rsidRPr="00F44901">
              <w:rPr>
                <w:rFonts w:ascii="Times New Roman" w:hAnsi="Times New Roman" w:cs="Times New Roman"/>
              </w:rPr>
              <w:tab/>
            </w:r>
            <w:r w:rsidRPr="00F44901">
              <w:rPr>
                <w:rFonts w:ascii="Times New Roman" w:hAnsi="Times New Roman" w:cs="Times New Roman"/>
                <w:b/>
                <w:bCs/>
              </w:rPr>
              <w:t>Tematika:</w:t>
            </w:r>
            <w:r w:rsidRPr="00F44901">
              <w:rPr>
                <w:rFonts w:ascii="Times New Roman" w:hAnsi="Times New Roman" w:cs="Times New Roman"/>
                <w:b/>
                <w:bCs/>
                <w:spacing w:val="1"/>
              </w:rPr>
              <w:t xml:space="preserve"> </w:t>
            </w:r>
            <w:r w:rsidRPr="00F44901">
              <w:rPr>
                <w:rFonts w:ascii="Times New Roman" w:hAnsi="Times New Roman" w:cs="Times New Roman"/>
                <w:b/>
                <w:bCs/>
              </w:rPr>
              <w:t>Matja</w:t>
            </w:r>
          </w:p>
        </w:tc>
      </w:tr>
      <w:tr w:rsidR="00F44901" w:rsidRPr="00F44901" w:rsidTr="00F44901">
        <w:trPr>
          <w:trHeight w:val="503"/>
        </w:trPr>
        <w:tc>
          <w:tcPr>
            <w:tcW w:w="954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ind w:firstLine="0"/>
              <w:jc w:val="left"/>
              <w:rPr>
                <w:rFonts w:ascii="Times New Roman" w:hAnsi="Times New Roman" w:cs="Times New Roman"/>
                <w:b/>
                <w:bCs/>
              </w:rPr>
            </w:pPr>
            <w:r w:rsidRPr="00F44901">
              <w:rPr>
                <w:rFonts w:ascii="Times New Roman" w:hAnsi="Times New Roman" w:cs="Times New Roman"/>
                <w:b/>
                <w:bCs/>
              </w:rPr>
              <w:t>Ora 1</w:t>
            </w:r>
          </w:p>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b/>
                <w:bCs/>
              </w:rPr>
              <w:t xml:space="preserve">Tema mësimore: </w:t>
            </w:r>
            <w:r w:rsidRPr="00F44901">
              <w:rPr>
                <w:rFonts w:ascii="Times New Roman" w:hAnsi="Times New Roman" w:cs="Times New Roman"/>
              </w:rPr>
              <w:t>Matja e masës</w:t>
            </w:r>
          </w:p>
        </w:tc>
      </w:tr>
      <w:tr w:rsidR="00F44901" w:rsidRPr="00F44901" w:rsidTr="00F44901">
        <w:trPr>
          <w:trHeight w:val="757"/>
        </w:trPr>
        <w:tc>
          <w:tcPr>
            <w:tcW w:w="954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F44901" w:rsidRPr="00F44901" w:rsidRDefault="00F44901" w:rsidP="00EE4BC9">
            <w:pPr>
              <w:spacing w:before="1"/>
              <w:ind w:firstLine="0"/>
              <w:jc w:val="left"/>
              <w:rPr>
                <w:rFonts w:ascii="Times New Roman" w:hAnsi="Times New Roman" w:cs="Times New Roman"/>
                <w:b/>
                <w:bCs/>
              </w:rPr>
            </w:pPr>
            <w:r w:rsidRPr="00F44901">
              <w:rPr>
                <w:rFonts w:ascii="Times New Roman" w:hAnsi="Times New Roman" w:cs="Times New Roman"/>
                <w:b/>
                <w:bCs/>
              </w:rPr>
              <w:t>Situata e të nxënit:</w:t>
            </w:r>
          </w:p>
          <w:p w:rsidR="00F44901" w:rsidRPr="00F44901" w:rsidRDefault="00F44901" w:rsidP="00EE4BC9">
            <w:pPr>
              <w:spacing w:before="4"/>
              <w:ind w:right="429" w:firstLine="0"/>
              <w:jc w:val="left"/>
              <w:rPr>
                <w:rFonts w:ascii="Times New Roman" w:hAnsi="Times New Roman" w:cs="Times New Roman"/>
              </w:rPr>
            </w:pPr>
            <w:r w:rsidRPr="00F44901">
              <w:rPr>
                <w:rFonts w:ascii="Times New Roman" w:hAnsi="Times New Roman" w:cs="Times New Roman"/>
              </w:rPr>
              <w:t>Mat masën e një trupi, sa i lehtë dhe i rëndë është ai dhe diskutimi për mjetet dhe njësitë matëse të saj.</w:t>
            </w:r>
          </w:p>
        </w:tc>
      </w:tr>
      <w:tr w:rsidR="00F44901" w:rsidRPr="00F44901" w:rsidTr="00F44901">
        <w:trPr>
          <w:trHeight w:val="1584"/>
        </w:trPr>
        <w:tc>
          <w:tcPr>
            <w:tcW w:w="954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1"/>
              <w:ind w:firstLine="0"/>
              <w:jc w:val="left"/>
              <w:rPr>
                <w:rFonts w:ascii="Times New Roman" w:hAnsi="Times New Roman" w:cs="Times New Roman"/>
                <w:b/>
                <w:bCs/>
              </w:rPr>
            </w:pPr>
            <w:r w:rsidRPr="00F44901">
              <w:rPr>
                <w:rFonts w:ascii="Times New Roman" w:hAnsi="Times New Roman" w:cs="Times New Roman"/>
                <w:b/>
                <w:bCs/>
              </w:rPr>
              <w:t>Rezultatet e të nxënit të kompetencave lëndore sipas temës:</w:t>
            </w:r>
          </w:p>
          <w:p w:rsidR="00F44901" w:rsidRPr="00F44901" w:rsidRDefault="00F44901" w:rsidP="00266552">
            <w:pPr>
              <w:pStyle w:val="ListParagraph"/>
              <w:numPr>
                <w:ilvl w:val="0"/>
                <w:numId w:val="27"/>
              </w:numPr>
              <w:rPr>
                <w:rFonts w:ascii="Times New Roman" w:hAnsi="Times New Roman" w:cs="Times New Roman"/>
              </w:rPr>
            </w:pPr>
            <w:r w:rsidRPr="00F44901">
              <w:rPr>
                <w:rFonts w:ascii="Times New Roman" w:hAnsi="Times New Roman" w:cs="Times New Roman"/>
              </w:rPr>
              <w:t>Identifikon njësitë e</w:t>
            </w:r>
            <w:r w:rsidRPr="00F44901">
              <w:rPr>
                <w:rFonts w:ascii="Times New Roman" w:hAnsi="Times New Roman" w:cs="Times New Roman"/>
                <w:spacing w:val="2"/>
              </w:rPr>
              <w:t xml:space="preserve"> </w:t>
            </w:r>
            <w:r w:rsidRPr="00F44901">
              <w:rPr>
                <w:rFonts w:ascii="Times New Roman" w:hAnsi="Times New Roman" w:cs="Times New Roman"/>
              </w:rPr>
              <w:t>masës.</w:t>
            </w:r>
          </w:p>
          <w:p w:rsidR="00F44901" w:rsidRPr="00F44901" w:rsidRDefault="00F44901" w:rsidP="00266552">
            <w:pPr>
              <w:pStyle w:val="ListParagraph"/>
              <w:numPr>
                <w:ilvl w:val="0"/>
                <w:numId w:val="27"/>
              </w:numPr>
              <w:rPr>
                <w:rFonts w:ascii="Times New Roman" w:hAnsi="Times New Roman" w:cs="Times New Roman"/>
              </w:rPr>
            </w:pPr>
            <w:r w:rsidRPr="00F44901">
              <w:rPr>
                <w:rFonts w:ascii="Times New Roman" w:hAnsi="Times New Roman" w:cs="Times New Roman"/>
              </w:rPr>
              <w:t xml:space="preserve">Lexon peshoret e ndara </w:t>
            </w:r>
            <w:r w:rsidRPr="00F44901">
              <w:rPr>
                <w:rFonts w:ascii="Times New Roman" w:hAnsi="Times New Roman" w:cs="Times New Roman"/>
                <w:spacing w:val="-3"/>
              </w:rPr>
              <w:t xml:space="preserve">në </w:t>
            </w:r>
            <w:r w:rsidRPr="00F44901">
              <w:rPr>
                <w:rFonts w:ascii="Times New Roman" w:hAnsi="Times New Roman" w:cs="Times New Roman"/>
              </w:rPr>
              <w:t>kg dhe</w:t>
            </w:r>
            <w:r w:rsidRPr="00F44901">
              <w:rPr>
                <w:rFonts w:ascii="Times New Roman" w:hAnsi="Times New Roman" w:cs="Times New Roman"/>
                <w:spacing w:val="-6"/>
              </w:rPr>
              <w:t xml:space="preserve"> </w:t>
            </w:r>
            <w:r w:rsidRPr="00F44901">
              <w:rPr>
                <w:rFonts w:ascii="Times New Roman" w:hAnsi="Times New Roman" w:cs="Times New Roman"/>
              </w:rPr>
              <w:t>gram.</w:t>
            </w:r>
          </w:p>
          <w:p w:rsidR="00F44901" w:rsidRPr="00F44901" w:rsidRDefault="00F44901" w:rsidP="00266552">
            <w:pPr>
              <w:pStyle w:val="ListParagraph"/>
              <w:numPr>
                <w:ilvl w:val="0"/>
                <w:numId w:val="27"/>
              </w:numPr>
              <w:rPr>
                <w:rFonts w:ascii="Times New Roman" w:hAnsi="Times New Roman" w:cs="Times New Roman"/>
              </w:rPr>
            </w:pPr>
            <w:r w:rsidRPr="00F44901">
              <w:rPr>
                <w:rFonts w:ascii="Times New Roman" w:hAnsi="Times New Roman" w:cs="Times New Roman"/>
              </w:rPr>
              <w:t>Kryen matje masash me njësi</w:t>
            </w:r>
            <w:r w:rsidRPr="00F44901">
              <w:rPr>
                <w:rFonts w:ascii="Times New Roman" w:hAnsi="Times New Roman" w:cs="Times New Roman"/>
                <w:spacing w:val="3"/>
              </w:rPr>
              <w:t xml:space="preserve"> </w:t>
            </w:r>
            <w:r w:rsidRPr="00F44901">
              <w:rPr>
                <w:rFonts w:ascii="Times New Roman" w:hAnsi="Times New Roman" w:cs="Times New Roman"/>
              </w:rPr>
              <w:t>jostandarde.</w:t>
            </w:r>
          </w:p>
          <w:p w:rsidR="00F44901" w:rsidRPr="00F44901" w:rsidRDefault="00F44901" w:rsidP="00266552">
            <w:pPr>
              <w:pStyle w:val="ListParagraph"/>
              <w:numPr>
                <w:ilvl w:val="0"/>
                <w:numId w:val="27"/>
              </w:numPr>
              <w:rPr>
                <w:rFonts w:ascii="Times New Roman" w:hAnsi="Times New Roman" w:cs="Times New Roman"/>
              </w:rPr>
            </w:pPr>
            <w:r w:rsidRPr="00F44901">
              <w:rPr>
                <w:rFonts w:ascii="Times New Roman" w:hAnsi="Times New Roman" w:cs="Times New Roman"/>
              </w:rPr>
              <w:t>Operon me njësitë e masës në situata të ndryshme me njësi standarde e</w:t>
            </w:r>
            <w:r w:rsidRPr="00F44901">
              <w:rPr>
                <w:rFonts w:ascii="Times New Roman" w:hAnsi="Times New Roman" w:cs="Times New Roman"/>
                <w:spacing w:val="-12"/>
              </w:rPr>
              <w:t xml:space="preserve"> </w:t>
            </w:r>
            <w:r w:rsidRPr="00F44901">
              <w:rPr>
                <w:rFonts w:ascii="Times New Roman" w:hAnsi="Times New Roman" w:cs="Times New Roman"/>
              </w:rPr>
              <w:t>jostandarde.</w:t>
            </w:r>
          </w:p>
          <w:p w:rsidR="00F44901" w:rsidRPr="00F44901" w:rsidRDefault="00F44901" w:rsidP="00266552">
            <w:pPr>
              <w:pStyle w:val="ListParagraph"/>
              <w:numPr>
                <w:ilvl w:val="0"/>
                <w:numId w:val="27"/>
              </w:numPr>
              <w:rPr>
                <w:rFonts w:ascii="Times New Roman" w:hAnsi="Times New Roman" w:cs="Times New Roman"/>
              </w:rPr>
            </w:pPr>
            <w:r w:rsidRPr="00F44901">
              <w:rPr>
                <w:rFonts w:ascii="Times New Roman" w:hAnsi="Times New Roman" w:cs="Times New Roman"/>
              </w:rPr>
              <w:t xml:space="preserve">Gjen masën e trupave me anë </w:t>
            </w:r>
            <w:r w:rsidRPr="00F44901">
              <w:rPr>
                <w:rFonts w:ascii="Times New Roman" w:hAnsi="Times New Roman" w:cs="Times New Roman"/>
                <w:spacing w:val="2"/>
              </w:rPr>
              <w:t xml:space="preserve">të </w:t>
            </w:r>
            <w:r w:rsidRPr="00F44901">
              <w:rPr>
                <w:rFonts w:ascii="Times New Roman" w:hAnsi="Times New Roman" w:cs="Times New Roman"/>
              </w:rPr>
              <w:t>peshoreve</w:t>
            </w:r>
            <w:r w:rsidRPr="00F44901">
              <w:rPr>
                <w:rFonts w:ascii="Times New Roman" w:hAnsi="Times New Roman" w:cs="Times New Roman"/>
                <w:spacing w:val="-18"/>
              </w:rPr>
              <w:t xml:space="preserve"> </w:t>
            </w:r>
            <w:r w:rsidRPr="00F44901">
              <w:rPr>
                <w:rFonts w:ascii="Times New Roman" w:hAnsi="Times New Roman" w:cs="Times New Roman"/>
              </w:rPr>
              <w:t>konkrete.</w:t>
            </w:r>
          </w:p>
        </w:tc>
      </w:tr>
      <w:tr w:rsidR="00F44901" w:rsidRPr="00F44901" w:rsidTr="00F44901">
        <w:trPr>
          <w:trHeight w:val="350"/>
        </w:trPr>
        <w:tc>
          <w:tcPr>
            <w:tcW w:w="954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b/>
                <w:bCs/>
              </w:rPr>
              <w:t xml:space="preserve">Fjalët kyçe: </w:t>
            </w:r>
            <w:r w:rsidRPr="00F44901">
              <w:rPr>
                <w:rFonts w:ascii="Times New Roman" w:hAnsi="Times New Roman" w:cs="Times New Roman"/>
              </w:rPr>
              <w:t>kg, g, kv, t, shumëfishat e kg, nënfishat e kg, peshore, masë, peshore, njësi të masës</w:t>
            </w:r>
          </w:p>
        </w:tc>
      </w:tr>
      <w:tr w:rsidR="00F44901" w:rsidRPr="00F44901" w:rsidTr="00F44901">
        <w:trPr>
          <w:trHeight w:val="1080"/>
        </w:trPr>
        <w:tc>
          <w:tcPr>
            <w:tcW w:w="4230"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1"/>
              <w:ind w:firstLine="0"/>
              <w:jc w:val="left"/>
              <w:rPr>
                <w:rFonts w:ascii="Times New Roman" w:hAnsi="Times New Roman" w:cs="Times New Roman"/>
                <w:b/>
                <w:bCs/>
              </w:rPr>
            </w:pPr>
            <w:r w:rsidRPr="00F44901">
              <w:rPr>
                <w:rFonts w:ascii="Times New Roman" w:hAnsi="Times New Roman" w:cs="Times New Roman"/>
                <w:b/>
                <w:bCs/>
              </w:rPr>
              <w:t>Burimet, mjetet:</w:t>
            </w:r>
          </w:p>
          <w:p w:rsidR="00F44901" w:rsidRPr="00F44901" w:rsidRDefault="00F44901" w:rsidP="00EE4BC9">
            <w:pPr>
              <w:ind w:right="103" w:firstLine="0"/>
              <w:jc w:val="left"/>
              <w:rPr>
                <w:rFonts w:ascii="Times New Roman" w:hAnsi="Times New Roman" w:cs="Times New Roman"/>
              </w:rPr>
            </w:pPr>
            <w:r w:rsidRPr="00F44901">
              <w:rPr>
                <w:rFonts w:ascii="Times New Roman" w:hAnsi="Times New Roman" w:cs="Times New Roman"/>
              </w:rPr>
              <w:t>libri i nxënësit, libri, fleta e punës, sende të ndryshme që kanë në etiketë masën e tyre.</w:t>
            </w:r>
          </w:p>
        </w:tc>
        <w:tc>
          <w:tcPr>
            <w:tcW w:w="5310"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1"/>
              <w:ind w:right="99" w:firstLine="0"/>
              <w:jc w:val="left"/>
              <w:rPr>
                <w:rFonts w:ascii="Times New Roman" w:hAnsi="Times New Roman" w:cs="Times New Roman"/>
                <w:b/>
                <w:bCs/>
              </w:rPr>
            </w:pPr>
            <w:r w:rsidRPr="00F44901">
              <w:rPr>
                <w:rFonts w:ascii="Times New Roman" w:hAnsi="Times New Roman" w:cs="Times New Roman"/>
                <w:b/>
                <w:bCs/>
              </w:rPr>
              <w:t>Lidhja me fushat e tjera ose me temat ndërkurikulare:</w:t>
            </w:r>
          </w:p>
          <w:p w:rsidR="00F44901" w:rsidRPr="00F44901" w:rsidRDefault="00F44901" w:rsidP="00EE4BC9">
            <w:pPr>
              <w:ind w:left="168" w:firstLine="0"/>
              <w:jc w:val="left"/>
              <w:rPr>
                <w:rFonts w:ascii="Times New Roman" w:hAnsi="Times New Roman" w:cs="Times New Roman"/>
              </w:rPr>
            </w:pPr>
            <w:r w:rsidRPr="00F44901">
              <w:rPr>
                <w:rFonts w:ascii="Times New Roman" w:hAnsi="Times New Roman" w:cs="Times New Roman"/>
              </w:rPr>
              <w:t>gjuha dhe komunikimi, arte, edukim fizik</w:t>
            </w:r>
          </w:p>
        </w:tc>
      </w:tr>
      <w:tr w:rsidR="00F44901" w:rsidRPr="00F44901" w:rsidTr="00F44901">
        <w:trPr>
          <w:trHeight w:val="791"/>
        </w:trPr>
        <w:tc>
          <w:tcPr>
            <w:tcW w:w="954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F44901" w:rsidRPr="00F44901" w:rsidRDefault="00F44901" w:rsidP="00EE4BC9">
            <w:pPr>
              <w:ind w:firstLine="0"/>
              <w:rPr>
                <w:rFonts w:ascii="Times New Roman" w:hAnsi="Times New Roman" w:cs="Times New Roman"/>
                <w:b/>
                <w:bCs/>
              </w:rPr>
            </w:pPr>
            <w:r w:rsidRPr="00F44901">
              <w:rPr>
                <w:rFonts w:ascii="Times New Roman" w:hAnsi="Times New Roman" w:cs="Times New Roman"/>
                <w:b/>
                <w:bCs/>
              </w:rPr>
              <w:t>Metodologjia e veprimtaria e të nxënit:</w:t>
            </w:r>
          </w:p>
          <w:p w:rsidR="00F44901" w:rsidRPr="00F44901" w:rsidRDefault="00F44901" w:rsidP="00EE4BC9">
            <w:pPr>
              <w:ind w:firstLine="0"/>
              <w:rPr>
                <w:rFonts w:ascii="Times New Roman" w:hAnsi="Times New Roman" w:cs="Times New Roman"/>
              </w:rPr>
            </w:pPr>
            <w:r w:rsidRPr="00F44901">
              <w:rPr>
                <w:rFonts w:ascii="Times New Roman" w:hAnsi="Times New Roman" w:cs="Times New Roman"/>
              </w:rPr>
              <w:t>Vëzhgo, emërto, sill shembuj, lexo dhe nxirr përfundimin, krijim i lirë (punë në çifte, punë në grupe, punë me gjithë klasën).</w:t>
            </w:r>
          </w:p>
        </w:tc>
      </w:tr>
      <w:tr w:rsidR="00F44901" w:rsidRPr="00F44901" w:rsidTr="00F44901">
        <w:trPr>
          <w:trHeight w:val="2975"/>
        </w:trPr>
        <w:tc>
          <w:tcPr>
            <w:tcW w:w="954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1"/>
              <w:ind w:firstLine="0"/>
              <w:jc w:val="left"/>
              <w:rPr>
                <w:rFonts w:ascii="Times New Roman" w:hAnsi="Times New Roman" w:cs="Times New Roman"/>
                <w:b/>
                <w:bCs/>
              </w:rPr>
            </w:pPr>
            <w:r w:rsidRPr="00F44901">
              <w:rPr>
                <w:rFonts w:ascii="Times New Roman" w:hAnsi="Times New Roman" w:cs="Times New Roman"/>
                <w:b/>
                <w:bCs/>
              </w:rPr>
              <w:t>Zhvillimi i mësimit:</w:t>
            </w:r>
          </w:p>
          <w:p w:rsidR="00F44901" w:rsidRPr="00F44901" w:rsidRDefault="00F44901" w:rsidP="00EE4BC9">
            <w:pPr>
              <w:ind w:firstLine="0"/>
              <w:jc w:val="left"/>
              <w:rPr>
                <w:rFonts w:ascii="Times New Roman" w:hAnsi="Times New Roman" w:cs="Times New Roman"/>
                <w:b/>
                <w:bCs/>
              </w:rPr>
            </w:pPr>
            <w:r w:rsidRPr="00F44901">
              <w:rPr>
                <w:rFonts w:ascii="Times New Roman" w:hAnsi="Times New Roman" w:cs="Times New Roman"/>
                <w:b/>
                <w:bCs/>
              </w:rPr>
              <w:t>Faza e parë: Lidhja e temës me njohuritë e mëparshme të nxënësve</w:t>
            </w:r>
          </w:p>
          <w:p w:rsidR="00F44901" w:rsidRPr="00F44901" w:rsidRDefault="00F44901" w:rsidP="00EE4BC9">
            <w:pPr>
              <w:spacing w:before="30"/>
              <w:ind w:firstLine="0"/>
              <w:jc w:val="left"/>
              <w:rPr>
                <w:rFonts w:ascii="Times New Roman" w:hAnsi="Times New Roman" w:cs="Times New Roman"/>
              </w:rPr>
            </w:pPr>
            <w:r w:rsidRPr="00F44901">
              <w:rPr>
                <w:rFonts w:ascii="Times New Roman" w:hAnsi="Times New Roman" w:cs="Times New Roman"/>
                <w:b/>
                <w:bCs/>
              </w:rPr>
              <w:t xml:space="preserve">Veprimtaria e parë: </w:t>
            </w:r>
            <w:r w:rsidRPr="00F44901">
              <w:rPr>
                <w:rFonts w:ascii="Times New Roman" w:hAnsi="Times New Roman" w:cs="Times New Roman"/>
              </w:rPr>
              <w:t>Diskutohet me nxënësit rreth njohurive të marra për njësitë e masës, gjatësisë, vëllimit, sipërfaqes etj. Nxirren pamje peshoresh të ndryshme dhe tregohet se si bëhet peshimi i sendeve me këto peshore.</w:t>
            </w:r>
          </w:p>
          <w:p w:rsidR="00F44901" w:rsidRPr="00F44901" w:rsidRDefault="00F44901" w:rsidP="00EE4BC9">
            <w:pPr>
              <w:ind w:right="252" w:firstLine="0"/>
              <w:jc w:val="left"/>
              <w:rPr>
                <w:rFonts w:ascii="Times New Roman" w:hAnsi="Times New Roman" w:cs="Times New Roman"/>
              </w:rPr>
            </w:pPr>
            <w:r w:rsidRPr="00F44901">
              <w:rPr>
                <w:rFonts w:ascii="Times New Roman" w:hAnsi="Times New Roman" w:cs="Times New Roman"/>
              </w:rPr>
              <w:t>Në pjatën e peshores vendosim sendin që do të peshojmë p.sh. (mollë) dhe në anën tjetër të saj është ndarja në kg e në g.</w:t>
            </w:r>
          </w:p>
          <w:p w:rsidR="00F44901" w:rsidRPr="00F44901" w:rsidRDefault="00F44901" w:rsidP="00EE4BC9">
            <w:pPr>
              <w:ind w:right="1260" w:firstLine="0"/>
              <w:jc w:val="left"/>
              <w:rPr>
                <w:rFonts w:ascii="Times New Roman" w:hAnsi="Times New Roman" w:cs="Times New Roman"/>
              </w:rPr>
            </w:pPr>
            <w:r w:rsidRPr="00F44901">
              <w:rPr>
                <w:rFonts w:ascii="Times New Roman" w:hAnsi="Times New Roman" w:cs="Times New Roman"/>
              </w:rPr>
              <w:t>Merren disa sende dhe kërkohet nga nxënësit të lexojnë masën e shkruar në etiketë. Përmend disa njësi të masës që njeh.</w:t>
            </w:r>
          </w:p>
          <w:p w:rsidR="00F44901" w:rsidRPr="00F44901" w:rsidRDefault="00F44901" w:rsidP="00EE4BC9">
            <w:pPr>
              <w:spacing w:before="3" w:line="216" w:lineRule="auto"/>
              <w:ind w:right="484" w:firstLine="0"/>
              <w:jc w:val="left"/>
              <w:rPr>
                <w:rFonts w:ascii="Times New Roman" w:hAnsi="Times New Roman" w:cs="Times New Roman"/>
              </w:rPr>
            </w:pPr>
            <w:r w:rsidRPr="00F44901">
              <w:rPr>
                <w:rFonts w:ascii="Times New Roman" w:hAnsi="Times New Roman" w:cs="Times New Roman"/>
              </w:rPr>
              <w:t>Theksoj që masën më të madhe e ka ai që rëndon më shumë. Mjeti matës është peshorja. Masën e shprehim me kg ose g. U kërkoj nxënësve të përmend disa njësi të masës që njeh.</w:t>
            </w:r>
          </w:p>
          <w:p w:rsidR="00F44901" w:rsidRPr="00F44901" w:rsidRDefault="00F44901" w:rsidP="00EE4BC9">
            <w:pPr>
              <w:spacing w:before="1"/>
              <w:ind w:right="5228" w:firstLine="0"/>
              <w:jc w:val="left"/>
              <w:rPr>
                <w:rFonts w:ascii="Times New Roman" w:hAnsi="Times New Roman" w:cs="Times New Roman"/>
              </w:rPr>
            </w:pPr>
            <w:r w:rsidRPr="00F44901">
              <w:rPr>
                <w:rFonts w:ascii="Times New Roman" w:hAnsi="Times New Roman" w:cs="Times New Roman"/>
              </w:rPr>
              <w:t>Njësia bazë e matjes së masës është kg. Kemi shumëfisha dhe nënfisha të kg.</w:t>
            </w:r>
          </w:p>
          <w:p w:rsidR="00F44901" w:rsidRPr="00F44901" w:rsidRDefault="00F44901" w:rsidP="00EE4BC9">
            <w:pPr>
              <w:tabs>
                <w:tab w:val="left" w:pos="1722"/>
              </w:tabs>
              <w:spacing w:before="3"/>
              <w:ind w:firstLine="0"/>
              <w:jc w:val="left"/>
              <w:rPr>
                <w:rFonts w:ascii="Times New Roman" w:hAnsi="Times New Roman" w:cs="Times New Roman"/>
              </w:rPr>
            </w:pPr>
            <w:r w:rsidRPr="00F44901">
              <w:rPr>
                <w:rFonts w:ascii="Times New Roman" w:hAnsi="Times New Roman" w:cs="Times New Roman"/>
              </w:rPr>
              <w:t xml:space="preserve">1 </w:t>
            </w:r>
            <w:r w:rsidRPr="00F44901">
              <w:rPr>
                <w:rFonts w:ascii="Times New Roman" w:hAnsi="Times New Roman" w:cs="Times New Roman"/>
                <w:spacing w:val="-3"/>
              </w:rPr>
              <w:t xml:space="preserve">kg </w:t>
            </w:r>
            <w:r w:rsidRPr="00F44901">
              <w:rPr>
                <w:rFonts w:ascii="Times New Roman" w:hAnsi="Times New Roman" w:cs="Times New Roman"/>
              </w:rPr>
              <w:t>=</w:t>
            </w:r>
            <w:r w:rsidRPr="00F44901">
              <w:rPr>
                <w:rFonts w:ascii="Times New Roman" w:hAnsi="Times New Roman" w:cs="Times New Roman"/>
                <w:spacing w:val="6"/>
              </w:rPr>
              <w:t xml:space="preserve"> </w:t>
            </w:r>
            <w:r w:rsidRPr="00F44901">
              <w:rPr>
                <w:rFonts w:ascii="Times New Roman" w:hAnsi="Times New Roman" w:cs="Times New Roman"/>
              </w:rPr>
              <w:t>1000</w:t>
            </w:r>
            <w:r w:rsidRPr="00F44901">
              <w:rPr>
                <w:rFonts w:ascii="Times New Roman" w:hAnsi="Times New Roman" w:cs="Times New Roman"/>
                <w:spacing w:val="3"/>
              </w:rPr>
              <w:t xml:space="preserve"> </w:t>
            </w:r>
            <w:r w:rsidRPr="00F44901">
              <w:rPr>
                <w:rFonts w:ascii="Times New Roman" w:hAnsi="Times New Roman" w:cs="Times New Roman"/>
              </w:rPr>
              <w:t>g</w:t>
            </w:r>
            <w:r w:rsidRPr="00F44901">
              <w:rPr>
                <w:rFonts w:ascii="Times New Roman" w:hAnsi="Times New Roman" w:cs="Times New Roman"/>
              </w:rPr>
              <w:tab/>
              <w:t>1 g = 1000</w:t>
            </w:r>
            <w:r w:rsidRPr="00F44901">
              <w:rPr>
                <w:rFonts w:ascii="Times New Roman" w:hAnsi="Times New Roman" w:cs="Times New Roman"/>
                <w:spacing w:val="-4"/>
              </w:rPr>
              <w:t xml:space="preserve"> mg</w:t>
            </w:r>
          </w:p>
          <w:p w:rsidR="00F44901" w:rsidRPr="00F44901" w:rsidRDefault="00F44901" w:rsidP="00EE4BC9">
            <w:pPr>
              <w:tabs>
                <w:tab w:val="left" w:pos="1668"/>
                <w:tab w:val="left" w:pos="2951"/>
              </w:tabs>
              <w:ind w:right="5133" w:firstLine="0"/>
              <w:jc w:val="left"/>
              <w:rPr>
                <w:rFonts w:ascii="Times New Roman" w:hAnsi="Times New Roman" w:cs="Times New Roman"/>
              </w:rPr>
            </w:pPr>
            <w:r w:rsidRPr="00F44901">
              <w:rPr>
                <w:rFonts w:ascii="Times New Roman" w:hAnsi="Times New Roman" w:cs="Times New Roman"/>
              </w:rPr>
              <w:t xml:space="preserve">1 </w:t>
            </w:r>
            <w:r w:rsidRPr="00F44901">
              <w:rPr>
                <w:rFonts w:ascii="Times New Roman" w:hAnsi="Times New Roman" w:cs="Times New Roman"/>
                <w:spacing w:val="-3"/>
              </w:rPr>
              <w:t xml:space="preserve">kv </w:t>
            </w:r>
            <w:r w:rsidRPr="00F44901">
              <w:rPr>
                <w:rFonts w:ascii="Times New Roman" w:hAnsi="Times New Roman" w:cs="Times New Roman"/>
              </w:rPr>
              <w:t>=</w:t>
            </w:r>
            <w:r w:rsidRPr="00F44901">
              <w:rPr>
                <w:rFonts w:ascii="Times New Roman" w:hAnsi="Times New Roman" w:cs="Times New Roman"/>
                <w:spacing w:val="6"/>
              </w:rPr>
              <w:t xml:space="preserve"> </w:t>
            </w:r>
            <w:r w:rsidRPr="00F44901">
              <w:rPr>
                <w:rFonts w:ascii="Times New Roman" w:hAnsi="Times New Roman" w:cs="Times New Roman"/>
              </w:rPr>
              <w:t>100</w:t>
            </w:r>
            <w:r w:rsidRPr="00F44901">
              <w:rPr>
                <w:rFonts w:ascii="Times New Roman" w:hAnsi="Times New Roman" w:cs="Times New Roman"/>
                <w:spacing w:val="3"/>
              </w:rPr>
              <w:t xml:space="preserve"> </w:t>
            </w:r>
            <w:r w:rsidRPr="00F44901">
              <w:rPr>
                <w:rFonts w:ascii="Times New Roman" w:hAnsi="Times New Roman" w:cs="Times New Roman"/>
                <w:spacing w:val="-3"/>
              </w:rPr>
              <w:t>kg</w:t>
            </w:r>
            <w:r w:rsidRPr="00F44901">
              <w:rPr>
                <w:rFonts w:ascii="Times New Roman" w:hAnsi="Times New Roman" w:cs="Times New Roman"/>
                <w:spacing w:val="-3"/>
              </w:rPr>
              <w:tab/>
            </w:r>
            <w:r w:rsidRPr="00F44901">
              <w:rPr>
                <w:rFonts w:ascii="Times New Roman" w:hAnsi="Times New Roman" w:cs="Times New Roman"/>
              </w:rPr>
              <w:t>1 t =</w:t>
            </w:r>
            <w:r w:rsidRPr="00F44901">
              <w:rPr>
                <w:rFonts w:ascii="Times New Roman" w:hAnsi="Times New Roman" w:cs="Times New Roman"/>
                <w:spacing w:val="-2"/>
              </w:rPr>
              <w:t xml:space="preserve"> </w:t>
            </w:r>
            <w:r w:rsidRPr="00F44901">
              <w:rPr>
                <w:rFonts w:ascii="Times New Roman" w:hAnsi="Times New Roman" w:cs="Times New Roman"/>
              </w:rPr>
              <w:t>10</w:t>
            </w:r>
            <w:r w:rsidRPr="00F44901">
              <w:rPr>
                <w:rFonts w:ascii="Times New Roman" w:hAnsi="Times New Roman" w:cs="Times New Roman"/>
                <w:spacing w:val="2"/>
              </w:rPr>
              <w:t xml:space="preserve"> </w:t>
            </w:r>
            <w:r w:rsidRPr="00F44901">
              <w:rPr>
                <w:rFonts w:ascii="Times New Roman" w:hAnsi="Times New Roman" w:cs="Times New Roman"/>
                <w:spacing w:val="-3"/>
              </w:rPr>
              <w:t>kv</w:t>
            </w:r>
            <w:r w:rsidRPr="00F44901">
              <w:rPr>
                <w:rFonts w:ascii="Times New Roman" w:hAnsi="Times New Roman" w:cs="Times New Roman"/>
                <w:spacing w:val="-3"/>
              </w:rPr>
              <w:tab/>
            </w:r>
            <w:r w:rsidRPr="00F44901">
              <w:rPr>
                <w:rFonts w:ascii="Times New Roman" w:hAnsi="Times New Roman" w:cs="Times New Roman"/>
              </w:rPr>
              <w:t xml:space="preserve">1t = 1000 </w:t>
            </w:r>
            <w:r w:rsidRPr="00F44901">
              <w:rPr>
                <w:rFonts w:ascii="Times New Roman" w:hAnsi="Times New Roman" w:cs="Times New Roman"/>
                <w:spacing w:val="-11"/>
              </w:rPr>
              <w:t xml:space="preserve">kg </w:t>
            </w:r>
          </w:p>
        </w:tc>
      </w:tr>
      <w:tr w:rsidR="00F44901" w:rsidRPr="00F44901" w:rsidTr="00F44901">
        <w:trPr>
          <w:trHeight w:val="3987"/>
        </w:trPr>
        <w:tc>
          <w:tcPr>
            <w:tcW w:w="954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tabs>
                <w:tab w:val="left" w:pos="1668"/>
                <w:tab w:val="left" w:pos="2951"/>
              </w:tabs>
              <w:ind w:right="5133" w:firstLine="0"/>
              <w:jc w:val="left"/>
              <w:rPr>
                <w:rFonts w:ascii="Times New Roman" w:hAnsi="Times New Roman" w:cs="Times New Roman"/>
              </w:rPr>
            </w:pPr>
            <w:r w:rsidRPr="00F44901">
              <w:rPr>
                <w:rFonts w:ascii="Times New Roman" w:hAnsi="Times New Roman" w:cs="Times New Roman"/>
              </w:rPr>
              <w:lastRenderedPageBreak/>
              <w:t>Plotëso.</w:t>
            </w:r>
          </w:p>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rPr>
              <w:t>1 kg = ... g.</w:t>
            </w:r>
          </w:p>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rPr>
              <w:t>3000 g = ... kg.</w:t>
            </w:r>
          </w:p>
          <w:p w:rsidR="00F44901" w:rsidRPr="00F44901" w:rsidRDefault="00F44901" w:rsidP="00EE4BC9">
            <w:pPr>
              <w:ind w:firstLine="0"/>
              <w:jc w:val="left"/>
              <w:rPr>
                <w:rFonts w:ascii="Times New Roman" w:hAnsi="Times New Roman" w:cs="Times New Roman"/>
                <w:b/>
                <w:bCs/>
              </w:rPr>
            </w:pPr>
            <w:r w:rsidRPr="00F44901">
              <w:rPr>
                <w:rFonts w:ascii="Times New Roman" w:hAnsi="Times New Roman" w:cs="Times New Roman"/>
              </w:rPr>
              <w:t>10 kg = ... g.</w:t>
            </w:r>
          </w:p>
          <w:p w:rsidR="00F44901" w:rsidRPr="00F44901" w:rsidRDefault="00F44901" w:rsidP="00EE4BC9">
            <w:pPr>
              <w:spacing w:before="6"/>
              <w:ind w:firstLine="0"/>
              <w:jc w:val="left"/>
              <w:rPr>
                <w:rFonts w:ascii="Times New Roman" w:hAnsi="Times New Roman" w:cs="Times New Roman"/>
                <w:b/>
                <w:bCs/>
              </w:rPr>
            </w:pPr>
            <w:r w:rsidRPr="00F44901">
              <w:rPr>
                <w:rFonts w:ascii="Times New Roman" w:hAnsi="Times New Roman" w:cs="Times New Roman"/>
                <w:b/>
                <w:bCs/>
              </w:rPr>
              <w:t>Veprimtaria e dytë: Punoj me nxënë një situatë në treg:</w:t>
            </w:r>
          </w:p>
          <w:p w:rsidR="00F44901" w:rsidRPr="00F44901" w:rsidRDefault="00F44901" w:rsidP="00EE4BC9">
            <w:pPr>
              <w:ind w:right="337" w:firstLine="0"/>
              <w:jc w:val="left"/>
              <w:rPr>
                <w:rFonts w:ascii="Times New Roman" w:hAnsi="Times New Roman" w:cs="Times New Roman"/>
              </w:rPr>
            </w:pPr>
            <w:r w:rsidRPr="00F44901">
              <w:rPr>
                <w:rFonts w:ascii="Times New Roman" w:hAnsi="Times New Roman" w:cs="Times New Roman"/>
              </w:rPr>
              <w:t>Në një magazinë u vendosën ditë e parë 15 kg 250 g mollë. Ditën e dytë 27 kg 920 g dardha. Me sa kg fruta u mbush magazina?</w:t>
            </w:r>
          </w:p>
          <w:p w:rsidR="00F44901" w:rsidRPr="00F44901" w:rsidRDefault="00F44901" w:rsidP="00EE4BC9">
            <w:pPr>
              <w:spacing w:before="4"/>
              <w:ind w:firstLine="0"/>
              <w:jc w:val="left"/>
              <w:rPr>
                <w:rFonts w:ascii="Times New Roman" w:hAnsi="Times New Roman" w:cs="Times New Roman"/>
                <w:sz w:val="25"/>
                <w:szCs w:val="25"/>
              </w:rPr>
            </w:pPr>
          </w:p>
          <w:p w:rsidR="00F44901" w:rsidRPr="00F44901" w:rsidRDefault="00F44901" w:rsidP="00EE4BC9">
            <w:pPr>
              <w:ind w:firstLine="0"/>
              <w:jc w:val="left"/>
              <w:rPr>
                <w:rFonts w:ascii="Times New Roman" w:hAnsi="Times New Roman" w:cs="Times New Roman"/>
                <w:b/>
                <w:bCs/>
              </w:rPr>
            </w:pPr>
            <w:r w:rsidRPr="00F44901">
              <w:rPr>
                <w:rFonts w:ascii="Times New Roman" w:hAnsi="Times New Roman" w:cs="Times New Roman"/>
                <w:b/>
                <w:bCs/>
              </w:rPr>
              <w:t>Faza e dytë: Njohuritë e reja. Të punuarit në bashkëpunim</w:t>
            </w:r>
          </w:p>
          <w:p w:rsidR="00F44901" w:rsidRPr="00F44901" w:rsidRDefault="00F44901" w:rsidP="00EE4BC9">
            <w:pPr>
              <w:ind w:firstLine="0"/>
              <w:rPr>
                <w:rFonts w:ascii="Times New Roman" w:hAnsi="Times New Roman" w:cs="Times New Roman"/>
              </w:rPr>
            </w:pPr>
            <w:r w:rsidRPr="00F44901">
              <w:rPr>
                <w:rFonts w:ascii="Times New Roman" w:hAnsi="Times New Roman" w:cs="Times New Roman"/>
              </w:rPr>
              <w:t>Njihen nxënësit me temën e mësimit. Hapet teksti në faqen 118 dhe orientoj nxënësit rreth veprimtarisë që do të kryejnë. Nxënësit do të punojnë në grup. Nxënësit janë porositur më parë të sjellin nga shtëpia objekte që mund të maten me peshore në klasë ose zgjedhin 4 objekte në klasë. Në fillim do të gjejnë me përafërsi masën e secilit prej objekteve dhe do të bien dakord si grup për një vlerë me përafërsi. Grupi vendos për njësinë matëse më të përshtatshme që do të përdorin. Pas përfundimit të matjeve, nxënësit plotësojnë tabelën.</w:t>
            </w:r>
          </w:p>
          <w:tbl>
            <w:tblPr>
              <w:tblW w:w="0" w:type="auto"/>
              <w:tblLayout w:type="fixed"/>
              <w:tblCellMar>
                <w:left w:w="0" w:type="dxa"/>
                <w:right w:w="0" w:type="dxa"/>
              </w:tblCellMar>
              <w:tblLook w:val="0000" w:firstRow="0" w:lastRow="0" w:firstColumn="0" w:lastColumn="0" w:noHBand="0" w:noVBand="0"/>
            </w:tblPr>
            <w:tblGrid>
              <w:gridCol w:w="1644"/>
              <w:gridCol w:w="1533"/>
              <w:gridCol w:w="2365"/>
              <w:gridCol w:w="1785"/>
              <w:gridCol w:w="1769"/>
            </w:tblGrid>
            <w:tr w:rsidR="00F44901" w:rsidRPr="00F44901" w:rsidTr="00F44901">
              <w:trPr>
                <w:trHeight w:val="54"/>
              </w:trPr>
              <w:tc>
                <w:tcPr>
                  <w:tcW w:w="16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ind w:firstLine="0"/>
                    <w:jc w:val="center"/>
                    <w:rPr>
                      <w:rFonts w:ascii="Times New Roman" w:hAnsi="Times New Roman" w:cs="Times New Roman"/>
                    </w:rPr>
                  </w:pPr>
                  <w:r w:rsidRPr="00F44901">
                    <w:rPr>
                      <w:rFonts w:ascii="Times New Roman" w:hAnsi="Times New Roman" w:cs="Times New Roman"/>
                    </w:rPr>
                    <w:t>Objekti</w:t>
                  </w:r>
                </w:p>
              </w:tc>
              <w:tc>
                <w:tcPr>
                  <w:tcW w:w="153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ind w:firstLine="0"/>
                    <w:jc w:val="center"/>
                    <w:rPr>
                      <w:rFonts w:ascii="Times New Roman" w:hAnsi="Times New Roman" w:cs="Times New Roman"/>
                    </w:rPr>
                  </w:pPr>
                  <w:r w:rsidRPr="00F44901">
                    <w:rPr>
                      <w:rFonts w:ascii="Times New Roman" w:hAnsi="Times New Roman" w:cs="Times New Roman"/>
                    </w:rPr>
                    <w:t>Njësia</w:t>
                  </w:r>
                </w:p>
              </w:tc>
              <w:tc>
                <w:tcPr>
                  <w:tcW w:w="236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ind w:firstLine="0"/>
                    <w:jc w:val="center"/>
                    <w:rPr>
                      <w:rFonts w:ascii="Times New Roman" w:hAnsi="Times New Roman" w:cs="Times New Roman"/>
                    </w:rPr>
                  </w:pPr>
                  <w:r w:rsidRPr="00F44901">
                    <w:rPr>
                      <w:rFonts w:ascii="Times New Roman" w:hAnsi="Times New Roman" w:cs="Times New Roman"/>
                    </w:rPr>
                    <w:t>Gjej me përafërsi</w:t>
                  </w:r>
                </w:p>
              </w:tc>
              <w:tc>
                <w:tcPr>
                  <w:tcW w:w="17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ind w:firstLine="0"/>
                    <w:jc w:val="center"/>
                    <w:rPr>
                      <w:rFonts w:ascii="Times New Roman" w:hAnsi="Times New Roman" w:cs="Times New Roman"/>
                    </w:rPr>
                  </w:pPr>
                  <w:r w:rsidRPr="00F44901">
                    <w:rPr>
                      <w:rFonts w:ascii="Times New Roman" w:hAnsi="Times New Roman" w:cs="Times New Roman"/>
                    </w:rPr>
                    <w:t>Gjej me matje</w:t>
                  </w:r>
                </w:p>
              </w:tc>
              <w:tc>
                <w:tcPr>
                  <w:tcW w:w="176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ind w:firstLine="0"/>
                    <w:jc w:val="center"/>
                    <w:rPr>
                      <w:rFonts w:ascii="Times New Roman" w:hAnsi="Times New Roman" w:cs="Times New Roman"/>
                    </w:rPr>
                  </w:pPr>
                  <w:r w:rsidRPr="00F44901">
                    <w:rPr>
                      <w:rFonts w:ascii="Times New Roman" w:hAnsi="Times New Roman" w:cs="Times New Roman"/>
                    </w:rPr>
                    <w:t>Diferenca</w:t>
                  </w:r>
                </w:p>
              </w:tc>
            </w:tr>
            <w:tr w:rsidR="00F44901" w:rsidRPr="00F44901" w:rsidTr="00F44901">
              <w:trPr>
                <w:trHeight w:val="280"/>
              </w:trPr>
              <w:tc>
                <w:tcPr>
                  <w:tcW w:w="16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53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236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6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r>
            <w:tr w:rsidR="00F44901" w:rsidRPr="00F44901" w:rsidTr="00F44901">
              <w:trPr>
                <w:trHeight w:val="280"/>
              </w:trPr>
              <w:tc>
                <w:tcPr>
                  <w:tcW w:w="16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53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236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6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r>
            <w:tr w:rsidR="00F44901" w:rsidRPr="00F44901" w:rsidTr="00F44901">
              <w:trPr>
                <w:trHeight w:val="280"/>
              </w:trPr>
              <w:tc>
                <w:tcPr>
                  <w:tcW w:w="16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53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236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6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r>
            <w:tr w:rsidR="00F44901" w:rsidRPr="00F44901" w:rsidTr="00F44901">
              <w:trPr>
                <w:trHeight w:val="280"/>
              </w:trPr>
              <w:tc>
                <w:tcPr>
                  <w:tcW w:w="16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53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236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6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r>
            <w:tr w:rsidR="00F44901" w:rsidRPr="00F44901" w:rsidTr="00F44901">
              <w:trPr>
                <w:trHeight w:val="280"/>
              </w:trPr>
              <w:tc>
                <w:tcPr>
                  <w:tcW w:w="16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53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236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8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69"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F44901" w:rsidRPr="00F44901" w:rsidRDefault="00F44901" w:rsidP="00EE4BC9">
                  <w:pPr>
                    <w:suppressAutoHyphens w:val="0"/>
                    <w:spacing w:line="240" w:lineRule="auto"/>
                    <w:ind w:firstLine="0"/>
                    <w:jc w:val="left"/>
                    <w:textAlignment w:val="auto"/>
                    <w:rPr>
                      <w:rFonts w:ascii="Times New Roman" w:hAnsi="Times New Roman" w:cs="Sakkal Majalla"/>
                      <w:color w:val="auto"/>
                      <w:sz w:val="24"/>
                      <w:szCs w:val="24"/>
                    </w:rPr>
                  </w:pPr>
                </w:p>
              </w:tc>
            </w:tr>
          </w:tbl>
          <w:p w:rsidR="00F44901" w:rsidRPr="00F44901" w:rsidRDefault="00F44901" w:rsidP="00EE4BC9">
            <w:pPr>
              <w:spacing w:before="150"/>
              <w:ind w:firstLine="0"/>
              <w:rPr>
                <w:rFonts w:ascii="Times New Roman" w:hAnsi="Times New Roman" w:cs="Times New Roman"/>
              </w:rPr>
            </w:pPr>
            <w:r w:rsidRPr="00F44901">
              <w:rPr>
                <w:rFonts w:ascii="Times New Roman" w:hAnsi="Times New Roman" w:cs="Times New Roman"/>
              </w:rPr>
              <w:t>Nxënësit mund të përdorin presjen dhjetore nëse u duhet.</w:t>
            </w:r>
          </w:p>
          <w:p w:rsidR="00F44901" w:rsidRPr="00F44901" w:rsidRDefault="00F44901" w:rsidP="00EE4BC9">
            <w:pPr>
              <w:spacing w:before="35" w:line="264" w:lineRule="auto"/>
              <w:ind w:right="107" w:firstLine="0"/>
              <w:jc w:val="left"/>
              <w:rPr>
                <w:rFonts w:ascii="Times New Roman" w:hAnsi="Times New Roman" w:cs="Times New Roman"/>
              </w:rPr>
            </w:pPr>
            <w:r w:rsidRPr="00F44901">
              <w:rPr>
                <w:rFonts w:ascii="Times New Roman" w:hAnsi="Times New Roman" w:cs="Times New Roman"/>
              </w:rPr>
              <w:t>Nxënësit matin me peshore këto objekte. Krahasojnë masën reale të secilit objekt me vlerën e përafërt dhe masën reale. Më pas, nxënësit do të renditin masat nga më e lehta te më e rënda.</w:t>
            </w:r>
          </w:p>
          <w:p w:rsidR="00F44901" w:rsidRPr="00F44901" w:rsidRDefault="00F44901" w:rsidP="00EE4BC9">
            <w:pPr>
              <w:spacing w:before="4"/>
              <w:ind w:firstLine="0"/>
              <w:jc w:val="left"/>
              <w:rPr>
                <w:rFonts w:ascii="Times New Roman" w:hAnsi="Times New Roman" w:cs="Times New Roman"/>
                <w:sz w:val="25"/>
                <w:szCs w:val="25"/>
              </w:rPr>
            </w:pPr>
          </w:p>
          <w:p w:rsidR="00F44901" w:rsidRPr="00F44901" w:rsidRDefault="00F44901" w:rsidP="00EE4BC9">
            <w:pPr>
              <w:spacing w:before="1"/>
              <w:ind w:firstLine="0"/>
              <w:rPr>
                <w:rFonts w:ascii="Times New Roman" w:hAnsi="Times New Roman" w:cs="Times New Roman"/>
                <w:b/>
                <w:bCs/>
              </w:rPr>
            </w:pPr>
            <w:r w:rsidRPr="00F44901">
              <w:rPr>
                <w:rFonts w:ascii="Times New Roman" w:hAnsi="Times New Roman" w:cs="Times New Roman"/>
                <w:b/>
                <w:bCs/>
              </w:rPr>
              <w:t>Faza e tretë: Prezantimi dhe demonstrimi i rezultateve të arritura</w:t>
            </w:r>
          </w:p>
          <w:p w:rsidR="00F44901" w:rsidRPr="00F44901" w:rsidRDefault="00F44901" w:rsidP="00EE4BC9">
            <w:pPr>
              <w:spacing w:before="35" w:line="264" w:lineRule="auto"/>
              <w:ind w:right="452" w:firstLine="0"/>
              <w:rPr>
                <w:rFonts w:ascii="Times New Roman" w:hAnsi="Times New Roman" w:cs="Times New Roman"/>
              </w:rPr>
            </w:pPr>
            <w:r w:rsidRPr="00F44901">
              <w:rPr>
                <w:rFonts w:ascii="Times New Roman" w:hAnsi="Times New Roman" w:cs="Times New Roman"/>
              </w:rPr>
              <w:t>Në fletoren e klasës, nxënësit do të punojnë një ushtrim të përgatitur nga mësuesi/ja në tabelë. Një pako peshon 33 kg e 560 g. Sa pako të tilla mund të ngrejë një ashensor që thotë se pesha duhet të mos jetë më e lartë se 268 kg?</w:t>
            </w:r>
          </w:p>
          <w:p w:rsidR="00F44901" w:rsidRPr="00F44901" w:rsidRDefault="00F44901" w:rsidP="00EE4BC9">
            <w:pPr>
              <w:tabs>
                <w:tab w:val="left" w:pos="1093"/>
                <w:tab w:val="left" w:pos="1692"/>
                <w:tab w:val="left" w:pos="2300"/>
              </w:tabs>
              <w:spacing w:before="1"/>
              <w:ind w:left="470" w:firstLine="0"/>
              <w:jc w:val="left"/>
              <w:rPr>
                <w:rFonts w:ascii="Times New Roman" w:hAnsi="Times New Roman" w:cs="Times New Roman"/>
              </w:rPr>
            </w:pPr>
            <w:r w:rsidRPr="00F44901">
              <w:rPr>
                <w:rFonts w:ascii="Times New Roman" w:hAnsi="Times New Roman" w:cs="Times New Roman"/>
                <w:spacing w:val="-3"/>
              </w:rPr>
              <w:t>A)</w:t>
            </w:r>
            <w:r w:rsidRPr="00F44901">
              <w:rPr>
                <w:rFonts w:ascii="Times New Roman" w:hAnsi="Times New Roman" w:cs="Times New Roman"/>
              </w:rPr>
              <w:t xml:space="preserve"> 5</w:t>
            </w:r>
            <w:r w:rsidRPr="00F44901">
              <w:rPr>
                <w:rFonts w:ascii="Times New Roman" w:hAnsi="Times New Roman" w:cs="Times New Roman"/>
              </w:rPr>
              <w:tab/>
              <w:t>B)</w:t>
            </w:r>
            <w:r w:rsidRPr="00F44901">
              <w:rPr>
                <w:rFonts w:ascii="Times New Roman" w:hAnsi="Times New Roman" w:cs="Times New Roman"/>
                <w:spacing w:val="-1"/>
              </w:rPr>
              <w:t xml:space="preserve"> </w:t>
            </w:r>
            <w:r w:rsidRPr="00F44901">
              <w:rPr>
                <w:rFonts w:ascii="Times New Roman" w:hAnsi="Times New Roman" w:cs="Times New Roman"/>
              </w:rPr>
              <w:t>6</w:t>
            </w:r>
            <w:r w:rsidRPr="00F44901">
              <w:rPr>
                <w:rFonts w:ascii="Times New Roman" w:hAnsi="Times New Roman" w:cs="Times New Roman"/>
              </w:rPr>
              <w:tab/>
              <w:t>C)</w:t>
            </w:r>
            <w:r w:rsidRPr="00F44901">
              <w:rPr>
                <w:rFonts w:ascii="Times New Roman" w:hAnsi="Times New Roman" w:cs="Times New Roman"/>
                <w:spacing w:val="1"/>
              </w:rPr>
              <w:t xml:space="preserve"> </w:t>
            </w:r>
            <w:r w:rsidRPr="00F44901">
              <w:rPr>
                <w:rFonts w:ascii="Times New Roman" w:hAnsi="Times New Roman" w:cs="Times New Roman"/>
              </w:rPr>
              <w:t>7</w:t>
            </w:r>
            <w:r w:rsidRPr="00F44901">
              <w:rPr>
                <w:rFonts w:ascii="Times New Roman" w:hAnsi="Times New Roman" w:cs="Times New Roman"/>
              </w:rPr>
              <w:tab/>
              <w:t>D) 8 E)</w:t>
            </w:r>
            <w:r w:rsidRPr="00F44901">
              <w:rPr>
                <w:rFonts w:ascii="Times New Roman" w:hAnsi="Times New Roman" w:cs="Times New Roman"/>
                <w:spacing w:val="-4"/>
              </w:rPr>
              <w:t xml:space="preserve"> </w:t>
            </w:r>
            <w:r w:rsidRPr="00F44901">
              <w:rPr>
                <w:rFonts w:ascii="Times New Roman" w:hAnsi="Times New Roman" w:cs="Times New Roman"/>
              </w:rPr>
              <w:t>9</w:t>
            </w:r>
          </w:p>
          <w:p w:rsidR="00F44901" w:rsidRPr="00F44901" w:rsidRDefault="00F44901" w:rsidP="00EE4BC9">
            <w:pPr>
              <w:spacing w:before="35"/>
              <w:ind w:firstLine="0"/>
              <w:rPr>
                <w:rFonts w:ascii="Times New Roman" w:hAnsi="Times New Roman" w:cs="Times New Roman"/>
              </w:rPr>
            </w:pPr>
            <w:r w:rsidRPr="00F44901">
              <w:rPr>
                <w:rFonts w:ascii="Times New Roman" w:hAnsi="Times New Roman" w:cs="Times New Roman"/>
              </w:rPr>
              <w:t>Një kalë peshon 600 kg dhe 1/3 e peshës së tij. Sa peshon kali?</w:t>
            </w:r>
          </w:p>
          <w:p w:rsidR="00F44901" w:rsidRPr="00F44901" w:rsidRDefault="00F44901" w:rsidP="00EE4BC9">
            <w:pPr>
              <w:spacing w:before="40"/>
              <w:ind w:firstLine="0"/>
              <w:rPr>
                <w:rFonts w:ascii="Times New Roman" w:hAnsi="Times New Roman" w:cs="Times New Roman"/>
              </w:rPr>
            </w:pPr>
            <w:r w:rsidRPr="00F44901">
              <w:rPr>
                <w:rFonts w:ascii="Times New Roman" w:hAnsi="Times New Roman" w:cs="Times New Roman"/>
              </w:rPr>
              <w:t>Mësuesi/ja është e lirë të japë ushtrim tjetër. Diskutohen ushtrimet e plotësuara në tabelë.</w:t>
            </w:r>
          </w:p>
        </w:tc>
      </w:tr>
      <w:tr w:rsidR="00F44901" w:rsidRPr="00F44901" w:rsidTr="00F44901">
        <w:trPr>
          <w:trHeight w:val="1694"/>
        </w:trPr>
        <w:tc>
          <w:tcPr>
            <w:tcW w:w="954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F44901" w:rsidRPr="00F44901" w:rsidRDefault="00F44901" w:rsidP="00EE4BC9">
            <w:pPr>
              <w:ind w:firstLine="0"/>
              <w:jc w:val="left"/>
              <w:rPr>
                <w:rFonts w:ascii="Times New Roman" w:hAnsi="Times New Roman" w:cs="Times New Roman"/>
                <w:b/>
                <w:bCs/>
              </w:rPr>
            </w:pPr>
            <w:r w:rsidRPr="00F44901">
              <w:rPr>
                <w:rFonts w:ascii="Times New Roman" w:hAnsi="Times New Roman" w:cs="Times New Roman"/>
                <w:b/>
                <w:bCs/>
              </w:rPr>
              <w:t>Vlerësimi</w:t>
            </w:r>
          </w:p>
          <w:p w:rsidR="00F44901" w:rsidRPr="00F44901" w:rsidRDefault="00F44901" w:rsidP="00EE4BC9">
            <w:pPr>
              <w:spacing w:before="1"/>
              <w:ind w:firstLine="0"/>
              <w:jc w:val="left"/>
              <w:rPr>
                <w:rFonts w:ascii="Times New Roman" w:hAnsi="Times New Roman" w:cs="Times New Roman"/>
                <w:b/>
                <w:bCs/>
              </w:rPr>
            </w:pPr>
            <w:r w:rsidRPr="00F44901">
              <w:rPr>
                <w:rFonts w:ascii="Times New Roman" w:hAnsi="Times New Roman" w:cs="Times New Roman"/>
                <w:b/>
                <w:bCs/>
              </w:rPr>
              <w:t>Mësuesi/ja vlerëson nxënësin për:</w:t>
            </w:r>
          </w:p>
          <w:p w:rsidR="00F44901" w:rsidRPr="00F44901" w:rsidRDefault="00F44901" w:rsidP="00EE4BC9">
            <w:pPr>
              <w:tabs>
                <w:tab w:val="left" w:pos="240"/>
              </w:tabs>
              <w:ind w:left="239" w:hanging="130"/>
              <w:jc w:val="left"/>
              <w:rPr>
                <w:rFonts w:ascii="Times New Roman" w:hAnsi="Times New Roman" w:cs="Times New Roman"/>
              </w:rPr>
            </w:pPr>
            <w:r w:rsidRPr="00F44901">
              <w:rPr>
                <w:rFonts w:ascii="Times New Roman" w:hAnsi="Times New Roman" w:cs="Times New Roman"/>
              </w:rPr>
              <w:t xml:space="preserve">identifikimin e njësive </w:t>
            </w:r>
            <w:r w:rsidRPr="00F44901">
              <w:rPr>
                <w:rFonts w:ascii="Times New Roman" w:hAnsi="Times New Roman" w:cs="Times New Roman"/>
                <w:spacing w:val="2"/>
              </w:rPr>
              <w:t>të</w:t>
            </w:r>
            <w:r w:rsidRPr="00F44901">
              <w:rPr>
                <w:rFonts w:ascii="Times New Roman" w:hAnsi="Times New Roman" w:cs="Times New Roman"/>
                <w:spacing w:val="-6"/>
              </w:rPr>
              <w:t xml:space="preserve"> </w:t>
            </w:r>
            <w:r w:rsidRPr="00F44901">
              <w:rPr>
                <w:rFonts w:ascii="Times New Roman" w:hAnsi="Times New Roman" w:cs="Times New Roman"/>
                <w:spacing w:val="-3"/>
              </w:rPr>
              <w:t>masës;</w:t>
            </w:r>
          </w:p>
          <w:p w:rsidR="00F44901" w:rsidRPr="00F44901" w:rsidRDefault="00F44901" w:rsidP="00EE4BC9">
            <w:pPr>
              <w:tabs>
                <w:tab w:val="left" w:pos="240"/>
              </w:tabs>
              <w:ind w:left="239" w:hanging="130"/>
              <w:jc w:val="left"/>
              <w:rPr>
                <w:rFonts w:ascii="Times New Roman" w:hAnsi="Times New Roman" w:cs="Times New Roman"/>
              </w:rPr>
            </w:pPr>
            <w:r w:rsidRPr="00F44901">
              <w:rPr>
                <w:rFonts w:ascii="Times New Roman" w:hAnsi="Times New Roman" w:cs="Times New Roman"/>
              </w:rPr>
              <w:t xml:space="preserve">leximin e peshoreve </w:t>
            </w:r>
            <w:r w:rsidRPr="00F44901">
              <w:rPr>
                <w:rFonts w:ascii="Times New Roman" w:hAnsi="Times New Roman" w:cs="Times New Roman"/>
                <w:spacing w:val="2"/>
              </w:rPr>
              <w:t xml:space="preserve">të </w:t>
            </w:r>
            <w:r w:rsidRPr="00F44901">
              <w:rPr>
                <w:rFonts w:ascii="Times New Roman" w:hAnsi="Times New Roman" w:cs="Times New Roman"/>
              </w:rPr>
              <w:t xml:space="preserve">ndara </w:t>
            </w:r>
            <w:r w:rsidRPr="00F44901">
              <w:rPr>
                <w:rFonts w:ascii="Times New Roman" w:hAnsi="Times New Roman" w:cs="Times New Roman"/>
                <w:spacing w:val="-3"/>
              </w:rPr>
              <w:t xml:space="preserve">në kg </w:t>
            </w:r>
            <w:r w:rsidRPr="00F44901">
              <w:rPr>
                <w:rFonts w:ascii="Times New Roman" w:hAnsi="Times New Roman" w:cs="Times New Roman"/>
              </w:rPr>
              <w:t>dhe</w:t>
            </w:r>
            <w:r w:rsidRPr="00F44901">
              <w:rPr>
                <w:rFonts w:ascii="Times New Roman" w:hAnsi="Times New Roman" w:cs="Times New Roman"/>
                <w:spacing w:val="-2"/>
              </w:rPr>
              <w:t xml:space="preserve"> </w:t>
            </w:r>
            <w:r w:rsidRPr="00F44901">
              <w:rPr>
                <w:rFonts w:ascii="Times New Roman" w:hAnsi="Times New Roman" w:cs="Times New Roman"/>
              </w:rPr>
              <w:t>gram;</w:t>
            </w:r>
          </w:p>
          <w:p w:rsidR="00F44901" w:rsidRPr="00F44901" w:rsidRDefault="00F44901" w:rsidP="00EE4BC9">
            <w:pPr>
              <w:tabs>
                <w:tab w:val="left" w:pos="240"/>
              </w:tabs>
              <w:spacing w:before="2"/>
              <w:ind w:left="239" w:hanging="130"/>
              <w:jc w:val="left"/>
              <w:rPr>
                <w:rFonts w:ascii="Times New Roman" w:hAnsi="Times New Roman" w:cs="Times New Roman"/>
              </w:rPr>
            </w:pPr>
            <w:r w:rsidRPr="00F44901">
              <w:rPr>
                <w:rFonts w:ascii="Times New Roman" w:hAnsi="Times New Roman" w:cs="Times New Roman"/>
              </w:rPr>
              <w:t xml:space="preserve">kryerjen e matjeve </w:t>
            </w:r>
            <w:r w:rsidRPr="00F44901">
              <w:rPr>
                <w:rFonts w:ascii="Times New Roman" w:hAnsi="Times New Roman" w:cs="Times New Roman"/>
                <w:spacing w:val="2"/>
              </w:rPr>
              <w:t xml:space="preserve">të </w:t>
            </w:r>
            <w:r w:rsidRPr="00F44901">
              <w:rPr>
                <w:rFonts w:ascii="Times New Roman" w:hAnsi="Times New Roman" w:cs="Times New Roman"/>
              </w:rPr>
              <w:t>masave me njësi</w:t>
            </w:r>
            <w:r w:rsidRPr="00F44901">
              <w:rPr>
                <w:rFonts w:ascii="Times New Roman" w:hAnsi="Times New Roman" w:cs="Times New Roman"/>
                <w:spacing w:val="-7"/>
              </w:rPr>
              <w:t xml:space="preserve"> </w:t>
            </w:r>
            <w:r w:rsidRPr="00F44901">
              <w:rPr>
                <w:rFonts w:ascii="Times New Roman" w:hAnsi="Times New Roman" w:cs="Times New Roman"/>
              </w:rPr>
              <w:t>jostandarde;</w:t>
            </w:r>
          </w:p>
          <w:p w:rsidR="00F44901" w:rsidRPr="00F44901" w:rsidRDefault="00F44901" w:rsidP="00EE4BC9">
            <w:pPr>
              <w:tabs>
                <w:tab w:val="left" w:pos="240"/>
              </w:tabs>
              <w:spacing w:before="1"/>
              <w:ind w:left="239" w:hanging="130"/>
              <w:jc w:val="left"/>
              <w:rPr>
                <w:rFonts w:ascii="Times New Roman" w:hAnsi="Times New Roman" w:cs="Times New Roman"/>
              </w:rPr>
            </w:pPr>
            <w:r w:rsidRPr="00F44901">
              <w:rPr>
                <w:rFonts w:ascii="Times New Roman" w:hAnsi="Times New Roman" w:cs="Times New Roman"/>
              </w:rPr>
              <w:t xml:space="preserve">gjetjen e masës së trupave me anë </w:t>
            </w:r>
            <w:r w:rsidRPr="00F44901">
              <w:rPr>
                <w:rFonts w:ascii="Times New Roman" w:hAnsi="Times New Roman" w:cs="Times New Roman"/>
                <w:spacing w:val="2"/>
              </w:rPr>
              <w:t xml:space="preserve">të </w:t>
            </w:r>
            <w:r w:rsidRPr="00F44901">
              <w:rPr>
                <w:rFonts w:ascii="Times New Roman" w:hAnsi="Times New Roman" w:cs="Times New Roman"/>
              </w:rPr>
              <w:t>peshoreve</w:t>
            </w:r>
            <w:r w:rsidRPr="00F44901">
              <w:rPr>
                <w:rFonts w:ascii="Times New Roman" w:hAnsi="Times New Roman" w:cs="Times New Roman"/>
                <w:spacing w:val="-17"/>
              </w:rPr>
              <w:t xml:space="preserve"> </w:t>
            </w:r>
            <w:r w:rsidRPr="00F44901">
              <w:rPr>
                <w:rFonts w:ascii="Times New Roman" w:hAnsi="Times New Roman" w:cs="Times New Roman"/>
              </w:rPr>
              <w:t>konkrete.</w:t>
            </w:r>
          </w:p>
        </w:tc>
      </w:tr>
      <w:tr w:rsidR="00F44901" w:rsidRPr="00F44901" w:rsidTr="00F44901">
        <w:trPr>
          <w:trHeight w:val="633"/>
        </w:trPr>
        <w:tc>
          <w:tcPr>
            <w:tcW w:w="9540" w:type="dxa"/>
            <w:gridSpan w:val="4"/>
            <w:tcBorders>
              <w:top w:val="single" w:sz="4" w:space="0" w:color="000000"/>
              <w:left w:val="single" w:sz="4" w:space="0" w:color="000000"/>
              <w:bottom w:val="single" w:sz="4" w:space="0" w:color="000000"/>
              <w:right w:val="single" w:sz="4" w:space="0" w:color="000000"/>
            </w:tcBorders>
            <w:shd w:val="solid" w:color="FFFFFF" w:fill="auto"/>
            <w:tcMar>
              <w:top w:w="113" w:type="dxa"/>
              <w:left w:w="57" w:type="dxa"/>
              <w:bottom w:w="113" w:type="dxa"/>
              <w:right w:w="57" w:type="dxa"/>
            </w:tcMar>
          </w:tcPr>
          <w:p w:rsidR="00F44901" w:rsidRPr="00F44901" w:rsidRDefault="00F44901" w:rsidP="00EE4BC9">
            <w:pPr>
              <w:spacing w:before="1"/>
              <w:ind w:firstLine="0"/>
              <w:jc w:val="left"/>
              <w:rPr>
                <w:rFonts w:ascii="Times New Roman" w:hAnsi="Times New Roman" w:cs="Times New Roman"/>
                <w:b/>
                <w:bCs/>
              </w:rPr>
            </w:pPr>
            <w:r w:rsidRPr="00F44901">
              <w:rPr>
                <w:rFonts w:ascii="Times New Roman" w:hAnsi="Times New Roman" w:cs="Times New Roman"/>
                <w:b/>
                <w:bCs/>
              </w:rPr>
              <w:t>Detyra dhe puna e pavarur:</w:t>
            </w:r>
          </w:p>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rPr>
              <w:t>Plotësimi i fletores së punës.</w:t>
            </w:r>
          </w:p>
        </w:tc>
      </w:tr>
    </w:tbl>
    <w:p w:rsidR="00F44901" w:rsidRPr="00F44901" w:rsidRDefault="00F44901" w:rsidP="00EE4BC9">
      <w:pPr>
        <w:ind w:firstLine="0"/>
        <w:jc w:val="left"/>
        <w:rPr>
          <w:rFonts w:ascii="Times New Roman" w:hAnsi="Times New Roman" w:cs="Times New Roman"/>
        </w:rPr>
      </w:pPr>
    </w:p>
    <w:p w:rsidR="00F44901" w:rsidRPr="00F44901" w:rsidRDefault="00F44901" w:rsidP="00EE4BC9">
      <w:pPr>
        <w:ind w:firstLine="0"/>
        <w:jc w:val="left"/>
        <w:rPr>
          <w:rFonts w:ascii="Times New Roman" w:hAnsi="Times New Roman" w:cs="Times New Roman"/>
        </w:rPr>
      </w:pPr>
    </w:p>
    <w:p w:rsidR="00F44901" w:rsidRPr="00F44901" w:rsidRDefault="00F44901" w:rsidP="00EE4BC9">
      <w:r w:rsidRPr="00F44901">
        <w:t xml:space="preserve"> </w:t>
      </w:r>
    </w:p>
    <w:p w:rsidR="00F44901" w:rsidRDefault="00F44901" w:rsidP="00EE4BC9">
      <w:pPr>
        <w:rPr>
          <w:rFonts w:ascii="Times New Roman" w:hAnsi="Times New Roman" w:cs="Times New Roman"/>
        </w:rPr>
      </w:pPr>
    </w:p>
    <w:p w:rsidR="006465A5" w:rsidRDefault="006465A5" w:rsidP="00EE4BC9">
      <w:pPr>
        <w:rPr>
          <w:rFonts w:ascii="Times New Roman" w:hAnsi="Times New Roman" w:cs="Times New Roman"/>
        </w:rPr>
      </w:pPr>
    </w:p>
    <w:p w:rsidR="006465A5" w:rsidRDefault="006465A5" w:rsidP="00EE4BC9">
      <w:pPr>
        <w:rPr>
          <w:rFonts w:ascii="Times New Roman" w:hAnsi="Times New Roman" w:cs="Times New Roman"/>
        </w:rPr>
      </w:pPr>
    </w:p>
    <w:p w:rsidR="006465A5" w:rsidRDefault="006465A5" w:rsidP="00EE4BC9">
      <w:pPr>
        <w:rPr>
          <w:rFonts w:ascii="Times New Roman" w:hAnsi="Times New Roman" w:cs="Times New Roman"/>
        </w:rPr>
      </w:pPr>
    </w:p>
    <w:p w:rsidR="00F44901" w:rsidRPr="00F44901" w:rsidRDefault="00F44901" w:rsidP="00EE4BC9">
      <w:pPr>
        <w:rPr>
          <w:sz w:val="2"/>
          <w:szCs w:val="2"/>
        </w:rPr>
      </w:pPr>
    </w:p>
    <w:tbl>
      <w:tblPr>
        <w:tblW w:w="0" w:type="auto"/>
        <w:tblInd w:w="-5" w:type="dxa"/>
        <w:tblLayout w:type="fixed"/>
        <w:tblCellMar>
          <w:left w:w="0" w:type="dxa"/>
          <w:right w:w="0" w:type="dxa"/>
        </w:tblCellMar>
        <w:tblLook w:val="0000" w:firstRow="0" w:lastRow="0" w:firstColumn="0" w:lastColumn="0" w:noHBand="0" w:noVBand="0"/>
      </w:tblPr>
      <w:tblGrid>
        <w:gridCol w:w="1474"/>
        <w:gridCol w:w="2468"/>
        <w:gridCol w:w="1922"/>
        <w:gridCol w:w="3676"/>
      </w:tblGrid>
      <w:tr w:rsidR="00F44901" w:rsidRPr="00F44901" w:rsidTr="00F44901">
        <w:trPr>
          <w:trHeight w:val="570"/>
        </w:trPr>
        <w:tc>
          <w:tcPr>
            <w:tcW w:w="1474"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3" w:line="216" w:lineRule="auto"/>
              <w:ind w:right="197" w:firstLine="0"/>
              <w:jc w:val="left"/>
              <w:rPr>
                <w:rFonts w:ascii="Times New Roman" w:hAnsi="Times New Roman" w:cs="Times New Roman"/>
              </w:rPr>
            </w:pPr>
            <w:r w:rsidRPr="00F44901">
              <w:rPr>
                <w:rFonts w:ascii="Times New Roman" w:hAnsi="Times New Roman" w:cs="Times New Roman"/>
                <w:b/>
                <w:bCs/>
              </w:rPr>
              <w:t>Fusha: Matematikë</w:t>
            </w:r>
          </w:p>
        </w:tc>
        <w:tc>
          <w:tcPr>
            <w:tcW w:w="2468"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1"/>
              <w:ind w:firstLine="0"/>
              <w:jc w:val="left"/>
              <w:rPr>
                <w:rFonts w:ascii="Times New Roman" w:hAnsi="Times New Roman" w:cs="Times New Roman"/>
              </w:rPr>
            </w:pPr>
            <w:r w:rsidRPr="00F44901">
              <w:rPr>
                <w:rFonts w:ascii="Times New Roman" w:hAnsi="Times New Roman" w:cs="Times New Roman"/>
                <w:b/>
                <w:bCs/>
              </w:rPr>
              <w:t>Lënda: Matematikë</w:t>
            </w:r>
          </w:p>
        </w:tc>
        <w:tc>
          <w:tcPr>
            <w:tcW w:w="1922"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1"/>
              <w:ind w:left="105" w:firstLine="0"/>
              <w:jc w:val="left"/>
              <w:rPr>
                <w:rFonts w:ascii="Times New Roman" w:hAnsi="Times New Roman" w:cs="Times New Roman"/>
              </w:rPr>
            </w:pPr>
            <w:r w:rsidRPr="00F44901">
              <w:rPr>
                <w:rFonts w:ascii="Times New Roman" w:hAnsi="Times New Roman" w:cs="Times New Roman"/>
                <w:b/>
                <w:bCs/>
              </w:rPr>
              <w:t>Shkalla: E dytë</w:t>
            </w:r>
          </w:p>
        </w:tc>
        <w:tc>
          <w:tcPr>
            <w:tcW w:w="3676"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1"/>
              <w:ind w:left="105" w:firstLine="0"/>
              <w:jc w:val="left"/>
              <w:rPr>
                <w:rFonts w:ascii="Times New Roman" w:hAnsi="Times New Roman" w:cs="Times New Roman"/>
              </w:rPr>
            </w:pPr>
            <w:r w:rsidRPr="00F44901">
              <w:rPr>
                <w:rFonts w:ascii="Times New Roman" w:hAnsi="Times New Roman" w:cs="Times New Roman"/>
                <w:b/>
                <w:bCs/>
              </w:rPr>
              <w:t>Data:</w:t>
            </w:r>
          </w:p>
        </w:tc>
      </w:tr>
      <w:tr w:rsidR="00F44901" w:rsidRPr="00F44901" w:rsidTr="00F44901">
        <w:trPr>
          <w:trHeight w:val="417"/>
        </w:trPr>
        <w:tc>
          <w:tcPr>
            <w:tcW w:w="954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F44901" w:rsidRPr="00F44901" w:rsidRDefault="00F44901" w:rsidP="00EE4BC9">
            <w:pPr>
              <w:tabs>
                <w:tab w:val="left" w:pos="5430"/>
              </w:tabs>
              <w:ind w:firstLine="0"/>
              <w:jc w:val="left"/>
              <w:rPr>
                <w:rFonts w:ascii="Times New Roman" w:hAnsi="Times New Roman" w:cs="Times New Roman"/>
              </w:rPr>
            </w:pPr>
            <w:r w:rsidRPr="00F44901">
              <w:rPr>
                <w:rFonts w:ascii="Times New Roman" w:hAnsi="Times New Roman" w:cs="Times New Roman"/>
                <w:b/>
                <w:bCs/>
              </w:rPr>
              <w:t>Koha e zgjatjes:</w:t>
            </w:r>
            <w:r w:rsidRPr="00F44901">
              <w:rPr>
                <w:rFonts w:ascii="Times New Roman" w:hAnsi="Times New Roman" w:cs="Times New Roman"/>
                <w:b/>
                <w:bCs/>
                <w:spacing w:val="-2"/>
              </w:rPr>
              <w:t xml:space="preserve"> </w:t>
            </w:r>
            <w:r w:rsidRPr="00F44901">
              <w:rPr>
                <w:rFonts w:ascii="Times New Roman" w:hAnsi="Times New Roman" w:cs="Times New Roman"/>
              </w:rPr>
              <w:t>45 minuta</w:t>
            </w:r>
            <w:r w:rsidRPr="00F44901">
              <w:rPr>
                <w:rFonts w:ascii="Times New Roman" w:hAnsi="Times New Roman" w:cs="Times New Roman"/>
              </w:rPr>
              <w:tab/>
            </w:r>
            <w:r w:rsidRPr="00F44901">
              <w:rPr>
                <w:rFonts w:ascii="Times New Roman" w:hAnsi="Times New Roman" w:cs="Times New Roman"/>
                <w:b/>
                <w:bCs/>
              </w:rPr>
              <w:t>Tematika:</w:t>
            </w:r>
            <w:r w:rsidRPr="00F44901">
              <w:rPr>
                <w:rFonts w:ascii="Times New Roman" w:hAnsi="Times New Roman" w:cs="Times New Roman"/>
                <w:b/>
                <w:bCs/>
                <w:spacing w:val="-1"/>
              </w:rPr>
              <w:t xml:space="preserve"> </w:t>
            </w:r>
            <w:r w:rsidRPr="00F44901">
              <w:rPr>
                <w:rFonts w:ascii="Times New Roman" w:hAnsi="Times New Roman" w:cs="Times New Roman"/>
                <w:b/>
                <w:bCs/>
              </w:rPr>
              <w:t>Matja</w:t>
            </w:r>
          </w:p>
        </w:tc>
      </w:tr>
      <w:tr w:rsidR="00F44901" w:rsidRPr="00F44901" w:rsidTr="00F44901">
        <w:trPr>
          <w:trHeight w:val="508"/>
        </w:trPr>
        <w:tc>
          <w:tcPr>
            <w:tcW w:w="954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1"/>
              <w:ind w:firstLine="0"/>
              <w:jc w:val="left"/>
              <w:rPr>
                <w:rFonts w:ascii="Times New Roman" w:hAnsi="Times New Roman" w:cs="Times New Roman"/>
                <w:b/>
                <w:bCs/>
              </w:rPr>
            </w:pPr>
            <w:r w:rsidRPr="00F44901">
              <w:rPr>
                <w:rFonts w:ascii="Times New Roman" w:hAnsi="Times New Roman" w:cs="Times New Roman"/>
                <w:b/>
                <w:bCs/>
              </w:rPr>
              <w:t>Ora 2</w:t>
            </w:r>
          </w:p>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b/>
                <w:bCs/>
              </w:rPr>
              <w:t xml:space="preserve">Tema mësimore: </w:t>
            </w:r>
            <w:r w:rsidRPr="00F44901">
              <w:rPr>
                <w:rFonts w:ascii="Times New Roman" w:hAnsi="Times New Roman" w:cs="Times New Roman"/>
              </w:rPr>
              <w:t>Matja e masës</w:t>
            </w:r>
          </w:p>
        </w:tc>
      </w:tr>
      <w:tr w:rsidR="00F44901" w:rsidRPr="00F44901" w:rsidTr="00F44901">
        <w:trPr>
          <w:trHeight w:val="767"/>
        </w:trPr>
        <w:tc>
          <w:tcPr>
            <w:tcW w:w="954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F44901" w:rsidRPr="00F44901" w:rsidRDefault="00F44901" w:rsidP="00EE4BC9">
            <w:pPr>
              <w:ind w:firstLine="0"/>
              <w:jc w:val="left"/>
              <w:rPr>
                <w:rFonts w:ascii="Times New Roman" w:hAnsi="Times New Roman" w:cs="Times New Roman"/>
                <w:b/>
                <w:bCs/>
              </w:rPr>
            </w:pPr>
            <w:r w:rsidRPr="00F44901">
              <w:rPr>
                <w:rFonts w:ascii="Times New Roman" w:hAnsi="Times New Roman" w:cs="Times New Roman"/>
                <w:b/>
                <w:bCs/>
              </w:rPr>
              <w:t>Situata e të nxënit:</w:t>
            </w:r>
          </w:p>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rPr>
              <w:t>Manipulon me njësitë matëse të masës.</w:t>
            </w:r>
          </w:p>
        </w:tc>
      </w:tr>
      <w:tr w:rsidR="00F44901" w:rsidRPr="00F44901" w:rsidTr="00F44901">
        <w:trPr>
          <w:trHeight w:val="1127"/>
        </w:trPr>
        <w:tc>
          <w:tcPr>
            <w:tcW w:w="954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1"/>
              <w:ind w:firstLine="0"/>
              <w:jc w:val="left"/>
              <w:rPr>
                <w:rFonts w:ascii="Times New Roman" w:hAnsi="Times New Roman" w:cs="Times New Roman"/>
                <w:b/>
                <w:bCs/>
              </w:rPr>
            </w:pPr>
            <w:r w:rsidRPr="00F44901">
              <w:rPr>
                <w:rFonts w:ascii="Times New Roman" w:hAnsi="Times New Roman" w:cs="Times New Roman"/>
                <w:b/>
                <w:bCs/>
              </w:rPr>
              <w:t>Rezultatet e të nxënit të kompetencave lëndore sipas temës:</w:t>
            </w:r>
          </w:p>
          <w:p w:rsidR="00F44901" w:rsidRPr="00F81645" w:rsidRDefault="00F44901" w:rsidP="00266552">
            <w:pPr>
              <w:pStyle w:val="ListParagraph"/>
              <w:numPr>
                <w:ilvl w:val="0"/>
                <w:numId w:val="47"/>
              </w:numPr>
              <w:jc w:val="left"/>
              <w:rPr>
                <w:rFonts w:ascii="Times New Roman" w:hAnsi="Times New Roman" w:cs="Times New Roman"/>
              </w:rPr>
            </w:pPr>
            <w:r w:rsidRPr="00F81645">
              <w:rPr>
                <w:rFonts w:ascii="Times New Roman" w:hAnsi="Times New Roman" w:cs="Times New Roman"/>
              </w:rPr>
              <w:t xml:space="preserve">Identifikon njësitë standarde </w:t>
            </w:r>
            <w:r w:rsidRPr="00F81645">
              <w:rPr>
                <w:rFonts w:ascii="Times New Roman" w:hAnsi="Times New Roman" w:cs="Times New Roman"/>
                <w:spacing w:val="2"/>
              </w:rPr>
              <w:t xml:space="preserve">të </w:t>
            </w:r>
            <w:r w:rsidRPr="00F81645">
              <w:rPr>
                <w:rFonts w:ascii="Times New Roman" w:hAnsi="Times New Roman" w:cs="Times New Roman"/>
              </w:rPr>
              <w:t>gjatësisë dhe</w:t>
            </w:r>
            <w:r w:rsidRPr="00F81645">
              <w:rPr>
                <w:rFonts w:ascii="Times New Roman" w:hAnsi="Times New Roman" w:cs="Times New Roman"/>
                <w:spacing w:val="-20"/>
              </w:rPr>
              <w:t xml:space="preserve"> </w:t>
            </w:r>
            <w:r w:rsidRPr="00F81645">
              <w:rPr>
                <w:rFonts w:ascii="Times New Roman" w:hAnsi="Times New Roman" w:cs="Times New Roman"/>
              </w:rPr>
              <w:t>jostandarde.</w:t>
            </w:r>
          </w:p>
          <w:p w:rsidR="00F44901" w:rsidRPr="00F81645" w:rsidRDefault="00F44901" w:rsidP="00266552">
            <w:pPr>
              <w:pStyle w:val="ListParagraph"/>
              <w:numPr>
                <w:ilvl w:val="0"/>
                <w:numId w:val="47"/>
              </w:numPr>
              <w:jc w:val="left"/>
              <w:rPr>
                <w:rFonts w:ascii="Times New Roman" w:hAnsi="Times New Roman" w:cs="Times New Roman"/>
              </w:rPr>
            </w:pPr>
            <w:r w:rsidRPr="00F81645">
              <w:rPr>
                <w:rFonts w:ascii="Times New Roman" w:hAnsi="Times New Roman" w:cs="Times New Roman"/>
              </w:rPr>
              <w:t>Përzgjedhin dhe përdorin njësitë matëse</w:t>
            </w:r>
            <w:r w:rsidRPr="00F81645">
              <w:rPr>
                <w:rFonts w:ascii="Times New Roman" w:hAnsi="Times New Roman" w:cs="Times New Roman"/>
                <w:spacing w:val="-11"/>
              </w:rPr>
              <w:t xml:space="preserve"> </w:t>
            </w:r>
            <w:r w:rsidRPr="00F81645">
              <w:rPr>
                <w:rFonts w:ascii="Times New Roman" w:hAnsi="Times New Roman" w:cs="Times New Roman"/>
              </w:rPr>
              <w:t>standarde.</w:t>
            </w:r>
          </w:p>
          <w:p w:rsidR="00F44901" w:rsidRPr="00F81645" w:rsidRDefault="00F44901" w:rsidP="00266552">
            <w:pPr>
              <w:pStyle w:val="ListParagraph"/>
              <w:numPr>
                <w:ilvl w:val="0"/>
                <w:numId w:val="47"/>
              </w:numPr>
              <w:jc w:val="left"/>
              <w:rPr>
                <w:rFonts w:ascii="Times New Roman" w:hAnsi="Times New Roman" w:cs="Times New Roman"/>
              </w:rPr>
            </w:pPr>
            <w:r w:rsidRPr="00F81645">
              <w:rPr>
                <w:rFonts w:ascii="Times New Roman" w:hAnsi="Times New Roman" w:cs="Times New Roman"/>
              </w:rPr>
              <w:t xml:space="preserve">Zgjedh njësitë e përshtatshme për të bërë matjen e objekteve </w:t>
            </w:r>
            <w:r w:rsidRPr="00F81645">
              <w:rPr>
                <w:rFonts w:ascii="Times New Roman" w:hAnsi="Times New Roman" w:cs="Times New Roman"/>
                <w:spacing w:val="2"/>
              </w:rPr>
              <w:t>të</w:t>
            </w:r>
            <w:r w:rsidRPr="00F81645">
              <w:rPr>
                <w:rFonts w:ascii="Times New Roman" w:hAnsi="Times New Roman" w:cs="Times New Roman"/>
                <w:spacing w:val="-19"/>
              </w:rPr>
              <w:t xml:space="preserve"> </w:t>
            </w:r>
            <w:r w:rsidRPr="00F81645">
              <w:rPr>
                <w:rFonts w:ascii="Times New Roman" w:hAnsi="Times New Roman" w:cs="Times New Roman"/>
              </w:rPr>
              <w:t>caktuara</w:t>
            </w:r>
          </w:p>
        </w:tc>
      </w:tr>
      <w:tr w:rsidR="00F44901" w:rsidRPr="00F44901" w:rsidTr="00F44901">
        <w:trPr>
          <w:trHeight w:val="561"/>
        </w:trPr>
        <w:tc>
          <w:tcPr>
            <w:tcW w:w="954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b/>
                <w:bCs/>
              </w:rPr>
              <w:t xml:space="preserve">Fjalët kyçe: </w:t>
            </w:r>
            <w:r w:rsidRPr="00F44901">
              <w:rPr>
                <w:rFonts w:ascii="Times New Roman" w:hAnsi="Times New Roman" w:cs="Times New Roman"/>
              </w:rPr>
              <w:t>njësi matëse të masës, kg, g</w:t>
            </w:r>
          </w:p>
        </w:tc>
      </w:tr>
      <w:tr w:rsidR="00F44901" w:rsidRPr="00F44901" w:rsidTr="00F44901">
        <w:trPr>
          <w:trHeight w:val="854"/>
        </w:trPr>
        <w:tc>
          <w:tcPr>
            <w:tcW w:w="3942"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1"/>
              <w:ind w:firstLine="0"/>
              <w:jc w:val="left"/>
              <w:rPr>
                <w:rFonts w:ascii="Times New Roman" w:hAnsi="Times New Roman" w:cs="Times New Roman"/>
                <w:b/>
                <w:bCs/>
              </w:rPr>
            </w:pPr>
            <w:r w:rsidRPr="00F44901">
              <w:rPr>
                <w:rFonts w:ascii="Times New Roman" w:hAnsi="Times New Roman" w:cs="Times New Roman"/>
                <w:b/>
                <w:bCs/>
              </w:rPr>
              <w:t>Burimet, mjetet:</w:t>
            </w:r>
          </w:p>
          <w:p w:rsidR="00F44901" w:rsidRPr="00F44901" w:rsidRDefault="00F44901" w:rsidP="00EE4BC9">
            <w:pPr>
              <w:spacing w:line="216" w:lineRule="auto"/>
              <w:ind w:right="103" w:firstLine="0"/>
              <w:jc w:val="left"/>
              <w:rPr>
                <w:rFonts w:ascii="Times New Roman" w:hAnsi="Times New Roman" w:cs="Times New Roman"/>
              </w:rPr>
            </w:pPr>
            <w:r w:rsidRPr="00F44901">
              <w:rPr>
                <w:rFonts w:ascii="Times New Roman" w:hAnsi="Times New Roman" w:cs="Times New Roman"/>
              </w:rPr>
              <w:t>libri i nxënësit, kuti me gurë peshe, peshore të ndryshme, sende të ndryshme</w:t>
            </w:r>
          </w:p>
        </w:tc>
        <w:tc>
          <w:tcPr>
            <w:tcW w:w="5598"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F44901" w:rsidRPr="00F44901" w:rsidRDefault="00F44901" w:rsidP="00EE4BC9">
            <w:pPr>
              <w:spacing w:before="1"/>
              <w:ind w:left="105" w:right="99" w:firstLine="0"/>
              <w:jc w:val="left"/>
              <w:rPr>
                <w:rFonts w:ascii="Times New Roman" w:hAnsi="Times New Roman" w:cs="Times New Roman"/>
                <w:b/>
                <w:bCs/>
              </w:rPr>
            </w:pPr>
            <w:r w:rsidRPr="00F44901">
              <w:rPr>
                <w:rFonts w:ascii="Times New Roman" w:hAnsi="Times New Roman" w:cs="Times New Roman"/>
                <w:b/>
                <w:bCs/>
              </w:rPr>
              <w:t>Lidhja me fushat e tjera ose me temat ndërkurikulare:</w:t>
            </w:r>
          </w:p>
          <w:p w:rsidR="00F44901" w:rsidRPr="00F44901" w:rsidRDefault="00F44901" w:rsidP="00EE4BC9">
            <w:pPr>
              <w:ind w:left="163" w:firstLine="0"/>
              <w:jc w:val="left"/>
              <w:rPr>
                <w:rFonts w:ascii="Times New Roman" w:hAnsi="Times New Roman" w:cs="Times New Roman"/>
              </w:rPr>
            </w:pPr>
            <w:r w:rsidRPr="00F44901">
              <w:rPr>
                <w:rFonts w:ascii="Times New Roman" w:hAnsi="Times New Roman" w:cs="Times New Roman"/>
              </w:rPr>
              <w:t>gjuha dhe komunikimi, arte, edukim fizik</w:t>
            </w:r>
          </w:p>
        </w:tc>
      </w:tr>
      <w:tr w:rsidR="00F44901" w:rsidRPr="00F44901" w:rsidTr="00F44901">
        <w:trPr>
          <w:trHeight w:val="796"/>
        </w:trPr>
        <w:tc>
          <w:tcPr>
            <w:tcW w:w="954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F44901" w:rsidRPr="00F44901" w:rsidRDefault="00F44901" w:rsidP="00EE4BC9">
            <w:pPr>
              <w:ind w:firstLine="0"/>
              <w:jc w:val="left"/>
              <w:rPr>
                <w:rFonts w:ascii="Times New Roman" w:hAnsi="Times New Roman" w:cs="Times New Roman"/>
                <w:b/>
                <w:bCs/>
              </w:rPr>
            </w:pPr>
            <w:r w:rsidRPr="00F44901">
              <w:rPr>
                <w:rFonts w:ascii="Times New Roman" w:hAnsi="Times New Roman" w:cs="Times New Roman"/>
                <w:b/>
                <w:bCs/>
              </w:rPr>
              <w:t>Metodologjia e veprimtaria e të nxënit:</w:t>
            </w:r>
          </w:p>
          <w:p w:rsidR="00F44901" w:rsidRPr="00F44901" w:rsidRDefault="00F44901" w:rsidP="00EE4BC9">
            <w:pPr>
              <w:ind w:right="215" w:firstLine="0"/>
              <w:jc w:val="left"/>
              <w:rPr>
                <w:rFonts w:ascii="Times New Roman" w:hAnsi="Times New Roman" w:cs="Times New Roman"/>
              </w:rPr>
            </w:pPr>
            <w:r w:rsidRPr="00F44901">
              <w:rPr>
                <w:rFonts w:ascii="Times New Roman" w:hAnsi="Times New Roman" w:cs="Times New Roman"/>
              </w:rPr>
              <w:t>Vëzhgo, emërto, sill shembuj, lexo dhe nxirr përfundimin, krijim i lirë (punë në çifte, punë në grupe, punë me gjithë klasën).</w:t>
            </w:r>
          </w:p>
        </w:tc>
      </w:tr>
      <w:tr w:rsidR="00F44901" w:rsidRPr="00F44901" w:rsidTr="00F44901">
        <w:trPr>
          <w:trHeight w:val="6097"/>
        </w:trPr>
        <w:tc>
          <w:tcPr>
            <w:tcW w:w="954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Zhvillimi i mësimit:</w:t>
            </w:r>
          </w:p>
          <w:p w:rsidR="00EE4BC9" w:rsidRPr="00EE4BC9" w:rsidRDefault="00EE4BC9" w:rsidP="00EE4BC9">
            <w:pPr>
              <w:spacing w:before="4"/>
              <w:ind w:firstLine="0"/>
              <w:jc w:val="left"/>
              <w:rPr>
                <w:rFonts w:ascii="Times New Roman" w:hAnsi="Times New Roman" w:cs="Times New Roman"/>
                <w:sz w:val="21"/>
                <w:szCs w:val="21"/>
              </w:rPr>
            </w:pP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 xml:space="preserve">Faza e parë: </w:t>
            </w:r>
            <w:r w:rsidRPr="00EE4BC9">
              <w:rPr>
                <w:rFonts w:ascii="Times New Roman" w:hAnsi="Times New Roman" w:cs="Times New Roman"/>
              </w:rPr>
              <w:t>Lidhja e temës me njohuritë e mëparshme të nxënësve.</w:t>
            </w:r>
          </w:p>
          <w:p w:rsidR="00EE4BC9" w:rsidRPr="00EE4BC9" w:rsidRDefault="00EE4BC9" w:rsidP="00EE4BC9">
            <w:pPr>
              <w:spacing w:before="45"/>
              <w:ind w:firstLine="0"/>
              <w:jc w:val="left"/>
              <w:rPr>
                <w:rFonts w:ascii="Times New Roman" w:hAnsi="Times New Roman" w:cs="Times New Roman"/>
                <w:b/>
                <w:bCs/>
              </w:rPr>
            </w:pPr>
            <w:r w:rsidRPr="00EE4BC9">
              <w:rPr>
                <w:rFonts w:ascii="Times New Roman" w:hAnsi="Times New Roman" w:cs="Times New Roman"/>
                <w:b/>
                <w:bCs/>
              </w:rPr>
              <w:t>Veprimtaria e parë: Stuhi mendimi</w:t>
            </w:r>
          </w:p>
          <w:p w:rsidR="00EE4BC9" w:rsidRPr="00EE4BC9" w:rsidRDefault="00EE4BC9" w:rsidP="00EE4BC9">
            <w:pPr>
              <w:tabs>
                <w:tab w:val="left" w:pos="816"/>
                <w:tab w:val="left" w:leader="hyphen" w:pos="2693"/>
              </w:tabs>
              <w:ind w:right="431" w:firstLine="0"/>
              <w:jc w:val="left"/>
              <w:rPr>
                <w:rFonts w:ascii="Times New Roman" w:hAnsi="Times New Roman" w:cs="Times New Roman"/>
              </w:rPr>
            </w:pPr>
            <w:r w:rsidRPr="00EE4BC9">
              <w:rPr>
                <w:rFonts w:ascii="Times New Roman" w:hAnsi="Times New Roman" w:cs="Times New Roman"/>
              </w:rPr>
              <w:t xml:space="preserve">Fillimisht kërkoj nga nxënësit të tregojnë cilat janë njësitë kryesore </w:t>
            </w:r>
            <w:r w:rsidRPr="00EE4BC9">
              <w:rPr>
                <w:rFonts w:ascii="Times New Roman" w:hAnsi="Times New Roman" w:cs="Times New Roman"/>
                <w:spacing w:val="2"/>
              </w:rPr>
              <w:t xml:space="preserve">te </w:t>
            </w:r>
            <w:r w:rsidRPr="00EE4BC9">
              <w:rPr>
                <w:rFonts w:ascii="Times New Roman" w:hAnsi="Times New Roman" w:cs="Times New Roman"/>
                <w:spacing w:val="-3"/>
              </w:rPr>
              <w:t xml:space="preserve">matjes </w:t>
            </w:r>
            <w:r w:rsidRPr="00EE4BC9">
              <w:rPr>
                <w:rFonts w:ascii="Times New Roman" w:hAnsi="Times New Roman" w:cs="Times New Roman"/>
              </w:rPr>
              <w:t xml:space="preserve">si dhe </w:t>
            </w:r>
            <w:r w:rsidRPr="00EE4BC9">
              <w:rPr>
                <w:rFonts w:ascii="Times New Roman" w:hAnsi="Times New Roman" w:cs="Times New Roman"/>
                <w:spacing w:val="-3"/>
              </w:rPr>
              <w:t xml:space="preserve">mjetet </w:t>
            </w:r>
            <w:r w:rsidRPr="00EE4BC9">
              <w:rPr>
                <w:rFonts w:ascii="Times New Roman" w:hAnsi="Times New Roman" w:cs="Times New Roman"/>
              </w:rPr>
              <w:t>matëse. P.sh.</w:t>
            </w:r>
            <w:r w:rsidRPr="00EE4BC9">
              <w:rPr>
                <w:rFonts w:ascii="Times New Roman" w:hAnsi="Times New Roman" w:cs="Times New Roman"/>
              </w:rPr>
              <w:tab/>
              <w:t>gjatësia</w:t>
            </w:r>
            <w:r w:rsidRPr="00EE4BC9">
              <w:rPr>
                <w:rFonts w:ascii="Times New Roman" w:hAnsi="Times New Roman" w:cs="Times New Roman"/>
              </w:rPr>
              <w:tab/>
              <w:t xml:space="preserve">njësia matëse </w:t>
            </w:r>
            <w:r w:rsidRPr="00EE4BC9">
              <w:rPr>
                <w:rFonts w:ascii="Times New Roman" w:hAnsi="Times New Roman" w:cs="Times New Roman"/>
                <w:spacing w:val="-5"/>
              </w:rPr>
              <w:t xml:space="preserve">m, </w:t>
            </w:r>
            <w:r w:rsidRPr="00EE4BC9">
              <w:rPr>
                <w:rFonts w:ascii="Times New Roman" w:hAnsi="Times New Roman" w:cs="Times New Roman"/>
              </w:rPr>
              <w:t xml:space="preserve">mjeti </w:t>
            </w:r>
            <w:r w:rsidRPr="00EE4BC9">
              <w:rPr>
                <w:rFonts w:ascii="Times New Roman" w:hAnsi="Times New Roman" w:cs="Times New Roman"/>
                <w:spacing w:val="-3"/>
              </w:rPr>
              <w:t>matës</w:t>
            </w:r>
            <w:r w:rsidRPr="00EE4BC9">
              <w:rPr>
                <w:rFonts w:ascii="Times New Roman" w:hAnsi="Times New Roman" w:cs="Times New Roman"/>
                <w:spacing w:val="26"/>
              </w:rPr>
              <w:t xml:space="preserve"> </w:t>
            </w:r>
            <w:r w:rsidRPr="00EE4BC9">
              <w:rPr>
                <w:rFonts w:ascii="Times New Roman" w:hAnsi="Times New Roman" w:cs="Times New Roman"/>
              </w:rPr>
              <w:t>metri</w:t>
            </w:r>
          </w:p>
          <w:p w:rsidR="00EE4BC9" w:rsidRPr="00EE4BC9" w:rsidRDefault="00EE4BC9" w:rsidP="00EE4BC9">
            <w:pPr>
              <w:tabs>
                <w:tab w:val="left" w:leader="hyphen" w:pos="2530"/>
              </w:tabs>
              <w:ind w:left="883" w:firstLine="0"/>
              <w:jc w:val="left"/>
              <w:rPr>
                <w:rFonts w:ascii="Times New Roman" w:hAnsi="Times New Roman" w:cs="Times New Roman"/>
              </w:rPr>
            </w:pPr>
            <w:r w:rsidRPr="00EE4BC9">
              <w:rPr>
                <w:rFonts w:ascii="Times New Roman" w:hAnsi="Times New Roman" w:cs="Times New Roman"/>
                <w:spacing w:val="-3"/>
              </w:rPr>
              <w:t>Pesha</w:t>
            </w:r>
            <w:r w:rsidRPr="00EE4BC9">
              <w:rPr>
                <w:rFonts w:ascii="Times New Roman" w:hAnsi="Times New Roman" w:cs="Times New Roman"/>
                <w:spacing w:val="-3"/>
              </w:rPr>
              <w:tab/>
            </w:r>
            <w:r w:rsidRPr="00EE4BC9">
              <w:rPr>
                <w:rFonts w:ascii="Times New Roman" w:hAnsi="Times New Roman" w:cs="Times New Roman"/>
              </w:rPr>
              <w:t xml:space="preserve">njësia matëse kg, mjeti </w:t>
            </w:r>
            <w:r w:rsidRPr="00EE4BC9">
              <w:rPr>
                <w:rFonts w:ascii="Times New Roman" w:hAnsi="Times New Roman" w:cs="Times New Roman"/>
                <w:spacing w:val="-3"/>
              </w:rPr>
              <w:t>matës</w:t>
            </w:r>
            <w:r w:rsidRPr="00EE4BC9">
              <w:rPr>
                <w:rFonts w:ascii="Times New Roman" w:hAnsi="Times New Roman" w:cs="Times New Roman"/>
                <w:spacing w:val="18"/>
              </w:rPr>
              <w:t xml:space="preserve"> </w:t>
            </w:r>
            <w:r w:rsidRPr="00EE4BC9">
              <w:rPr>
                <w:rFonts w:ascii="Times New Roman" w:hAnsi="Times New Roman" w:cs="Times New Roman"/>
              </w:rPr>
              <w:t>peshore</w:t>
            </w:r>
          </w:p>
          <w:p w:rsidR="00EE4BC9" w:rsidRPr="00EE4BC9" w:rsidRDefault="00EE4BC9" w:rsidP="00EE4BC9">
            <w:pPr>
              <w:spacing w:before="6"/>
              <w:ind w:firstLine="0"/>
              <w:jc w:val="left"/>
              <w:rPr>
                <w:rFonts w:ascii="Times New Roman" w:hAnsi="Times New Roman" w:cs="Times New Roman"/>
                <w:sz w:val="21"/>
                <w:szCs w:val="21"/>
              </w:rPr>
            </w:pP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Si mendoni, cila njësi përdoret për:</w:t>
            </w:r>
          </w:p>
          <w:p w:rsidR="00EE4BC9" w:rsidRPr="00EE4BC9" w:rsidRDefault="00EE4BC9" w:rsidP="00266552">
            <w:pPr>
              <w:pStyle w:val="ListParagraph"/>
              <w:numPr>
                <w:ilvl w:val="0"/>
                <w:numId w:val="28"/>
              </w:numPr>
              <w:tabs>
                <w:tab w:val="left" w:pos="350"/>
              </w:tabs>
              <w:spacing w:before="2"/>
              <w:rPr>
                <w:rFonts w:ascii="Times New Roman" w:hAnsi="Times New Roman" w:cs="Times New Roman"/>
              </w:rPr>
            </w:pPr>
            <w:r w:rsidRPr="00EE4BC9">
              <w:rPr>
                <w:rFonts w:ascii="Times New Roman" w:hAnsi="Times New Roman" w:cs="Times New Roman"/>
              </w:rPr>
              <w:t>gjatësinë e rrugës</w:t>
            </w:r>
            <w:r w:rsidRPr="00EE4BC9">
              <w:rPr>
                <w:rFonts w:ascii="Times New Roman" w:hAnsi="Times New Roman" w:cs="Times New Roman"/>
                <w:spacing w:val="-4"/>
              </w:rPr>
              <w:t xml:space="preserve"> </w:t>
            </w:r>
            <w:r w:rsidRPr="00EE4BC9">
              <w:rPr>
                <w:rFonts w:ascii="Times New Roman" w:hAnsi="Times New Roman" w:cs="Times New Roman"/>
              </w:rPr>
              <w:t>Tiranë-Durrës;</w:t>
            </w:r>
          </w:p>
          <w:p w:rsidR="00EE4BC9" w:rsidRPr="00EE4BC9" w:rsidRDefault="00EE4BC9" w:rsidP="00266552">
            <w:pPr>
              <w:pStyle w:val="ListParagraph"/>
              <w:numPr>
                <w:ilvl w:val="0"/>
                <w:numId w:val="28"/>
              </w:numPr>
              <w:tabs>
                <w:tab w:val="left" w:pos="350"/>
              </w:tabs>
              <w:spacing w:before="1"/>
              <w:rPr>
                <w:rFonts w:ascii="Times New Roman" w:hAnsi="Times New Roman" w:cs="Times New Roman"/>
              </w:rPr>
            </w:pPr>
            <w:r w:rsidRPr="00EE4BC9">
              <w:rPr>
                <w:rFonts w:ascii="Times New Roman" w:hAnsi="Times New Roman" w:cs="Times New Roman"/>
              </w:rPr>
              <w:t>rrugën</w:t>
            </w:r>
            <w:r w:rsidRPr="00EE4BC9">
              <w:rPr>
                <w:rFonts w:ascii="Times New Roman" w:hAnsi="Times New Roman" w:cs="Times New Roman"/>
                <w:spacing w:val="-4"/>
              </w:rPr>
              <w:t xml:space="preserve"> </w:t>
            </w:r>
            <w:r w:rsidRPr="00EE4BC9">
              <w:rPr>
                <w:rFonts w:ascii="Times New Roman" w:hAnsi="Times New Roman" w:cs="Times New Roman"/>
              </w:rPr>
              <w:t>shkollë-shtëpi;</w:t>
            </w:r>
          </w:p>
          <w:p w:rsidR="00EE4BC9" w:rsidRPr="00EE4BC9" w:rsidRDefault="00EE4BC9" w:rsidP="00266552">
            <w:pPr>
              <w:pStyle w:val="ListParagraph"/>
              <w:numPr>
                <w:ilvl w:val="0"/>
                <w:numId w:val="28"/>
              </w:numPr>
              <w:tabs>
                <w:tab w:val="left" w:pos="350"/>
              </w:tabs>
              <w:rPr>
                <w:rFonts w:ascii="Times New Roman" w:hAnsi="Times New Roman" w:cs="Times New Roman"/>
              </w:rPr>
            </w:pPr>
            <w:r w:rsidRPr="00EE4BC9">
              <w:rPr>
                <w:rFonts w:ascii="Times New Roman" w:hAnsi="Times New Roman" w:cs="Times New Roman"/>
              </w:rPr>
              <w:t>gjatësinë e tavolinës</w:t>
            </w:r>
            <w:r w:rsidRPr="00EE4BC9">
              <w:rPr>
                <w:rFonts w:ascii="Times New Roman" w:hAnsi="Times New Roman" w:cs="Times New Roman"/>
                <w:spacing w:val="-4"/>
              </w:rPr>
              <w:t xml:space="preserve"> </w:t>
            </w:r>
            <w:r w:rsidRPr="00EE4BC9">
              <w:rPr>
                <w:rFonts w:ascii="Times New Roman" w:hAnsi="Times New Roman" w:cs="Times New Roman"/>
              </w:rPr>
              <w:t>suaj;</w:t>
            </w:r>
          </w:p>
          <w:p w:rsidR="00EE4BC9" w:rsidRPr="00EE4BC9" w:rsidRDefault="00EE4BC9" w:rsidP="00266552">
            <w:pPr>
              <w:pStyle w:val="ListParagraph"/>
              <w:numPr>
                <w:ilvl w:val="0"/>
                <w:numId w:val="28"/>
              </w:numPr>
              <w:tabs>
                <w:tab w:val="left" w:pos="350"/>
              </w:tabs>
              <w:spacing w:before="1"/>
              <w:rPr>
                <w:rFonts w:ascii="Times New Roman" w:hAnsi="Times New Roman" w:cs="Times New Roman"/>
              </w:rPr>
            </w:pPr>
            <w:r w:rsidRPr="00EE4BC9">
              <w:rPr>
                <w:rFonts w:ascii="Times New Roman" w:hAnsi="Times New Roman" w:cs="Times New Roman"/>
              </w:rPr>
              <w:t>gjatësinë e</w:t>
            </w:r>
            <w:r w:rsidRPr="00EE4BC9">
              <w:rPr>
                <w:rFonts w:ascii="Times New Roman" w:hAnsi="Times New Roman" w:cs="Times New Roman"/>
                <w:spacing w:val="-6"/>
              </w:rPr>
              <w:t xml:space="preserve"> </w:t>
            </w:r>
            <w:r w:rsidRPr="00EE4BC9">
              <w:rPr>
                <w:rFonts w:ascii="Times New Roman" w:hAnsi="Times New Roman" w:cs="Times New Roman"/>
              </w:rPr>
              <w:t>librit;</w:t>
            </w:r>
          </w:p>
          <w:p w:rsidR="00EE4BC9" w:rsidRPr="00EE4BC9" w:rsidRDefault="00EE4BC9" w:rsidP="00266552">
            <w:pPr>
              <w:pStyle w:val="ListParagraph"/>
              <w:numPr>
                <w:ilvl w:val="0"/>
                <w:numId w:val="28"/>
              </w:numPr>
              <w:tabs>
                <w:tab w:val="left" w:pos="350"/>
              </w:tabs>
              <w:spacing w:before="2"/>
              <w:rPr>
                <w:rFonts w:ascii="Times New Roman" w:hAnsi="Times New Roman" w:cs="Times New Roman"/>
              </w:rPr>
            </w:pPr>
            <w:r w:rsidRPr="00EE4BC9">
              <w:rPr>
                <w:rFonts w:ascii="Times New Roman" w:hAnsi="Times New Roman" w:cs="Times New Roman"/>
              </w:rPr>
              <w:t>gjatësinë e</w:t>
            </w:r>
            <w:r w:rsidRPr="00EE4BC9">
              <w:rPr>
                <w:rFonts w:ascii="Times New Roman" w:hAnsi="Times New Roman" w:cs="Times New Roman"/>
                <w:spacing w:val="-1"/>
              </w:rPr>
              <w:t xml:space="preserve"> </w:t>
            </w:r>
            <w:r w:rsidRPr="00EE4BC9">
              <w:rPr>
                <w:rFonts w:ascii="Times New Roman" w:hAnsi="Times New Roman" w:cs="Times New Roman"/>
              </w:rPr>
              <w:t>gishtit;</w:t>
            </w:r>
          </w:p>
          <w:p w:rsidR="00EE4BC9" w:rsidRPr="00EE4BC9" w:rsidRDefault="00EE4BC9" w:rsidP="00266552">
            <w:pPr>
              <w:pStyle w:val="ListParagraph"/>
              <w:numPr>
                <w:ilvl w:val="0"/>
                <w:numId w:val="28"/>
              </w:numPr>
              <w:tabs>
                <w:tab w:val="left" w:pos="350"/>
              </w:tabs>
              <w:spacing w:before="1"/>
              <w:rPr>
                <w:rFonts w:ascii="Times New Roman" w:hAnsi="Times New Roman" w:cs="Times New Roman"/>
              </w:rPr>
            </w:pPr>
            <w:r w:rsidRPr="00EE4BC9">
              <w:rPr>
                <w:rFonts w:ascii="Times New Roman" w:hAnsi="Times New Roman" w:cs="Times New Roman"/>
              </w:rPr>
              <w:t>majën e</w:t>
            </w:r>
            <w:r w:rsidRPr="00EE4BC9">
              <w:rPr>
                <w:rFonts w:ascii="Times New Roman" w:hAnsi="Times New Roman" w:cs="Times New Roman"/>
                <w:spacing w:val="-4"/>
              </w:rPr>
              <w:t xml:space="preserve"> </w:t>
            </w:r>
            <w:r w:rsidRPr="00EE4BC9">
              <w:rPr>
                <w:rFonts w:ascii="Times New Roman" w:hAnsi="Times New Roman" w:cs="Times New Roman"/>
              </w:rPr>
              <w:t>stilolapsit?</w:t>
            </w:r>
          </w:p>
          <w:p w:rsidR="00EE4BC9" w:rsidRPr="00EE4BC9" w:rsidRDefault="00EE4BC9" w:rsidP="00EE4BC9">
            <w:pPr>
              <w:spacing w:before="3"/>
              <w:ind w:firstLine="0"/>
              <w:jc w:val="left"/>
              <w:rPr>
                <w:rFonts w:ascii="Times New Roman" w:hAnsi="Times New Roman" w:cs="Times New Roman"/>
              </w:rPr>
            </w:pPr>
          </w:p>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Faza e dytë: Njohuritë e reja. Të punuarit në bashkëpunim</w:t>
            </w:r>
          </w:p>
          <w:p w:rsidR="00EE4BC9" w:rsidRPr="00EE4BC9" w:rsidRDefault="00EE4BC9" w:rsidP="00EE4BC9">
            <w:pPr>
              <w:spacing w:before="35"/>
              <w:ind w:firstLine="0"/>
              <w:jc w:val="left"/>
              <w:rPr>
                <w:rFonts w:ascii="Times New Roman" w:hAnsi="Times New Roman" w:cs="Times New Roman"/>
              </w:rPr>
            </w:pPr>
            <w:r w:rsidRPr="00EE4BC9">
              <w:rPr>
                <w:rFonts w:ascii="Times New Roman" w:hAnsi="Times New Roman" w:cs="Times New Roman"/>
              </w:rPr>
              <w:t>Njihen nxënësit me temën e mësimit dhe shkruan titullin në tabelë. Ndahet klasa në grupe.</w:t>
            </w:r>
          </w:p>
          <w:p w:rsidR="00EE4BC9" w:rsidRPr="00EE4BC9" w:rsidRDefault="00EE4BC9" w:rsidP="00EE4BC9">
            <w:pPr>
              <w:spacing w:before="35" w:line="264" w:lineRule="auto"/>
              <w:ind w:right="258" w:firstLine="0"/>
              <w:jc w:val="left"/>
              <w:rPr>
                <w:rFonts w:ascii="Times New Roman" w:hAnsi="Times New Roman" w:cs="Times New Roman"/>
              </w:rPr>
            </w:pPr>
            <w:r w:rsidRPr="00EE4BC9">
              <w:rPr>
                <w:rFonts w:ascii="Times New Roman" w:hAnsi="Times New Roman" w:cs="Times New Roman"/>
              </w:rPr>
              <w:t>Jepet situata: Mamaja e Erës është mësuese e klasës së parë. Ajo dëshiron që të krijoni disa fruta me plastelinë për nxënësit e saj. Ajo do që frutat të peshojnë 100 g, 170 g, 220 g dhe 350 g.</w:t>
            </w:r>
          </w:p>
          <w:p w:rsidR="00EE4BC9" w:rsidRPr="00EE4BC9" w:rsidRDefault="00EE4BC9" w:rsidP="00EE4BC9">
            <w:pPr>
              <w:spacing w:line="264" w:lineRule="auto"/>
              <w:ind w:firstLine="0"/>
              <w:jc w:val="left"/>
              <w:rPr>
                <w:rFonts w:ascii="Times New Roman" w:hAnsi="Times New Roman" w:cs="Times New Roman"/>
              </w:rPr>
            </w:pPr>
            <w:r w:rsidRPr="00EE4BC9">
              <w:rPr>
                <w:rFonts w:ascii="Times New Roman" w:hAnsi="Times New Roman" w:cs="Times New Roman"/>
              </w:rPr>
              <w:t>U drejtohen pyetje nxënësve:</w:t>
            </w:r>
          </w:p>
          <w:p w:rsidR="00F44901" w:rsidRPr="00F44901" w:rsidRDefault="00F44901" w:rsidP="00EE4BC9">
            <w:pPr>
              <w:spacing w:line="264" w:lineRule="auto"/>
              <w:ind w:firstLine="0"/>
              <w:jc w:val="left"/>
              <w:rPr>
                <w:rFonts w:ascii="Times New Roman" w:hAnsi="Times New Roman" w:cs="Times New Roman"/>
              </w:rPr>
            </w:pPr>
          </w:p>
        </w:tc>
      </w:tr>
      <w:tr w:rsidR="00F44901" w:rsidRPr="00F44901" w:rsidTr="00EE4BC9">
        <w:trPr>
          <w:trHeight w:val="2667"/>
        </w:trPr>
        <w:tc>
          <w:tcPr>
            <w:tcW w:w="954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lastRenderedPageBreak/>
              <w:t>Në cilin rast të veprimtarisë gjetët masën e përafërt të frutave? Po masën e saktë si e gjetët?</w:t>
            </w:r>
          </w:p>
          <w:p w:rsidR="00EE4BC9" w:rsidRPr="00EE4BC9" w:rsidRDefault="00EE4BC9" w:rsidP="00EE4BC9">
            <w:pPr>
              <w:spacing w:line="264" w:lineRule="auto"/>
              <w:ind w:right="239" w:firstLine="0"/>
              <w:rPr>
                <w:rFonts w:ascii="Times New Roman" w:hAnsi="Times New Roman" w:cs="Times New Roman"/>
              </w:rPr>
            </w:pPr>
            <w:r w:rsidRPr="00EE4BC9">
              <w:rPr>
                <w:rFonts w:ascii="Times New Roman" w:hAnsi="Times New Roman" w:cs="Times New Roman"/>
              </w:rPr>
              <w:t xml:space="preserve">Në tekst janë paraqitur peshore </w:t>
            </w:r>
            <w:r w:rsidRPr="00EE4BC9">
              <w:rPr>
                <w:rFonts w:ascii="Times New Roman" w:hAnsi="Times New Roman" w:cs="Times New Roman"/>
                <w:spacing w:val="-3"/>
              </w:rPr>
              <w:t xml:space="preserve">ku </w:t>
            </w:r>
            <w:r w:rsidRPr="00EE4BC9">
              <w:rPr>
                <w:rFonts w:ascii="Times New Roman" w:hAnsi="Times New Roman" w:cs="Times New Roman"/>
              </w:rPr>
              <w:t xml:space="preserve">nxënësit do të shënojnë një shigjetë në çdo peshore </w:t>
            </w:r>
            <w:r w:rsidRPr="00EE4BC9">
              <w:rPr>
                <w:rFonts w:ascii="Times New Roman" w:hAnsi="Times New Roman" w:cs="Times New Roman"/>
                <w:spacing w:val="-3"/>
              </w:rPr>
              <w:t xml:space="preserve">për </w:t>
            </w:r>
            <w:r w:rsidRPr="00EE4BC9">
              <w:rPr>
                <w:rFonts w:ascii="Times New Roman" w:hAnsi="Times New Roman" w:cs="Times New Roman"/>
              </w:rPr>
              <w:t>të treguar masën</w:t>
            </w:r>
            <w:r w:rsidRPr="00EE4BC9">
              <w:rPr>
                <w:rFonts w:ascii="Times New Roman" w:hAnsi="Times New Roman" w:cs="Times New Roman"/>
                <w:spacing w:val="-1"/>
              </w:rPr>
              <w:t xml:space="preserve"> </w:t>
            </w:r>
            <w:r w:rsidRPr="00EE4BC9">
              <w:rPr>
                <w:rFonts w:ascii="Times New Roman" w:hAnsi="Times New Roman" w:cs="Times New Roman"/>
              </w:rPr>
              <w:t>e</w:t>
            </w:r>
            <w:r w:rsidRPr="00EE4BC9">
              <w:rPr>
                <w:rFonts w:ascii="Times New Roman" w:hAnsi="Times New Roman" w:cs="Times New Roman"/>
                <w:spacing w:val="-7"/>
              </w:rPr>
              <w:t xml:space="preserve"> </w:t>
            </w:r>
            <w:r w:rsidRPr="00EE4BC9">
              <w:rPr>
                <w:rFonts w:ascii="Times New Roman" w:hAnsi="Times New Roman" w:cs="Times New Roman"/>
              </w:rPr>
              <w:t>secilës frutë.</w:t>
            </w:r>
            <w:r w:rsidRPr="00EE4BC9">
              <w:rPr>
                <w:rFonts w:ascii="Times New Roman" w:hAnsi="Times New Roman" w:cs="Times New Roman"/>
                <w:spacing w:val="4"/>
              </w:rPr>
              <w:t xml:space="preserve"> </w:t>
            </w:r>
            <w:r w:rsidRPr="00EE4BC9">
              <w:rPr>
                <w:rFonts w:ascii="Times New Roman" w:hAnsi="Times New Roman" w:cs="Times New Roman"/>
              </w:rPr>
              <w:t>Nxënësit</w:t>
            </w:r>
            <w:r w:rsidRPr="00EE4BC9">
              <w:rPr>
                <w:rFonts w:ascii="Times New Roman" w:hAnsi="Times New Roman" w:cs="Times New Roman"/>
                <w:spacing w:val="1"/>
              </w:rPr>
              <w:t xml:space="preserve"> </w:t>
            </w:r>
            <w:r w:rsidRPr="00EE4BC9">
              <w:rPr>
                <w:rFonts w:ascii="Times New Roman" w:hAnsi="Times New Roman" w:cs="Times New Roman"/>
              </w:rPr>
              <w:t>gjejnë</w:t>
            </w:r>
            <w:r w:rsidRPr="00EE4BC9">
              <w:rPr>
                <w:rFonts w:ascii="Times New Roman" w:hAnsi="Times New Roman" w:cs="Times New Roman"/>
                <w:spacing w:val="-2"/>
              </w:rPr>
              <w:t xml:space="preserve"> </w:t>
            </w:r>
            <w:r w:rsidRPr="00EE4BC9">
              <w:rPr>
                <w:rFonts w:ascii="Times New Roman" w:hAnsi="Times New Roman" w:cs="Times New Roman"/>
              </w:rPr>
              <w:t>masën</w:t>
            </w:r>
            <w:r w:rsidRPr="00EE4BC9">
              <w:rPr>
                <w:rFonts w:ascii="Times New Roman" w:hAnsi="Times New Roman" w:cs="Times New Roman"/>
                <w:spacing w:val="-1"/>
              </w:rPr>
              <w:t xml:space="preserve"> </w:t>
            </w:r>
            <w:r w:rsidRPr="00EE4BC9">
              <w:rPr>
                <w:rFonts w:ascii="Times New Roman" w:hAnsi="Times New Roman" w:cs="Times New Roman"/>
              </w:rPr>
              <w:t>e</w:t>
            </w:r>
            <w:r w:rsidRPr="00EE4BC9">
              <w:rPr>
                <w:rFonts w:ascii="Times New Roman" w:hAnsi="Times New Roman" w:cs="Times New Roman"/>
                <w:spacing w:val="-7"/>
              </w:rPr>
              <w:t xml:space="preserve"> </w:t>
            </w:r>
            <w:r w:rsidRPr="00EE4BC9">
              <w:rPr>
                <w:rFonts w:ascii="Times New Roman" w:hAnsi="Times New Roman" w:cs="Times New Roman"/>
                <w:spacing w:val="2"/>
              </w:rPr>
              <w:t>të</w:t>
            </w:r>
            <w:r w:rsidRPr="00EE4BC9">
              <w:rPr>
                <w:rFonts w:ascii="Times New Roman" w:hAnsi="Times New Roman" w:cs="Times New Roman"/>
                <w:spacing w:val="-7"/>
              </w:rPr>
              <w:t xml:space="preserve"> </w:t>
            </w:r>
            <w:r w:rsidRPr="00EE4BC9">
              <w:rPr>
                <w:rFonts w:ascii="Times New Roman" w:hAnsi="Times New Roman" w:cs="Times New Roman"/>
              </w:rPr>
              <w:t>gjitha</w:t>
            </w:r>
            <w:r w:rsidRPr="00EE4BC9">
              <w:rPr>
                <w:rFonts w:ascii="Times New Roman" w:hAnsi="Times New Roman" w:cs="Times New Roman"/>
                <w:spacing w:val="3"/>
              </w:rPr>
              <w:t xml:space="preserve"> </w:t>
            </w:r>
            <w:r w:rsidRPr="00EE4BC9">
              <w:rPr>
                <w:rFonts w:ascii="Times New Roman" w:hAnsi="Times New Roman" w:cs="Times New Roman"/>
              </w:rPr>
              <w:t>frutave</w:t>
            </w:r>
            <w:r w:rsidRPr="00EE4BC9">
              <w:rPr>
                <w:rFonts w:ascii="Times New Roman" w:hAnsi="Times New Roman" w:cs="Times New Roman"/>
                <w:spacing w:val="-7"/>
              </w:rPr>
              <w:t xml:space="preserve"> </w:t>
            </w:r>
            <w:r w:rsidRPr="00EE4BC9">
              <w:rPr>
                <w:rFonts w:ascii="Times New Roman" w:hAnsi="Times New Roman" w:cs="Times New Roman"/>
              </w:rPr>
              <w:t>së</w:t>
            </w:r>
            <w:r w:rsidRPr="00EE4BC9">
              <w:rPr>
                <w:rFonts w:ascii="Times New Roman" w:hAnsi="Times New Roman" w:cs="Times New Roman"/>
                <w:spacing w:val="-6"/>
              </w:rPr>
              <w:t xml:space="preserve"> </w:t>
            </w:r>
            <w:r w:rsidRPr="00EE4BC9">
              <w:rPr>
                <w:rFonts w:ascii="Times New Roman" w:hAnsi="Times New Roman" w:cs="Times New Roman"/>
              </w:rPr>
              <w:t>bashku</w:t>
            </w:r>
            <w:r w:rsidRPr="00EE4BC9">
              <w:rPr>
                <w:rFonts w:ascii="Times New Roman" w:hAnsi="Times New Roman" w:cs="Times New Roman"/>
                <w:spacing w:val="-1"/>
              </w:rPr>
              <w:t xml:space="preserve"> </w:t>
            </w:r>
            <w:r w:rsidRPr="00EE4BC9">
              <w:rPr>
                <w:rFonts w:ascii="Times New Roman" w:hAnsi="Times New Roman" w:cs="Times New Roman"/>
              </w:rPr>
              <w:t>në</w:t>
            </w:r>
            <w:r w:rsidRPr="00EE4BC9">
              <w:rPr>
                <w:rFonts w:ascii="Times New Roman" w:hAnsi="Times New Roman" w:cs="Times New Roman"/>
                <w:spacing w:val="-7"/>
              </w:rPr>
              <w:t xml:space="preserve"> </w:t>
            </w:r>
            <w:r w:rsidRPr="00EE4BC9">
              <w:rPr>
                <w:rFonts w:ascii="Times New Roman" w:hAnsi="Times New Roman" w:cs="Times New Roman"/>
              </w:rPr>
              <w:t>tri</w:t>
            </w:r>
            <w:r w:rsidRPr="00EE4BC9">
              <w:rPr>
                <w:rFonts w:ascii="Times New Roman" w:hAnsi="Times New Roman" w:cs="Times New Roman"/>
                <w:spacing w:val="1"/>
              </w:rPr>
              <w:t xml:space="preserve"> </w:t>
            </w:r>
            <w:r w:rsidRPr="00EE4BC9">
              <w:rPr>
                <w:rFonts w:ascii="Times New Roman" w:hAnsi="Times New Roman" w:cs="Times New Roman"/>
              </w:rPr>
              <w:t>mënyra</w:t>
            </w:r>
            <w:r w:rsidRPr="00EE4BC9">
              <w:rPr>
                <w:rFonts w:ascii="Times New Roman" w:hAnsi="Times New Roman" w:cs="Times New Roman"/>
                <w:spacing w:val="2"/>
              </w:rPr>
              <w:t xml:space="preserve"> </w:t>
            </w:r>
            <w:r w:rsidRPr="00EE4BC9">
              <w:rPr>
                <w:rFonts w:ascii="Times New Roman" w:hAnsi="Times New Roman" w:cs="Times New Roman"/>
              </w:rPr>
              <w:t>të</w:t>
            </w:r>
            <w:r w:rsidRPr="00EE4BC9">
              <w:rPr>
                <w:rFonts w:ascii="Times New Roman" w:hAnsi="Times New Roman" w:cs="Times New Roman"/>
                <w:spacing w:val="-7"/>
              </w:rPr>
              <w:t xml:space="preserve"> </w:t>
            </w:r>
            <w:r w:rsidRPr="00EE4BC9">
              <w:rPr>
                <w:rFonts w:ascii="Times New Roman" w:hAnsi="Times New Roman" w:cs="Times New Roman"/>
              </w:rPr>
              <w:t xml:space="preserve">ndryshme. Pas plotësimit </w:t>
            </w:r>
            <w:r w:rsidRPr="00EE4BC9">
              <w:rPr>
                <w:rFonts w:ascii="Times New Roman" w:hAnsi="Times New Roman" w:cs="Times New Roman"/>
                <w:spacing w:val="2"/>
              </w:rPr>
              <w:t xml:space="preserve">të </w:t>
            </w:r>
            <w:r w:rsidRPr="00EE4BC9">
              <w:rPr>
                <w:rFonts w:ascii="Times New Roman" w:hAnsi="Times New Roman" w:cs="Times New Roman"/>
              </w:rPr>
              <w:t>ushtrimit, diskutojnë dhe interpretojnë tri mënyrat e</w:t>
            </w:r>
            <w:r w:rsidRPr="00EE4BC9">
              <w:rPr>
                <w:rFonts w:ascii="Times New Roman" w:hAnsi="Times New Roman" w:cs="Times New Roman"/>
                <w:spacing w:val="-10"/>
              </w:rPr>
              <w:t xml:space="preserve"> </w:t>
            </w:r>
            <w:r w:rsidRPr="00EE4BC9">
              <w:rPr>
                <w:rFonts w:ascii="Times New Roman" w:hAnsi="Times New Roman" w:cs="Times New Roman"/>
              </w:rPr>
              <w:t>ndryshme.</w:t>
            </w:r>
          </w:p>
          <w:p w:rsidR="00EE4BC9" w:rsidRPr="00EE4BC9" w:rsidRDefault="00EE4BC9" w:rsidP="00EE4BC9">
            <w:pPr>
              <w:spacing w:before="5"/>
              <w:ind w:firstLine="0"/>
              <w:jc w:val="left"/>
              <w:rPr>
                <w:rFonts w:ascii="Times New Roman" w:hAnsi="Times New Roman" w:cs="Times New Roman"/>
                <w:sz w:val="25"/>
                <w:szCs w:val="25"/>
              </w:rPr>
            </w:pPr>
          </w:p>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Faza e tretë: Prezantimi dhe demonstrimi i rezultateve të arritura</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Nxënësit hapin fletoren e klasës dhe punojnë ushtrimet e përgatitura nga mësuesi/ja. Në një magazinë</w:t>
            </w:r>
          </w:p>
          <w:p w:rsidR="00F44901" w:rsidRPr="00F44901" w:rsidRDefault="00EE4BC9" w:rsidP="00EE4BC9">
            <w:pPr>
              <w:spacing w:before="3"/>
              <w:ind w:right="264" w:firstLine="0"/>
              <w:jc w:val="left"/>
              <w:rPr>
                <w:rFonts w:ascii="Times New Roman" w:hAnsi="Times New Roman" w:cs="Times New Roman"/>
              </w:rPr>
            </w:pPr>
            <w:r w:rsidRPr="00EE4BC9">
              <w:rPr>
                <w:rFonts w:ascii="Times New Roman" w:hAnsi="Times New Roman" w:cs="Times New Roman"/>
              </w:rPr>
              <w:t>kishte 356 kg mollë. Pjeshkë kishte 56 kg më pak se mollë. Dardha kishte 2 herë më pak se pjeshkë. Sa kg fruta kishte në magazinë?</w:t>
            </w:r>
          </w:p>
        </w:tc>
      </w:tr>
      <w:tr w:rsidR="00F44901" w:rsidRPr="00F44901" w:rsidTr="00F44901">
        <w:trPr>
          <w:trHeight w:val="651"/>
        </w:trPr>
        <w:tc>
          <w:tcPr>
            <w:tcW w:w="954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F44901" w:rsidRPr="00F44901" w:rsidRDefault="00F44901" w:rsidP="00EE4BC9">
            <w:pPr>
              <w:spacing w:before="1"/>
              <w:ind w:firstLine="0"/>
              <w:jc w:val="left"/>
              <w:rPr>
                <w:rFonts w:ascii="Times New Roman" w:hAnsi="Times New Roman" w:cs="Times New Roman"/>
                <w:b/>
                <w:bCs/>
              </w:rPr>
            </w:pPr>
            <w:r w:rsidRPr="00F44901">
              <w:rPr>
                <w:rFonts w:ascii="Times New Roman" w:hAnsi="Times New Roman" w:cs="Times New Roman"/>
                <w:b/>
                <w:bCs/>
              </w:rPr>
              <w:t>Vlerësimi</w:t>
            </w:r>
          </w:p>
          <w:p w:rsidR="00F44901" w:rsidRPr="00F44901" w:rsidRDefault="00F44901" w:rsidP="00EE4BC9">
            <w:pPr>
              <w:ind w:firstLine="0"/>
              <w:jc w:val="left"/>
              <w:rPr>
                <w:rFonts w:ascii="Times New Roman" w:hAnsi="Times New Roman" w:cs="Times New Roman"/>
                <w:b/>
                <w:bCs/>
              </w:rPr>
            </w:pPr>
            <w:r w:rsidRPr="00F44901">
              <w:rPr>
                <w:rFonts w:ascii="Times New Roman" w:hAnsi="Times New Roman" w:cs="Times New Roman"/>
                <w:b/>
                <w:bCs/>
              </w:rPr>
              <w:t>Mësuesi/ja vlerëson nxënësin për:</w:t>
            </w:r>
          </w:p>
          <w:p w:rsidR="00F44901" w:rsidRPr="00F44901" w:rsidRDefault="00F44901" w:rsidP="00EE4BC9">
            <w:pPr>
              <w:tabs>
                <w:tab w:val="left" w:pos="240"/>
              </w:tabs>
              <w:ind w:left="239" w:hanging="130"/>
              <w:jc w:val="left"/>
              <w:rPr>
                <w:rFonts w:ascii="Times New Roman" w:hAnsi="Times New Roman" w:cs="Times New Roman"/>
              </w:rPr>
            </w:pPr>
            <w:r w:rsidRPr="00F44901">
              <w:rPr>
                <w:rFonts w:ascii="Times New Roman" w:hAnsi="Times New Roman" w:cs="Times New Roman"/>
              </w:rPr>
              <w:t xml:space="preserve">identifikimin e njësive standarde </w:t>
            </w:r>
            <w:r w:rsidRPr="00F44901">
              <w:rPr>
                <w:rFonts w:ascii="Times New Roman" w:hAnsi="Times New Roman" w:cs="Times New Roman"/>
                <w:spacing w:val="2"/>
              </w:rPr>
              <w:t xml:space="preserve">të </w:t>
            </w:r>
            <w:r w:rsidRPr="00F44901">
              <w:rPr>
                <w:rFonts w:ascii="Times New Roman" w:hAnsi="Times New Roman" w:cs="Times New Roman"/>
              </w:rPr>
              <w:t>gjatësisë dhe</w:t>
            </w:r>
            <w:r w:rsidRPr="00F44901">
              <w:rPr>
                <w:rFonts w:ascii="Times New Roman" w:hAnsi="Times New Roman" w:cs="Times New Roman"/>
                <w:spacing w:val="-24"/>
              </w:rPr>
              <w:t xml:space="preserve"> </w:t>
            </w:r>
            <w:r w:rsidRPr="00F44901">
              <w:rPr>
                <w:rFonts w:ascii="Times New Roman" w:hAnsi="Times New Roman" w:cs="Times New Roman"/>
              </w:rPr>
              <w:t>jostandarde.</w:t>
            </w:r>
          </w:p>
          <w:p w:rsidR="00F44901" w:rsidRPr="00F44901" w:rsidRDefault="00F44901" w:rsidP="00EE4BC9">
            <w:pPr>
              <w:tabs>
                <w:tab w:val="left" w:pos="240"/>
              </w:tabs>
              <w:spacing w:before="2"/>
              <w:ind w:left="239" w:hanging="130"/>
              <w:jc w:val="left"/>
              <w:rPr>
                <w:rFonts w:ascii="Times New Roman" w:hAnsi="Times New Roman" w:cs="Times New Roman"/>
              </w:rPr>
            </w:pPr>
            <w:r w:rsidRPr="00F44901">
              <w:rPr>
                <w:rFonts w:ascii="Times New Roman" w:hAnsi="Times New Roman" w:cs="Times New Roman"/>
              </w:rPr>
              <w:t>përzgjedhjen dhe përdorimin e njësive matëse</w:t>
            </w:r>
            <w:r w:rsidRPr="00F44901">
              <w:rPr>
                <w:rFonts w:ascii="Times New Roman" w:hAnsi="Times New Roman" w:cs="Times New Roman"/>
                <w:spacing w:val="-6"/>
              </w:rPr>
              <w:t xml:space="preserve"> </w:t>
            </w:r>
            <w:r w:rsidRPr="00F44901">
              <w:rPr>
                <w:rFonts w:ascii="Times New Roman" w:hAnsi="Times New Roman" w:cs="Times New Roman"/>
              </w:rPr>
              <w:t>standarde.</w:t>
            </w:r>
          </w:p>
          <w:p w:rsidR="00F44901" w:rsidRPr="00F44901" w:rsidRDefault="00F44901" w:rsidP="00EE4BC9">
            <w:pPr>
              <w:tabs>
                <w:tab w:val="left" w:pos="240"/>
              </w:tabs>
              <w:spacing w:before="1"/>
              <w:ind w:left="239" w:hanging="130"/>
              <w:jc w:val="left"/>
              <w:rPr>
                <w:rFonts w:ascii="Times New Roman" w:hAnsi="Times New Roman" w:cs="Times New Roman"/>
              </w:rPr>
            </w:pPr>
            <w:r w:rsidRPr="00F44901">
              <w:rPr>
                <w:rFonts w:ascii="Times New Roman" w:hAnsi="Times New Roman" w:cs="Times New Roman"/>
              </w:rPr>
              <w:t xml:space="preserve">zgjedhjen e njësive të përshtatshme për të bërë matjen e objekteve </w:t>
            </w:r>
            <w:r w:rsidRPr="00F44901">
              <w:rPr>
                <w:rFonts w:ascii="Times New Roman" w:hAnsi="Times New Roman" w:cs="Times New Roman"/>
                <w:spacing w:val="2"/>
              </w:rPr>
              <w:t>të</w:t>
            </w:r>
            <w:r w:rsidRPr="00F44901">
              <w:rPr>
                <w:rFonts w:ascii="Times New Roman" w:hAnsi="Times New Roman" w:cs="Times New Roman"/>
                <w:spacing w:val="-29"/>
              </w:rPr>
              <w:t xml:space="preserve"> </w:t>
            </w:r>
            <w:r w:rsidRPr="00F44901">
              <w:rPr>
                <w:rFonts w:ascii="Times New Roman" w:hAnsi="Times New Roman" w:cs="Times New Roman"/>
              </w:rPr>
              <w:t>caktuara.</w:t>
            </w:r>
          </w:p>
        </w:tc>
      </w:tr>
      <w:tr w:rsidR="00F44901" w:rsidRPr="00F44901" w:rsidTr="00EE4BC9">
        <w:trPr>
          <w:trHeight w:val="317"/>
        </w:trPr>
        <w:tc>
          <w:tcPr>
            <w:tcW w:w="9540" w:type="dxa"/>
            <w:gridSpan w:val="4"/>
            <w:tcBorders>
              <w:top w:val="single" w:sz="4" w:space="0" w:color="000000"/>
              <w:left w:val="single" w:sz="4" w:space="0" w:color="000000"/>
              <w:bottom w:val="single" w:sz="4" w:space="0" w:color="000000"/>
              <w:right w:val="single" w:sz="4" w:space="0" w:color="000000"/>
            </w:tcBorders>
            <w:shd w:val="solid" w:color="FFFFFF" w:fill="auto"/>
            <w:tcMar>
              <w:top w:w="113" w:type="dxa"/>
              <w:left w:w="57" w:type="dxa"/>
              <w:bottom w:w="113" w:type="dxa"/>
              <w:right w:w="57" w:type="dxa"/>
            </w:tcMar>
          </w:tcPr>
          <w:p w:rsidR="00F44901" w:rsidRPr="00F44901" w:rsidRDefault="00F44901" w:rsidP="00EE4BC9">
            <w:pPr>
              <w:ind w:firstLine="0"/>
              <w:jc w:val="left"/>
              <w:rPr>
                <w:rFonts w:ascii="Times New Roman" w:hAnsi="Times New Roman" w:cs="Times New Roman"/>
              </w:rPr>
            </w:pPr>
            <w:r w:rsidRPr="00F44901">
              <w:rPr>
                <w:rFonts w:ascii="Times New Roman" w:hAnsi="Times New Roman" w:cs="Times New Roman"/>
                <w:b/>
                <w:bCs/>
              </w:rPr>
              <w:t xml:space="preserve">Detyra dhe puna e pavarur: </w:t>
            </w:r>
            <w:r w:rsidRPr="00F44901">
              <w:rPr>
                <w:rFonts w:ascii="Times New Roman" w:hAnsi="Times New Roman" w:cs="Times New Roman"/>
              </w:rPr>
              <w:t>Plotësimi i fletores së punës.</w:t>
            </w:r>
          </w:p>
        </w:tc>
      </w:tr>
    </w:tbl>
    <w:p w:rsidR="00F44901" w:rsidRPr="00F44901" w:rsidRDefault="00F44901" w:rsidP="00EE4BC9">
      <w:pPr>
        <w:ind w:firstLine="0"/>
        <w:jc w:val="left"/>
        <w:rPr>
          <w:rFonts w:ascii="Times New Roman" w:hAnsi="Times New Roman" w:cs="Times New Roman"/>
        </w:rPr>
      </w:pPr>
    </w:p>
    <w:p w:rsidR="00AE04FB" w:rsidRDefault="00AE04FB"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EE4BC9" w:rsidRPr="00EE4BC9" w:rsidRDefault="00EE4BC9" w:rsidP="00EE4BC9">
      <w:pPr>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1474"/>
        <w:gridCol w:w="2468"/>
        <w:gridCol w:w="2463"/>
        <w:gridCol w:w="2955"/>
      </w:tblGrid>
      <w:tr w:rsidR="00EE4BC9" w:rsidRPr="00EE4BC9" w:rsidTr="00EE4BC9">
        <w:trPr>
          <w:trHeight w:val="566"/>
        </w:trPr>
        <w:tc>
          <w:tcPr>
            <w:tcW w:w="1474"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right="197" w:firstLine="0"/>
              <w:jc w:val="left"/>
              <w:rPr>
                <w:rFonts w:ascii="Times New Roman" w:hAnsi="Times New Roman" w:cs="Times New Roman"/>
              </w:rPr>
            </w:pPr>
            <w:r w:rsidRPr="00EE4BC9">
              <w:rPr>
                <w:rFonts w:ascii="Times New Roman" w:hAnsi="Times New Roman" w:cs="Times New Roman"/>
                <w:b/>
                <w:bCs/>
              </w:rPr>
              <w:t>Fusha: Matematikë</w:t>
            </w:r>
          </w:p>
        </w:tc>
        <w:tc>
          <w:tcPr>
            <w:tcW w:w="2468"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left="105" w:firstLine="0"/>
              <w:jc w:val="left"/>
              <w:rPr>
                <w:rFonts w:ascii="Times New Roman" w:hAnsi="Times New Roman" w:cs="Times New Roman"/>
              </w:rPr>
            </w:pPr>
            <w:r w:rsidRPr="00EE4BC9">
              <w:rPr>
                <w:rFonts w:ascii="Times New Roman" w:hAnsi="Times New Roman" w:cs="Times New Roman"/>
                <w:b/>
                <w:bCs/>
              </w:rPr>
              <w:t>Shkalla: E dytë</w:t>
            </w:r>
          </w:p>
        </w:tc>
        <w:tc>
          <w:tcPr>
            <w:tcW w:w="2955"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left="105" w:firstLine="0"/>
              <w:jc w:val="left"/>
              <w:rPr>
                <w:rFonts w:ascii="Times New Roman" w:hAnsi="Times New Roman" w:cs="Times New Roman"/>
              </w:rPr>
            </w:pPr>
            <w:r w:rsidRPr="00EE4BC9">
              <w:rPr>
                <w:rFonts w:ascii="Times New Roman" w:hAnsi="Times New Roman" w:cs="Times New Roman"/>
                <w:b/>
                <w:bCs/>
              </w:rPr>
              <w:t>Data:</w:t>
            </w:r>
          </w:p>
        </w:tc>
      </w:tr>
      <w:tr w:rsidR="00EE4BC9" w:rsidRPr="00EE4BC9" w:rsidTr="00EE4BC9">
        <w:trPr>
          <w:trHeight w:val="421"/>
        </w:trPr>
        <w:tc>
          <w:tcPr>
            <w:tcW w:w="936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tabs>
                <w:tab w:val="left" w:pos="5430"/>
              </w:tabs>
              <w:ind w:firstLine="0"/>
              <w:jc w:val="left"/>
              <w:rPr>
                <w:rFonts w:ascii="Times New Roman" w:hAnsi="Times New Roman" w:cs="Times New Roman"/>
              </w:rPr>
            </w:pPr>
            <w:r w:rsidRPr="00EE4BC9">
              <w:rPr>
                <w:rFonts w:ascii="Times New Roman" w:hAnsi="Times New Roman" w:cs="Times New Roman"/>
                <w:b/>
                <w:bCs/>
              </w:rPr>
              <w:t>Koha e zgjatjes:</w:t>
            </w:r>
            <w:r w:rsidRPr="00EE4BC9">
              <w:rPr>
                <w:rFonts w:ascii="Times New Roman" w:hAnsi="Times New Roman" w:cs="Times New Roman"/>
                <w:b/>
                <w:bCs/>
                <w:spacing w:val="-2"/>
              </w:rPr>
              <w:t xml:space="preserve"> </w:t>
            </w:r>
            <w:r w:rsidRPr="00EE4BC9">
              <w:rPr>
                <w:rFonts w:ascii="Times New Roman" w:hAnsi="Times New Roman" w:cs="Times New Roman"/>
              </w:rPr>
              <w:t>45 minuta</w:t>
            </w:r>
            <w:r w:rsidRPr="00EE4BC9">
              <w:rPr>
                <w:rFonts w:ascii="Times New Roman" w:hAnsi="Times New Roman" w:cs="Times New Roman"/>
              </w:rPr>
              <w:tab/>
            </w:r>
            <w:r w:rsidRPr="00EE4BC9">
              <w:rPr>
                <w:rFonts w:ascii="Times New Roman" w:hAnsi="Times New Roman" w:cs="Times New Roman"/>
                <w:b/>
                <w:bCs/>
              </w:rPr>
              <w:t>Tematika:</w:t>
            </w:r>
            <w:r w:rsidRPr="00EE4BC9">
              <w:rPr>
                <w:rFonts w:ascii="Times New Roman" w:hAnsi="Times New Roman" w:cs="Times New Roman"/>
                <w:b/>
                <w:bCs/>
                <w:spacing w:val="-1"/>
              </w:rPr>
              <w:t xml:space="preserve"> </w:t>
            </w:r>
            <w:r w:rsidRPr="00EE4BC9">
              <w:rPr>
                <w:rFonts w:ascii="Times New Roman" w:hAnsi="Times New Roman" w:cs="Times New Roman"/>
                <w:b/>
                <w:bCs/>
              </w:rPr>
              <w:t>Matja</w:t>
            </w:r>
          </w:p>
        </w:tc>
      </w:tr>
      <w:tr w:rsidR="00EE4BC9" w:rsidRPr="00EE4BC9" w:rsidTr="00EE4BC9">
        <w:trPr>
          <w:trHeight w:val="398"/>
        </w:trPr>
        <w:tc>
          <w:tcPr>
            <w:tcW w:w="936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 xml:space="preserve">  Ora 1</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 xml:space="preserve">Tema mësimore: </w:t>
            </w:r>
            <w:r w:rsidRPr="00EE4BC9">
              <w:rPr>
                <w:rFonts w:ascii="Times New Roman" w:hAnsi="Times New Roman" w:cs="Times New Roman"/>
              </w:rPr>
              <w:t>Matja e vëllimit</w:t>
            </w:r>
          </w:p>
        </w:tc>
      </w:tr>
      <w:tr w:rsidR="00EE4BC9" w:rsidRPr="00EE4BC9" w:rsidTr="00EE4BC9">
        <w:trPr>
          <w:trHeight w:val="642"/>
        </w:trPr>
        <w:tc>
          <w:tcPr>
            <w:tcW w:w="936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Situata e të nxënit:</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Diskutimi për mjetet dhe njësitë matëse të lëngjeve.</w:t>
            </w:r>
          </w:p>
        </w:tc>
      </w:tr>
      <w:tr w:rsidR="00EE4BC9" w:rsidRPr="00EE4BC9" w:rsidTr="00EE4BC9">
        <w:trPr>
          <w:trHeight w:val="805"/>
        </w:trPr>
        <w:tc>
          <w:tcPr>
            <w:tcW w:w="936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Rezultatet e të nxënit të kompetencave lëndore sipas temës:</w:t>
            </w:r>
          </w:p>
          <w:p w:rsidR="00EE4BC9" w:rsidRPr="00EE4BC9" w:rsidRDefault="00EE4BC9" w:rsidP="00EE4BC9">
            <w:pPr>
              <w:ind w:left="720" w:hanging="360"/>
              <w:jc w:val="left"/>
              <w:rPr>
                <w:rFonts w:ascii="Times New Roman" w:hAnsi="Times New Roman" w:cs="Times New Roman"/>
              </w:rPr>
            </w:pPr>
            <w:r w:rsidRPr="00EE4BC9">
              <w:rPr>
                <w:rFonts w:ascii="Times New Roman" w:hAnsi="Times New Roman" w:cs="Times New Roman"/>
              </w:rPr>
              <w:t xml:space="preserve">Identifikon njësitë e </w:t>
            </w:r>
            <w:r w:rsidRPr="00EE4BC9">
              <w:rPr>
                <w:rFonts w:ascii="Times New Roman" w:hAnsi="Times New Roman" w:cs="Times New Roman"/>
                <w:spacing w:val="-3"/>
              </w:rPr>
              <w:t xml:space="preserve">matjes </w:t>
            </w:r>
            <w:r w:rsidRPr="00EE4BC9">
              <w:rPr>
                <w:rFonts w:ascii="Times New Roman" w:hAnsi="Times New Roman" w:cs="Times New Roman"/>
                <w:spacing w:val="2"/>
              </w:rPr>
              <w:t xml:space="preserve">së </w:t>
            </w:r>
            <w:r w:rsidRPr="00EE4BC9">
              <w:rPr>
                <w:rFonts w:ascii="Times New Roman" w:hAnsi="Times New Roman" w:cs="Times New Roman"/>
              </w:rPr>
              <w:t>vëllimit të</w:t>
            </w:r>
            <w:r w:rsidRPr="00EE4BC9">
              <w:rPr>
                <w:rFonts w:ascii="Times New Roman" w:hAnsi="Times New Roman" w:cs="Times New Roman"/>
                <w:spacing w:val="3"/>
              </w:rPr>
              <w:t xml:space="preserve"> </w:t>
            </w:r>
            <w:r w:rsidRPr="00EE4BC9">
              <w:rPr>
                <w:rFonts w:ascii="Times New Roman" w:hAnsi="Times New Roman" w:cs="Times New Roman"/>
              </w:rPr>
              <w:t>lëngjeve.</w:t>
            </w:r>
          </w:p>
          <w:p w:rsidR="00EE4BC9" w:rsidRPr="00EE4BC9" w:rsidRDefault="00EE4BC9" w:rsidP="00EE4BC9">
            <w:pPr>
              <w:ind w:left="720" w:hanging="360"/>
              <w:jc w:val="left"/>
              <w:rPr>
                <w:rFonts w:ascii="Times New Roman" w:hAnsi="Times New Roman" w:cs="Times New Roman"/>
              </w:rPr>
            </w:pPr>
            <w:r w:rsidRPr="00EE4BC9">
              <w:rPr>
                <w:rFonts w:ascii="Times New Roman" w:hAnsi="Times New Roman" w:cs="Times New Roman"/>
              </w:rPr>
              <w:t>Gjen vëllimin e lëngjeve në trupa të ndryshëm me përafërsi dhe sipas vlerë</w:t>
            </w:r>
            <w:r w:rsidRPr="00EE4BC9">
              <w:rPr>
                <w:rFonts w:ascii="Times New Roman" w:hAnsi="Times New Roman" w:cs="Times New Roman"/>
                <w:spacing w:val="-33"/>
              </w:rPr>
              <w:t xml:space="preserve"> </w:t>
            </w:r>
            <w:r w:rsidRPr="00EE4BC9">
              <w:rPr>
                <w:rFonts w:ascii="Times New Roman" w:hAnsi="Times New Roman" w:cs="Times New Roman"/>
              </w:rPr>
              <w:t>reale.</w:t>
            </w:r>
          </w:p>
        </w:tc>
      </w:tr>
      <w:tr w:rsidR="00EE4BC9" w:rsidRPr="00EE4BC9" w:rsidTr="00EE4BC9">
        <w:trPr>
          <w:trHeight w:val="341"/>
        </w:trPr>
        <w:tc>
          <w:tcPr>
            <w:tcW w:w="936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 xml:space="preserve">Fjalët kyçe: </w:t>
            </w:r>
            <w:r w:rsidRPr="00EE4BC9">
              <w:rPr>
                <w:rFonts w:ascii="Times New Roman" w:hAnsi="Times New Roman" w:cs="Times New Roman"/>
              </w:rPr>
              <w:t>Litër, mililitër, njësi vëllimi të lëngjeve, mjete matëse, njësi matëse</w:t>
            </w:r>
          </w:p>
        </w:tc>
      </w:tr>
      <w:tr w:rsidR="00EE4BC9" w:rsidRPr="00EE4BC9" w:rsidTr="00EE4BC9">
        <w:trPr>
          <w:trHeight w:val="1069"/>
        </w:trPr>
        <w:tc>
          <w:tcPr>
            <w:tcW w:w="3942"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Burimet, mjetet:</w:t>
            </w:r>
          </w:p>
          <w:p w:rsidR="00EE4BC9" w:rsidRPr="00EE4BC9" w:rsidRDefault="00EE4BC9" w:rsidP="00EE4BC9">
            <w:pPr>
              <w:ind w:right="374" w:firstLine="0"/>
              <w:jc w:val="left"/>
              <w:rPr>
                <w:rFonts w:ascii="Times New Roman" w:hAnsi="Times New Roman" w:cs="Times New Roman"/>
              </w:rPr>
            </w:pPr>
            <w:r w:rsidRPr="00EE4BC9">
              <w:rPr>
                <w:rFonts w:ascii="Times New Roman" w:hAnsi="Times New Roman" w:cs="Times New Roman"/>
              </w:rPr>
              <w:t>libri i nxënësit, litër, mililitër, njësi vëllimi të lëngjeve, mjete matëse, njësi matëse, enë e shkallëzuar.</w:t>
            </w:r>
          </w:p>
        </w:tc>
        <w:tc>
          <w:tcPr>
            <w:tcW w:w="5418"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spacing w:before="1"/>
              <w:ind w:left="105" w:right="99" w:firstLine="0"/>
              <w:jc w:val="left"/>
              <w:rPr>
                <w:rFonts w:ascii="Times New Roman" w:hAnsi="Times New Roman" w:cs="Times New Roman"/>
                <w:b/>
                <w:bCs/>
              </w:rPr>
            </w:pPr>
            <w:r w:rsidRPr="00EE4BC9">
              <w:rPr>
                <w:rFonts w:ascii="Times New Roman" w:hAnsi="Times New Roman" w:cs="Times New Roman"/>
                <w:b/>
                <w:bCs/>
              </w:rPr>
              <w:t>Lidhja me fushat e tjera ose me temat ndërkurikulare:</w:t>
            </w:r>
          </w:p>
          <w:p w:rsidR="00EE4BC9" w:rsidRPr="00EE4BC9" w:rsidRDefault="00EE4BC9" w:rsidP="00EE4BC9">
            <w:pPr>
              <w:ind w:left="163" w:firstLine="0"/>
              <w:jc w:val="left"/>
              <w:rPr>
                <w:rFonts w:ascii="Times New Roman" w:hAnsi="Times New Roman" w:cs="Times New Roman"/>
              </w:rPr>
            </w:pPr>
            <w:r w:rsidRPr="00EE4BC9">
              <w:rPr>
                <w:rFonts w:ascii="Times New Roman" w:hAnsi="Times New Roman" w:cs="Times New Roman"/>
              </w:rPr>
              <w:t>gjuha dhe komunikimi, arte, edukim fizik</w:t>
            </w:r>
          </w:p>
        </w:tc>
      </w:tr>
      <w:tr w:rsidR="00EE4BC9" w:rsidRPr="00EE4BC9" w:rsidTr="00EE4BC9">
        <w:trPr>
          <w:trHeight w:val="796"/>
        </w:trPr>
        <w:tc>
          <w:tcPr>
            <w:tcW w:w="936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Metodologjia e veprimtaria e të nxënit:</w:t>
            </w:r>
          </w:p>
          <w:p w:rsidR="00EE4BC9" w:rsidRPr="00EE4BC9" w:rsidRDefault="00EE4BC9" w:rsidP="00EE4BC9">
            <w:pPr>
              <w:ind w:right="215" w:firstLine="0"/>
              <w:jc w:val="left"/>
              <w:rPr>
                <w:rFonts w:ascii="Times New Roman" w:hAnsi="Times New Roman" w:cs="Times New Roman"/>
              </w:rPr>
            </w:pPr>
            <w:r w:rsidRPr="00EE4BC9">
              <w:rPr>
                <w:rFonts w:ascii="Times New Roman" w:hAnsi="Times New Roman" w:cs="Times New Roman"/>
              </w:rPr>
              <w:t>Vëzhgo, emërto, sill shembuj, lexo dhe nxirr përfundimin, krijim i lirë (punë në çifte, punë në grupe, punë me gjithë klasën).</w:t>
            </w:r>
          </w:p>
        </w:tc>
      </w:tr>
      <w:tr w:rsidR="00EE4BC9" w:rsidRPr="00EE4BC9" w:rsidTr="00EE4BC9">
        <w:trPr>
          <w:trHeight w:val="1407"/>
        </w:trPr>
        <w:tc>
          <w:tcPr>
            <w:tcW w:w="936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spacing w:before="1"/>
              <w:ind w:firstLine="0"/>
              <w:rPr>
                <w:rFonts w:ascii="Times New Roman" w:hAnsi="Times New Roman" w:cs="Times New Roman"/>
                <w:b/>
                <w:bCs/>
              </w:rPr>
            </w:pPr>
            <w:r w:rsidRPr="00EE4BC9">
              <w:rPr>
                <w:rFonts w:ascii="Times New Roman" w:hAnsi="Times New Roman" w:cs="Times New Roman"/>
                <w:b/>
                <w:bCs/>
              </w:rPr>
              <w:t>Zhvillimi i mësimit:</w:t>
            </w:r>
          </w:p>
          <w:p w:rsidR="00EE4BC9" w:rsidRPr="00EE4BC9" w:rsidRDefault="00EE4BC9" w:rsidP="00EE4BC9">
            <w:pPr>
              <w:spacing w:before="4"/>
              <w:ind w:firstLine="0"/>
              <w:rPr>
                <w:rFonts w:ascii="Times New Roman" w:hAnsi="Times New Roman" w:cs="Times New Roman"/>
                <w:sz w:val="21"/>
                <w:szCs w:val="21"/>
              </w:rPr>
            </w:pP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b/>
                <w:bCs/>
              </w:rPr>
              <w:t xml:space="preserve">Faza e parë: </w:t>
            </w:r>
            <w:r w:rsidRPr="00EE4BC9">
              <w:rPr>
                <w:rFonts w:ascii="Times New Roman" w:hAnsi="Times New Roman" w:cs="Times New Roman"/>
              </w:rPr>
              <w:t>Lidhja e temës me njohuritë e mëparshme të nxënësve</w:t>
            </w:r>
          </w:p>
          <w:p w:rsidR="00EE4BC9" w:rsidRPr="00EE4BC9" w:rsidRDefault="00EE4BC9" w:rsidP="00EE4BC9">
            <w:pPr>
              <w:spacing w:before="40"/>
              <w:ind w:right="130" w:firstLine="0"/>
              <w:rPr>
                <w:rFonts w:ascii="Times New Roman" w:hAnsi="Times New Roman" w:cs="Times New Roman"/>
              </w:rPr>
            </w:pPr>
            <w:r w:rsidRPr="00EE4BC9">
              <w:rPr>
                <w:rFonts w:ascii="Times New Roman" w:hAnsi="Times New Roman" w:cs="Times New Roman"/>
              </w:rPr>
              <w:t>Veprimtaria e parë: Mësuesi/ja kërkon nga nxënësit që të rikujtojnë njohuritë që u morën për njësitë e matjes së vëllimit të lëngjeve.</w:t>
            </w:r>
          </w:p>
          <w:p w:rsidR="00EE4BC9" w:rsidRPr="00EE4BC9" w:rsidRDefault="00EE4BC9" w:rsidP="00EE4BC9">
            <w:pPr>
              <w:ind w:right="245" w:firstLine="0"/>
              <w:rPr>
                <w:rFonts w:ascii="Times New Roman" w:hAnsi="Times New Roman" w:cs="Times New Roman"/>
              </w:rPr>
            </w:pPr>
            <w:r w:rsidRPr="00EE4BC9">
              <w:rPr>
                <w:rFonts w:ascii="Times New Roman" w:hAnsi="Times New Roman" w:cs="Times New Roman"/>
              </w:rPr>
              <w:t>Bëhet diskutimi me gojë. Për të matur vëllimin te lëngjet përdoret një njësi e posaçme që quhet litër. Litri është njësia bazë për matjen e vëllimit të lëngjeve. Vëllim do të thotë hapësira që zë një trup i lëngët.</w:t>
            </w: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Litri ka shumëfishat dhe nënfishat. Shumëfishat e litrit përdoren shumë rrallë. Si mjete për matjen e vëllimit përdoren enët e shkallëzuara në litër dhe mililitra.</w:t>
            </w:r>
          </w:p>
          <w:p w:rsidR="00EE4BC9" w:rsidRPr="00EE4BC9" w:rsidRDefault="00EE4BC9" w:rsidP="00EE4BC9">
            <w:pPr>
              <w:tabs>
                <w:tab w:val="left" w:pos="7428"/>
              </w:tabs>
              <w:spacing w:before="1"/>
              <w:ind w:firstLine="0"/>
              <w:rPr>
                <w:rFonts w:ascii="Times New Roman" w:hAnsi="Times New Roman" w:cs="Times New Roman"/>
              </w:rPr>
            </w:pPr>
            <w:r w:rsidRPr="00EE4BC9">
              <w:rPr>
                <w:rFonts w:ascii="Times New Roman" w:hAnsi="Times New Roman" w:cs="Times New Roman"/>
              </w:rPr>
              <w:t xml:space="preserve">Vëllimi i një litri është sa </w:t>
            </w:r>
            <w:r w:rsidRPr="00EE4BC9">
              <w:rPr>
                <w:rFonts w:ascii="Times New Roman" w:hAnsi="Times New Roman" w:cs="Times New Roman"/>
                <w:spacing w:val="-3"/>
              </w:rPr>
              <w:t xml:space="preserve">vëllimi </w:t>
            </w:r>
            <w:r w:rsidRPr="00EE4BC9">
              <w:rPr>
                <w:rFonts w:ascii="Times New Roman" w:hAnsi="Times New Roman" w:cs="Times New Roman"/>
              </w:rPr>
              <w:t xml:space="preserve">i një kubi me brinjë 10 </w:t>
            </w:r>
            <w:r w:rsidRPr="00EE4BC9">
              <w:rPr>
                <w:rFonts w:ascii="Times New Roman" w:hAnsi="Times New Roman" w:cs="Times New Roman"/>
                <w:spacing w:val="-4"/>
              </w:rPr>
              <w:t xml:space="preserve">cm. </w:t>
            </w:r>
            <w:r w:rsidRPr="00EE4BC9">
              <w:rPr>
                <w:rFonts w:ascii="Times New Roman" w:hAnsi="Times New Roman" w:cs="Times New Roman"/>
              </w:rPr>
              <w:t>1 litër =</w:t>
            </w:r>
            <w:r w:rsidRPr="00EE4BC9">
              <w:rPr>
                <w:rFonts w:ascii="Times New Roman" w:hAnsi="Times New Roman" w:cs="Times New Roman"/>
                <w:spacing w:val="20"/>
              </w:rPr>
              <w:t xml:space="preserve"> </w:t>
            </w:r>
            <w:r w:rsidRPr="00EE4BC9">
              <w:rPr>
                <w:rFonts w:ascii="Times New Roman" w:hAnsi="Times New Roman" w:cs="Times New Roman"/>
              </w:rPr>
              <w:t>1</w:t>
            </w:r>
            <w:r w:rsidRPr="00EE4BC9">
              <w:rPr>
                <w:rFonts w:ascii="Times New Roman" w:hAnsi="Times New Roman" w:cs="Times New Roman"/>
                <w:spacing w:val="6"/>
              </w:rPr>
              <w:t xml:space="preserve"> </w:t>
            </w:r>
            <w:r w:rsidRPr="00EE4BC9">
              <w:rPr>
                <w:rFonts w:ascii="Times New Roman" w:hAnsi="Times New Roman" w:cs="Times New Roman"/>
                <w:spacing w:val="-5"/>
              </w:rPr>
              <w:t>dm3</w:t>
            </w:r>
            <w:r w:rsidRPr="00EE4BC9">
              <w:rPr>
                <w:rFonts w:ascii="Times New Roman" w:hAnsi="Times New Roman" w:cs="Times New Roman"/>
                <w:spacing w:val="-5"/>
              </w:rPr>
              <w:tab/>
            </w:r>
            <w:r w:rsidRPr="00EE4BC9">
              <w:rPr>
                <w:rFonts w:ascii="Times New Roman" w:hAnsi="Times New Roman" w:cs="Times New Roman"/>
              </w:rPr>
              <w:t xml:space="preserve">1 litër = 1000 </w:t>
            </w:r>
            <w:r w:rsidRPr="00EE4BC9">
              <w:rPr>
                <w:rFonts w:ascii="Times New Roman" w:hAnsi="Times New Roman" w:cs="Times New Roman"/>
                <w:spacing w:val="-5"/>
              </w:rPr>
              <w:t>ml.</w:t>
            </w:r>
          </w:p>
          <w:p w:rsidR="00EE4BC9" w:rsidRPr="00EE4BC9" w:rsidRDefault="00EE4BC9" w:rsidP="00EE4BC9">
            <w:pPr>
              <w:spacing w:before="3"/>
              <w:ind w:firstLine="0"/>
              <w:rPr>
                <w:rFonts w:ascii="Times New Roman" w:hAnsi="Times New Roman" w:cs="Times New Roman"/>
              </w:rPr>
            </w:pPr>
          </w:p>
          <w:p w:rsidR="00EE4BC9" w:rsidRPr="00EE4BC9" w:rsidRDefault="00EE4BC9" w:rsidP="00EE4BC9">
            <w:pPr>
              <w:ind w:firstLine="0"/>
              <w:rPr>
                <w:rFonts w:ascii="Times New Roman" w:hAnsi="Times New Roman" w:cs="Times New Roman"/>
                <w:b/>
                <w:bCs/>
              </w:rPr>
            </w:pPr>
            <w:r w:rsidRPr="00EE4BC9">
              <w:rPr>
                <w:rFonts w:ascii="Times New Roman" w:hAnsi="Times New Roman" w:cs="Times New Roman"/>
                <w:b/>
                <w:bCs/>
              </w:rPr>
              <w:t>Faza e dytë: Njohuritë e reja. Të punuarit në bashkëpunim</w:t>
            </w:r>
          </w:p>
          <w:p w:rsidR="00EE4BC9" w:rsidRDefault="00EE4BC9" w:rsidP="00EE4BC9">
            <w:pPr>
              <w:spacing w:before="35" w:line="264" w:lineRule="auto"/>
              <w:ind w:right="215" w:firstLine="0"/>
              <w:rPr>
                <w:rFonts w:ascii="Times New Roman" w:hAnsi="Times New Roman" w:cs="Times New Roman"/>
              </w:rPr>
            </w:pPr>
            <w:r w:rsidRPr="00EE4BC9">
              <w:rPr>
                <w:rFonts w:ascii="Times New Roman" w:hAnsi="Times New Roman" w:cs="Times New Roman"/>
              </w:rPr>
              <w:t>Demonstroj para nxënësve enë të shkallëzuara dhe masë vëllimin e një gote me ujë, një luge gjelle, një filxhani. Mësuesi/ja i orienton nxënësit të bëjnë matjen e vëllimit në katër enë të ndryshme. Në fillim si grup do të gjejnë me përafërsi vëllimin e këtyre enëve. Ata duhet të bien dakord vetëm për një vlerë me përafërsi. Më pas vendosin për njësinë më të përshtatshme që do të përdorin. Të dhënat që mbledhin do t’i shkruajnë në tabelë në njësinë dhe vlerën e përafërt për vëllimin e saj.</w:t>
            </w:r>
          </w:p>
          <w:tbl>
            <w:tblPr>
              <w:tblW w:w="0" w:type="auto"/>
              <w:tblLayout w:type="fixed"/>
              <w:tblCellMar>
                <w:left w:w="0" w:type="dxa"/>
                <w:right w:w="0" w:type="dxa"/>
              </w:tblCellMar>
              <w:tblLook w:val="0000" w:firstRow="0" w:lastRow="0" w:firstColumn="0" w:lastColumn="0" w:noHBand="0" w:noVBand="0"/>
            </w:tblPr>
            <w:tblGrid>
              <w:gridCol w:w="1605"/>
              <w:gridCol w:w="1497"/>
              <w:gridCol w:w="2310"/>
              <w:gridCol w:w="1743"/>
              <w:gridCol w:w="1727"/>
            </w:tblGrid>
            <w:tr w:rsidR="00EE4BC9" w:rsidRPr="00EE4BC9" w:rsidTr="00EE4BC9">
              <w:trPr>
                <w:trHeight w:val="82"/>
              </w:trPr>
              <w:tc>
                <w:tcPr>
                  <w:tcW w:w="160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ind w:firstLine="0"/>
                    <w:jc w:val="center"/>
                    <w:rPr>
                      <w:rFonts w:ascii="Times New Roman" w:hAnsi="Times New Roman" w:cs="Times New Roman"/>
                    </w:rPr>
                  </w:pPr>
                  <w:r w:rsidRPr="00EE4BC9">
                    <w:rPr>
                      <w:rFonts w:ascii="Times New Roman" w:hAnsi="Times New Roman" w:cs="Times New Roman"/>
                    </w:rPr>
                    <w:t>Ena</w:t>
                  </w:r>
                </w:p>
              </w:tc>
              <w:tc>
                <w:tcPr>
                  <w:tcW w:w="149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ind w:firstLine="0"/>
                    <w:jc w:val="center"/>
                    <w:rPr>
                      <w:rFonts w:ascii="Times New Roman" w:hAnsi="Times New Roman" w:cs="Times New Roman"/>
                    </w:rPr>
                  </w:pPr>
                  <w:r w:rsidRPr="00EE4BC9">
                    <w:rPr>
                      <w:rFonts w:ascii="Times New Roman" w:hAnsi="Times New Roman" w:cs="Times New Roman"/>
                    </w:rPr>
                    <w:t>Njësia matëse</w:t>
                  </w:r>
                </w:p>
              </w:tc>
              <w:tc>
                <w:tcPr>
                  <w:tcW w:w="231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ind w:firstLine="0"/>
                    <w:jc w:val="center"/>
                    <w:rPr>
                      <w:rFonts w:ascii="Times New Roman" w:hAnsi="Times New Roman" w:cs="Times New Roman"/>
                    </w:rPr>
                  </w:pPr>
                  <w:r w:rsidRPr="00EE4BC9">
                    <w:rPr>
                      <w:rFonts w:ascii="Times New Roman" w:hAnsi="Times New Roman" w:cs="Times New Roman"/>
                    </w:rPr>
                    <w:t>Vëllimi i</w:t>
                  </w:r>
                </w:p>
                <w:p w:rsidR="00EE4BC9" w:rsidRPr="00EE4BC9" w:rsidRDefault="00EE4BC9" w:rsidP="00EE4BC9">
                  <w:pPr>
                    <w:ind w:firstLine="0"/>
                    <w:jc w:val="center"/>
                    <w:rPr>
                      <w:rFonts w:ascii="Times New Roman" w:hAnsi="Times New Roman" w:cs="Times New Roman"/>
                    </w:rPr>
                  </w:pPr>
                  <w:r w:rsidRPr="00EE4BC9">
                    <w:rPr>
                      <w:rFonts w:ascii="Times New Roman" w:hAnsi="Times New Roman" w:cs="Times New Roman"/>
                    </w:rPr>
                    <w:t>përafërt</w:t>
                  </w:r>
                </w:p>
              </w:tc>
              <w:tc>
                <w:tcPr>
                  <w:tcW w:w="174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ind w:firstLine="0"/>
                    <w:jc w:val="center"/>
                    <w:rPr>
                      <w:rFonts w:ascii="Times New Roman" w:hAnsi="Times New Roman" w:cs="Times New Roman"/>
                    </w:rPr>
                  </w:pPr>
                  <w:r w:rsidRPr="00EE4BC9">
                    <w:rPr>
                      <w:rFonts w:ascii="Times New Roman" w:hAnsi="Times New Roman" w:cs="Times New Roman"/>
                    </w:rPr>
                    <w:t>Vëllimi real</w:t>
                  </w:r>
                </w:p>
              </w:tc>
              <w:tc>
                <w:tcPr>
                  <w:tcW w:w="172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ind w:firstLine="0"/>
                    <w:jc w:val="center"/>
                    <w:rPr>
                      <w:rFonts w:ascii="Times New Roman" w:hAnsi="Times New Roman" w:cs="Times New Roman"/>
                    </w:rPr>
                  </w:pPr>
                  <w:r w:rsidRPr="00EE4BC9">
                    <w:rPr>
                      <w:rFonts w:ascii="Times New Roman" w:hAnsi="Times New Roman" w:cs="Times New Roman"/>
                    </w:rPr>
                    <w:t>Diferenca</w:t>
                  </w:r>
                </w:p>
              </w:tc>
            </w:tr>
            <w:tr w:rsidR="00EE4BC9" w:rsidRPr="00EE4BC9" w:rsidTr="00EE4BC9">
              <w:trPr>
                <w:trHeight w:val="428"/>
              </w:trPr>
              <w:tc>
                <w:tcPr>
                  <w:tcW w:w="160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49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231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4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2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r>
            <w:tr w:rsidR="00EE4BC9" w:rsidRPr="00EE4BC9" w:rsidTr="00EE4BC9">
              <w:trPr>
                <w:trHeight w:val="428"/>
              </w:trPr>
              <w:tc>
                <w:tcPr>
                  <w:tcW w:w="160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49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231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4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2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r>
            <w:tr w:rsidR="00EE4BC9" w:rsidRPr="00EE4BC9" w:rsidTr="00EE4BC9">
              <w:trPr>
                <w:trHeight w:val="428"/>
              </w:trPr>
              <w:tc>
                <w:tcPr>
                  <w:tcW w:w="160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49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231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4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2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r>
            <w:tr w:rsidR="00EE4BC9" w:rsidRPr="00EE4BC9" w:rsidTr="00EE4BC9">
              <w:trPr>
                <w:trHeight w:val="428"/>
              </w:trPr>
              <w:tc>
                <w:tcPr>
                  <w:tcW w:w="160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49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231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4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2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r>
            <w:tr w:rsidR="00EE4BC9" w:rsidRPr="00EE4BC9" w:rsidTr="00EE4BC9">
              <w:trPr>
                <w:trHeight w:val="428"/>
              </w:trPr>
              <w:tc>
                <w:tcPr>
                  <w:tcW w:w="1605"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49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231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4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c>
                <w:tcPr>
                  <w:tcW w:w="172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Pr="00EE4BC9" w:rsidRDefault="00EE4BC9" w:rsidP="00EE4BC9">
                  <w:pPr>
                    <w:suppressAutoHyphens w:val="0"/>
                    <w:spacing w:line="240" w:lineRule="auto"/>
                    <w:ind w:firstLine="0"/>
                    <w:jc w:val="left"/>
                    <w:textAlignment w:val="auto"/>
                    <w:rPr>
                      <w:rFonts w:ascii="Times New Roman" w:hAnsi="Times New Roman" w:cs="Sakkal Majalla"/>
                      <w:color w:val="auto"/>
                      <w:sz w:val="24"/>
                      <w:szCs w:val="24"/>
                    </w:rPr>
                  </w:pPr>
                </w:p>
              </w:tc>
            </w:tr>
          </w:tbl>
          <w:p w:rsidR="00EE4BC9" w:rsidRPr="00EE4BC9" w:rsidRDefault="00EE4BC9" w:rsidP="00EE4BC9">
            <w:pPr>
              <w:spacing w:before="35" w:line="264" w:lineRule="auto"/>
              <w:ind w:right="215" w:firstLine="0"/>
              <w:rPr>
                <w:rFonts w:ascii="Times New Roman" w:hAnsi="Times New Roman" w:cs="Times New Roman"/>
              </w:rPr>
            </w:pPr>
          </w:p>
        </w:tc>
      </w:tr>
      <w:tr w:rsidR="00EE4BC9" w:rsidRPr="00EE4BC9" w:rsidTr="00EE4BC9">
        <w:trPr>
          <w:trHeight w:val="4403"/>
        </w:trPr>
        <w:tc>
          <w:tcPr>
            <w:tcW w:w="936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rPr>
                <w:rFonts w:ascii="Times New Roman" w:hAnsi="Times New Roman" w:cs="Times New Roman"/>
              </w:rPr>
            </w:pP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Nxënësit do të mbushin secilën prej enëve për të gjetur vëllimin real. Pas çdo matjeje ata plotësojnë tabelën ku mund të përdorin edhe presjen dhjetore. Nxënësit bëjnë krahasimin e vëllimit të secilës enë me vlerë e përafërt që bënë në fillim. Njëkohësisht bëjnë diferencë ndërmjet vlerës së përafërt me vëllimin real. Grupet prezantojnë matjet e bëra dhe konkluzionet.</w:t>
            </w:r>
          </w:p>
          <w:p w:rsidR="00EE4BC9" w:rsidRPr="00EE4BC9" w:rsidRDefault="00EE4BC9" w:rsidP="00EE4BC9">
            <w:pPr>
              <w:ind w:firstLine="0"/>
              <w:rPr>
                <w:rFonts w:ascii="Times New Roman" w:hAnsi="Times New Roman" w:cs="Times New Roman"/>
                <w:sz w:val="25"/>
                <w:szCs w:val="25"/>
              </w:rPr>
            </w:pPr>
          </w:p>
          <w:p w:rsidR="00EE4BC9" w:rsidRPr="00EE4BC9" w:rsidRDefault="00EE4BC9" w:rsidP="00EE4BC9">
            <w:pPr>
              <w:ind w:firstLine="0"/>
              <w:rPr>
                <w:rFonts w:ascii="Times New Roman" w:hAnsi="Times New Roman" w:cs="Times New Roman"/>
                <w:b/>
                <w:bCs/>
              </w:rPr>
            </w:pPr>
            <w:r w:rsidRPr="00EE4BC9">
              <w:rPr>
                <w:rFonts w:ascii="Times New Roman" w:hAnsi="Times New Roman" w:cs="Times New Roman"/>
                <w:b/>
                <w:bCs/>
              </w:rPr>
              <w:t>Faza e tretë: Prezantimi dhe demonstrimi i rezultateve të arritura.</w:t>
            </w: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Nxënësit punojnë në grupe në një fletë A3 ushtrime të përgatitura nga mësuesi/ja. Mësuesi/ja është e lirë të punojë edhe ushtrime të tjera.</w:t>
            </w: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Në një fabrikë të përpunimit të qumështit ka një sasi qumështi të vendosur në 18 bidonë 5 litërsh dhe 15 bidonë 6 litërsh. Sa bidonë 9 litërsh duhen për të vendosur të gjithë këtë sasi me qumësht?</w:t>
            </w: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2.9 litra lëng frutash iu nda në mënyrë të barabartë 20 sportistëve para ndeshjes. Sa ml lëng frutash do të pijë secili nga sportistët?</w:t>
            </w: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Një kuti e vogël kartoni me lëng molle përmban 250 ml. Sa ml lëng ka në 8 kuti të tilla? Jepni përgjigjen edhe në litra.</w:t>
            </w:r>
          </w:p>
        </w:tc>
      </w:tr>
      <w:tr w:rsidR="00EE4BC9" w:rsidRPr="00EE4BC9" w:rsidTr="00EE4BC9">
        <w:trPr>
          <w:trHeight w:val="1469"/>
        </w:trPr>
        <w:tc>
          <w:tcPr>
            <w:tcW w:w="936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Vlerësimi</w:t>
            </w:r>
          </w:p>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Mësuesi/ja vlerëson nxënësin për:</w:t>
            </w:r>
          </w:p>
          <w:p w:rsidR="00EE4BC9" w:rsidRPr="00EE4BC9" w:rsidRDefault="00EE4BC9" w:rsidP="00266552">
            <w:pPr>
              <w:pStyle w:val="ListParagraph"/>
              <w:numPr>
                <w:ilvl w:val="0"/>
                <w:numId w:val="29"/>
              </w:numPr>
              <w:rPr>
                <w:rFonts w:ascii="Times New Roman" w:hAnsi="Times New Roman" w:cs="Times New Roman"/>
              </w:rPr>
            </w:pPr>
            <w:r w:rsidRPr="00EE4BC9">
              <w:rPr>
                <w:rFonts w:ascii="Times New Roman" w:hAnsi="Times New Roman" w:cs="Times New Roman"/>
              </w:rPr>
              <w:t xml:space="preserve">identifikimin e njësisë </w:t>
            </w:r>
            <w:r w:rsidRPr="00EE4BC9">
              <w:rPr>
                <w:rFonts w:ascii="Times New Roman" w:hAnsi="Times New Roman" w:cs="Times New Roman"/>
                <w:spacing w:val="2"/>
              </w:rPr>
              <w:t xml:space="preserve">së </w:t>
            </w:r>
            <w:r w:rsidRPr="00EE4BC9">
              <w:rPr>
                <w:rFonts w:ascii="Times New Roman" w:hAnsi="Times New Roman" w:cs="Times New Roman"/>
                <w:spacing w:val="-3"/>
              </w:rPr>
              <w:t xml:space="preserve">matjes </w:t>
            </w:r>
            <w:r w:rsidRPr="00EE4BC9">
              <w:rPr>
                <w:rFonts w:ascii="Times New Roman" w:hAnsi="Times New Roman" w:cs="Times New Roman"/>
                <w:spacing w:val="2"/>
              </w:rPr>
              <w:t xml:space="preserve">së </w:t>
            </w:r>
            <w:r w:rsidRPr="00EE4BC9">
              <w:rPr>
                <w:rFonts w:ascii="Times New Roman" w:hAnsi="Times New Roman" w:cs="Times New Roman"/>
              </w:rPr>
              <w:t>vëllimit të</w:t>
            </w:r>
            <w:r w:rsidRPr="00EE4BC9">
              <w:rPr>
                <w:rFonts w:ascii="Times New Roman" w:hAnsi="Times New Roman" w:cs="Times New Roman"/>
                <w:spacing w:val="-4"/>
              </w:rPr>
              <w:t xml:space="preserve"> </w:t>
            </w:r>
            <w:r w:rsidRPr="00EE4BC9">
              <w:rPr>
                <w:rFonts w:ascii="Times New Roman" w:hAnsi="Times New Roman" w:cs="Times New Roman"/>
              </w:rPr>
              <w:t>lëngjeve;</w:t>
            </w:r>
          </w:p>
          <w:p w:rsidR="00EE4BC9" w:rsidRPr="00EE4BC9" w:rsidRDefault="00EE4BC9" w:rsidP="00266552">
            <w:pPr>
              <w:pStyle w:val="ListParagraph"/>
              <w:numPr>
                <w:ilvl w:val="0"/>
                <w:numId w:val="29"/>
              </w:numPr>
              <w:rPr>
                <w:rFonts w:ascii="Times New Roman" w:hAnsi="Times New Roman" w:cs="Times New Roman"/>
              </w:rPr>
            </w:pPr>
            <w:r w:rsidRPr="00EE4BC9">
              <w:rPr>
                <w:rFonts w:ascii="Times New Roman" w:hAnsi="Times New Roman" w:cs="Times New Roman"/>
              </w:rPr>
              <w:t>gjetjen e vëllimin e lëngjeve në trupa të ndryshëm me përafërsi dhe sipas vlerë</w:t>
            </w:r>
            <w:r w:rsidRPr="00EE4BC9">
              <w:rPr>
                <w:rFonts w:ascii="Times New Roman" w:hAnsi="Times New Roman" w:cs="Times New Roman"/>
                <w:spacing w:val="-23"/>
              </w:rPr>
              <w:t xml:space="preserve"> </w:t>
            </w:r>
            <w:r w:rsidRPr="00EE4BC9">
              <w:rPr>
                <w:rFonts w:ascii="Times New Roman" w:hAnsi="Times New Roman" w:cs="Times New Roman"/>
              </w:rPr>
              <w:t>reale.</w:t>
            </w:r>
          </w:p>
        </w:tc>
      </w:tr>
      <w:tr w:rsidR="00EE4BC9" w:rsidRPr="00EE4BC9" w:rsidTr="00EE4BC9">
        <w:trPr>
          <w:trHeight w:val="765"/>
        </w:trPr>
        <w:tc>
          <w:tcPr>
            <w:tcW w:w="9360" w:type="dxa"/>
            <w:gridSpan w:val="4"/>
            <w:tcBorders>
              <w:top w:val="single" w:sz="4" w:space="0" w:color="000000"/>
              <w:left w:val="single" w:sz="4" w:space="0" w:color="000000"/>
              <w:bottom w:val="single" w:sz="4" w:space="0" w:color="000000"/>
              <w:right w:val="single" w:sz="4" w:space="0" w:color="000000"/>
            </w:tcBorders>
            <w:shd w:val="solid" w:color="FFFFFF" w:fill="auto"/>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Detyra dhe puna e pavarur:</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Plotësimi i fletores së punës.</w:t>
            </w:r>
          </w:p>
        </w:tc>
      </w:tr>
    </w:tbl>
    <w:p w:rsidR="00EE4BC9" w:rsidRPr="00EE4BC9" w:rsidRDefault="00EE4BC9" w:rsidP="00EE4BC9">
      <w:pPr>
        <w:rPr>
          <w:rFonts w:ascii="Times New Roman" w:hAnsi="Times New Roman" w:cs="Times New Roman"/>
        </w:rPr>
      </w:pPr>
    </w:p>
    <w:p w:rsidR="00082216" w:rsidRPr="00082216" w:rsidRDefault="00082216" w:rsidP="00EE4BC9">
      <w:pPr>
        <w:rPr>
          <w:rFonts w:ascii="Times New Roman" w:hAnsi="Times New Roman" w:cs="Times New Roman"/>
        </w:rPr>
      </w:pPr>
    </w:p>
    <w:p w:rsidR="00082216" w:rsidRDefault="00082216"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ind w:firstLine="0"/>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42108E" w:rsidRDefault="0042108E" w:rsidP="00EE4BC9">
      <w:pPr>
        <w:rPr>
          <w:rFonts w:ascii="Times New Roman" w:hAnsi="Times New Roman" w:cs="Times New Roman"/>
        </w:rPr>
      </w:pPr>
    </w:p>
    <w:p w:rsidR="00EE4BC9" w:rsidRPr="00EE4BC9" w:rsidRDefault="00EE4BC9" w:rsidP="00EE4BC9">
      <w:pPr>
        <w:ind w:firstLine="0"/>
        <w:jc w:val="left"/>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1474"/>
        <w:gridCol w:w="2468"/>
        <w:gridCol w:w="2463"/>
        <w:gridCol w:w="2955"/>
      </w:tblGrid>
      <w:tr w:rsidR="00EE4BC9" w:rsidRPr="00EE4BC9" w:rsidTr="00EE4BC9">
        <w:trPr>
          <w:trHeight w:val="566"/>
        </w:trPr>
        <w:tc>
          <w:tcPr>
            <w:tcW w:w="1474"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right="197" w:firstLine="0"/>
              <w:jc w:val="left"/>
              <w:rPr>
                <w:rFonts w:ascii="Times New Roman" w:hAnsi="Times New Roman" w:cs="Times New Roman"/>
              </w:rPr>
            </w:pPr>
            <w:r w:rsidRPr="00EE4BC9">
              <w:rPr>
                <w:rFonts w:ascii="Times New Roman" w:hAnsi="Times New Roman" w:cs="Times New Roman"/>
                <w:b/>
                <w:bCs/>
              </w:rPr>
              <w:t>Fusha: Matematikë</w:t>
            </w:r>
          </w:p>
        </w:tc>
        <w:tc>
          <w:tcPr>
            <w:tcW w:w="2468"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Lënda: Matematikë</w:t>
            </w:r>
          </w:p>
        </w:tc>
        <w:tc>
          <w:tcPr>
            <w:tcW w:w="2463"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Shkalla: E dytë</w:t>
            </w:r>
          </w:p>
        </w:tc>
        <w:tc>
          <w:tcPr>
            <w:tcW w:w="2955"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Data:</w:t>
            </w:r>
          </w:p>
        </w:tc>
      </w:tr>
      <w:tr w:rsidR="00EE4BC9" w:rsidRPr="00EE4BC9" w:rsidTr="00EE4BC9">
        <w:trPr>
          <w:trHeight w:val="422"/>
        </w:trPr>
        <w:tc>
          <w:tcPr>
            <w:tcW w:w="936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tabs>
                <w:tab w:val="left" w:pos="5416"/>
              </w:tabs>
              <w:ind w:firstLine="0"/>
              <w:jc w:val="left"/>
              <w:rPr>
                <w:rFonts w:ascii="Times New Roman" w:hAnsi="Times New Roman" w:cs="Times New Roman"/>
              </w:rPr>
            </w:pPr>
            <w:r w:rsidRPr="00EE4BC9">
              <w:rPr>
                <w:rFonts w:ascii="Times New Roman" w:hAnsi="Times New Roman" w:cs="Times New Roman"/>
                <w:b/>
                <w:bCs/>
              </w:rPr>
              <w:t>Koha e zgjatjes</w:t>
            </w:r>
            <w:r w:rsidRPr="00EE4BC9">
              <w:rPr>
                <w:rFonts w:ascii="Times New Roman" w:hAnsi="Times New Roman" w:cs="Times New Roman"/>
              </w:rPr>
              <w:t>:</w:t>
            </w:r>
            <w:r w:rsidRPr="00EE4BC9">
              <w:rPr>
                <w:rFonts w:ascii="Times New Roman" w:hAnsi="Times New Roman" w:cs="Times New Roman"/>
                <w:spacing w:val="-6"/>
              </w:rPr>
              <w:t xml:space="preserve"> </w:t>
            </w:r>
            <w:r w:rsidRPr="00EE4BC9">
              <w:rPr>
                <w:rFonts w:ascii="Times New Roman" w:hAnsi="Times New Roman" w:cs="Times New Roman"/>
              </w:rPr>
              <w:t>45 minuta</w:t>
            </w:r>
            <w:r w:rsidRPr="00EE4BC9">
              <w:rPr>
                <w:rFonts w:ascii="Times New Roman" w:hAnsi="Times New Roman" w:cs="Times New Roman"/>
              </w:rPr>
              <w:tab/>
            </w:r>
            <w:r w:rsidRPr="00EE4BC9">
              <w:rPr>
                <w:rFonts w:ascii="Times New Roman" w:hAnsi="Times New Roman" w:cs="Times New Roman"/>
                <w:b/>
                <w:bCs/>
              </w:rPr>
              <w:t>Tematika:</w:t>
            </w:r>
            <w:r w:rsidRPr="00EE4BC9">
              <w:rPr>
                <w:rFonts w:ascii="Times New Roman" w:hAnsi="Times New Roman" w:cs="Times New Roman"/>
                <w:b/>
                <w:bCs/>
                <w:spacing w:val="2"/>
              </w:rPr>
              <w:t xml:space="preserve"> </w:t>
            </w:r>
            <w:r w:rsidRPr="00EE4BC9">
              <w:rPr>
                <w:rFonts w:ascii="Times New Roman" w:hAnsi="Times New Roman" w:cs="Times New Roman"/>
                <w:b/>
                <w:bCs/>
              </w:rPr>
              <w:t>Matja</w:t>
            </w:r>
          </w:p>
        </w:tc>
      </w:tr>
      <w:tr w:rsidR="00EE4BC9" w:rsidRPr="00EE4BC9" w:rsidTr="00EE4BC9">
        <w:trPr>
          <w:trHeight w:val="503"/>
        </w:trPr>
        <w:tc>
          <w:tcPr>
            <w:tcW w:w="936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Ora 2</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 xml:space="preserve">Tema mësimore: </w:t>
            </w:r>
            <w:r w:rsidRPr="00EE4BC9">
              <w:rPr>
                <w:rFonts w:ascii="Times New Roman" w:hAnsi="Times New Roman" w:cs="Times New Roman"/>
              </w:rPr>
              <w:t>Matja e vëllimit</w:t>
            </w:r>
          </w:p>
        </w:tc>
      </w:tr>
      <w:tr w:rsidR="00EE4BC9" w:rsidRPr="00EE4BC9" w:rsidTr="00EE4BC9">
        <w:trPr>
          <w:trHeight w:val="680"/>
        </w:trPr>
        <w:tc>
          <w:tcPr>
            <w:tcW w:w="936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Situata e të nxënit:</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Sjellje shembujsh për vëllimin dhe diskutimi për mjetet dhe njësitë matëse</w:t>
            </w:r>
          </w:p>
        </w:tc>
      </w:tr>
      <w:tr w:rsidR="00EE4BC9" w:rsidRPr="00EE4BC9" w:rsidTr="00EE4BC9">
        <w:trPr>
          <w:trHeight w:val="1285"/>
        </w:trPr>
        <w:tc>
          <w:tcPr>
            <w:tcW w:w="936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Rezultatet e të nxënit të kompetencave lëndore sipas temës:</w:t>
            </w:r>
          </w:p>
          <w:p w:rsidR="00EE4BC9" w:rsidRPr="00EE4BC9" w:rsidRDefault="00EE4BC9" w:rsidP="00266552">
            <w:pPr>
              <w:pStyle w:val="ListParagraph"/>
              <w:numPr>
                <w:ilvl w:val="0"/>
                <w:numId w:val="30"/>
              </w:numPr>
              <w:rPr>
                <w:rFonts w:ascii="Times New Roman" w:hAnsi="Times New Roman" w:cs="Times New Roman"/>
              </w:rPr>
            </w:pPr>
            <w:r w:rsidRPr="00EE4BC9">
              <w:rPr>
                <w:rFonts w:ascii="Times New Roman" w:hAnsi="Times New Roman" w:cs="Times New Roman"/>
              </w:rPr>
              <w:t xml:space="preserve">Tregon njësitë e </w:t>
            </w:r>
            <w:r w:rsidRPr="00EE4BC9">
              <w:rPr>
                <w:rFonts w:ascii="Times New Roman" w:hAnsi="Times New Roman" w:cs="Times New Roman"/>
                <w:spacing w:val="-3"/>
              </w:rPr>
              <w:t xml:space="preserve">matjes </w:t>
            </w:r>
            <w:r w:rsidRPr="00EE4BC9">
              <w:rPr>
                <w:rFonts w:ascii="Times New Roman" w:hAnsi="Times New Roman" w:cs="Times New Roman"/>
                <w:spacing w:val="2"/>
              </w:rPr>
              <w:t xml:space="preserve">së </w:t>
            </w:r>
            <w:r w:rsidRPr="00EE4BC9">
              <w:rPr>
                <w:rFonts w:ascii="Times New Roman" w:hAnsi="Times New Roman" w:cs="Times New Roman"/>
              </w:rPr>
              <w:t>vëllimit të</w:t>
            </w:r>
            <w:r w:rsidRPr="00EE4BC9">
              <w:rPr>
                <w:rFonts w:ascii="Times New Roman" w:hAnsi="Times New Roman" w:cs="Times New Roman"/>
                <w:spacing w:val="-14"/>
              </w:rPr>
              <w:t xml:space="preserve"> </w:t>
            </w:r>
            <w:r w:rsidRPr="00EE4BC9">
              <w:rPr>
                <w:rFonts w:ascii="Times New Roman" w:hAnsi="Times New Roman" w:cs="Times New Roman"/>
              </w:rPr>
              <w:t>lëngjeve.</w:t>
            </w:r>
          </w:p>
          <w:p w:rsidR="00EE4BC9" w:rsidRPr="00EE4BC9" w:rsidRDefault="00EE4BC9" w:rsidP="00266552">
            <w:pPr>
              <w:pStyle w:val="ListParagraph"/>
              <w:numPr>
                <w:ilvl w:val="0"/>
                <w:numId w:val="30"/>
              </w:numPr>
              <w:rPr>
                <w:rFonts w:ascii="Times New Roman" w:hAnsi="Times New Roman" w:cs="Times New Roman"/>
              </w:rPr>
            </w:pPr>
            <w:r w:rsidRPr="00EE4BC9">
              <w:rPr>
                <w:rFonts w:ascii="Times New Roman" w:hAnsi="Times New Roman" w:cs="Times New Roman"/>
              </w:rPr>
              <w:t>Gjen vëllimin e lëngjeve në trupa të</w:t>
            </w:r>
            <w:r w:rsidRPr="00EE4BC9">
              <w:rPr>
                <w:rFonts w:ascii="Times New Roman" w:hAnsi="Times New Roman" w:cs="Times New Roman"/>
                <w:spacing w:val="-27"/>
              </w:rPr>
              <w:t xml:space="preserve"> </w:t>
            </w:r>
            <w:r w:rsidRPr="00EE4BC9">
              <w:rPr>
                <w:rFonts w:ascii="Times New Roman" w:hAnsi="Times New Roman" w:cs="Times New Roman"/>
              </w:rPr>
              <w:t>ndryshëm.</w:t>
            </w:r>
          </w:p>
          <w:p w:rsidR="00EE4BC9" w:rsidRPr="00EE4BC9" w:rsidRDefault="00EE4BC9" w:rsidP="00266552">
            <w:pPr>
              <w:pStyle w:val="ListParagraph"/>
              <w:numPr>
                <w:ilvl w:val="0"/>
                <w:numId w:val="30"/>
              </w:numPr>
              <w:rPr>
                <w:rFonts w:ascii="Times New Roman" w:hAnsi="Times New Roman" w:cs="Times New Roman"/>
              </w:rPr>
            </w:pPr>
            <w:r w:rsidRPr="00EE4BC9">
              <w:rPr>
                <w:rFonts w:ascii="Times New Roman" w:hAnsi="Times New Roman" w:cs="Times New Roman"/>
              </w:rPr>
              <w:t xml:space="preserve">Identifikon sisteme standarde </w:t>
            </w:r>
            <w:r w:rsidRPr="00EE4BC9">
              <w:rPr>
                <w:rFonts w:ascii="Times New Roman" w:hAnsi="Times New Roman" w:cs="Times New Roman"/>
                <w:spacing w:val="2"/>
              </w:rPr>
              <w:t xml:space="preserve">të </w:t>
            </w:r>
            <w:r w:rsidRPr="00EE4BC9">
              <w:rPr>
                <w:rFonts w:ascii="Times New Roman" w:hAnsi="Times New Roman" w:cs="Times New Roman"/>
                <w:spacing w:val="-3"/>
              </w:rPr>
              <w:t xml:space="preserve">matjes </w:t>
            </w:r>
            <w:r w:rsidRPr="00EE4BC9">
              <w:rPr>
                <w:rFonts w:ascii="Times New Roman" w:hAnsi="Times New Roman" w:cs="Times New Roman"/>
                <w:spacing w:val="2"/>
              </w:rPr>
              <w:t>së</w:t>
            </w:r>
            <w:r w:rsidRPr="00EE4BC9">
              <w:rPr>
                <w:rFonts w:ascii="Times New Roman" w:hAnsi="Times New Roman" w:cs="Times New Roman"/>
                <w:spacing w:val="-8"/>
              </w:rPr>
              <w:t xml:space="preserve"> </w:t>
            </w:r>
            <w:r w:rsidRPr="00EE4BC9">
              <w:rPr>
                <w:rFonts w:ascii="Times New Roman" w:hAnsi="Times New Roman" w:cs="Times New Roman"/>
              </w:rPr>
              <w:t>vëllimit.</w:t>
            </w:r>
          </w:p>
          <w:p w:rsidR="00EE4BC9" w:rsidRPr="00EE4BC9" w:rsidRDefault="00EE4BC9" w:rsidP="00266552">
            <w:pPr>
              <w:pStyle w:val="ListParagraph"/>
              <w:numPr>
                <w:ilvl w:val="0"/>
                <w:numId w:val="30"/>
              </w:numPr>
              <w:rPr>
                <w:rFonts w:ascii="Times New Roman" w:hAnsi="Times New Roman" w:cs="Times New Roman"/>
              </w:rPr>
            </w:pPr>
            <w:r w:rsidRPr="00EE4BC9">
              <w:rPr>
                <w:rFonts w:ascii="Times New Roman" w:hAnsi="Times New Roman" w:cs="Times New Roman"/>
              </w:rPr>
              <w:t>Interpreton leximet në masa të</w:t>
            </w:r>
            <w:r w:rsidRPr="00EE4BC9">
              <w:rPr>
                <w:rFonts w:ascii="Times New Roman" w:hAnsi="Times New Roman" w:cs="Times New Roman"/>
                <w:spacing w:val="3"/>
              </w:rPr>
              <w:t xml:space="preserve"> </w:t>
            </w:r>
            <w:r w:rsidRPr="00EE4BC9">
              <w:rPr>
                <w:rFonts w:ascii="Times New Roman" w:hAnsi="Times New Roman" w:cs="Times New Roman"/>
              </w:rPr>
              <w:t>ndryshme.</w:t>
            </w:r>
          </w:p>
        </w:tc>
      </w:tr>
      <w:tr w:rsidR="00EE4BC9" w:rsidRPr="00EE4BC9" w:rsidTr="00EE4BC9">
        <w:trPr>
          <w:trHeight w:val="345"/>
        </w:trPr>
        <w:tc>
          <w:tcPr>
            <w:tcW w:w="936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 xml:space="preserve">Fjalët kyçe: </w:t>
            </w:r>
            <w:r w:rsidRPr="00EE4BC9">
              <w:rPr>
                <w:rFonts w:ascii="Times New Roman" w:hAnsi="Times New Roman" w:cs="Times New Roman"/>
              </w:rPr>
              <w:t>Litër, mililitër, njësi vëllimi të lëngjeve, mjete matëse, njësi matëse</w:t>
            </w:r>
          </w:p>
        </w:tc>
      </w:tr>
      <w:tr w:rsidR="00EE4BC9" w:rsidRPr="00EE4BC9" w:rsidTr="00EE4BC9">
        <w:trPr>
          <w:trHeight w:val="1070"/>
        </w:trPr>
        <w:tc>
          <w:tcPr>
            <w:tcW w:w="3942"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Burimet, mjetet:</w:t>
            </w:r>
          </w:p>
          <w:p w:rsidR="00EE4BC9" w:rsidRPr="00EE4BC9" w:rsidRDefault="00EE4BC9" w:rsidP="00EE4BC9">
            <w:pPr>
              <w:ind w:right="374" w:firstLine="0"/>
              <w:jc w:val="left"/>
              <w:rPr>
                <w:rFonts w:ascii="Times New Roman" w:hAnsi="Times New Roman" w:cs="Times New Roman"/>
              </w:rPr>
            </w:pPr>
            <w:r w:rsidRPr="00EE4BC9">
              <w:rPr>
                <w:rFonts w:ascii="Times New Roman" w:hAnsi="Times New Roman" w:cs="Times New Roman"/>
              </w:rPr>
              <w:t>libri i nxënësit, litër, mililitër, njësi vëllimi të lëngjeve, mjete matëse, njësi matëse, letra me shifra.</w:t>
            </w:r>
          </w:p>
        </w:tc>
        <w:tc>
          <w:tcPr>
            <w:tcW w:w="5418"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spacing w:before="3" w:line="216" w:lineRule="auto"/>
              <w:ind w:right="99" w:firstLine="0"/>
              <w:jc w:val="left"/>
              <w:rPr>
                <w:rFonts w:ascii="Times New Roman" w:hAnsi="Times New Roman" w:cs="Times New Roman"/>
                <w:b/>
                <w:bCs/>
              </w:rPr>
            </w:pPr>
            <w:r w:rsidRPr="00EE4BC9">
              <w:rPr>
                <w:rFonts w:ascii="Times New Roman" w:hAnsi="Times New Roman" w:cs="Times New Roman"/>
                <w:b/>
                <w:bCs/>
              </w:rPr>
              <w:t>Lidhja me fushat e tjera ose me temat ndërkurikulare:</w:t>
            </w:r>
          </w:p>
          <w:p w:rsidR="00EE4BC9" w:rsidRPr="00EE4BC9" w:rsidRDefault="00EE4BC9" w:rsidP="00EE4BC9">
            <w:pPr>
              <w:spacing w:line="216" w:lineRule="auto"/>
              <w:ind w:left="168" w:firstLine="0"/>
              <w:jc w:val="left"/>
              <w:rPr>
                <w:rFonts w:ascii="Times New Roman" w:hAnsi="Times New Roman" w:cs="Times New Roman"/>
              </w:rPr>
            </w:pPr>
            <w:r w:rsidRPr="00EE4BC9">
              <w:rPr>
                <w:rFonts w:ascii="Times New Roman" w:hAnsi="Times New Roman" w:cs="Times New Roman"/>
              </w:rPr>
              <w:t>gjuha dhe komunikimi, arte, edukim fizik</w:t>
            </w:r>
          </w:p>
        </w:tc>
      </w:tr>
      <w:tr w:rsidR="00EE4BC9" w:rsidRPr="00EE4BC9" w:rsidTr="00EE4BC9">
        <w:trPr>
          <w:trHeight w:val="801"/>
        </w:trPr>
        <w:tc>
          <w:tcPr>
            <w:tcW w:w="936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Metodologjia e veprimtaria e të nxënit:</w:t>
            </w:r>
          </w:p>
          <w:p w:rsidR="00EE4BC9" w:rsidRPr="00EE4BC9" w:rsidRDefault="00EE4BC9" w:rsidP="00EE4BC9">
            <w:pPr>
              <w:ind w:right="215" w:firstLine="0"/>
              <w:jc w:val="left"/>
              <w:rPr>
                <w:rFonts w:ascii="Times New Roman" w:hAnsi="Times New Roman" w:cs="Times New Roman"/>
              </w:rPr>
            </w:pPr>
            <w:r w:rsidRPr="00EE4BC9">
              <w:rPr>
                <w:rFonts w:ascii="Times New Roman" w:hAnsi="Times New Roman" w:cs="Times New Roman"/>
              </w:rPr>
              <w:t>Vëzhgo, emërto, sill shembuj, lexo dhe nxirr përfundimin, krijim i lirë (punë në çifte, punë në grupe, punë me gjithë klasën)</w:t>
            </w:r>
          </w:p>
        </w:tc>
      </w:tr>
      <w:tr w:rsidR="00EE4BC9" w:rsidRPr="00EE4BC9" w:rsidTr="00EE4BC9">
        <w:trPr>
          <w:trHeight w:val="9867"/>
        </w:trPr>
        <w:tc>
          <w:tcPr>
            <w:tcW w:w="9360" w:type="dxa"/>
            <w:gridSpan w:val="4"/>
            <w:tcBorders>
              <w:top w:val="single" w:sz="4" w:space="0" w:color="000000"/>
              <w:left w:val="single" w:sz="4" w:space="0" w:color="000000"/>
              <w:right w:val="single" w:sz="4" w:space="0" w:color="000000"/>
            </w:tcBorders>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lastRenderedPageBreak/>
              <w:t>Zhvillimi i mësimit</w:t>
            </w:r>
          </w:p>
          <w:p w:rsidR="00EE4BC9" w:rsidRPr="00EE4BC9" w:rsidRDefault="00EE4BC9" w:rsidP="00EE4BC9">
            <w:pPr>
              <w:spacing w:before="6"/>
              <w:ind w:firstLine="0"/>
              <w:jc w:val="left"/>
              <w:rPr>
                <w:rFonts w:ascii="Times New Roman" w:hAnsi="Times New Roman" w:cs="Times New Roman"/>
                <w:sz w:val="25"/>
                <w:szCs w:val="25"/>
              </w:rPr>
            </w:pPr>
          </w:p>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Faza e parë: Lidhja e temës me njohuritë e mëparshme të nxënësve</w:t>
            </w:r>
          </w:p>
          <w:p w:rsidR="00EE4BC9" w:rsidRPr="00EE4BC9" w:rsidRDefault="00EE4BC9" w:rsidP="00EE4BC9">
            <w:pPr>
              <w:spacing w:before="30"/>
              <w:ind w:right="245" w:firstLine="0"/>
              <w:jc w:val="left"/>
              <w:rPr>
                <w:rFonts w:ascii="Times New Roman" w:hAnsi="Times New Roman" w:cs="Times New Roman"/>
              </w:rPr>
            </w:pPr>
            <w:r w:rsidRPr="00EE4BC9">
              <w:rPr>
                <w:rFonts w:ascii="Times New Roman" w:hAnsi="Times New Roman" w:cs="Times New Roman"/>
              </w:rPr>
              <w:t>Veprimtaria e parë: Orën e mësimit e nis me këtë situatë. Secili grup do të luajë brenda grupit shitblerësi i lëngjeve. Është një ditë vere dhe bën shumë vapë. Kërkoni shitësit nga një gote lëng ose kënaçe për të shuar etjen. Përdorni termat: Litër, mililitër.</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Mësuesi/ja u drejton pyetje nxënësve:</w:t>
            </w:r>
          </w:p>
          <w:p w:rsidR="00EE4BC9" w:rsidRPr="00EE4BC9" w:rsidRDefault="00EE4BC9" w:rsidP="00EE4BC9">
            <w:pPr>
              <w:tabs>
                <w:tab w:val="left" w:pos="240"/>
              </w:tabs>
              <w:spacing w:before="2"/>
              <w:ind w:left="239" w:hanging="130"/>
              <w:jc w:val="left"/>
              <w:rPr>
                <w:rFonts w:ascii="Times New Roman" w:hAnsi="Times New Roman" w:cs="Times New Roman"/>
              </w:rPr>
            </w:pPr>
            <w:r w:rsidRPr="00EE4BC9">
              <w:rPr>
                <w:rFonts w:ascii="Times New Roman" w:hAnsi="Times New Roman" w:cs="Times New Roman"/>
              </w:rPr>
              <w:t>Cila është njësia themelore për matjen e</w:t>
            </w:r>
            <w:r w:rsidRPr="00EE4BC9">
              <w:rPr>
                <w:rFonts w:ascii="Times New Roman" w:hAnsi="Times New Roman" w:cs="Times New Roman"/>
                <w:spacing w:val="4"/>
              </w:rPr>
              <w:t xml:space="preserve"> </w:t>
            </w:r>
            <w:r w:rsidRPr="00EE4BC9">
              <w:rPr>
                <w:rFonts w:ascii="Times New Roman" w:hAnsi="Times New Roman" w:cs="Times New Roman"/>
              </w:rPr>
              <w:t>lëngjeve?</w:t>
            </w:r>
          </w:p>
          <w:p w:rsidR="00EE4BC9" w:rsidRPr="00EE4BC9" w:rsidRDefault="00EE4BC9" w:rsidP="00EE4BC9">
            <w:pPr>
              <w:tabs>
                <w:tab w:val="left" w:pos="240"/>
              </w:tabs>
              <w:spacing w:before="1"/>
              <w:ind w:left="239" w:hanging="130"/>
              <w:jc w:val="left"/>
              <w:rPr>
                <w:rFonts w:ascii="Times New Roman" w:hAnsi="Times New Roman" w:cs="Times New Roman"/>
              </w:rPr>
            </w:pPr>
            <w:r w:rsidRPr="00EE4BC9">
              <w:rPr>
                <w:rFonts w:ascii="Times New Roman" w:hAnsi="Times New Roman" w:cs="Times New Roman"/>
              </w:rPr>
              <w:t xml:space="preserve">Cilët janë njësitë më </w:t>
            </w:r>
            <w:r w:rsidRPr="00EE4BC9">
              <w:rPr>
                <w:rFonts w:ascii="Times New Roman" w:hAnsi="Times New Roman" w:cs="Times New Roman"/>
                <w:spacing w:val="2"/>
              </w:rPr>
              <w:t xml:space="preserve">të </w:t>
            </w:r>
            <w:r w:rsidRPr="00EE4BC9">
              <w:rPr>
                <w:rFonts w:ascii="Times New Roman" w:hAnsi="Times New Roman" w:cs="Times New Roman"/>
              </w:rPr>
              <w:t xml:space="preserve">vogla dhe më </w:t>
            </w:r>
            <w:r w:rsidRPr="00EE4BC9">
              <w:rPr>
                <w:rFonts w:ascii="Times New Roman" w:hAnsi="Times New Roman" w:cs="Times New Roman"/>
                <w:spacing w:val="2"/>
              </w:rPr>
              <w:t xml:space="preserve">të </w:t>
            </w:r>
            <w:r w:rsidRPr="00EE4BC9">
              <w:rPr>
                <w:rFonts w:ascii="Times New Roman" w:hAnsi="Times New Roman" w:cs="Times New Roman"/>
                <w:spacing w:val="-3"/>
              </w:rPr>
              <w:t xml:space="preserve">mëdha </w:t>
            </w:r>
            <w:r w:rsidRPr="00EE4BC9">
              <w:rPr>
                <w:rFonts w:ascii="Times New Roman" w:hAnsi="Times New Roman" w:cs="Times New Roman"/>
                <w:spacing w:val="2"/>
              </w:rPr>
              <w:t>se</w:t>
            </w:r>
            <w:r w:rsidRPr="00EE4BC9">
              <w:rPr>
                <w:rFonts w:ascii="Times New Roman" w:hAnsi="Times New Roman" w:cs="Times New Roman"/>
                <w:spacing w:val="-10"/>
              </w:rPr>
              <w:t xml:space="preserve"> </w:t>
            </w:r>
            <w:r w:rsidRPr="00EE4BC9">
              <w:rPr>
                <w:rFonts w:ascii="Times New Roman" w:hAnsi="Times New Roman" w:cs="Times New Roman"/>
              </w:rPr>
              <w:t>litri?</w:t>
            </w:r>
          </w:p>
          <w:p w:rsidR="00EE4BC9" w:rsidRPr="00EE4BC9" w:rsidRDefault="00EE4BC9" w:rsidP="00EE4BC9">
            <w:pPr>
              <w:spacing w:before="7"/>
              <w:ind w:firstLine="0"/>
              <w:jc w:val="left"/>
              <w:rPr>
                <w:rFonts w:ascii="Times New Roman" w:hAnsi="Times New Roman" w:cs="Times New Roman"/>
                <w:sz w:val="25"/>
                <w:szCs w:val="25"/>
              </w:rPr>
            </w:pPr>
          </w:p>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Faza e dytë: Njohuritë e reja. Të punuarit në bashkëpunim</w:t>
            </w:r>
          </w:p>
          <w:p w:rsidR="00EE4BC9" w:rsidRPr="00EE4BC9" w:rsidRDefault="00EE4BC9" w:rsidP="00EE4BC9">
            <w:pPr>
              <w:spacing w:before="35" w:line="264" w:lineRule="auto"/>
              <w:ind w:right="95" w:firstLine="0"/>
              <w:jc w:val="left"/>
              <w:rPr>
                <w:rFonts w:ascii="Times New Roman" w:hAnsi="Times New Roman" w:cs="Times New Roman"/>
              </w:rPr>
            </w:pPr>
            <w:r w:rsidRPr="00EE4BC9">
              <w:rPr>
                <w:rFonts w:ascii="Times New Roman" w:hAnsi="Times New Roman" w:cs="Times New Roman"/>
              </w:rPr>
              <w:t>Njihen nxënësit me temën e mësimit. Ndaj klasën në grupe dhe orientoj nxënësit sesi do të realizojnë detyrën në grup. Nxënësit janë porositur të sjellin enë të shkallëzuar. Secilit grup i ndaj nga tri letra me shifra. Me këto shifra, nxënësit formojnë një numë treshifror. Numri i formuar do të tregojë vëllimin e një ene në ml. Shkruajnë vëllimin në fletë. Me po të njëjtat letra krijojnë tri vëllime të reja dhe i shkruajnë përsëri në fletë. Nxënësit në grupe do te gjejnë enët që mendojnë se e kanë vëllimin sa sasitë që kanë numrat që krijuan. Më pas, ato matin vëllimin real në enët e shkallëzuara. Të dhënat do të hidhen në tabelën që e ka çdo grup.</w:t>
            </w:r>
          </w:p>
          <w:tbl>
            <w:tblPr>
              <w:tblW w:w="0" w:type="auto"/>
              <w:tblLayout w:type="fixed"/>
              <w:tblCellMar>
                <w:left w:w="0" w:type="dxa"/>
                <w:right w:w="0" w:type="dxa"/>
              </w:tblCellMar>
              <w:tblLook w:val="0000" w:firstRow="0" w:lastRow="0" w:firstColumn="0" w:lastColumn="0" w:noHBand="0" w:noVBand="0"/>
            </w:tblPr>
            <w:tblGrid>
              <w:gridCol w:w="2782"/>
              <w:gridCol w:w="2244"/>
              <w:gridCol w:w="3961"/>
            </w:tblGrid>
            <w:tr w:rsidR="00EE4BC9" w:rsidTr="00EE4BC9">
              <w:trPr>
                <w:trHeight w:val="58"/>
              </w:trPr>
              <w:tc>
                <w:tcPr>
                  <w:tcW w:w="278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01"/>
                    <w:jc w:val="center"/>
                  </w:pPr>
                  <w:r>
                    <w:t>Vlera e përafërt e</w:t>
                  </w:r>
                </w:p>
                <w:p w:rsidR="00EE4BC9" w:rsidRDefault="00EE4BC9" w:rsidP="00EE4BC9">
                  <w:pPr>
                    <w:pStyle w:val="01"/>
                    <w:jc w:val="center"/>
                  </w:pPr>
                  <w:r>
                    <w:t>vëllimit</w:t>
                  </w:r>
                </w:p>
              </w:tc>
              <w:tc>
                <w:tcPr>
                  <w:tcW w:w="22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01"/>
                    <w:jc w:val="center"/>
                  </w:pPr>
                  <w:r>
                    <w:t>Vëllimi i enës</w:t>
                  </w:r>
                </w:p>
              </w:tc>
              <w:tc>
                <w:tcPr>
                  <w:tcW w:w="396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01"/>
                    <w:jc w:val="center"/>
                  </w:pPr>
                  <w:r>
                    <w:t>Diferenca ndërmjet vëllimit të përafërt dhe atij real.</w:t>
                  </w:r>
                </w:p>
                <w:p w:rsidR="00EE4BC9" w:rsidRDefault="00EE4BC9" w:rsidP="00EE4BC9">
                  <w:pPr>
                    <w:pStyle w:val="01"/>
                    <w:jc w:val="center"/>
                  </w:pPr>
                </w:p>
              </w:tc>
            </w:tr>
            <w:tr w:rsidR="00EE4BC9" w:rsidTr="00EE4BC9">
              <w:trPr>
                <w:trHeight w:val="304"/>
              </w:trPr>
              <w:tc>
                <w:tcPr>
                  <w:tcW w:w="278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c>
                <w:tcPr>
                  <w:tcW w:w="22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c>
                <w:tcPr>
                  <w:tcW w:w="396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r>
            <w:tr w:rsidR="00EE4BC9" w:rsidTr="00EE4BC9">
              <w:trPr>
                <w:trHeight w:val="304"/>
              </w:trPr>
              <w:tc>
                <w:tcPr>
                  <w:tcW w:w="278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c>
                <w:tcPr>
                  <w:tcW w:w="22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c>
                <w:tcPr>
                  <w:tcW w:w="396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r>
            <w:tr w:rsidR="00EE4BC9" w:rsidTr="00EE4BC9">
              <w:trPr>
                <w:trHeight w:val="304"/>
              </w:trPr>
              <w:tc>
                <w:tcPr>
                  <w:tcW w:w="278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c>
                <w:tcPr>
                  <w:tcW w:w="22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c>
                <w:tcPr>
                  <w:tcW w:w="396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r>
            <w:tr w:rsidR="00EE4BC9" w:rsidTr="00EE4BC9">
              <w:trPr>
                <w:trHeight w:val="304"/>
              </w:trPr>
              <w:tc>
                <w:tcPr>
                  <w:tcW w:w="278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c>
                <w:tcPr>
                  <w:tcW w:w="22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c>
                <w:tcPr>
                  <w:tcW w:w="396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r>
            <w:tr w:rsidR="00EE4BC9" w:rsidTr="00EE4BC9">
              <w:trPr>
                <w:trHeight w:val="304"/>
              </w:trPr>
              <w:tc>
                <w:tcPr>
                  <w:tcW w:w="278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c>
                <w:tcPr>
                  <w:tcW w:w="224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c>
                <w:tcPr>
                  <w:tcW w:w="396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EE4BC9" w:rsidRDefault="00EE4BC9" w:rsidP="00EE4BC9">
                  <w:pPr>
                    <w:pStyle w:val="NoParagraphStyle"/>
                    <w:spacing w:line="240" w:lineRule="auto"/>
                    <w:textAlignment w:val="auto"/>
                    <w:rPr>
                      <w:color w:val="auto"/>
                    </w:rPr>
                  </w:pPr>
                </w:p>
              </w:tc>
            </w:tr>
          </w:tbl>
          <w:p w:rsidR="00EE4BC9" w:rsidRPr="00EE4BC9" w:rsidRDefault="00EE4BC9" w:rsidP="00EE4BC9">
            <w:pPr>
              <w:spacing w:before="166" w:line="264" w:lineRule="auto"/>
              <w:ind w:right="196" w:firstLine="0"/>
              <w:jc w:val="left"/>
              <w:rPr>
                <w:rFonts w:ascii="Times New Roman" w:hAnsi="Times New Roman" w:cs="Times New Roman"/>
              </w:rPr>
            </w:pPr>
            <w:r w:rsidRPr="00EE4BC9">
              <w:rPr>
                <w:rFonts w:ascii="Times New Roman" w:hAnsi="Times New Roman" w:cs="Times New Roman"/>
              </w:rPr>
              <w:t xml:space="preserve"> Pas plotësimit të tabelës me të dhënat, nxënësit do të shënojnë nivelin e ujit në enët matëse. Nxënësit do të gjejnë shumën e katër vëllimeve. Këtë shumë ata e shkruajnë në tri mënyra të ndryshme.</w:t>
            </w:r>
          </w:p>
          <w:p w:rsidR="00EE4BC9" w:rsidRPr="00EE4BC9" w:rsidRDefault="00EE4BC9" w:rsidP="00EE4BC9">
            <w:pPr>
              <w:spacing w:line="264" w:lineRule="auto"/>
              <w:jc w:val="left"/>
              <w:rPr>
                <w:rFonts w:ascii="Times New Roman" w:hAnsi="Times New Roman" w:cs="Times New Roman"/>
              </w:rPr>
            </w:pPr>
            <w:r w:rsidRPr="00EE4BC9">
              <w:rPr>
                <w:rFonts w:ascii="Times New Roman" w:hAnsi="Times New Roman" w:cs="Times New Roman"/>
              </w:rPr>
              <w:t>Renditin vëllimet duke filluar nga më i vogli.</w:t>
            </w:r>
          </w:p>
        </w:tc>
      </w:tr>
      <w:tr w:rsidR="00EE4BC9" w:rsidRPr="00EE4BC9" w:rsidTr="00EE4BC9">
        <w:trPr>
          <w:trHeight w:val="1639"/>
        </w:trPr>
        <w:tc>
          <w:tcPr>
            <w:tcW w:w="9360" w:type="dxa"/>
            <w:gridSpan w:val="4"/>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Faza e tretë: Prezantimi dhe demonstrimi i rezultateve të arritura</w:t>
            </w:r>
          </w:p>
          <w:p w:rsidR="00EE4BC9" w:rsidRPr="00EE4BC9" w:rsidRDefault="00EE4BC9" w:rsidP="00EE4BC9">
            <w:pPr>
              <w:spacing w:before="35"/>
              <w:ind w:firstLine="0"/>
              <w:jc w:val="left"/>
              <w:rPr>
                <w:rFonts w:ascii="Times New Roman" w:hAnsi="Times New Roman" w:cs="Times New Roman"/>
              </w:rPr>
            </w:pPr>
            <w:r w:rsidRPr="00EE4BC9">
              <w:rPr>
                <w:rFonts w:ascii="Times New Roman" w:hAnsi="Times New Roman" w:cs="Times New Roman"/>
              </w:rPr>
              <w:t>Nxënësit punojnë në mënyrë të pavarur ushtrimet e përgatitura nga mësuesi/ja.</w:t>
            </w:r>
          </w:p>
          <w:p w:rsidR="00EE4BC9" w:rsidRPr="00EE4BC9" w:rsidRDefault="00EE4BC9" w:rsidP="00EE4BC9">
            <w:pPr>
              <w:spacing w:before="5"/>
              <w:ind w:right="785" w:firstLine="0"/>
              <w:jc w:val="left"/>
              <w:rPr>
                <w:rFonts w:ascii="Times New Roman" w:hAnsi="Times New Roman" w:cs="Times New Roman"/>
              </w:rPr>
            </w:pPr>
            <w:r w:rsidRPr="00EE4BC9">
              <w:rPr>
                <w:rFonts w:ascii="Times New Roman" w:hAnsi="Times New Roman" w:cs="Times New Roman"/>
              </w:rPr>
              <w:t>Si do ta përshkruanit blerjen e 2l qumësht? Një enë ka 3l e 7 ml ujë. Sa ml ujë ka ena? Ushtrimet zgjidhen në tabelë nga dy nxënës dhe pas përfundimit diskutohet me gjithë klasën.</w:t>
            </w:r>
          </w:p>
        </w:tc>
      </w:tr>
      <w:tr w:rsidR="00EE4BC9" w:rsidRPr="00EE4BC9" w:rsidTr="00EE4BC9">
        <w:trPr>
          <w:trHeight w:val="1894"/>
        </w:trPr>
        <w:tc>
          <w:tcPr>
            <w:tcW w:w="936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Vlerësimi</w:t>
            </w:r>
          </w:p>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Mësuesi/ja vlerëson nxënësin për:</w:t>
            </w:r>
          </w:p>
          <w:p w:rsidR="00EE4BC9" w:rsidRPr="00EE4BC9" w:rsidRDefault="00EE4BC9" w:rsidP="00EE4BC9">
            <w:pPr>
              <w:tabs>
                <w:tab w:val="left" w:pos="240"/>
              </w:tabs>
              <w:ind w:left="239" w:hanging="130"/>
              <w:jc w:val="left"/>
              <w:rPr>
                <w:rFonts w:ascii="Times New Roman" w:hAnsi="Times New Roman" w:cs="Times New Roman"/>
              </w:rPr>
            </w:pPr>
            <w:r w:rsidRPr="00EE4BC9">
              <w:rPr>
                <w:rFonts w:ascii="Times New Roman" w:hAnsi="Times New Roman" w:cs="Times New Roman"/>
              </w:rPr>
              <w:t xml:space="preserve">tregimin e njësive </w:t>
            </w:r>
            <w:r w:rsidRPr="00EE4BC9">
              <w:rPr>
                <w:rFonts w:ascii="Times New Roman" w:hAnsi="Times New Roman" w:cs="Times New Roman"/>
                <w:spacing w:val="2"/>
              </w:rPr>
              <w:t xml:space="preserve">të </w:t>
            </w:r>
            <w:r w:rsidRPr="00EE4BC9">
              <w:rPr>
                <w:rFonts w:ascii="Times New Roman" w:hAnsi="Times New Roman" w:cs="Times New Roman"/>
                <w:spacing w:val="-3"/>
              </w:rPr>
              <w:t xml:space="preserve">matjes </w:t>
            </w:r>
            <w:r w:rsidRPr="00EE4BC9">
              <w:rPr>
                <w:rFonts w:ascii="Times New Roman" w:hAnsi="Times New Roman" w:cs="Times New Roman"/>
              </w:rPr>
              <w:t xml:space="preserve">së vëllimit </w:t>
            </w:r>
            <w:r w:rsidRPr="00EE4BC9">
              <w:rPr>
                <w:rFonts w:ascii="Times New Roman" w:hAnsi="Times New Roman" w:cs="Times New Roman"/>
                <w:spacing w:val="2"/>
              </w:rPr>
              <w:t>të</w:t>
            </w:r>
            <w:r w:rsidRPr="00EE4BC9">
              <w:rPr>
                <w:rFonts w:ascii="Times New Roman" w:hAnsi="Times New Roman" w:cs="Times New Roman"/>
                <w:spacing w:val="-14"/>
              </w:rPr>
              <w:t xml:space="preserve"> </w:t>
            </w:r>
            <w:r w:rsidRPr="00EE4BC9">
              <w:rPr>
                <w:rFonts w:ascii="Times New Roman" w:hAnsi="Times New Roman" w:cs="Times New Roman"/>
              </w:rPr>
              <w:t>lëngjeve;</w:t>
            </w:r>
          </w:p>
          <w:p w:rsidR="00EE4BC9" w:rsidRPr="00EE4BC9" w:rsidRDefault="00EE4BC9" w:rsidP="00EE4BC9">
            <w:pPr>
              <w:tabs>
                <w:tab w:val="left" w:pos="240"/>
              </w:tabs>
              <w:ind w:left="239" w:hanging="130"/>
              <w:jc w:val="left"/>
              <w:rPr>
                <w:rFonts w:ascii="Times New Roman" w:hAnsi="Times New Roman" w:cs="Times New Roman"/>
              </w:rPr>
            </w:pPr>
            <w:r w:rsidRPr="00EE4BC9">
              <w:rPr>
                <w:rFonts w:ascii="Times New Roman" w:hAnsi="Times New Roman" w:cs="Times New Roman"/>
              </w:rPr>
              <w:t xml:space="preserve">gjetjen e vëllimit </w:t>
            </w:r>
            <w:r w:rsidRPr="00EE4BC9">
              <w:rPr>
                <w:rFonts w:ascii="Times New Roman" w:hAnsi="Times New Roman" w:cs="Times New Roman"/>
                <w:spacing w:val="2"/>
              </w:rPr>
              <w:t xml:space="preserve">të </w:t>
            </w:r>
            <w:r w:rsidRPr="00EE4BC9">
              <w:rPr>
                <w:rFonts w:ascii="Times New Roman" w:hAnsi="Times New Roman" w:cs="Times New Roman"/>
              </w:rPr>
              <w:t>lëngjeve në trupa të</w:t>
            </w:r>
            <w:r w:rsidRPr="00EE4BC9">
              <w:rPr>
                <w:rFonts w:ascii="Times New Roman" w:hAnsi="Times New Roman" w:cs="Times New Roman"/>
                <w:spacing w:val="-28"/>
              </w:rPr>
              <w:t xml:space="preserve"> </w:t>
            </w:r>
            <w:r w:rsidRPr="00EE4BC9">
              <w:rPr>
                <w:rFonts w:ascii="Times New Roman" w:hAnsi="Times New Roman" w:cs="Times New Roman"/>
              </w:rPr>
              <w:t>ndryshëm;</w:t>
            </w:r>
          </w:p>
          <w:p w:rsidR="00EE4BC9" w:rsidRPr="00EE4BC9" w:rsidRDefault="00EE4BC9" w:rsidP="00EE4BC9">
            <w:pPr>
              <w:tabs>
                <w:tab w:val="left" w:pos="240"/>
              </w:tabs>
              <w:spacing w:before="2"/>
              <w:ind w:left="239" w:hanging="130"/>
              <w:jc w:val="left"/>
              <w:rPr>
                <w:rFonts w:ascii="Times New Roman" w:hAnsi="Times New Roman" w:cs="Times New Roman"/>
              </w:rPr>
            </w:pPr>
            <w:r w:rsidRPr="00EE4BC9">
              <w:rPr>
                <w:rFonts w:ascii="Times New Roman" w:hAnsi="Times New Roman" w:cs="Times New Roman"/>
              </w:rPr>
              <w:t xml:space="preserve">identifikimin e sistemeve standarde </w:t>
            </w:r>
            <w:r w:rsidRPr="00EE4BC9">
              <w:rPr>
                <w:rFonts w:ascii="Times New Roman" w:hAnsi="Times New Roman" w:cs="Times New Roman"/>
                <w:spacing w:val="2"/>
              </w:rPr>
              <w:t xml:space="preserve">të </w:t>
            </w:r>
            <w:r w:rsidRPr="00EE4BC9">
              <w:rPr>
                <w:rFonts w:ascii="Times New Roman" w:hAnsi="Times New Roman" w:cs="Times New Roman"/>
                <w:spacing w:val="-3"/>
              </w:rPr>
              <w:t xml:space="preserve">matjes </w:t>
            </w:r>
            <w:r w:rsidRPr="00EE4BC9">
              <w:rPr>
                <w:rFonts w:ascii="Times New Roman" w:hAnsi="Times New Roman" w:cs="Times New Roman"/>
              </w:rPr>
              <w:t>së gjatësisë, të masës dhe të</w:t>
            </w:r>
            <w:r w:rsidRPr="00EE4BC9">
              <w:rPr>
                <w:rFonts w:ascii="Times New Roman" w:hAnsi="Times New Roman" w:cs="Times New Roman"/>
                <w:spacing w:val="-5"/>
              </w:rPr>
              <w:t xml:space="preserve"> </w:t>
            </w:r>
            <w:r w:rsidRPr="00EE4BC9">
              <w:rPr>
                <w:rFonts w:ascii="Times New Roman" w:hAnsi="Times New Roman" w:cs="Times New Roman"/>
              </w:rPr>
              <w:t>vëllimit;</w:t>
            </w:r>
          </w:p>
          <w:p w:rsidR="00EE4BC9" w:rsidRPr="00EE4BC9" w:rsidRDefault="00EE4BC9" w:rsidP="00EE4BC9">
            <w:pPr>
              <w:tabs>
                <w:tab w:val="left" w:pos="240"/>
              </w:tabs>
              <w:spacing w:before="1"/>
              <w:ind w:left="239" w:hanging="130"/>
              <w:jc w:val="left"/>
              <w:rPr>
                <w:rFonts w:ascii="Times New Roman" w:hAnsi="Times New Roman" w:cs="Times New Roman"/>
              </w:rPr>
            </w:pPr>
            <w:r w:rsidRPr="00EE4BC9">
              <w:rPr>
                <w:rFonts w:ascii="Times New Roman" w:hAnsi="Times New Roman" w:cs="Times New Roman"/>
              </w:rPr>
              <w:t>interpretimin e leximeve në masa të</w:t>
            </w:r>
            <w:r w:rsidRPr="00EE4BC9">
              <w:rPr>
                <w:rFonts w:ascii="Times New Roman" w:hAnsi="Times New Roman" w:cs="Times New Roman"/>
                <w:spacing w:val="1"/>
              </w:rPr>
              <w:t xml:space="preserve"> </w:t>
            </w:r>
            <w:r w:rsidRPr="00EE4BC9">
              <w:rPr>
                <w:rFonts w:ascii="Times New Roman" w:hAnsi="Times New Roman" w:cs="Times New Roman"/>
              </w:rPr>
              <w:t>ndryshme.</w:t>
            </w:r>
          </w:p>
        </w:tc>
      </w:tr>
      <w:tr w:rsidR="00EE4BC9" w:rsidRPr="00EE4BC9" w:rsidTr="00EE4BC9">
        <w:trPr>
          <w:trHeight w:val="907"/>
        </w:trPr>
        <w:tc>
          <w:tcPr>
            <w:tcW w:w="9360" w:type="dxa"/>
            <w:gridSpan w:val="4"/>
            <w:tcBorders>
              <w:top w:val="single" w:sz="4" w:space="0" w:color="000000"/>
              <w:left w:val="single" w:sz="4" w:space="0" w:color="000000"/>
              <w:bottom w:val="single" w:sz="4" w:space="0" w:color="000000"/>
              <w:right w:val="single" w:sz="4" w:space="0" w:color="000000"/>
            </w:tcBorders>
            <w:shd w:val="solid" w:color="FFFFFF"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Detyra dhe puna e pavarur:</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Plotësimi i fletores së punës.</w:t>
            </w:r>
          </w:p>
        </w:tc>
      </w:tr>
    </w:tbl>
    <w:p w:rsidR="00EE4BC9" w:rsidRPr="00EE4BC9" w:rsidRDefault="00EE4BC9" w:rsidP="00EE4BC9">
      <w:pPr>
        <w:ind w:firstLine="0"/>
        <w:jc w:val="left"/>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160"/>
        <w:gridCol w:w="2520"/>
        <w:gridCol w:w="1800"/>
        <w:gridCol w:w="3060"/>
      </w:tblGrid>
      <w:tr w:rsidR="00EE4BC9" w:rsidRPr="00EE4BC9" w:rsidTr="00EE4BC9">
        <w:trPr>
          <w:trHeight w:val="327"/>
        </w:trPr>
        <w:tc>
          <w:tcPr>
            <w:tcW w:w="2160"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EE4BC9" w:rsidRPr="00EE4BC9" w:rsidRDefault="00EE4BC9" w:rsidP="00EE4BC9">
            <w:pPr>
              <w:ind w:right="197" w:firstLine="0"/>
              <w:jc w:val="left"/>
              <w:rPr>
                <w:rFonts w:ascii="Times New Roman" w:hAnsi="Times New Roman" w:cs="Times New Roman"/>
              </w:rPr>
            </w:pPr>
            <w:r w:rsidRPr="00EE4BC9">
              <w:rPr>
                <w:rFonts w:ascii="Times New Roman" w:hAnsi="Times New Roman" w:cs="Times New Roman"/>
                <w:b/>
                <w:bCs/>
              </w:rPr>
              <w:lastRenderedPageBreak/>
              <w:t>Fusha: Matematikë</w:t>
            </w:r>
          </w:p>
        </w:tc>
        <w:tc>
          <w:tcPr>
            <w:tcW w:w="2520"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Lënda: Matematikë</w:t>
            </w:r>
          </w:p>
        </w:tc>
        <w:tc>
          <w:tcPr>
            <w:tcW w:w="1800"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Shkalla: E dytë</w:t>
            </w:r>
          </w:p>
        </w:tc>
        <w:tc>
          <w:tcPr>
            <w:tcW w:w="3060" w:type="dxa"/>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Data:</w:t>
            </w:r>
          </w:p>
        </w:tc>
      </w:tr>
      <w:tr w:rsidR="00EE4BC9" w:rsidRPr="00EE4BC9" w:rsidTr="00EE4BC9">
        <w:trPr>
          <w:trHeight w:val="422"/>
        </w:trPr>
        <w:tc>
          <w:tcPr>
            <w:tcW w:w="954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EE4BC9" w:rsidRPr="00EE4BC9" w:rsidRDefault="00EE4BC9" w:rsidP="00EE4BC9">
            <w:pPr>
              <w:tabs>
                <w:tab w:val="left" w:pos="5430"/>
              </w:tabs>
              <w:ind w:firstLine="0"/>
              <w:jc w:val="left"/>
              <w:rPr>
                <w:rFonts w:ascii="Times New Roman" w:hAnsi="Times New Roman" w:cs="Times New Roman"/>
              </w:rPr>
            </w:pPr>
            <w:r w:rsidRPr="00EE4BC9">
              <w:rPr>
                <w:rFonts w:ascii="Times New Roman" w:hAnsi="Times New Roman" w:cs="Times New Roman"/>
                <w:b/>
                <w:bCs/>
              </w:rPr>
              <w:t>Koha e zgjatjes:</w:t>
            </w:r>
            <w:r w:rsidRPr="00EE4BC9">
              <w:rPr>
                <w:rFonts w:ascii="Times New Roman" w:hAnsi="Times New Roman" w:cs="Times New Roman"/>
                <w:b/>
                <w:bCs/>
                <w:spacing w:val="-3"/>
              </w:rPr>
              <w:t xml:space="preserve"> </w:t>
            </w:r>
            <w:r w:rsidRPr="00EE4BC9">
              <w:rPr>
                <w:rFonts w:ascii="Times New Roman" w:hAnsi="Times New Roman" w:cs="Times New Roman"/>
              </w:rPr>
              <w:t>45 minuta</w:t>
            </w:r>
            <w:r w:rsidRPr="00EE4BC9">
              <w:rPr>
                <w:rFonts w:ascii="Times New Roman" w:hAnsi="Times New Roman" w:cs="Times New Roman"/>
              </w:rPr>
              <w:tab/>
            </w:r>
            <w:r w:rsidRPr="00EE4BC9">
              <w:rPr>
                <w:rFonts w:ascii="Times New Roman" w:hAnsi="Times New Roman" w:cs="Times New Roman"/>
                <w:b/>
                <w:bCs/>
              </w:rPr>
              <w:t>Tematika:</w:t>
            </w:r>
            <w:r w:rsidRPr="00EE4BC9">
              <w:rPr>
                <w:rFonts w:ascii="Times New Roman" w:hAnsi="Times New Roman" w:cs="Times New Roman"/>
                <w:b/>
                <w:bCs/>
                <w:spacing w:val="1"/>
              </w:rPr>
              <w:t xml:space="preserve"> </w:t>
            </w:r>
            <w:r w:rsidRPr="00EE4BC9">
              <w:rPr>
                <w:rFonts w:ascii="Times New Roman" w:hAnsi="Times New Roman" w:cs="Times New Roman"/>
                <w:b/>
                <w:bCs/>
              </w:rPr>
              <w:t>Matja</w:t>
            </w:r>
          </w:p>
        </w:tc>
      </w:tr>
      <w:tr w:rsidR="00EE4BC9" w:rsidRPr="00EE4BC9" w:rsidTr="00EE4BC9">
        <w:trPr>
          <w:trHeight w:val="594"/>
        </w:trPr>
        <w:tc>
          <w:tcPr>
            <w:tcW w:w="954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Ora 1</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 xml:space="preserve">Tema mësimore: </w:t>
            </w:r>
            <w:r w:rsidRPr="00EE4BC9">
              <w:rPr>
                <w:rFonts w:ascii="Times New Roman" w:hAnsi="Times New Roman" w:cs="Times New Roman"/>
              </w:rPr>
              <w:t>Gjatësia, masa dhe vëllimi</w:t>
            </w:r>
          </w:p>
        </w:tc>
      </w:tr>
      <w:tr w:rsidR="00EE4BC9" w:rsidRPr="00EE4BC9" w:rsidTr="00EE4BC9">
        <w:trPr>
          <w:trHeight w:val="801"/>
        </w:trPr>
        <w:tc>
          <w:tcPr>
            <w:tcW w:w="954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Situata e të</w:t>
            </w:r>
            <w:r w:rsidRPr="00EE4BC9">
              <w:rPr>
                <w:rFonts w:ascii="Times New Roman" w:hAnsi="Times New Roman" w:cs="Times New Roman"/>
                <w:b/>
                <w:bCs/>
                <w:spacing w:val="-11"/>
              </w:rPr>
              <w:t xml:space="preserve"> </w:t>
            </w:r>
            <w:r w:rsidRPr="00EE4BC9">
              <w:rPr>
                <w:rFonts w:ascii="Times New Roman" w:hAnsi="Times New Roman" w:cs="Times New Roman"/>
                <w:b/>
                <w:bCs/>
              </w:rPr>
              <w:t>nxënit:</w:t>
            </w:r>
          </w:p>
          <w:p w:rsidR="00EE4BC9" w:rsidRPr="00EE4BC9" w:rsidRDefault="00EE4BC9" w:rsidP="00EE4BC9">
            <w:pPr>
              <w:ind w:right="471" w:firstLine="0"/>
              <w:jc w:val="left"/>
              <w:rPr>
                <w:rFonts w:ascii="Times New Roman" w:hAnsi="Times New Roman" w:cs="Times New Roman"/>
              </w:rPr>
            </w:pPr>
            <w:r w:rsidRPr="00EE4BC9">
              <w:rPr>
                <w:rFonts w:ascii="Times New Roman" w:hAnsi="Times New Roman" w:cs="Times New Roman"/>
              </w:rPr>
              <w:t xml:space="preserve">Shkruan receta gatimi me gjithë përbërësit duke përdorur njësitë matëse standarde </w:t>
            </w:r>
            <w:r w:rsidRPr="00EE4BC9">
              <w:rPr>
                <w:rFonts w:ascii="Times New Roman" w:hAnsi="Times New Roman" w:cs="Times New Roman"/>
                <w:spacing w:val="2"/>
              </w:rPr>
              <w:t xml:space="preserve">të </w:t>
            </w:r>
            <w:r w:rsidRPr="00EE4BC9">
              <w:rPr>
                <w:rFonts w:ascii="Times New Roman" w:hAnsi="Times New Roman" w:cs="Times New Roman"/>
              </w:rPr>
              <w:t>peshës</w:t>
            </w:r>
            <w:r w:rsidRPr="00EE4BC9">
              <w:rPr>
                <w:rFonts w:ascii="Times New Roman" w:hAnsi="Times New Roman" w:cs="Times New Roman"/>
                <w:spacing w:val="-32"/>
              </w:rPr>
              <w:t xml:space="preserve"> </w:t>
            </w:r>
            <w:r w:rsidRPr="00EE4BC9">
              <w:rPr>
                <w:rFonts w:ascii="Times New Roman" w:hAnsi="Times New Roman" w:cs="Times New Roman"/>
              </w:rPr>
              <w:t>dhe vëllimit të</w:t>
            </w:r>
            <w:r w:rsidRPr="00EE4BC9">
              <w:rPr>
                <w:rFonts w:ascii="Times New Roman" w:hAnsi="Times New Roman" w:cs="Times New Roman"/>
                <w:spacing w:val="-3"/>
              </w:rPr>
              <w:t xml:space="preserve"> </w:t>
            </w:r>
            <w:r w:rsidRPr="00EE4BC9">
              <w:rPr>
                <w:rFonts w:ascii="Times New Roman" w:hAnsi="Times New Roman" w:cs="Times New Roman"/>
              </w:rPr>
              <w:t>lëngjeve.</w:t>
            </w:r>
          </w:p>
        </w:tc>
      </w:tr>
      <w:tr w:rsidR="00EE4BC9" w:rsidRPr="00EE4BC9" w:rsidTr="00EE4BC9">
        <w:trPr>
          <w:trHeight w:val="1344"/>
        </w:trPr>
        <w:tc>
          <w:tcPr>
            <w:tcW w:w="954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Rezultatet e të nxënit të kompetencave lëndore sipas temës:</w:t>
            </w:r>
          </w:p>
          <w:p w:rsidR="00EE4BC9" w:rsidRPr="00EE4BC9" w:rsidRDefault="00EE4BC9" w:rsidP="00EE4BC9">
            <w:pPr>
              <w:tabs>
                <w:tab w:val="left" w:pos="240"/>
              </w:tabs>
              <w:ind w:left="239" w:hanging="130"/>
              <w:jc w:val="left"/>
              <w:rPr>
                <w:rFonts w:ascii="Times New Roman" w:hAnsi="Times New Roman" w:cs="Times New Roman"/>
              </w:rPr>
            </w:pPr>
            <w:r w:rsidRPr="00EE4BC9">
              <w:rPr>
                <w:rFonts w:ascii="Times New Roman" w:hAnsi="Times New Roman" w:cs="Times New Roman"/>
              </w:rPr>
              <w:t xml:space="preserve">Tregon njësitë e </w:t>
            </w:r>
            <w:r w:rsidRPr="00EE4BC9">
              <w:rPr>
                <w:rFonts w:ascii="Times New Roman" w:hAnsi="Times New Roman" w:cs="Times New Roman"/>
                <w:spacing w:val="-3"/>
              </w:rPr>
              <w:t xml:space="preserve">matjes </w:t>
            </w:r>
            <w:r w:rsidRPr="00EE4BC9">
              <w:rPr>
                <w:rFonts w:ascii="Times New Roman" w:hAnsi="Times New Roman" w:cs="Times New Roman"/>
                <w:spacing w:val="2"/>
              </w:rPr>
              <w:t xml:space="preserve">së </w:t>
            </w:r>
            <w:r w:rsidRPr="00EE4BC9">
              <w:rPr>
                <w:rFonts w:ascii="Times New Roman" w:hAnsi="Times New Roman" w:cs="Times New Roman"/>
                <w:spacing w:val="-3"/>
              </w:rPr>
              <w:t xml:space="preserve">masës </w:t>
            </w:r>
            <w:r w:rsidRPr="00EE4BC9">
              <w:rPr>
                <w:rFonts w:ascii="Times New Roman" w:hAnsi="Times New Roman" w:cs="Times New Roman"/>
              </w:rPr>
              <w:t>dhe vëllimit të</w:t>
            </w:r>
            <w:r w:rsidRPr="00EE4BC9">
              <w:rPr>
                <w:rFonts w:ascii="Times New Roman" w:hAnsi="Times New Roman" w:cs="Times New Roman"/>
                <w:spacing w:val="7"/>
              </w:rPr>
              <w:t xml:space="preserve"> </w:t>
            </w:r>
            <w:r w:rsidRPr="00EE4BC9">
              <w:rPr>
                <w:rFonts w:ascii="Times New Roman" w:hAnsi="Times New Roman" w:cs="Times New Roman"/>
              </w:rPr>
              <w:t>lëngjeve.</w:t>
            </w:r>
          </w:p>
          <w:p w:rsidR="00EE4BC9" w:rsidRPr="00EE4BC9" w:rsidRDefault="00EE4BC9" w:rsidP="00266552">
            <w:pPr>
              <w:pStyle w:val="ListParagraph"/>
              <w:numPr>
                <w:ilvl w:val="0"/>
                <w:numId w:val="31"/>
              </w:numPr>
              <w:rPr>
                <w:rFonts w:ascii="Times New Roman" w:hAnsi="Times New Roman" w:cs="Times New Roman"/>
              </w:rPr>
            </w:pPr>
            <w:r w:rsidRPr="00EE4BC9">
              <w:rPr>
                <w:rFonts w:ascii="Times New Roman" w:hAnsi="Times New Roman" w:cs="Times New Roman"/>
              </w:rPr>
              <w:t>Gjen vëllimin e lëngjeve dhe peshën në trupa të</w:t>
            </w:r>
            <w:r w:rsidRPr="00EE4BC9">
              <w:rPr>
                <w:rFonts w:ascii="Times New Roman" w:hAnsi="Times New Roman" w:cs="Times New Roman"/>
                <w:spacing w:val="-28"/>
              </w:rPr>
              <w:t xml:space="preserve"> </w:t>
            </w:r>
            <w:r w:rsidRPr="00EE4BC9">
              <w:rPr>
                <w:rFonts w:ascii="Times New Roman" w:hAnsi="Times New Roman" w:cs="Times New Roman"/>
              </w:rPr>
              <w:t>ndryshëm.</w:t>
            </w:r>
          </w:p>
          <w:p w:rsidR="00EE4BC9" w:rsidRPr="00EE4BC9" w:rsidRDefault="00EE4BC9" w:rsidP="00266552">
            <w:pPr>
              <w:pStyle w:val="ListParagraph"/>
              <w:numPr>
                <w:ilvl w:val="0"/>
                <w:numId w:val="31"/>
              </w:numPr>
              <w:rPr>
                <w:rFonts w:ascii="Times New Roman" w:hAnsi="Times New Roman" w:cs="Times New Roman"/>
              </w:rPr>
            </w:pPr>
            <w:r w:rsidRPr="00EE4BC9">
              <w:rPr>
                <w:rFonts w:ascii="Times New Roman" w:hAnsi="Times New Roman" w:cs="Times New Roman"/>
              </w:rPr>
              <w:t xml:space="preserve">Identifikon sisteme standarde </w:t>
            </w:r>
            <w:r w:rsidRPr="00EE4BC9">
              <w:rPr>
                <w:rFonts w:ascii="Times New Roman" w:hAnsi="Times New Roman" w:cs="Times New Roman"/>
                <w:spacing w:val="2"/>
              </w:rPr>
              <w:t xml:space="preserve">të </w:t>
            </w:r>
            <w:r w:rsidRPr="00EE4BC9">
              <w:rPr>
                <w:rFonts w:ascii="Times New Roman" w:hAnsi="Times New Roman" w:cs="Times New Roman"/>
                <w:spacing w:val="-3"/>
              </w:rPr>
              <w:t xml:space="preserve">matjes </w:t>
            </w:r>
            <w:r w:rsidRPr="00EE4BC9">
              <w:rPr>
                <w:rFonts w:ascii="Times New Roman" w:hAnsi="Times New Roman" w:cs="Times New Roman"/>
                <w:spacing w:val="2"/>
              </w:rPr>
              <w:t xml:space="preserve">së </w:t>
            </w:r>
            <w:r w:rsidRPr="00EE4BC9">
              <w:rPr>
                <w:rFonts w:ascii="Times New Roman" w:hAnsi="Times New Roman" w:cs="Times New Roman"/>
              </w:rPr>
              <w:t>masë e</w:t>
            </w:r>
            <w:r w:rsidRPr="00EE4BC9">
              <w:rPr>
                <w:rFonts w:ascii="Times New Roman" w:hAnsi="Times New Roman" w:cs="Times New Roman"/>
                <w:spacing w:val="-16"/>
              </w:rPr>
              <w:t xml:space="preserve"> </w:t>
            </w:r>
            <w:r w:rsidRPr="00EE4BC9">
              <w:rPr>
                <w:rFonts w:ascii="Times New Roman" w:hAnsi="Times New Roman" w:cs="Times New Roman"/>
              </w:rPr>
              <w:t>vëllimit.</w:t>
            </w:r>
          </w:p>
          <w:p w:rsidR="00EE4BC9" w:rsidRPr="00EE4BC9" w:rsidRDefault="00EE4BC9" w:rsidP="00266552">
            <w:pPr>
              <w:pStyle w:val="ListParagraph"/>
              <w:numPr>
                <w:ilvl w:val="0"/>
                <w:numId w:val="31"/>
              </w:numPr>
              <w:rPr>
                <w:rFonts w:ascii="Times New Roman" w:hAnsi="Times New Roman" w:cs="Times New Roman"/>
              </w:rPr>
            </w:pPr>
            <w:r w:rsidRPr="00EE4BC9">
              <w:rPr>
                <w:rFonts w:ascii="Times New Roman" w:hAnsi="Times New Roman" w:cs="Times New Roman"/>
              </w:rPr>
              <w:t>Interpreton leximet në masa të</w:t>
            </w:r>
            <w:r w:rsidRPr="00EE4BC9">
              <w:rPr>
                <w:rFonts w:ascii="Times New Roman" w:hAnsi="Times New Roman" w:cs="Times New Roman"/>
                <w:spacing w:val="3"/>
              </w:rPr>
              <w:t xml:space="preserve"> </w:t>
            </w:r>
            <w:r w:rsidRPr="00EE4BC9">
              <w:rPr>
                <w:rFonts w:ascii="Times New Roman" w:hAnsi="Times New Roman" w:cs="Times New Roman"/>
              </w:rPr>
              <w:t>ndryshme.</w:t>
            </w:r>
          </w:p>
        </w:tc>
      </w:tr>
      <w:tr w:rsidR="00EE4BC9" w:rsidRPr="00EE4BC9" w:rsidTr="00EE4BC9">
        <w:trPr>
          <w:trHeight w:val="350"/>
        </w:trPr>
        <w:tc>
          <w:tcPr>
            <w:tcW w:w="954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 xml:space="preserve">Fjalët kyçe: </w:t>
            </w:r>
            <w:r w:rsidRPr="00EE4BC9">
              <w:rPr>
                <w:rFonts w:ascii="Times New Roman" w:hAnsi="Times New Roman" w:cs="Times New Roman"/>
              </w:rPr>
              <w:t>Litër, mililitër, njësi vëllimi të lëngjeve, mjete matëse, njësi matëse</w:t>
            </w:r>
          </w:p>
        </w:tc>
      </w:tr>
      <w:tr w:rsidR="00EE4BC9" w:rsidRPr="00EE4BC9" w:rsidTr="00EE4BC9">
        <w:trPr>
          <w:trHeight w:val="1405"/>
        </w:trPr>
        <w:tc>
          <w:tcPr>
            <w:tcW w:w="4680" w:type="dxa"/>
            <w:gridSpan w:val="2"/>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Burimet , mjetet:</w:t>
            </w:r>
          </w:p>
          <w:p w:rsidR="00EE4BC9" w:rsidRPr="00EE4BC9" w:rsidRDefault="00EE4BC9" w:rsidP="00EE4BC9">
            <w:pPr>
              <w:ind w:right="277" w:firstLine="0"/>
              <w:jc w:val="left"/>
              <w:rPr>
                <w:rFonts w:ascii="Times New Roman" w:hAnsi="Times New Roman" w:cs="Times New Roman"/>
              </w:rPr>
            </w:pPr>
            <w:r w:rsidRPr="00EE4BC9">
              <w:rPr>
                <w:rFonts w:ascii="Times New Roman" w:hAnsi="Times New Roman" w:cs="Times New Roman"/>
              </w:rPr>
              <w:t>libri i nxënësit, litër, mililitër, njësi matëse të peshës, vëllimi të lëngjeve, mjete matëse, njësi matëse, lista me përbërës të ëmbëlsirave</w:t>
            </w:r>
          </w:p>
        </w:tc>
        <w:tc>
          <w:tcPr>
            <w:tcW w:w="4860" w:type="dxa"/>
            <w:gridSpan w:val="2"/>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EE4BC9" w:rsidRPr="00EE4BC9" w:rsidRDefault="00EE4BC9" w:rsidP="00EE4BC9">
            <w:pPr>
              <w:spacing w:before="3" w:line="216" w:lineRule="auto"/>
              <w:ind w:right="99" w:firstLine="0"/>
              <w:jc w:val="left"/>
              <w:rPr>
                <w:rFonts w:ascii="Times New Roman" w:hAnsi="Times New Roman" w:cs="Times New Roman"/>
                <w:b/>
                <w:bCs/>
              </w:rPr>
            </w:pPr>
            <w:r w:rsidRPr="00EE4BC9">
              <w:rPr>
                <w:rFonts w:ascii="Times New Roman" w:hAnsi="Times New Roman" w:cs="Times New Roman"/>
                <w:b/>
                <w:bCs/>
              </w:rPr>
              <w:t>Lidhja me fushat e tjera ose me temat ndërkurikulare:</w:t>
            </w:r>
          </w:p>
          <w:p w:rsidR="00EE4BC9" w:rsidRPr="00EE4BC9" w:rsidRDefault="00EE4BC9" w:rsidP="00EE4BC9">
            <w:pPr>
              <w:spacing w:line="216" w:lineRule="auto"/>
              <w:ind w:left="168" w:firstLine="0"/>
              <w:jc w:val="left"/>
              <w:rPr>
                <w:rFonts w:ascii="Times New Roman" w:hAnsi="Times New Roman" w:cs="Times New Roman"/>
              </w:rPr>
            </w:pPr>
            <w:r w:rsidRPr="00EE4BC9">
              <w:rPr>
                <w:rFonts w:ascii="Times New Roman" w:hAnsi="Times New Roman" w:cs="Times New Roman"/>
              </w:rPr>
              <w:t>gjuha dhe komunikimi, arte, edukim fizik</w:t>
            </w:r>
          </w:p>
        </w:tc>
      </w:tr>
      <w:tr w:rsidR="00EE4BC9" w:rsidRPr="00EE4BC9" w:rsidTr="00EE4BC9">
        <w:trPr>
          <w:trHeight w:val="757"/>
        </w:trPr>
        <w:tc>
          <w:tcPr>
            <w:tcW w:w="954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Metodologjia e veprimtaria e të nxënit:</w:t>
            </w:r>
          </w:p>
          <w:p w:rsidR="00EE4BC9" w:rsidRPr="00EE4BC9" w:rsidRDefault="00EE4BC9" w:rsidP="00EE4BC9">
            <w:pPr>
              <w:ind w:right="215" w:firstLine="0"/>
              <w:jc w:val="left"/>
              <w:rPr>
                <w:rFonts w:ascii="Times New Roman" w:hAnsi="Times New Roman" w:cs="Times New Roman"/>
              </w:rPr>
            </w:pPr>
            <w:r w:rsidRPr="00EE4BC9">
              <w:rPr>
                <w:rFonts w:ascii="Times New Roman" w:hAnsi="Times New Roman" w:cs="Times New Roman"/>
              </w:rPr>
              <w:t>Vëzhgo, emërto, sill shembuj, lexo dhe nxirr përfundimin, krijim i lirë (punë në çifte, punë në grupe, punë me gjithë klasën)</w:t>
            </w:r>
          </w:p>
        </w:tc>
      </w:tr>
      <w:tr w:rsidR="00EE4BC9" w:rsidRPr="00EE4BC9" w:rsidTr="00EE4BC9">
        <w:trPr>
          <w:trHeight w:val="4079"/>
        </w:trPr>
        <w:tc>
          <w:tcPr>
            <w:tcW w:w="954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EE4BC9" w:rsidRPr="00EE4BC9" w:rsidRDefault="00EE4BC9" w:rsidP="00EE4BC9">
            <w:pPr>
              <w:ind w:firstLine="0"/>
              <w:rPr>
                <w:rFonts w:ascii="Times New Roman" w:hAnsi="Times New Roman" w:cs="Times New Roman"/>
                <w:b/>
                <w:bCs/>
              </w:rPr>
            </w:pPr>
            <w:r w:rsidRPr="00EE4BC9">
              <w:rPr>
                <w:rFonts w:ascii="Times New Roman" w:hAnsi="Times New Roman" w:cs="Times New Roman"/>
                <w:b/>
                <w:bCs/>
              </w:rPr>
              <w:t>Zhvillimi i mësimit:</w:t>
            </w:r>
          </w:p>
          <w:p w:rsidR="00EE4BC9" w:rsidRPr="00EE4BC9" w:rsidRDefault="00EE4BC9" w:rsidP="00EE4BC9">
            <w:pPr>
              <w:ind w:firstLine="0"/>
              <w:rPr>
                <w:rFonts w:ascii="Times New Roman" w:hAnsi="Times New Roman" w:cs="Times New Roman"/>
                <w:b/>
                <w:bCs/>
              </w:rPr>
            </w:pPr>
            <w:r w:rsidRPr="00EE4BC9">
              <w:rPr>
                <w:rFonts w:ascii="Times New Roman" w:hAnsi="Times New Roman" w:cs="Times New Roman"/>
                <w:b/>
                <w:bCs/>
              </w:rPr>
              <w:t>Faza e parë: Lidhja e temës me njohuritë e mëparshme të nxënësve</w:t>
            </w: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b/>
                <w:bCs/>
              </w:rPr>
              <w:t xml:space="preserve">Veprimtaria e parë: </w:t>
            </w:r>
            <w:r w:rsidRPr="00EE4BC9">
              <w:rPr>
                <w:rFonts w:ascii="Times New Roman" w:hAnsi="Times New Roman" w:cs="Times New Roman"/>
              </w:rPr>
              <w:t>Nxënësit e ndarë në grupe diskutojnë receta ëmbëlsirash. Më pas ata shkruajnë përbërësit me gjithë njësitë matëse.</w:t>
            </w: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Shkruan recetën secili grup në një fletë A4, ku rendisin njësitë matëse të masës dhe vëllimit.</w:t>
            </w:r>
          </w:p>
          <w:p w:rsidR="00EE4BC9" w:rsidRPr="00EE4BC9" w:rsidRDefault="00EE4BC9" w:rsidP="00EE4BC9">
            <w:pPr>
              <w:ind w:firstLine="0"/>
              <w:rPr>
                <w:rFonts w:ascii="Times New Roman" w:hAnsi="Times New Roman" w:cs="Times New Roman"/>
                <w:b/>
                <w:bCs/>
              </w:rPr>
            </w:pPr>
            <w:r w:rsidRPr="00EE4BC9">
              <w:rPr>
                <w:rFonts w:ascii="Times New Roman" w:hAnsi="Times New Roman" w:cs="Times New Roman"/>
                <w:b/>
                <w:bCs/>
              </w:rPr>
              <w:t>Faza e dytë: Njohuritë e reja. Të punuarit në bashkëpunim</w:t>
            </w: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Nxënësit njihen me temën e mësimit dhe hapin librat në faqen 123. Nxënësit punojnë përsëri në grup. Lexohet receta e Dejvit dhe nxënësit ndihmojnë Dejvin me mendimet e tyre në vështirësitë që ai ka hasur. Nxënësit shkruajnë atë që mendojnë.</w:t>
            </w: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Nxënësit tregon se si janë bërë ndarjet në peshore dhe shkruajnë udhëzimet për Dejvin që ai të arrijë të bëjë kekun që dëshiron. Lexohen dhe diskutohen udhëzimet e grupeve.</w:t>
            </w:r>
          </w:p>
          <w:p w:rsidR="00EE4BC9" w:rsidRPr="00EE4BC9" w:rsidRDefault="00EE4BC9" w:rsidP="00EE4BC9">
            <w:pPr>
              <w:ind w:firstLine="0"/>
              <w:rPr>
                <w:rFonts w:ascii="Times New Roman" w:hAnsi="Times New Roman" w:cs="Times New Roman"/>
                <w:b/>
                <w:bCs/>
              </w:rPr>
            </w:pPr>
            <w:r w:rsidRPr="00EE4BC9">
              <w:rPr>
                <w:rFonts w:ascii="Times New Roman" w:hAnsi="Times New Roman" w:cs="Times New Roman"/>
                <w:b/>
                <w:bCs/>
              </w:rPr>
              <w:t>Faza e tretë: Prezantimi dhe demonstrimi i rezultateve të arritura</w:t>
            </w: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Në fletoren e klasës, nxënësit do të shkruajnë një lloj ëmbëlsire që u pëlqen me gjithë përbërësit njësitë matëse. Lexohen disa prej tyre nga nxënësit.</w:t>
            </w:r>
          </w:p>
        </w:tc>
      </w:tr>
      <w:tr w:rsidR="00EE4BC9" w:rsidRPr="00EE4BC9" w:rsidTr="00EE4BC9">
        <w:trPr>
          <w:trHeight w:val="57"/>
        </w:trPr>
        <w:tc>
          <w:tcPr>
            <w:tcW w:w="9540" w:type="dxa"/>
            <w:gridSpan w:val="4"/>
            <w:tcBorders>
              <w:top w:val="single" w:sz="4" w:space="0" w:color="BEBEBE"/>
              <w:left w:val="single" w:sz="4" w:space="0" w:color="BEBEBE"/>
              <w:bottom w:val="single" w:sz="4" w:space="0" w:color="BEBEBE"/>
              <w:right w:val="single" w:sz="4" w:space="0" w:color="BEBEBE"/>
            </w:tcBorders>
            <w:shd w:val="solid" w:color="E6E7E8"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Vlerësimi</w:t>
            </w:r>
          </w:p>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Mësuesi/ja vlerëson nxënësin për:</w:t>
            </w:r>
          </w:p>
          <w:p w:rsidR="00EE4BC9" w:rsidRPr="00EE4BC9" w:rsidRDefault="00EE4BC9" w:rsidP="00EE4BC9">
            <w:pPr>
              <w:tabs>
                <w:tab w:val="left" w:pos="240"/>
              </w:tabs>
              <w:ind w:left="239" w:hanging="130"/>
              <w:jc w:val="left"/>
              <w:rPr>
                <w:rFonts w:ascii="Times New Roman" w:hAnsi="Times New Roman" w:cs="Times New Roman"/>
              </w:rPr>
            </w:pPr>
            <w:r w:rsidRPr="00EE4BC9">
              <w:rPr>
                <w:rFonts w:ascii="Times New Roman" w:hAnsi="Times New Roman" w:cs="Times New Roman"/>
              </w:rPr>
              <w:t xml:space="preserve">tregimin e njësive </w:t>
            </w:r>
            <w:r w:rsidRPr="00EE4BC9">
              <w:rPr>
                <w:rFonts w:ascii="Times New Roman" w:hAnsi="Times New Roman" w:cs="Times New Roman"/>
                <w:spacing w:val="2"/>
              </w:rPr>
              <w:t xml:space="preserve">të </w:t>
            </w:r>
            <w:r w:rsidRPr="00EE4BC9">
              <w:rPr>
                <w:rFonts w:ascii="Times New Roman" w:hAnsi="Times New Roman" w:cs="Times New Roman"/>
                <w:spacing w:val="-3"/>
              </w:rPr>
              <w:t xml:space="preserve">matjes </w:t>
            </w:r>
            <w:r w:rsidRPr="00EE4BC9">
              <w:rPr>
                <w:rFonts w:ascii="Times New Roman" w:hAnsi="Times New Roman" w:cs="Times New Roman"/>
              </w:rPr>
              <w:t xml:space="preserve">së masës dhe vëllimit </w:t>
            </w:r>
            <w:r w:rsidRPr="00EE4BC9">
              <w:rPr>
                <w:rFonts w:ascii="Times New Roman" w:hAnsi="Times New Roman" w:cs="Times New Roman"/>
                <w:spacing w:val="2"/>
              </w:rPr>
              <w:t>të</w:t>
            </w:r>
            <w:r w:rsidRPr="00EE4BC9">
              <w:rPr>
                <w:rFonts w:ascii="Times New Roman" w:hAnsi="Times New Roman" w:cs="Times New Roman"/>
                <w:spacing w:val="-4"/>
              </w:rPr>
              <w:t xml:space="preserve"> </w:t>
            </w:r>
            <w:r w:rsidRPr="00EE4BC9">
              <w:rPr>
                <w:rFonts w:ascii="Times New Roman" w:hAnsi="Times New Roman" w:cs="Times New Roman"/>
              </w:rPr>
              <w:t>lëngjeve;</w:t>
            </w:r>
          </w:p>
          <w:p w:rsidR="00EE4BC9" w:rsidRPr="00EE4BC9" w:rsidRDefault="00EE4BC9" w:rsidP="00EE4BC9">
            <w:pPr>
              <w:tabs>
                <w:tab w:val="left" w:pos="240"/>
              </w:tabs>
              <w:spacing w:before="2"/>
              <w:ind w:left="239" w:hanging="130"/>
              <w:jc w:val="left"/>
              <w:rPr>
                <w:rFonts w:ascii="Times New Roman" w:hAnsi="Times New Roman" w:cs="Times New Roman"/>
              </w:rPr>
            </w:pPr>
            <w:r w:rsidRPr="00EE4BC9">
              <w:rPr>
                <w:rFonts w:ascii="Times New Roman" w:hAnsi="Times New Roman" w:cs="Times New Roman"/>
              </w:rPr>
              <w:t xml:space="preserve">gjetjen e vëllimit </w:t>
            </w:r>
            <w:r w:rsidRPr="00EE4BC9">
              <w:rPr>
                <w:rFonts w:ascii="Times New Roman" w:hAnsi="Times New Roman" w:cs="Times New Roman"/>
                <w:spacing w:val="2"/>
              </w:rPr>
              <w:t xml:space="preserve">të </w:t>
            </w:r>
            <w:r w:rsidRPr="00EE4BC9">
              <w:rPr>
                <w:rFonts w:ascii="Times New Roman" w:hAnsi="Times New Roman" w:cs="Times New Roman"/>
              </w:rPr>
              <w:t>lëngjeve dhe peshën në trupa të</w:t>
            </w:r>
            <w:r w:rsidRPr="00EE4BC9">
              <w:rPr>
                <w:rFonts w:ascii="Times New Roman" w:hAnsi="Times New Roman" w:cs="Times New Roman"/>
                <w:spacing w:val="-19"/>
              </w:rPr>
              <w:t xml:space="preserve"> </w:t>
            </w:r>
            <w:r w:rsidRPr="00EE4BC9">
              <w:rPr>
                <w:rFonts w:ascii="Times New Roman" w:hAnsi="Times New Roman" w:cs="Times New Roman"/>
              </w:rPr>
              <w:t>ndryshëm;</w:t>
            </w:r>
          </w:p>
          <w:p w:rsidR="00EE4BC9" w:rsidRPr="00EE4BC9" w:rsidRDefault="00EE4BC9" w:rsidP="00EE4BC9">
            <w:pPr>
              <w:tabs>
                <w:tab w:val="left" w:pos="240"/>
              </w:tabs>
              <w:ind w:left="239" w:hanging="130"/>
              <w:jc w:val="left"/>
              <w:rPr>
                <w:rFonts w:ascii="Times New Roman" w:hAnsi="Times New Roman" w:cs="Times New Roman"/>
              </w:rPr>
            </w:pPr>
            <w:r w:rsidRPr="00EE4BC9">
              <w:rPr>
                <w:rFonts w:ascii="Times New Roman" w:hAnsi="Times New Roman" w:cs="Times New Roman"/>
              </w:rPr>
              <w:t xml:space="preserve">identifikimin e sistemeve standarde </w:t>
            </w:r>
            <w:r w:rsidRPr="00EE4BC9">
              <w:rPr>
                <w:rFonts w:ascii="Times New Roman" w:hAnsi="Times New Roman" w:cs="Times New Roman"/>
                <w:spacing w:val="2"/>
              </w:rPr>
              <w:t xml:space="preserve">të </w:t>
            </w:r>
            <w:r w:rsidRPr="00EE4BC9">
              <w:rPr>
                <w:rFonts w:ascii="Times New Roman" w:hAnsi="Times New Roman" w:cs="Times New Roman"/>
                <w:spacing w:val="-3"/>
              </w:rPr>
              <w:t xml:space="preserve">matjes </w:t>
            </w:r>
            <w:r w:rsidRPr="00EE4BC9">
              <w:rPr>
                <w:rFonts w:ascii="Times New Roman" w:hAnsi="Times New Roman" w:cs="Times New Roman"/>
              </w:rPr>
              <w:t>së masë e</w:t>
            </w:r>
            <w:r w:rsidRPr="00EE4BC9">
              <w:rPr>
                <w:rFonts w:ascii="Times New Roman" w:hAnsi="Times New Roman" w:cs="Times New Roman"/>
                <w:spacing w:val="-15"/>
              </w:rPr>
              <w:t xml:space="preserve"> </w:t>
            </w:r>
            <w:r w:rsidRPr="00EE4BC9">
              <w:rPr>
                <w:rFonts w:ascii="Times New Roman" w:hAnsi="Times New Roman" w:cs="Times New Roman"/>
              </w:rPr>
              <w:t>vëllimit;</w:t>
            </w:r>
          </w:p>
          <w:p w:rsidR="00EE4BC9" w:rsidRPr="00EE4BC9" w:rsidRDefault="00EE4BC9" w:rsidP="00EE4BC9">
            <w:pPr>
              <w:tabs>
                <w:tab w:val="left" w:pos="240"/>
              </w:tabs>
              <w:spacing w:before="1"/>
              <w:ind w:left="239" w:hanging="130"/>
              <w:jc w:val="left"/>
              <w:rPr>
                <w:rFonts w:ascii="Times New Roman" w:hAnsi="Times New Roman" w:cs="Times New Roman"/>
              </w:rPr>
            </w:pPr>
            <w:r w:rsidRPr="00EE4BC9">
              <w:rPr>
                <w:rFonts w:ascii="Times New Roman" w:hAnsi="Times New Roman" w:cs="Times New Roman"/>
              </w:rPr>
              <w:t>interpretimin e leximit në masa të</w:t>
            </w:r>
            <w:r w:rsidRPr="00EE4BC9">
              <w:rPr>
                <w:rFonts w:ascii="Times New Roman" w:hAnsi="Times New Roman" w:cs="Times New Roman"/>
                <w:spacing w:val="-1"/>
              </w:rPr>
              <w:t xml:space="preserve"> </w:t>
            </w:r>
            <w:r w:rsidRPr="00EE4BC9">
              <w:rPr>
                <w:rFonts w:ascii="Times New Roman" w:hAnsi="Times New Roman" w:cs="Times New Roman"/>
              </w:rPr>
              <w:t>ndryshme.</w:t>
            </w:r>
          </w:p>
        </w:tc>
      </w:tr>
      <w:tr w:rsidR="00EE4BC9" w:rsidRPr="00EE4BC9" w:rsidTr="00EE4BC9">
        <w:trPr>
          <w:trHeight w:val="508"/>
        </w:trPr>
        <w:tc>
          <w:tcPr>
            <w:tcW w:w="9540" w:type="dxa"/>
            <w:gridSpan w:val="4"/>
            <w:tcBorders>
              <w:top w:val="single" w:sz="4" w:space="0" w:color="BEBEBE"/>
              <w:left w:val="single" w:sz="4" w:space="0" w:color="BEBEBE"/>
              <w:bottom w:val="single" w:sz="4" w:space="0" w:color="BEBEBE"/>
              <w:right w:val="single" w:sz="4" w:space="0" w:color="BEBEBE"/>
            </w:tcBorders>
            <w:tcMar>
              <w:top w:w="113" w:type="dxa"/>
              <w:left w:w="57" w:type="dxa"/>
              <w:bottom w:w="113" w:type="dxa"/>
              <w:right w:w="57" w:type="dxa"/>
            </w:tcMar>
          </w:tcPr>
          <w:p w:rsidR="00EE4BC9" w:rsidRPr="00EE4BC9" w:rsidRDefault="00EE4BC9" w:rsidP="00EE4BC9">
            <w:pPr>
              <w:spacing w:before="1"/>
              <w:ind w:firstLine="0"/>
              <w:jc w:val="left"/>
              <w:rPr>
                <w:rFonts w:ascii="Times New Roman" w:hAnsi="Times New Roman" w:cs="Times New Roman"/>
                <w:b/>
                <w:bCs/>
              </w:rPr>
            </w:pPr>
            <w:r w:rsidRPr="00EE4BC9">
              <w:rPr>
                <w:rFonts w:ascii="Times New Roman" w:hAnsi="Times New Roman" w:cs="Times New Roman"/>
                <w:b/>
                <w:bCs/>
              </w:rPr>
              <w:t>Detyra dhe puna e pavarur:</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Plotësimi i fletores së punës</w:t>
            </w:r>
          </w:p>
        </w:tc>
      </w:tr>
    </w:tbl>
    <w:p w:rsidR="00EE4BC9" w:rsidRPr="00EE4BC9" w:rsidRDefault="00EE4BC9" w:rsidP="00EE4BC9">
      <w:pPr>
        <w:ind w:firstLine="0"/>
        <w:jc w:val="left"/>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2160"/>
        <w:gridCol w:w="1782"/>
        <w:gridCol w:w="468"/>
        <w:gridCol w:w="1620"/>
        <w:gridCol w:w="3510"/>
      </w:tblGrid>
      <w:tr w:rsidR="00EE4BC9" w:rsidRPr="00EE4BC9" w:rsidTr="00EE4BC9">
        <w:trPr>
          <w:trHeight w:val="209"/>
        </w:trPr>
        <w:tc>
          <w:tcPr>
            <w:tcW w:w="2160"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right="197" w:firstLine="0"/>
              <w:jc w:val="left"/>
              <w:rPr>
                <w:rFonts w:ascii="Times New Roman" w:hAnsi="Times New Roman" w:cs="Times New Roman"/>
              </w:rPr>
            </w:pPr>
            <w:r w:rsidRPr="00EE4BC9">
              <w:rPr>
                <w:rFonts w:ascii="Times New Roman" w:hAnsi="Times New Roman" w:cs="Times New Roman"/>
                <w:b/>
                <w:bCs/>
              </w:rPr>
              <w:t>Fusha: Matematikë</w:t>
            </w:r>
          </w:p>
        </w:tc>
        <w:tc>
          <w:tcPr>
            <w:tcW w:w="2250"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Lënda: Matematikë</w:t>
            </w:r>
          </w:p>
        </w:tc>
        <w:tc>
          <w:tcPr>
            <w:tcW w:w="1620"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Shkalla: E dytë</w:t>
            </w:r>
          </w:p>
        </w:tc>
        <w:tc>
          <w:tcPr>
            <w:tcW w:w="3510"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Data:</w:t>
            </w:r>
          </w:p>
        </w:tc>
      </w:tr>
      <w:tr w:rsidR="00EE4BC9" w:rsidRPr="00EE4BC9" w:rsidTr="00EE4BC9">
        <w:trPr>
          <w:trHeight w:val="431"/>
        </w:trPr>
        <w:tc>
          <w:tcPr>
            <w:tcW w:w="9540" w:type="dxa"/>
            <w:gridSpan w:val="5"/>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tabs>
                <w:tab w:val="left" w:pos="5430"/>
              </w:tabs>
              <w:ind w:firstLine="0"/>
              <w:jc w:val="left"/>
              <w:rPr>
                <w:rFonts w:ascii="Times New Roman" w:hAnsi="Times New Roman" w:cs="Times New Roman"/>
              </w:rPr>
            </w:pPr>
            <w:r w:rsidRPr="00EE4BC9">
              <w:rPr>
                <w:rFonts w:ascii="Times New Roman" w:hAnsi="Times New Roman" w:cs="Times New Roman"/>
                <w:b/>
                <w:bCs/>
              </w:rPr>
              <w:t>Koha e zgjatjes:</w:t>
            </w:r>
            <w:r w:rsidRPr="00EE4BC9">
              <w:rPr>
                <w:rFonts w:ascii="Times New Roman" w:hAnsi="Times New Roman" w:cs="Times New Roman"/>
                <w:b/>
                <w:bCs/>
                <w:spacing w:val="-3"/>
              </w:rPr>
              <w:t xml:space="preserve"> </w:t>
            </w:r>
            <w:r w:rsidRPr="00EE4BC9">
              <w:rPr>
                <w:rFonts w:ascii="Times New Roman" w:hAnsi="Times New Roman" w:cs="Times New Roman"/>
              </w:rPr>
              <w:t>45 minuta</w:t>
            </w:r>
            <w:r w:rsidRPr="00EE4BC9">
              <w:rPr>
                <w:rFonts w:ascii="Times New Roman" w:hAnsi="Times New Roman" w:cs="Times New Roman"/>
              </w:rPr>
              <w:tab/>
            </w:r>
            <w:r w:rsidRPr="00EE4BC9">
              <w:rPr>
                <w:rFonts w:ascii="Times New Roman" w:hAnsi="Times New Roman" w:cs="Times New Roman"/>
                <w:b/>
                <w:bCs/>
              </w:rPr>
              <w:t>Tematika: Matja</w:t>
            </w:r>
          </w:p>
        </w:tc>
      </w:tr>
      <w:tr w:rsidR="00EE4BC9" w:rsidRPr="00EE4BC9" w:rsidTr="00EE4BC9">
        <w:trPr>
          <w:trHeight w:val="92"/>
        </w:trPr>
        <w:tc>
          <w:tcPr>
            <w:tcW w:w="9540" w:type="dxa"/>
            <w:gridSpan w:val="5"/>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Ora 2</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 xml:space="preserve">Tema mësimore: </w:t>
            </w:r>
            <w:r w:rsidRPr="00EE4BC9">
              <w:rPr>
                <w:rFonts w:ascii="Times New Roman" w:hAnsi="Times New Roman" w:cs="Times New Roman"/>
              </w:rPr>
              <w:t>Gjatësia, masa dhe vëllimi</w:t>
            </w:r>
          </w:p>
        </w:tc>
      </w:tr>
      <w:tr w:rsidR="00EE4BC9" w:rsidRPr="00EE4BC9" w:rsidTr="00EE4BC9">
        <w:trPr>
          <w:trHeight w:val="397"/>
        </w:trPr>
        <w:tc>
          <w:tcPr>
            <w:tcW w:w="9540" w:type="dxa"/>
            <w:gridSpan w:val="5"/>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 xml:space="preserve">Situata e të nxënit: </w:t>
            </w:r>
            <w:r w:rsidRPr="00EE4BC9">
              <w:rPr>
                <w:rFonts w:ascii="Times New Roman" w:hAnsi="Times New Roman" w:cs="Times New Roman"/>
              </w:rPr>
              <w:t>Veprimtaria e matjes së gjatësisë, masës dhe vëllimit të objektit.</w:t>
            </w:r>
          </w:p>
        </w:tc>
      </w:tr>
      <w:tr w:rsidR="00EE4BC9" w:rsidRPr="00EE4BC9" w:rsidTr="00EE4BC9">
        <w:trPr>
          <w:trHeight w:val="1948"/>
        </w:trPr>
        <w:tc>
          <w:tcPr>
            <w:tcW w:w="9540" w:type="dxa"/>
            <w:gridSpan w:val="5"/>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spacing w:val="-4"/>
              </w:rPr>
            </w:pPr>
            <w:r w:rsidRPr="00EE4BC9">
              <w:rPr>
                <w:rFonts w:ascii="Times New Roman" w:hAnsi="Times New Roman" w:cs="Times New Roman"/>
                <w:b/>
                <w:bCs/>
                <w:spacing w:val="-4"/>
              </w:rPr>
              <w:t>Rezultatet e të nxënit të kompetencave lëndore sipas temës:</w:t>
            </w:r>
          </w:p>
          <w:p w:rsidR="00EE4BC9" w:rsidRPr="00EE4BC9" w:rsidRDefault="00EE4BC9" w:rsidP="00266552">
            <w:pPr>
              <w:pStyle w:val="ListParagraph"/>
              <w:numPr>
                <w:ilvl w:val="0"/>
                <w:numId w:val="32"/>
              </w:numPr>
              <w:tabs>
                <w:tab w:val="left" w:pos="240"/>
              </w:tabs>
              <w:rPr>
                <w:rFonts w:ascii="Times New Roman" w:hAnsi="Times New Roman" w:cs="Times New Roman"/>
                <w:spacing w:val="-4"/>
              </w:rPr>
            </w:pPr>
            <w:r w:rsidRPr="00EE4BC9">
              <w:rPr>
                <w:rFonts w:ascii="Times New Roman" w:hAnsi="Times New Roman" w:cs="Times New Roman"/>
                <w:spacing w:val="-4"/>
              </w:rPr>
              <w:t xml:space="preserve">Përzgjidh dhe përdor njësitë standarde </w:t>
            </w:r>
            <w:r w:rsidRPr="00EE4BC9">
              <w:rPr>
                <w:rFonts w:ascii="Times New Roman" w:hAnsi="Times New Roman" w:cs="Times New Roman"/>
                <w:spacing w:val="-2"/>
              </w:rPr>
              <w:t>të</w:t>
            </w:r>
            <w:r w:rsidRPr="00EE4BC9">
              <w:rPr>
                <w:rFonts w:ascii="Times New Roman" w:hAnsi="Times New Roman" w:cs="Times New Roman"/>
                <w:spacing w:val="-9"/>
              </w:rPr>
              <w:t xml:space="preserve"> </w:t>
            </w:r>
            <w:r w:rsidRPr="00EE4BC9">
              <w:rPr>
                <w:rFonts w:ascii="Times New Roman" w:hAnsi="Times New Roman" w:cs="Times New Roman"/>
                <w:spacing w:val="-4"/>
              </w:rPr>
              <w:t>matjes.</w:t>
            </w:r>
          </w:p>
          <w:p w:rsidR="00EE4BC9" w:rsidRPr="00EE4BC9" w:rsidRDefault="00EE4BC9" w:rsidP="00266552">
            <w:pPr>
              <w:pStyle w:val="ListParagraph"/>
              <w:numPr>
                <w:ilvl w:val="0"/>
                <w:numId w:val="32"/>
              </w:numPr>
              <w:tabs>
                <w:tab w:val="left" w:pos="240"/>
              </w:tabs>
              <w:rPr>
                <w:rFonts w:ascii="Times New Roman" w:hAnsi="Times New Roman" w:cs="Times New Roman"/>
                <w:spacing w:val="-4"/>
              </w:rPr>
            </w:pPr>
            <w:r w:rsidRPr="00EE4BC9">
              <w:rPr>
                <w:rFonts w:ascii="Times New Roman" w:hAnsi="Times New Roman" w:cs="Times New Roman"/>
                <w:spacing w:val="-4"/>
              </w:rPr>
              <w:t xml:space="preserve">Dallon njësitë matëse </w:t>
            </w:r>
            <w:r w:rsidRPr="00EE4BC9">
              <w:rPr>
                <w:rFonts w:ascii="Times New Roman" w:hAnsi="Times New Roman" w:cs="Times New Roman"/>
                <w:spacing w:val="-2"/>
              </w:rPr>
              <w:t xml:space="preserve">të </w:t>
            </w:r>
            <w:r w:rsidRPr="00EE4BC9">
              <w:rPr>
                <w:rFonts w:ascii="Times New Roman" w:hAnsi="Times New Roman" w:cs="Times New Roman"/>
                <w:spacing w:val="-4"/>
              </w:rPr>
              <w:t xml:space="preserve">gjatësisë </w:t>
            </w:r>
            <w:r w:rsidRPr="00EE4BC9">
              <w:rPr>
                <w:rFonts w:ascii="Times New Roman" w:hAnsi="Times New Roman" w:cs="Times New Roman"/>
                <w:spacing w:val="-7"/>
              </w:rPr>
              <w:t xml:space="preserve">km, dcm, </w:t>
            </w:r>
            <w:r w:rsidRPr="00EE4BC9">
              <w:rPr>
                <w:rFonts w:ascii="Times New Roman" w:hAnsi="Times New Roman" w:cs="Times New Roman"/>
                <w:spacing w:val="-9"/>
              </w:rPr>
              <w:t xml:space="preserve">m, </w:t>
            </w:r>
            <w:r w:rsidRPr="00EE4BC9">
              <w:rPr>
                <w:rFonts w:ascii="Times New Roman" w:hAnsi="Times New Roman" w:cs="Times New Roman"/>
                <w:spacing w:val="-7"/>
              </w:rPr>
              <w:t>dm, cm,</w:t>
            </w:r>
            <w:r w:rsidRPr="00EE4BC9">
              <w:rPr>
                <w:rFonts w:ascii="Times New Roman" w:hAnsi="Times New Roman" w:cs="Times New Roman"/>
                <w:spacing w:val="-13"/>
              </w:rPr>
              <w:t xml:space="preserve"> </w:t>
            </w:r>
            <w:r w:rsidRPr="00EE4BC9">
              <w:rPr>
                <w:rFonts w:ascii="Times New Roman" w:hAnsi="Times New Roman" w:cs="Times New Roman"/>
                <w:spacing w:val="-9"/>
              </w:rPr>
              <w:t>mm.</w:t>
            </w:r>
          </w:p>
          <w:p w:rsidR="00EE4BC9" w:rsidRPr="00EE4BC9" w:rsidRDefault="00EE4BC9" w:rsidP="00266552">
            <w:pPr>
              <w:pStyle w:val="ListParagraph"/>
              <w:numPr>
                <w:ilvl w:val="0"/>
                <w:numId w:val="32"/>
              </w:numPr>
              <w:tabs>
                <w:tab w:val="left" w:pos="240"/>
              </w:tabs>
              <w:rPr>
                <w:rFonts w:ascii="Times New Roman" w:hAnsi="Times New Roman" w:cs="Times New Roman"/>
                <w:spacing w:val="-4"/>
              </w:rPr>
            </w:pPr>
            <w:r w:rsidRPr="00EE4BC9">
              <w:rPr>
                <w:rFonts w:ascii="Times New Roman" w:hAnsi="Times New Roman" w:cs="Times New Roman"/>
                <w:spacing w:val="-4"/>
              </w:rPr>
              <w:t>Mat objekte sipas njësisë</w:t>
            </w:r>
            <w:r w:rsidRPr="00EE4BC9">
              <w:rPr>
                <w:rFonts w:ascii="Times New Roman" w:hAnsi="Times New Roman" w:cs="Times New Roman"/>
                <w:spacing w:val="-10"/>
              </w:rPr>
              <w:t xml:space="preserve"> </w:t>
            </w:r>
            <w:r w:rsidRPr="00EE4BC9">
              <w:rPr>
                <w:rFonts w:ascii="Times New Roman" w:hAnsi="Times New Roman" w:cs="Times New Roman"/>
                <w:spacing w:val="-4"/>
              </w:rPr>
              <w:t>matëse.</w:t>
            </w:r>
          </w:p>
          <w:p w:rsidR="00EE4BC9" w:rsidRPr="00EE4BC9" w:rsidRDefault="00EE4BC9" w:rsidP="00266552">
            <w:pPr>
              <w:pStyle w:val="ListParagraph"/>
              <w:numPr>
                <w:ilvl w:val="0"/>
                <w:numId w:val="32"/>
              </w:numPr>
              <w:tabs>
                <w:tab w:val="left" w:pos="240"/>
              </w:tabs>
              <w:rPr>
                <w:rFonts w:ascii="Times New Roman" w:hAnsi="Times New Roman" w:cs="Times New Roman"/>
                <w:spacing w:val="-4"/>
              </w:rPr>
            </w:pPr>
            <w:r w:rsidRPr="00EE4BC9">
              <w:rPr>
                <w:rFonts w:ascii="Times New Roman" w:hAnsi="Times New Roman" w:cs="Times New Roman"/>
                <w:spacing w:val="-4"/>
              </w:rPr>
              <w:t xml:space="preserve">Dallon njësitë e matjes </w:t>
            </w:r>
            <w:r w:rsidRPr="00EE4BC9">
              <w:rPr>
                <w:rFonts w:ascii="Times New Roman" w:hAnsi="Times New Roman" w:cs="Times New Roman"/>
                <w:spacing w:val="-2"/>
              </w:rPr>
              <w:t xml:space="preserve">së </w:t>
            </w:r>
            <w:r w:rsidRPr="00EE4BC9">
              <w:rPr>
                <w:rFonts w:ascii="Times New Roman" w:hAnsi="Times New Roman" w:cs="Times New Roman"/>
                <w:spacing w:val="-4"/>
              </w:rPr>
              <w:t xml:space="preserve">masës t, </w:t>
            </w:r>
            <w:r w:rsidRPr="00EE4BC9">
              <w:rPr>
                <w:rFonts w:ascii="Times New Roman" w:hAnsi="Times New Roman" w:cs="Times New Roman"/>
                <w:spacing w:val="-8"/>
              </w:rPr>
              <w:t>kv, kg,</w:t>
            </w:r>
            <w:r w:rsidRPr="00EE4BC9">
              <w:rPr>
                <w:rFonts w:ascii="Times New Roman" w:hAnsi="Times New Roman" w:cs="Times New Roman"/>
                <w:spacing w:val="18"/>
              </w:rPr>
              <w:t xml:space="preserve"> </w:t>
            </w:r>
            <w:r w:rsidRPr="00EE4BC9">
              <w:rPr>
                <w:rFonts w:ascii="Times New Roman" w:hAnsi="Times New Roman" w:cs="Times New Roman"/>
                <w:spacing w:val="-9"/>
              </w:rPr>
              <w:t>g.</w:t>
            </w:r>
          </w:p>
          <w:p w:rsidR="00EE4BC9" w:rsidRPr="00EE4BC9" w:rsidRDefault="00EE4BC9" w:rsidP="00266552">
            <w:pPr>
              <w:pStyle w:val="ListParagraph"/>
              <w:numPr>
                <w:ilvl w:val="0"/>
                <w:numId w:val="32"/>
              </w:numPr>
              <w:tabs>
                <w:tab w:val="left" w:pos="240"/>
              </w:tabs>
              <w:rPr>
                <w:rFonts w:ascii="Times New Roman" w:hAnsi="Times New Roman" w:cs="Times New Roman"/>
                <w:spacing w:val="-4"/>
              </w:rPr>
            </w:pPr>
            <w:r w:rsidRPr="00EE4BC9">
              <w:rPr>
                <w:rFonts w:ascii="Times New Roman" w:hAnsi="Times New Roman" w:cs="Times New Roman"/>
                <w:spacing w:val="-4"/>
              </w:rPr>
              <w:t>Mat masat e trupave sipas njësive</w:t>
            </w:r>
            <w:r w:rsidRPr="00EE4BC9">
              <w:rPr>
                <w:rFonts w:ascii="Times New Roman" w:hAnsi="Times New Roman" w:cs="Times New Roman"/>
                <w:spacing w:val="-17"/>
              </w:rPr>
              <w:t xml:space="preserve"> </w:t>
            </w:r>
            <w:r w:rsidRPr="00EE4BC9">
              <w:rPr>
                <w:rFonts w:ascii="Times New Roman" w:hAnsi="Times New Roman" w:cs="Times New Roman"/>
                <w:spacing w:val="-4"/>
              </w:rPr>
              <w:t>matëse.</w:t>
            </w:r>
          </w:p>
          <w:p w:rsidR="00EE4BC9" w:rsidRPr="00EE4BC9" w:rsidRDefault="00EE4BC9" w:rsidP="00266552">
            <w:pPr>
              <w:pStyle w:val="ListParagraph"/>
              <w:numPr>
                <w:ilvl w:val="0"/>
                <w:numId w:val="32"/>
              </w:numPr>
              <w:tabs>
                <w:tab w:val="left" w:pos="240"/>
              </w:tabs>
              <w:rPr>
                <w:rFonts w:ascii="Times New Roman" w:hAnsi="Times New Roman" w:cs="Times New Roman"/>
              </w:rPr>
            </w:pPr>
            <w:r w:rsidRPr="00EE4BC9">
              <w:rPr>
                <w:rFonts w:ascii="Times New Roman" w:hAnsi="Times New Roman" w:cs="Times New Roman"/>
                <w:spacing w:val="-4"/>
              </w:rPr>
              <w:t xml:space="preserve">Dallon njësitë e </w:t>
            </w:r>
            <w:r w:rsidRPr="00EE4BC9">
              <w:rPr>
                <w:rFonts w:ascii="Times New Roman" w:hAnsi="Times New Roman" w:cs="Times New Roman"/>
                <w:spacing w:val="-7"/>
              </w:rPr>
              <w:t xml:space="preserve">matjes </w:t>
            </w:r>
            <w:r w:rsidRPr="00EE4BC9">
              <w:rPr>
                <w:rFonts w:ascii="Times New Roman" w:hAnsi="Times New Roman" w:cs="Times New Roman"/>
                <w:spacing w:val="-2"/>
              </w:rPr>
              <w:t xml:space="preserve">së </w:t>
            </w:r>
            <w:r w:rsidRPr="00EE4BC9">
              <w:rPr>
                <w:rFonts w:ascii="Times New Roman" w:hAnsi="Times New Roman" w:cs="Times New Roman"/>
                <w:spacing w:val="-4"/>
              </w:rPr>
              <w:t>vëllimit për lëngjet, litri, ml dhe trupat e ngurtë m</w:t>
            </w:r>
            <w:r w:rsidRPr="00EE4BC9">
              <w:rPr>
                <w:rFonts w:ascii="Times New Roman" w:hAnsi="Times New Roman" w:cs="Times New Roman"/>
                <w:spacing w:val="-4"/>
                <w:vertAlign w:val="superscript"/>
              </w:rPr>
              <w:t>3</w:t>
            </w:r>
            <w:r w:rsidRPr="00EE4BC9">
              <w:rPr>
                <w:rFonts w:ascii="Times New Roman" w:hAnsi="Times New Roman" w:cs="Times New Roman"/>
                <w:spacing w:val="-4"/>
              </w:rPr>
              <w:t>, dm</w:t>
            </w:r>
            <w:r w:rsidRPr="00EE4BC9">
              <w:rPr>
                <w:rFonts w:ascii="Times New Roman" w:hAnsi="Times New Roman" w:cs="Times New Roman"/>
                <w:spacing w:val="-4"/>
                <w:vertAlign w:val="superscript"/>
              </w:rPr>
              <w:t>3</w:t>
            </w:r>
            <w:r w:rsidRPr="00EE4BC9">
              <w:rPr>
                <w:rFonts w:ascii="Times New Roman" w:hAnsi="Times New Roman" w:cs="Times New Roman"/>
                <w:spacing w:val="-4"/>
              </w:rPr>
              <w:t>, cm</w:t>
            </w:r>
            <w:r w:rsidRPr="00EE4BC9">
              <w:rPr>
                <w:rFonts w:ascii="Times New Roman" w:hAnsi="Times New Roman" w:cs="Times New Roman"/>
                <w:spacing w:val="-4"/>
                <w:vertAlign w:val="superscript"/>
              </w:rPr>
              <w:t>3</w:t>
            </w:r>
            <w:r w:rsidRPr="00EE4BC9">
              <w:rPr>
                <w:rFonts w:ascii="Times New Roman" w:hAnsi="Times New Roman" w:cs="Times New Roman"/>
                <w:spacing w:val="-4"/>
              </w:rPr>
              <w:t xml:space="preserve">, </w:t>
            </w:r>
            <w:r w:rsidRPr="00EE4BC9">
              <w:rPr>
                <w:rFonts w:ascii="Times New Roman" w:hAnsi="Times New Roman" w:cs="Times New Roman"/>
                <w:spacing w:val="-7"/>
              </w:rPr>
              <w:t>mm</w:t>
            </w:r>
            <w:r w:rsidRPr="00EE4BC9">
              <w:rPr>
                <w:rFonts w:ascii="Times New Roman" w:hAnsi="Times New Roman" w:cs="Times New Roman"/>
                <w:spacing w:val="-7"/>
                <w:vertAlign w:val="superscript"/>
              </w:rPr>
              <w:t>3</w:t>
            </w:r>
            <w:r w:rsidRPr="00EE4BC9">
              <w:rPr>
                <w:rFonts w:ascii="Times New Roman" w:hAnsi="Times New Roman" w:cs="Times New Roman"/>
                <w:spacing w:val="4"/>
              </w:rPr>
              <w:t xml:space="preserve"> </w:t>
            </w:r>
            <w:r w:rsidRPr="00EE4BC9">
              <w:rPr>
                <w:rFonts w:ascii="Times New Roman" w:hAnsi="Times New Roman" w:cs="Times New Roman"/>
                <w:spacing w:val="-4"/>
              </w:rPr>
              <w:t>etj.</w:t>
            </w:r>
          </w:p>
        </w:tc>
      </w:tr>
      <w:tr w:rsidR="00EE4BC9" w:rsidRPr="00EE4BC9" w:rsidTr="00EE4BC9">
        <w:trPr>
          <w:trHeight w:val="436"/>
        </w:trPr>
        <w:tc>
          <w:tcPr>
            <w:tcW w:w="9540" w:type="dxa"/>
            <w:gridSpan w:val="5"/>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b/>
                <w:bCs/>
              </w:rPr>
              <w:t xml:space="preserve">Fjalët kyçe: </w:t>
            </w:r>
            <w:r w:rsidRPr="00EE4BC9">
              <w:rPr>
                <w:rFonts w:ascii="Times New Roman" w:hAnsi="Times New Roman" w:cs="Times New Roman"/>
              </w:rPr>
              <w:t>vëllim, gjatësi, masë</w:t>
            </w:r>
          </w:p>
        </w:tc>
      </w:tr>
      <w:tr w:rsidR="00EE4BC9" w:rsidRPr="00EE4BC9" w:rsidTr="00EE4BC9">
        <w:trPr>
          <w:trHeight w:val="1981"/>
        </w:trPr>
        <w:tc>
          <w:tcPr>
            <w:tcW w:w="3942" w:type="dxa"/>
            <w:gridSpan w:val="2"/>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Burimet, mjetet:</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libri i nxënësit, njohuritë paraprake të nxënit, njësitë e matjes së gjatësisë, metri, vizore, njësi të matjes së masës, gurë peshoreje në kg, gr, njësi të matjes së vëllimit të lëngjeve, enë e shkallëzuar në litra e ml.</w:t>
            </w:r>
          </w:p>
        </w:tc>
        <w:tc>
          <w:tcPr>
            <w:tcW w:w="5598" w:type="dxa"/>
            <w:gridSpan w:val="3"/>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right="99" w:firstLine="0"/>
              <w:jc w:val="left"/>
              <w:rPr>
                <w:rFonts w:ascii="Times New Roman" w:hAnsi="Times New Roman" w:cs="Times New Roman"/>
                <w:b/>
                <w:bCs/>
              </w:rPr>
            </w:pPr>
            <w:r w:rsidRPr="00EE4BC9">
              <w:rPr>
                <w:rFonts w:ascii="Times New Roman" w:hAnsi="Times New Roman" w:cs="Times New Roman"/>
                <w:b/>
                <w:bCs/>
              </w:rPr>
              <w:t>Lidhja me fushat e tjera ose me temat ndërkurikulare:</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gjuha dhe komunikimi, arte, edukim fizik</w:t>
            </w:r>
          </w:p>
        </w:tc>
      </w:tr>
      <w:tr w:rsidR="00EE4BC9" w:rsidRPr="00EE4BC9" w:rsidTr="00EE4BC9">
        <w:trPr>
          <w:trHeight w:val="959"/>
        </w:trPr>
        <w:tc>
          <w:tcPr>
            <w:tcW w:w="9540" w:type="dxa"/>
            <w:gridSpan w:val="5"/>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Metodologjia e veprimtaria e të nxënit:</w:t>
            </w:r>
          </w:p>
          <w:p w:rsidR="00EE4BC9" w:rsidRPr="00EE4BC9" w:rsidRDefault="00EE4BC9" w:rsidP="00EE4BC9">
            <w:pPr>
              <w:ind w:right="215" w:firstLine="0"/>
              <w:jc w:val="left"/>
              <w:rPr>
                <w:rFonts w:ascii="Times New Roman" w:hAnsi="Times New Roman" w:cs="Times New Roman"/>
              </w:rPr>
            </w:pPr>
            <w:r w:rsidRPr="00EE4BC9">
              <w:rPr>
                <w:rFonts w:ascii="Times New Roman" w:hAnsi="Times New Roman" w:cs="Times New Roman"/>
              </w:rPr>
              <w:t>Vëzhgo, emërto, sill shembuj, lexo dhe nxirr përfundimin, krijim i lirë (punë në çifte, punë në grupe, punë me gjithë klasën).</w:t>
            </w:r>
          </w:p>
        </w:tc>
      </w:tr>
      <w:tr w:rsidR="00EE4BC9" w:rsidRPr="00EE4BC9" w:rsidTr="00EE4BC9">
        <w:trPr>
          <w:trHeight w:val="4653"/>
        </w:trPr>
        <w:tc>
          <w:tcPr>
            <w:tcW w:w="9540" w:type="dxa"/>
            <w:gridSpan w:val="5"/>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Zhvillimi i mësimit:</w:t>
            </w:r>
          </w:p>
          <w:p w:rsidR="00EE4BC9" w:rsidRDefault="00EE4BC9" w:rsidP="00EE4BC9">
            <w:pPr>
              <w:ind w:firstLine="0"/>
              <w:jc w:val="left"/>
              <w:rPr>
                <w:rFonts w:ascii="Times New Roman" w:hAnsi="Times New Roman" w:cs="Times New Roman"/>
              </w:rPr>
            </w:pPr>
            <w:r w:rsidRPr="00EE4BC9">
              <w:rPr>
                <w:rFonts w:ascii="Times New Roman" w:hAnsi="Times New Roman" w:cs="Times New Roman"/>
                <w:b/>
                <w:bCs/>
              </w:rPr>
              <w:t xml:space="preserve">Faza e parë: </w:t>
            </w:r>
            <w:r w:rsidRPr="00EE4BC9">
              <w:rPr>
                <w:rFonts w:ascii="Times New Roman" w:hAnsi="Times New Roman" w:cs="Times New Roman"/>
              </w:rPr>
              <w:t>Lidhja e temës me njohuritë e mëparshme të nxënësve</w:t>
            </w:r>
          </w:p>
          <w:p w:rsidR="00EE4BC9" w:rsidRPr="00EE4BC9" w:rsidRDefault="00EE4BC9" w:rsidP="00EE4BC9">
            <w:pPr>
              <w:tabs>
                <w:tab w:val="left" w:pos="6582"/>
              </w:tabs>
              <w:ind w:firstLine="0"/>
              <w:jc w:val="center"/>
            </w:pPr>
            <w:r>
              <w:rPr>
                <w:noProof/>
              </w:rPr>
              <w:drawing>
                <wp:inline distT="0" distB="0" distL="0" distR="0" wp14:anchorId="1DBB97B8" wp14:editId="12A4B23D">
                  <wp:extent cx="3506525" cy="2201157"/>
                  <wp:effectExtent l="0" t="0" r="0" b="889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509896" cy="2203273"/>
                          </a:xfrm>
                          <a:prstGeom prst="rect">
                            <a:avLst/>
                          </a:prstGeom>
                        </pic:spPr>
                      </pic:pic>
                    </a:graphicData>
                  </a:graphic>
                </wp:inline>
              </w:drawing>
            </w:r>
          </w:p>
          <w:p w:rsidR="00EE4BC9" w:rsidRPr="00EE4BC9" w:rsidRDefault="00EE4BC9" w:rsidP="00EE4BC9">
            <w:pPr>
              <w:ind w:firstLine="0"/>
              <w:jc w:val="left"/>
              <w:rPr>
                <w:rFonts w:ascii="Times New Roman" w:hAnsi="Times New Roman" w:cs="Times New Roman"/>
              </w:rPr>
            </w:pPr>
          </w:p>
        </w:tc>
      </w:tr>
    </w:tbl>
    <w:p w:rsidR="00EE4BC9" w:rsidRPr="00EE4BC9" w:rsidRDefault="00EE4BC9" w:rsidP="00EE4BC9">
      <w:pPr>
        <w:ind w:firstLine="0"/>
        <w:jc w:val="left"/>
        <w:rPr>
          <w:rFonts w:ascii="Times New Roman" w:hAnsi="Times New Roman" w:cs="Times New Roman"/>
        </w:rPr>
      </w:pPr>
    </w:p>
    <w:p w:rsidR="00EE4BC9" w:rsidRPr="00EE4BC9" w:rsidRDefault="00EE4BC9" w:rsidP="00EE4BC9">
      <w:pPr>
        <w:rPr>
          <w:sz w:val="2"/>
          <w:szCs w:val="2"/>
        </w:rPr>
      </w:pPr>
    </w:p>
    <w:p w:rsidR="00EE4BC9" w:rsidRPr="00EE4BC9" w:rsidRDefault="00EE4BC9" w:rsidP="00EE4BC9">
      <w:pPr>
        <w:rPr>
          <w:sz w:val="2"/>
          <w:szCs w:val="2"/>
        </w:rPr>
      </w:pPr>
    </w:p>
    <w:tbl>
      <w:tblPr>
        <w:tblW w:w="0" w:type="auto"/>
        <w:tblInd w:w="-5" w:type="dxa"/>
        <w:tblLayout w:type="fixed"/>
        <w:tblCellMar>
          <w:left w:w="0" w:type="dxa"/>
          <w:right w:w="0" w:type="dxa"/>
        </w:tblCellMar>
        <w:tblLook w:val="0000" w:firstRow="0" w:lastRow="0" w:firstColumn="0" w:lastColumn="0" w:noHBand="0" w:noVBand="0"/>
      </w:tblPr>
      <w:tblGrid>
        <w:gridCol w:w="9540"/>
      </w:tblGrid>
      <w:tr w:rsidR="00EE4BC9" w:rsidRPr="00EE4BC9" w:rsidTr="00EE4BC9">
        <w:trPr>
          <w:trHeight w:val="9239"/>
        </w:trPr>
        <w:tc>
          <w:tcPr>
            <w:tcW w:w="9540" w:type="dxa"/>
            <w:tcBorders>
              <w:top w:val="single" w:sz="4" w:space="0" w:color="000000"/>
              <w:left w:val="single" w:sz="4" w:space="0" w:color="000000"/>
              <w:bottom w:val="single" w:sz="4" w:space="0" w:color="000000"/>
              <w:right w:val="single" w:sz="4" w:space="0" w:color="000000"/>
            </w:tcBorders>
            <w:tcMar>
              <w:top w:w="113" w:type="dxa"/>
              <w:left w:w="57" w:type="dxa"/>
              <w:bottom w:w="113" w:type="dxa"/>
              <w:right w:w="57" w:type="dxa"/>
            </w:tcMar>
          </w:tcPr>
          <w:p w:rsidR="00EE4BC9" w:rsidRPr="00EE4BC9" w:rsidRDefault="00EE4BC9" w:rsidP="00EE4BC9">
            <w:pPr>
              <w:spacing w:line="264" w:lineRule="auto"/>
              <w:ind w:firstLine="0"/>
              <w:jc w:val="left"/>
              <w:rPr>
                <w:rFonts w:ascii="Times New Roman" w:hAnsi="Times New Roman" w:cs="Times New Roman"/>
              </w:rPr>
            </w:pPr>
            <w:r w:rsidRPr="00EE4BC9">
              <w:rPr>
                <w:rFonts w:ascii="Times New Roman" w:hAnsi="Times New Roman" w:cs="Times New Roman"/>
                <w:b/>
                <w:bCs/>
              </w:rPr>
              <w:lastRenderedPageBreak/>
              <w:t xml:space="preserve">Faza e dytë: Njohuritë e reja. Të punuarit në bashkëpunim Punë në grupe. </w:t>
            </w:r>
            <w:r w:rsidRPr="00EE4BC9">
              <w:rPr>
                <w:rFonts w:ascii="Times New Roman" w:hAnsi="Times New Roman" w:cs="Times New Roman"/>
              </w:rPr>
              <w:t>Ndahet klasa në 3 grupe</w:t>
            </w:r>
          </w:p>
          <w:p w:rsidR="00EE4BC9" w:rsidRPr="00EE4BC9" w:rsidRDefault="00EE4BC9" w:rsidP="00EE4BC9">
            <w:pPr>
              <w:spacing w:before="10" w:line="264" w:lineRule="auto"/>
              <w:ind w:firstLine="0"/>
              <w:jc w:val="left"/>
              <w:rPr>
                <w:rFonts w:ascii="Times New Roman" w:hAnsi="Times New Roman" w:cs="Times New Roman"/>
              </w:rPr>
            </w:pPr>
            <w:r w:rsidRPr="00EE4BC9">
              <w:rPr>
                <w:rFonts w:ascii="Times New Roman" w:hAnsi="Times New Roman" w:cs="Times New Roman"/>
              </w:rPr>
              <w:t>Grupi 1 -&gt; masin gjatësi të objekteve të ndryshme si: lapsa, gomë, gjatësi të librit, bankën klasën, oborrin, derën etj. duke mbajtur shënime në fletore.</w:t>
            </w:r>
          </w:p>
          <w:p w:rsidR="00EE4BC9" w:rsidRPr="00EE4BC9" w:rsidRDefault="00EE4BC9" w:rsidP="00EE4BC9">
            <w:pPr>
              <w:spacing w:before="4" w:line="264" w:lineRule="auto"/>
              <w:ind w:firstLine="0"/>
              <w:jc w:val="left"/>
              <w:rPr>
                <w:rFonts w:ascii="Times New Roman" w:hAnsi="Times New Roman" w:cs="Times New Roman"/>
              </w:rPr>
            </w:pPr>
            <w:r w:rsidRPr="00EE4BC9">
              <w:rPr>
                <w:rFonts w:ascii="Times New Roman" w:hAnsi="Times New Roman" w:cs="Times New Roman"/>
              </w:rPr>
              <w:t>Grupi 2 -&gt; Masin masat e objekteve të ndryshme si: libri, goma, çantën, fruta, shokun etj., shkruajnë në fletore vëzhgimet matjet e kryera.</w:t>
            </w:r>
          </w:p>
          <w:p w:rsidR="00EE4BC9" w:rsidRPr="00EE4BC9" w:rsidRDefault="00EE4BC9" w:rsidP="00EE4BC9">
            <w:pPr>
              <w:spacing w:line="264" w:lineRule="auto"/>
              <w:ind w:firstLine="0"/>
              <w:jc w:val="left"/>
              <w:rPr>
                <w:rFonts w:ascii="Times New Roman" w:hAnsi="Times New Roman" w:cs="Times New Roman"/>
              </w:rPr>
            </w:pPr>
            <w:r w:rsidRPr="00EE4BC9">
              <w:rPr>
                <w:rFonts w:ascii="Times New Roman" w:hAnsi="Times New Roman" w:cs="Times New Roman"/>
              </w:rPr>
              <w:t>Grupi 3 -&gt; Matin vëllimin e lëngjeve p.sh.: ujin, qumësht, pije të ndryshme.</w:t>
            </w:r>
          </w:p>
          <w:p w:rsidR="00EE4BC9" w:rsidRPr="00EE4BC9" w:rsidRDefault="00EE4BC9" w:rsidP="00EE4BC9">
            <w:pPr>
              <w:spacing w:before="40" w:line="264" w:lineRule="auto"/>
              <w:ind w:firstLine="994"/>
              <w:jc w:val="left"/>
              <w:rPr>
                <w:rFonts w:ascii="Times New Roman" w:hAnsi="Times New Roman" w:cs="Times New Roman"/>
              </w:rPr>
            </w:pPr>
            <w:r w:rsidRPr="00EE4BC9">
              <w:rPr>
                <w:rFonts w:ascii="Times New Roman" w:hAnsi="Times New Roman" w:cs="Times New Roman"/>
              </w:rPr>
              <w:t>Matin vëllimin e trupave të ngurtë p.sh., kubi, kuboidi, trupat në formë kubi dhe kuboidi duke mbajtur shënime: vëllimi i kubit axaxa, vëllimi i kuboidid axaxc.</w:t>
            </w:r>
          </w:p>
          <w:p w:rsidR="00EE4BC9" w:rsidRPr="00EE4BC9" w:rsidRDefault="00EE4BC9" w:rsidP="00EE4BC9">
            <w:pPr>
              <w:spacing w:before="215" w:line="264" w:lineRule="auto"/>
              <w:ind w:firstLine="0"/>
              <w:jc w:val="left"/>
              <w:rPr>
                <w:rFonts w:ascii="Times New Roman" w:hAnsi="Times New Roman" w:cs="Times New Roman"/>
              </w:rPr>
            </w:pPr>
            <w:r w:rsidRPr="00EE4BC9">
              <w:rPr>
                <w:rFonts w:ascii="Times New Roman" w:hAnsi="Times New Roman" w:cs="Times New Roman"/>
              </w:rPr>
              <w:t>Diskutohen veprimtaritë e kryera nga grupet duke theksuar njësinë matëse të objekteve të ndryshme të gjatësisë, masës.</w:t>
            </w:r>
          </w:p>
          <w:p w:rsidR="00EE4BC9" w:rsidRPr="00EE4BC9" w:rsidRDefault="00EE4BC9" w:rsidP="00EE4BC9">
            <w:pPr>
              <w:spacing w:before="10"/>
              <w:ind w:firstLine="0"/>
              <w:jc w:val="left"/>
              <w:rPr>
                <w:rFonts w:ascii="Times New Roman" w:hAnsi="Times New Roman" w:cs="Times New Roman"/>
                <w:sz w:val="18"/>
                <w:szCs w:val="18"/>
              </w:rPr>
            </w:pP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Nxënësit ndahen nё grupe dhe merren konkretisht me matje gjatësish objektesh konkrete.</w:t>
            </w:r>
          </w:p>
          <w:p w:rsidR="00EE4BC9" w:rsidRPr="00EE4BC9" w:rsidRDefault="00EE4BC9" w:rsidP="00EE4BC9">
            <w:pPr>
              <w:spacing w:before="35"/>
              <w:ind w:firstLine="0"/>
              <w:jc w:val="left"/>
              <w:rPr>
                <w:rFonts w:ascii="Times New Roman" w:hAnsi="Times New Roman" w:cs="Times New Roman"/>
              </w:rPr>
            </w:pPr>
            <w:r w:rsidRPr="00EE4BC9">
              <w:rPr>
                <w:rFonts w:ascii="Times New Roman" w:hAnsi="Times New Roman" w:cs="Times New Roman"/>
              </w:rPr>
              <w:t>Nё fund grupet japin rezultatet e matjes duke bёrё kёshtu edhe ballafaqimin e rezultateve tё arritura.</w:t>
            </w:r>
          </w:p>
          <w:p w:rsidR="00EE4BC9" w:rsidRPr="00EE4BC9" w:rsidRDefault="00EE4BC9" w:rsidP="00EE4BC9">
            <w:pPr>
              <w:spacing w:before="10"/>
              <w:ind w:firstLine="0"/>
              <w:jc w:val="left"/>
              <w:rPr>
                <w:rFonts w:ascii="Times New Roman" w:hAnsi="Times New Roman" w:cs="Times New Roman"/>
                <w:sz w:val="28"/>
                <w:szCs w:val="28"/>
              </w:rPr>
            </w:pPr>
          </w:p>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Faza e tretë: Prezantimi dhe demonstrimi i rezultateve të arritura</w:t>
            </w:r>
          </w:p>
          <w:p w:rsidR="00EE4BC9" w:rsidRPr="00EE4BC9" w:rsidRDefault="00EE4BC9" w:rsidP="00EE4BC9">
            <w:pPr>
              <w:spacing w:before="40"/>
              <w:ind w:firstLine="0"/>
              <w:jc w:val="left"/>
              <w:rPr>
                <w:rFonts w:ascii="Times New Roman" w:hAnsi="Times New Roman" w:cs="Times New Roman"/>
                <w:b/>
                <w:bCs/>
              </w:rPr>
            </w:pPr>
            <w:r w:rsidRPr="00EE4BC9">
              <w:rPr>
                <w:rFonts w:ascii="Times New Roman" w:hAnsi="Times New Roman" w:cs="Times New Roman"/>
                <w:b/>
                <w:bCs/>
              </w:rPr>
              <w:t>Përforcim i njohurive: veprimtari individuale, diskutim në dyshe, shkëmbim</w:t>
            </w:r>
          </w:p>
          <w:p w:rsidR="00EE4BC9" w:rsidRPr="00E13C6A" w:rsidRDefault="00EE4BC9" w:rsidP="00266552">
            <w:pPr>
              <w:pStyle w:val="ListParagraph"/>
              <w:numPr>
                <w:ilvl w:val="0"/>
                <w:numId w:val="48"/>
              </w:numPr>
              <w:tabs>
                <w:tab w:val="left" w:pos="654"/>
              </w:tabs>
              <w:spacing w:before="175"/>
              <w:jc w:val="left"/>
              <w:rPr>
                <w:rFonts w:ascii="Times New Roman" w:hAnsi="Times New Roman" w:cs="Times New Roman"/>
              </w:rPr>
            </w:pPr>
            <w:r w:rsidRPr="00E13C6A">
              <w:rPr>
                <w:rFonts w:ascii="Times New Roman" w:hAnsi="Times New Roman" w:cs="Times New Roman"/>
              </w:rPr>
              <w:t xml:space="preserve">Ndërtoni situata problemore </w:t>
            </w:r>
            <w:r w:rsidRPr="00E13C6A">
              <w:rPr>
                <w:rFonts w:ascii="Times New Roman" w:hAnsi="Times New Roman" w:cs="Times New Roman"/>
                <w:spacing w:val="-3"/>
              </w:rPr>
              <w:t xml:space="preserve">për </w:t>
            </w:r>
            <w:r w:rsidRPr="00E13C6A">
              <w:rPr>
                <w:rFonts w:ascii="Times New Roman" w:hAnsi="Times New Roman" w:cs="Times New Roman"/>
              </w:rPr>
              <w:t>matjen e gjatësisë, masës dhe vëllimit të</w:t>
            </w:r>
            <w:r w:rsidRPr="00E13C6A">
              <w:rPr>
                <w:rFonts w:ascii="Times New Roman" w:hAnsi="Times New Roman" w:cs="Times New Roman"/>
                <w:spacing w:val="4"/>
              </w:rPr>
              <w:t xml:space="preserve"> </w:t>
            </w:r>
            <w:r w:rsidRPr="00E13C6A">
              <w:rPr>
                <w:rFonts w:ascii="Times New Roman" w:hAnsi="Times New Roman" w:cs="Times New Roman"/>
              </w:rPr>
              <w:t>trupave.</w:t>
            </w:r>
          </w:p>
          <w:p w:rsidR="00EE4BC9" w:rsidRPr="00E13C6A" w:rsidRDefault="00EE4BC9" w:rsidP="00266552">
            <w:pPr>
              <w:pStyle w:val="ListParagraph"/>
              <w:numPr>
                <w:ilvl w:val="0"/>
                <w:numId w:val="48"/>
              </w:numPr>
              <w:tabs>
                <w:tab w:val="left" w:pos="654"/>
              </w:tabs>
              <w:spacing w:before="1"/>
              <w:jc w:val="left"/>
              <w:rPr>
                <w:rFonts w:ascii="Times New Roman" w:hAnsi="Times New Roman" w:cs="Times New Roman"/>
              </w:rPr>
            </w:pPr>
            <w:r w:rsidRPr="00E13C6A">
              <w:rPr>
                <w:rFonts w:ascii="Times New Roman" w:hAnsi="Times New Roman" w:cs="Times New Roman"/>
              </w:rPr>
              <w:t>Zbatime praktike me njësitë e gjatësisë, masës,</w:t>
            </w:r>
            <w:r w:rsidRPr="00E13C6A">
              <w:rPr>
                <w:rFonts w:ascii="Times New Roman" w:hAnsi="Times New Roman" w:cs="Times New Roman"/>
                <w:spacing w:val="-3"/>
              </w:rPr>
              <w:t xml:space="preserve"> </w:t>
            </w:r>
            <w:r w:rsidRPr="00E13C6A">
              <w:rPr>
                <w:rFonts w:ascii="Times New Roman" w:hAnsi="Times New Roman" w:cs="Times New Roman"/>
              </w:rPr>
              <w:t>vëllimit.</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1. Plotëso:</w:t>
            </w:r>
          </w:p>
          <w:p w:rsidR="00EE4BC9" w:rsidRPr="00EE4BC9" w:rsidRDefault="00EE4BC9" w:rsidP="00EE4BC9">
            <w:pPr>
              <w:tabs>
                <w:tab w:val="left" w:pos="1396"/>
                <w:tab w:val="left" w:pos="1504"/>
              </w:tabs>
              <w:spacing w:before="3" w:line="216" w:lineRule="auto"/>
              <w:ind w:firstLine="0"/>
              <w:jc w:val="left"/>
              <w:rPr>
                <w:rFonts w:ascii="Times New Roman" w:hAnsi="Times New Roman" w:cs="Times New Roman"/>
              </w:rPr>
            </w:pPr>
            <w:r w:rsidRPr="00EE4BC9">
              <w:rPr>
                <w:rFonts w:ascii="Times New Roman" w:hAnsi="Times New Roman" w:cs="Times New Roman"/>
              </w:rPr>
              <w:t>5</w:t>
            </w:r>
            <w:r w:rsidRPr="00EE4BC9">
              <w:rPr>
                <w:rFonts w:ascii="Times New Roman" w:hAnsi="Times New Roman" w:cs="Times New Roman"/>
                <w:spacing w:val="2"/>
              </w:rPr>
              <w:t xml:space="preserve"> </w:t>
            </w:r>
            <w:r w:rsidRPr="00EE4BC9">
              <w:rPr>
                <w:rFonts w:ascii="Times New Roman" w:hAnsi="Times New Roman" w:cs="Times New Roman"/>
              </w:rPr>
              <w:t>km</w:t>
            </w:r>
            <w:r w:rsidRPr="00EE4BC9">
              <w:rPr>
                <w:rFonts w:ascii="Times New Roman" w:hAnsi="Times New Roman" w:cs="Times New Roman"/>
                <w:spacing w:val="-6"/>
              </w:rPr>
              <w:t xml:space="preserve"> </w:t>
            </w:r>
            <w:r w:rsidRPr="00EE4BC9">
              <w:rPr>
                <w:rFonts w:ascii="Times New Roman" w:hAnsi="Times New Roman" w:cs="Times New Roman"/>
              </w:rPr>
              <w:t>=</w:t>
            </w:r>
            <w:r w:rsidRPr="00EE4BC9">
              <w:rPr>
                <w:rFonts w:ascii="Times New Roman" w:hAnsi="Times New Roman" w:cs="Times New Roman"/>
                <w:u w:val="thick" w:color="000000"/>
              </w:rPr>
              <w:t xml:space="preserve"> </w:t>
            </w:r>
            <w:r w:rsidRPr="00EE4BC9">
              <w:rPr>
                <w:rFonts w:ascii="Times New Roman" w:hAnsi="Times New Roman" w:cs="Times New Roman"/>
                <w:u w:val="thick" w:color="000000"/>
              </w:rPr>
              <w:br/>
            </w:r>
            <w:r w:rsidRPr="00EE4BC9">
              <w:rPr>
                <w:rFonts w:ascii="Times New Roman" w:hAnsi="Times New Roman" w:cs="Times New Roman"/>
                <w:u w:val="thick" w:color="000000"/>
              </w:rPr>
              <w:tab/>
            </w:r>
            <w:r w:rsidRPr="00EE4BC9">
              <w:rPr>
                <w:rFonts w:ascii="Times New Roman" w:hAnsi="Times New Roman" w:cs="Times New Roman"/>
              </w:rPr>
              <w:t>m 7000</w:t>
            </w:r>
            <w:r w:rsidRPr="00EE4BC9">
              <w:rPr>
                <w:rFonts w:ascii="Times New Roman" w:hAnsi="Times New Roman" w:cs="Times New Roman"/>
                <w:spacing w:val="3"/>
              </w:rPr>
              <w:t xml:space="preserve"> </w:t>
            </w:r>
            <w:r w:rsidRPr="00EE4BC9">
              <w:rPr>
                <w:rFonts w:ascii="Times New Roman" w:hAnsi="Times New Roman" w:cs="Times New Roman"/>
              </w:rPr>
              <w:t>m</w:t>
            </w:r>
            <w:r w:rsidRPr="00EE4BC9">
              <w:rPr>
                <w:rFonts w:ascii="Times New Roman" w:hAnsi="Times New Roman" w:cs="Times New Roman"/>
                <w:spacing w:val="-5"/>
              </w:rPr>
              <w:t xml:space="preserve"> </w:t>
            </w:r>
            <w:r w:rsidRPr="00EE4BC9">
              <w:rPr>
                <w:rFonts w:ascii="Times New Roman" w:hAnsi="Times New Roman" w:cs="Times New Roman"/>
              </w:rPr>
              <w:t>=</w:t>
            </w:r>
            <w:r w:rsidRPr="00EE4BC9">
              <w:rPr>
                <w:rFonts w:ascii="Times New Roman" w:hAnsi="Times New Roman" w:cs="Times New Roman"/>
                <w:u w:val="thick" w:color="000000"/>
              </w:rPr>
              <w:t xml:space="preserve"> </w:t>
            </w:r>
            <w:r w:rsidRPr="00EE4BC9">
              <w:rPr>
                <w:rFonts w:ascii="Times New Roman" w:hAnsi="Times New Roman" w:cs="Times New Roman"/>
                <w:u w:val="thick" w:color="000000"/>
              </w:rPr>
              <w:tab/>
            </w:r>
            <w:r w:rsidRPr="00EE4BC9">
              <w:rPr>
                <w:rFonts w:ascii="Times New Roman" w:hAnsi="Times New Roman" w:cs="Times New Roman"/>
                <w:spacing w:val="-7"/>
              </w:rPr>
              <w:t>km</w:t>
            </w:r>
          </w:p>
          <w:p w:rsidR="00EE4BC9" w:rsidRPr="00EE4BC9" w:rsidRDefault="00EE4BC9" w:rsidP="00EE4BC9">
            <w:pPr>
              <w:tabs>
                <w:tab w:val="left" w:pos="1497"/>
              </w:tabs>
              <w:spacing w:before="2"/>
              <w:ind w:firstLine="0"/>
              <w:jc w:val="left"/>
              <w:rPr>
                <w:rFonts w:ascii="Times New Roman" w:hAnsi="Times New Roman" w:cs="Times New Roman"/>
              </w:rPr>
            </w:pPr>
            <w:r w:rsidRPr="00EE4BC9">
              <w:rPr>
                <w:rFonts w:ascii="Times New Roman" w:hAnsi="Times New Roman" w:cs="Times New Roman"/>
              </w:rPr>
              <w:t>1200</w:t>
            </w:r>
            <w:r w:rsidRPr="00EE4BC9">
              <w:rPr>
                <w:rFonts w:ascii="Times New Roman" w:hAnsi="Times New Roman" w:cs="Times New Roman"/>
                <w:spacing w:val="3"/>
              </w:rPr>
              <w:t xml:space="preserve"> </w:t>
            </w:r>
            <w:r w:rsidRPr="00EE4BC9">
              <w:rPr>
                <w:rFonts w:ascii="Times New Roman" w:hAnsi="Times New Roman" w:cs="Times New Roman"/>
              </w:rPr>
              <w:t>cm</w:t>
            </w:r>
            <w:r w:rsidRPr="00EE4BC9">
              <w:rPr>
                <w:rFonts w:ascii="Times New Roman" w:hAnsi="Times New Roman" w:cs="Times New Roman"/>
                <w:spacing w:val="-6"/>
              </w:rPr>
              <w:t xml:space="preserve"> </w:t>
            </w:r>
            <w:r w:rsidRPr="00EE4BC9">
              <w:rPr>
                <w:rFonts w:ascii="Times New Roman" w:hAnsi="Times New Roman" w:cs="Times New Roman"/>
              </w:rPr>
              <w:t>=</w:t>
            </w:r>
            <w:r w:rsidRPr="00EE4BC9">
              <w:rPr>
                <w:rFonts w:ascii="Times New Roman" w:hAnsi="Times New Roman" w:cs="Times New Roman"/>
                <w:u w:val="thick" w:color="000000"/>
              </w:rPr>
              <w:t xml:space="preserve"> </w:t>
            </w:r>
            <w:r w:rsidRPr="00EE4BC9">
              <w:rPr>
                <w:rFonts w:ascii="Times New Roman" w:hAnsi="Times New Roman" w:cs="Times New Roman"/>
                <w:u w:val="thick" w:color="000000"/>
              </w:rPr>
              <w:tab/>
            </w:r>
            <w:r w:rsidRPr="00EE4BC9">
              <w:rPr>
                <w:rFonts w:ascii="Times New Roman" w:hAnsi="Times New Roman" w:cs="Times New Roman"/>
              </w:rPr>
              <w:t>m</w:t>
            </w:r>
          </w:p>
          <w:p w:rsidR="00EE4BC9" w:rsidRPr="00EE4BC9" w:rsidRDefault="00EE4BC9" w:rsidP="00EE4BC9">
            <w:pPr>
              <w:tabs>
                <w:tab w:val="left" w:pos="1115"/>
                <w:tab w:val="left" w:pos="2070"/>
                <w:tab w:val="left" w:pos="2959"/>
                <w:tab w:val="left" w:pos="3862"/>
              </w:tabs>
              <w:spacing w:before="1"/>
              <w:ind w:firstLine="0"/>
              <w:jc w:val="left"/>
              <w:rPr>
                <w:rFonts w:ascii="Times New Roman" w:hAnsi="Times New Roman" w:cs="Times New Roman"/>
              </w:rPr>
            </w:pPr>
            <w:r w:rsidRPr="00EE4BC9">
              <w:rPr>
                <w:rFonts w:ascii="Times New Roman" w:hAnsi="Times New Roman" w:cs="Times New Roman"/>
              </w:rPr>
              <w:t>14</w:t>
            </w:r>
            <w:r w:rsidRPr="00EE4BC9">
              <w:rPr>
                <w:rFonts w:ascii="Times New Roman" w:hAnsi="Times New Roman" w:cs="Times New Roman"/>
                <w:spacing w:val="2"/>
              </w:rPr>
              <w:t xml:space="preserve"> </w:t>
            </w:r>
            <w:r w:rsidRPr="00EE4BC9">
              <w:rPr>
                <w:rFonts w:ascii="Times New Roman" w:hAnsi="Times New Roman" w:cs="Times New Roman"/>
              </w:rPr>
              <w:t>m</w:t>
            </w:r>
            <w:r w:rsidRPr="00EE4BC9">
              <w:rPr>
                <w:rFonts w:ascii="Times New Roman" w:hAnsi="Times New Roman" w:cs="Times New Roman"/>
                <w:spacing w:val="-6"/>
              </w:rPr>
              <w:t xml:space="preserve"> </w:t>
            </w:r>
            <w:r w:rsidRPr="00EE4BC9">
              <w:rPr>
                <w:rFonts w:ascii="Times New Roman" w:hAnsi="Times New Roman" w:cs="Times New Roman"/>
              </w:rPr>
              <w:t>=</w:t>
            </w:r>
            <w:r w:rsidRPr="00EE4BC9">
              <w:rPr>
                <w:rFonts w:ascii="Times New Roman" w:hAnsi="Times New Roman" w:cs="Times New Roman"/>
                <w:u w:val="thick" w:color="000000"/>
              </w:rPr>
              <w:t xml:space="preserve"> </w:t>
            </w:r>
            <w:r w:rsidRPr="00EE4BC9">
              <w:rPr>
                <w:rFonts w:ascii="Times New Roman" w:hAnsi="Times New Roman" w:cs="Times New Roman"/>
                <w:u w:val="thick" w:color="000000"/>
              </w:rPr>
              <w:tab/>
            </w:r>
            <w:r w:rsidRPr="00EE4BC9">
              <w:rPr>
                <w:rFonts w:ascii="Times New Roman" w:hAnsi="Times New Roman" w:cs="Times New Roman"/>
              </w:rPr>
              <w:t>dm</w:t>
            </w:r>
            <w:r w:rsidRPr="00EE4BC9">
              <w:rPr>
                <w:rFonts w:ascii="Times New Roman" w:hAnsi="Times New Roman" w:cs="Times New Roman"/>
                <w:spacing w:val="-5"/>
              </w:rPr>
              <w:t xml:space="preserve"> </w:t>
            </w:r>
            <w:r w:rsidRPr="00EE4BC9">
              <w:rPr>
                <w:rFonts w:ascii="Times New Roman" w:hAnsi="Times New Roman" w:cs="Times New Roman"/>
              </w:rPr>
              <w:t>=</w:t>
            </w:r>
            <w:r w:rsidRPr="00EE4BC9">
              <w:rPr>
                <w:rFonts w:ascii="Times New Roman" w:hAnsi="Times New Roman" w:cs="Times New Roman"/>
                <w:u w:val="thick" w:color="000000"/>
              </w:rPr>
              <w:t xml:space="preserve"> </w:t>
            </w:r>
            <w:r w:rsidRPr="00EE4BC9">
              <w:rPr>
                <w:rFonts w:ascii="Times New Roman" w:hAnsi="Times New Roman" w:cs="Times New Roman"/>
                <w:u w:val="thick" w:color="000000"/>
              </w:rPr>
              <w:tab/>
            </w:r>
            <w:r w:rsidRPr="00EE4BC9">
              <w:rPr>
                <w:rFonts w:ascii="Times New Roman" w:hAnsi="Times New Roman" w:cs="Times New Roman"/>
              </w:rPr>
              <w:t>cm</w:t>
            </w:r>
            <w:r w:rsidRPr="00EE4BC9">
              <w:rPr>
                <w:rFonts w:ascii="Times New Roman" w:hAnsi="Times New Roman" w:cs="Times New Roman"/>
                <w:spacing w:val="-7"/>
              </w:rPr>
              <w:t xml:space="preserve"> </w:t>
            </w:r>
            <w:r w:rsidRPr="00EE4BC9">
              <w:rPr>
                <w:rFonts w:ascii="Times New Roman" w:hAnsi="Times New Roman" w:cs="Times New Roman"/>
              </w:rPr>
              <w:t>=</w:t>
            </w:r>
            <w:r w:rsidRPr="00EE4BC9">
              <w:rPr>
                <w:rFonts w:ascii="Times New Roman" w:hAnsi="Times New Roman" w:cs="Times New Roman"/>
                <w:u w:val="thick" w:color="000000"/>
              </w:rPr>
              <w:t xml:space="preserve"> </w:t>
            </w:r>
            <w:r w:rsidRPr="00EE4BC9">
              <w:rPr>
                <w:rFonts w:ascii="Times New Roman" w:hAnsi="Times New Roman" w:cs="Times New Roman"/>
                <w:u w:val="thick" w:color="000000"/>
              </w:rPr>
              <w:tab/>
            </w:r>
            <w:r w:rsidRPr="00EE4BC9">
              <w:rPr>
                <w:rFonts w:ascii="Times New Roman" w:hAnsi="Times New Roman" w:cs="Times New Roman"/>
              </w:rPr>
              <w:t>dm</w:t>
            </w:r>
            <w:r w:rsidRPr="00EE4BC9">
              <w:rPr>
                <w:rFonts w:ascii="Times New Roman" w:hAnsi="Times New Roman" w:cs="Times New Roman"/>
                <w:spacing w:val="-5"/>
              </w:rPr>
              <w:t xml:space="preserve"> </w:t>
            </w:r>
            <w:r w:rsidRPr="00EE4BC9">
              <w:rPr>
                <w:rFonts w:ascii="Times New Roman" w:hAnsi="Times New Roman" w:cs="Times New Roman"/>
              </w:rPr>
              <w:t>=</w:t>
            </w:r>
            <w:r w:rsidRPr="00EE4BC9">
              <w:rPr>
                <w:rFonts w:ascii="Times New Roman" w:hAnsi="Times New Roman" w:cs="Times New Roman"/>
                <w:u w:val="thick" w:color="000000"/>
              </w:rPr>
              <w:t xml:space="preserve"> </w:t>
            </w:r>
            <w:r w:rsidRPr="00EE4BC9">
              <w:rPr>
                <w:rFonts w:ascii="Times New Roman" w:hAnsi="Times New Roman" w:cs="Times New Roman"/>
                <w:u w:val="thick" w:color="000000"/>
              </w:rPr>
              <w:tab/>
            </w:r>
            <w:r w:rsidRPr="00EE4BC9">
              <w:rPr>
                <w:rFonts w:ascii="Times New Roman" w:hAnsi="Times New Roman" w:cs="Times New Roman"/>
              </w:rPr>
              <w:t>m</w:t>
            </w:r>
          </w:p>
          <w:p w:rsidR="00EE4BC9" w:rsidRPr="00EE4BC9" w:rsidRDefault="00EE4BC9" w:rsidP="00EE4BC9">
            <w:pPr>
              <w:spacing w:before="9"/>
              <w:ind w:firstLine="0"/>
              <w:jc w:val="left"/>
              <w:rPr>
                <w:rFonts w:ascii="Times New Roman" w:hAnsi="Times New Roman" w:cs="Times New Roman"/>
                <w:sz w:val="21"/>
                <w:szCs w:val="21"/>
              </w:rPr>
            </w:pPr>
          </w:p>
          <w:p w:rsidR="00EE4BC9" w:rsidRPr="00EE4BC9" w:rsidRDefault="00EE4BC9" w:rsidP="00EE4BC9">
            <w:pPr>
              <w:spacing w:before="1"/>
              <w:ind w:firstLine="0"/>
              <w:rPr>
                <w:rFonts w:ascii="Times New Roman" w:hAnsi="Times New Roman" w:cs="Times New Roman"/>
              </w:rPr>
            </w:pPr>
            <w:r w:rsidRPr="00EE4BC9">
              <w:rPr>
                <w:rFonts w:ascii="Times New Roman" w:hAnsi="Times New Roman" w:cs="Times New Roman"/>
              </w:rPr>
              <w:t>2. Plotëso:</w:t>
            </w:r>
          </w:p>
          <w:p w:rsidR="00EE4BC9" w:rsidRPr="00EE4BC9" w:rsidRDefault="00EE4BC9" w:rsidP="00EE4BC9">
            <w:pPr>
              <w:spacing w:before="1"/>
              <w:ind w:firstLine="0"/>
              <w:rPr>
                <w:rFonts w:ascii="Times New Roman" w:hAnsi="Times New Roman" w:cs="Times New Roman"/>
              </w:rPr>
            </w:pPr>
            <w:r w:rsidRPr="00EE4BC9">
              <w:rPr>
                <w:rFonts w:ascii="Times New Roman" w:hAnsi="Times New Roman" w:cs="Times New Roman"/>
              </w:rPr>
              <w:t>1 t =</w:t>
            </w:r>
            <w:r w:rsidRPr="00EE4BC9">
              <w:rPr>
                <w:rFonts w:ascii="Times New Roman" w:hAnsi="Times New Roman" w:cs="Times New Roman"/>
                <w:u w:val="thick" w:color="000000"/>
              </w:rPr>
              <w:t xml:space="preserve">         </w:t>
            </w:r>
            <w:r w:rsidRPr="00EE4BC9">
              <w:rPr>
                <w:rFonts w:ascii="Times New Roman" w:hAnsi="Times New Roman" w:cs="Times New Roman"/>
              </w:rPr>
              <w:t xml:space="preserve"> </w:t>
            </w:r>
            <w:r w:rsidRPr="00EE4BC9">
              <w:rPr>
                <w:rFonts w:ascii="Times New Roman" w:hAnsi="Times New Roman" w:cs="Times New Roman"/>
                <w:spacing w:val="-5"/>
              </w:rPr>
              <w:t xml:space="preserve">kv </w:t>
            </w:r>
            <w:r w:rsidRPr="00EE4BC9">
              <w:rPr>
                <w:rFonts w:ascii="Times New Roman" w:hAnsi="Times New Roman" w:cs="Times New Roman"/>
              </w:rPr>
              <w:t>5 t =</w:t>
            </w:r>
            <w:r w:rsidRPr="00EE4BC9">
              <w:rPr>
                <w:rFonts w:ascii="Times New Roman" w:hAnsi="Times New Roman" w:cs="Times New Roman"/>
                <w:u w:val="thick" w:color="000000"/>
              </w:rPr>
              <w:t xml:space="preserve">       </w:t>
            </w:r>
            <w:r w:rsidRPr="00EE4BC9">
              <w:rPr>
                <w:rFonts w:ascii="Times New Roman" w:hAnsi="Times New Roman" w:cs="Times New Roman"/>
              </w:rPr>
              <w:t xml:space="preserve"> </w:t>
            </w:r>
            <w:r w:rsidRPr="00EE4BC9">
              <w:rPr>
                <w:rFonts w:ascii="Times New Roman" w:hAnsi="Times New Roman" w:cs="Times New Roman"/>
                <w:spacing w:val="-5"/>
              </w:rPr>
              <w:t xml:space="preserve">kv </w:t>
            </w:r>
            <w:r w:rsidRPr="00EE4BC9">
              <w:rPr>
                <w:rFonts w:ascii="Times New Roman" w:hAnsi="Times New Roman" w:cs="Times New Roman"/>
              </w:rPr>
              <w:t xml:space="preserve">30 </w:t>
            </w:r>
            <w:r w:rsidRPr="00EE4BC9">
              <w:rPr>
                <w:rFonts w:ascii="Times New Roman" w:hAnsi="Times New Roman" w:cs="Times New Roman"/>
                <w:spacing w:val="-3"/>
              </w:rPr>
              <w:t xml:space="preserve">kv </w:t>
            </w:r>
            <w:r w:rsidRPr="00EE4BC9">
              <w:rPr>
                <w:rFonts w:ascii="Times New Roman" w:hAnsi="Times New Roman" w:cs="Times New Roman"/>
              </w:rPr>
              <w:t>=</w:t>
            </w:r>
            <w:r w:rsidRPr="00EE4BC9">
              <w:rPr>
                <w:rFonts w:ascii="Times New Roman" w:hAnsi="Times New Roman" w:cs="Times New Roman"/>
                <w:u w:val="thick" w:color="000000"/>
              </w:rPr>
              <w:t xml:space="preserve">       </w:t>
            </w:r>
            <w:r w:rsidRPr="00EE4BC9">
              <w:rPr>
                <w:rFonts w:ascii="Times New Roman" w:hAnsi="Times New Roman" w:cs="Times New Roman"/>
              </w:rPr>
              <w:t xml:space="preserve"> t 7 </w:t>
            </w:r>
            <w:r w:rsidRPr="00EE4BC9">
              <w:rPr>
                <w:rFonts w:ascii="Times New Roman" w:hAnsi="Times New Roman" w:cs="Times New Roman"/>
                <w:spacing w:val="-3"/>
              </w:rPr>
              <w:t xml:space="preserve">kg </w:t>
            </w:r>
            <w:r w:rsidRPr="00EE4BC9">
              <w:rPr>
                <w:rFonts w:ascii="Times New Roman" w:hAnsi="Times New Roman" w:cs="Times New Roman"/>
              </w:rPr>
              <w:t>=</w:t>
            </w:r>
            <w:r w:rsidRPr="00EE4BC9">
              <w:rPr>
                <w:rFonts w:ascii="Times New Roman" w:hAnsi="Times New Roman" w:cs="Times New Roman"/>
                <w:spacing w:val="3"/>
              </w:rPr>
              <w:t xml:space="preserve"> </w:t>
            </w:r>
            <w:r w:rsidRPr="00EE4BC9">
              <w:rPr>
                <w:rFonts w:ascii="Times New Roman" w:hAnsi="Times New Roman" w:cs="Times New Roman"/>
              </w:rPr>
              <w:t>g</w:t>
            </w:r>
          </w:p>
          <w:p w:rsidR="00EE4BC9" w:rsidRPr="00EE4BC9" w:rsidRDefault="00EE4BC9" w:rsidP="00EE4BC9">
            <w:pPr>
              <w:spacing w:before="4" w:line="216" w:lineRule="auto"/>
              <w:ind w:firstLine="0"/>
              <w:rPr>
                <w:rFonts w:ascii="Times New Roman" w:hAnsi="Times New Roman" w:cs="Times New Roman"/>
              </w:rPr>
            </w:pPr>
            <w:r w:rsidRPr="00EE4BC9">
              <w:rPr>
                <w:rFonts w:ascii="Times New Roman" w:hAnsi="Times New Roman" w:cs="Times New Roman"/>
              </w:rPr>
              <w:t>8 t =</w:t>
            </w:r>
            <w:r w:rsidRPr="00EE4BC9">
              <w:rPr>
                <w:rFonts w:ascii="Times New Roman" w:hAnsi="Times New Roman" w:cs="Times New Roman"/>
                <w:u w:val="thick" w:color="000000"/>
              </w:rPr>
              <w:t xml:space="preserve">       </w:t>
            </w:r>
            <w:r w:rsidRPr="00EE4BC9">
              <w:rPr>
                <w:rFonts w:ascii="Times New Roman" w:hAnsi="Times New Roman" w:cs="Times New Roman"/>
              </w:rPr>
              <w:t xml:space="preserve"> </w:t>
            </w:r>
            <w:r w:rsidRPr="00EE4BC9">
              <w:rPr>
                <w:rFonts w:ascii="Times New Roman" w:hAnsi="Times New Roman" w:cs="Times New Roman"/>
                <w:spacing w:val="-3"/>
              </w:rPr>
              <w:t xml:space="preserve">kv </w:t>
            </w:r>
            <w:r w:rsidRPr="00EE4BC9">
              <w:rPr>
                <w:rFonts w:ascii="Times New Roman" w:hAnsi="Times New Roman" w:cs="Times New Roman"/>
              </w:rPr>
              <w:t>=</w:t>
            </w:r>
            <w:r w:rsidRPr="00EE4BC9">
              <w:rPr>
                <w:rFonts w:ascii="Times New Roman" w:hAnsi="Times New Roman" w:cs="Times New Roman"/>
                <w:u w:val="thick" w:color="000000"/>
              </w:rPr>
              <w:t xml:space="preserve">       </w:t>
            </w:r>
            <w:r w:rsidRPr="00EE4BC9">
              <w:rPr>
                <w:rFonts w:ascii="Times New Roman" w:hAnsi="Times New Roman" w:cs="Times New Roman"/>
              </w:rPr>
              <w:t xml:space="preserve"> </w:t>
            </w:r>
            <w:r w:rsidRPr="00EE4BC9">
              <w:rPr>
                <w:rFonts w:ascii="Times New Roman" w:hAnsi="Times New Roman" w:cs="Times New Roman"/>
                <w:spacing w:val="-3"/>
              </w:rPr>
              <w:t xml:space="preserve">kg </w:t>
            </w:r>
            <w:r w:rsidRPr="00EE4BC9">
              <w:rPr>
                <w:rFonts w:ascii="Times New Roman" w:hAnsi="Times New Roman" w:cs="Times New Roman"/>
              </w:rPr>
              <w:t>=</w:t>
            </w:r>
            <w:r w:rsidRPr="00EE4BC9">
              <w:rPr>
                <w:rFonts w:ascii="Times New Roman" w:hAnsi="Times New Roman" w:cs="Times New Roman"/>
                <w:u w:val="thick" w:color="000000"/>
              </w:rPr>
              <w:t xml:space="preserve">       </w:t>
            </w:r>
            <w:r w:rsidRPr="00EE4BC9">
              <w:rPr>
                <w:rFonts w:ascii="Times New Roman" w:hAnsi="Times New Roman" w:cs="Times New Roman"/>
              </w:rPr>
              <w:t xml:space="preserve"> g 9000000 g = </w:t>
            </w:r>
            <w:r w:rsidRPr="00EE4BC9">
              <w:rPr>
                <w:rFonts w:ascii="Times New Roman" w:hAnsi="Times New Roman" w:cs="Times New Roman"/>
                <w:spacing w:val="-3"/>
              </w:rPr>
              <w:t xml:space="preserve">kg </w:t>
            </w:r>
            <w:r w:rsidRPr="00EE4BC9">
              <w:rPr>
                <w:rFonts w:ascii="Times New Roman" w:hAnsi="Times New Roman" w:cs="Times New Roman"/>
              </w:rPr>
              <w:t xml:space="preserve">= </w:t>
            </w:r>
            <w:r w:rsidRPr="00EE4BC9">
              <w:rPr>
                <w:rFonts w:ascii="Times New Roman" w:hAnsi="Times New Roman" w:cs="Times New Roman"/>
                <w:spacing w:val="-3"/>
              </w:rPr>
              <w:t xml:space="preserve">kv </w:t>
            </w:r>
            <w:r w:rsidRPr="00EE4BC9">
              <w:rPr>
                <w:rFonts w:ascii="Times New Roman" w:hAnsi="Times New Roman" w:cs="Times New Roman"/>
              </w:rPr>
              <w:t>=</w:t>
            </w:r>
            <w:r w:rsidRPr="00EE4BC9">
              <w:rPr>
                <w:rFonts w:ascii="Times New Roman" w:hAnsi="Times New Roman" w:cs="Times New Roman"/>
                <w:spacing w:val="54"/>
              </w:rPr>
              <w:t xml:space="preserve"> </w:t>
            </w:r>
            <w:r w:rsidRPr="00EE4BC9">
              <w:rPr>
                <w:rFonts w:ascii="Times New Roman" w:hAnsi="Times New Roman" w:cs="Times New Roman"/>
              </w:rPr>
              <w:t>t</w:t>
            </w:r>
          </w:p>
          <w:p w:rsidR="00EE4BC9" w:rsidRPr="00EE4BC9" w:rsidRDefault="00EE4BC9" w:rsidP="00EE4BC9">
            <w:pPr>
              <w:spacing w:before="2"/>
              <w:ind w:firstLine="0"/>
              <w:jc w:val="left"/>
              <w:rPr>
                <w:rFonts w:ascii="Times New Roman" w:hAnsi="Times New Roman" w:cs="Times New Roman"/>
              </w:rPr>
            </w:pPr>
          </w:p>
          <w:p w:rsidR="00EE4BC9" w:rsidRPr="00EE4BC9" w:rsidRDefault="00EE4BC9" w:rsidP="00EE4BC9">
            <w:pPr>
              <w:tabs>
                <w:tab w:val="left" w:pos="618"/>
              </w:tabs>
              <w:ind w:firstLine="0"/>
              <w:jc w:val="left"/>
              <w:rPr>
                <w:rFonts w:ascii="Times New Roman" w:hAnsi="Times New Roman" w:cs="Times New Roman"/>
              </w:rPr>
            </w:pPr>
            <w:r w:rsidRPr="00EE4BC9">
              <w:rPr>
                <w:rFonts w:ascii="Times New Roman" w:hAnsi="Times New Roman" w:cs="Times New Roman"/>
              </w:rPr>
              <w:t xml:space="preserve">3./a Gjej vëllimin e kubit me brinjë 5 cm </w:t>
            </w:r>
            <w:r w:rsidRPr="00EE4BC9">
              <w:rPr>
                <w:rFonts w:ascii="Times New Roman" w:hAnsi="Times New Roman" w:cs="Times New Roman"/>
                <w:spacing w:val="-3"/>
              </w:rPr>
              <w:t>V=</w:t>
            </w:r>
            <w:r w:rsidRPr="00EE4BC9">
              <w:rPr>
                <w:rFonts w:ascii="Times New Roman" w:hAnsi="Times New Roman" w:cs="Times New Roman"/>
                <w:spacing w:val="-3"/>
              </w:rPr>
              <w:tab/>
            </w:r>
            <w:r w:rsidRPr="00EE4BC9">
              <w:rPr>
                <w:rFonts w:ascii="Times New Roman" w:hAnsi="Times New Roman" w:cs="Times New Roman"/>
                <w:spacing w:val="-4"/>
              </w:rPr>
              <w:t>cm</w:t>
            </w:r>
            <w:r w:rsidRPr="00EE4BC9">
              <w:rPr>
                <w:rFonts w:ascii="Times New Roman" w:hAnsi="Times New Roman" w:cs="Times New Roman"/>
                <w:spacing w:val="-4"/>
                <w:vertAlign w:val="superscript"/>
              </w:rPr>
              <w:t>3</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b) Gjej vëllimin e kuboidid me gjatësi 5 cm, lartësi 2 cm dhe gjerësi 4 cm.</w:t>
            </w:r>
          </w:p>
          <w:p w:rsidR="00EE4BC9" w:rsidRPr="00EE4BC9" w:rsidRDefault="00EE4BC9" w:rsidP="00EE4BC9">
            <w:pPr>
              <w:tabs>
                <w:tab w:val="left" w:pos="619"/>
              </w:tabs>
              <w:spacing w:before="2"/>
              <w:ind w:firstLine="0"/>
              <w:jc w:val="left"/>
              <w:rPr>
                <w:rFonts w:ascii="Times New Roman" w:hAnsi="Times New Roman" w:cs="Times New Roman"/>
                <w:spacing w:val="-5"/>
                <w:vertAlign w:val="superscript"/>
              </w:rPr>
            </w:pPr>
            <w:r w:rsidRPr="00EE4BC9">
              <w:rPr>
                <w:rFonts w:ascii="Times New Roman" w:hAnsi="Times New Roman" w:cs="Times New Roman"/>
                <w:spacing w:val="-3"/>
              </w:rPr>
              <w:t>V=</w:t>
            </w:r>
            <w:r w:rsidRPr="00EE4BC9">
              <w:rPr>
                <w:rFonts w:ascii="Times New Roman" w:hAnsi="Times New Roman" w:cs="Times New Roman"/>
                <w:spacing w:val="-3"/>
              </w:rPr>
              <w:tab/>
            </w:r>
            <w:r w:rsidRPr="00EE4BC9">
              <w:rPr>
                <w:rFonts w:ascii="Times New Roman" w:hAnsi="Times New Roman" w:cs="Times New Roman"/>
                <w:spacing w:val="-5"/>
              </w:rPr>
              <w:t>m</w:t>
            </w:r>
            <w:r w:rsidRPr="00EE4BC9">
              <w:rPr>
                <w:rFonts w:ascii="Times New Roman" w:hAnsi="Times New Roman" w:cs="Times New Roman"/>
                <w:spacing w:val="-5"/>
                <w:vertAlign w:val="superscript"/>
              </w:rPr>
              <w:t>3</w:t>
            </w:r>
          </w:p>
        </w:tc>
      </w:tr>
      <w:tr w:rsidR="00EE4BC9" w:rsidRPr="00EE4BC9" w:rsidTr="00EE4BC9">
        <w:trPr>
          <w:trHeight w:val="1700"/>
        </w:trPr>
        <w:tc>
          <w:tcPr>
            <w:tcW w:w="9540" w:type="dxa"/>
            <w:tcBorders>
              <w:top w:val="single" w:sz="4" w:space="0" w:color="000000"/>
              <w:left w:val="single" w:sz="4" w:space="0" w:color="000000"/>
              <w:bottom w:val="single" w:sz="4" w:space="0" w:color="000000"/>
              <w:right w:val="single" w:sz="4" w:space="0" w:color="000000"/>
            </w:tcBorders>
            <w:shd w:val="solid" w:color="E6E7E8" w:fill="auto"/>
            <w:tcMar>
              <w:top w:w="113" w:type="dxa"/>
              <w:left w:w="57" w:type="dxa"/>
              <w:bottom w:w="113" w:type="dxa"/>
              <w:right w:w="57" w:type="dxa"/>
            </w:tcMar>
          </w:tcPr>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Vlerësimi</w:t>
            </w:r>
          </w:p>
          <w:p w:rsidR="00EE4BC9" w:rsidRPr="00EE4BC9" w:rsidRDefault="00EE4BC9" w:rsidP="00EE4BC9">
            <w:pPr>
              <w:ind w:firstLine="0"/>
              <w:rPr>
                <w:rFonts w:ascii="Times New Roman" w:hAnsi="Times New Roman" w:cs="Times New Roman"/>
              </w:rPr>
            </w:pPr>
            <w:r w:rsidRPr="00EE4BC9">
              <w:rPr>
                <w:rFonts w:ascii="Times New Roman" w:hAnsi="Times New Roman" w:cs="Times New Roman"/>
              </w:rPr>
              <w:t>Mësuesi/ja vlerëson nxënësin për:</w:t>
            </w:r>
          </w:p>
          <w:p w:rsidR="00EE4BC9" w:rsidRPr="00EE4BC9" w:rsidRDefault="00EE4BC9" w:rsidP="00266552">
            <w:pPr>
              <w:pStyle w:val="ListParagraph"/>
              <w:numPr>
                <w:ilvl w:val="0"/>
                <w:numId w:val="33"/>
              </w:numPr>
              <w:rPr>
                <w:rFonts w:ascii="Times New Roman" w:hAnsi="Times New Roman" w:cs="Times New Roman"/>
              </w:rPr>
            </w:pPr>
            <w:r w:rsidRPr="00EE4BC9">
              <w:rPr>
                <w:rFonts w:ascii="Times New Roman" w:hAnsi="Times New Roman" w:cs="Times New Roman"/>
              </w:rPr>
              <w:t xml:space="preserve">dallimin e njësive </w:t>
            </w:r>
            <w:r w:rsidRPr="00EE4BC9">
              <w:rPr>
                <w:rFonts w:ascii="Times New Roman" w:hAnsi="Times New Roman" w:cs="Times New Roman"/>
                <w:spacing w:val="2"/>
              </w:rPr>
              <w:t xml:space="preserve">të </w:t>
            </w:r>
            <w:r w:rsidRPr="00EE4BC9">
              <w:rPr>
                <w:rFonts w:ascii="Times New Roman" w:hAnsi="Times New Roman" w:cs="Times New Roman"/>
              </w:rPr>
              <w:t xml:space="preserve">gjatësisë, </w:t>
            </w:r>
            <w:r w:rsidRPr="00EE4BC9">
              <w:rPr>
                <w:rFonts w:ascii="Times New Roman" w:hAnsi="Times New Roman" w:cs="Times New Roman"/>
                <w:spacing w:val="-3"/>
              </w:rPr>
              <w:t xml:space="preserve">masës, </w:t>
            </w:r>
            <w:r w:rsidRPr="00EE4BC9">
              <w:rPr>
                <w:rFonts w:ascii="Times New Roman" w:hAnsi="Times New Roman" w:cs="Times New Roman"/>
              </w:rPr>
              <w:t xml:space="preserve">vëllimit të objekteve </w:t>
            </w:r>
            <w:r w:rsidRPr="00EE4BC9">
              <w:rPr>
                <w:rFonts w:ascii="Times New Roman" w:hAnsi="Times New Roman" w:cs="Times New Roman"/>
                <w:spacing w:val="2"/>
              </w:rPr>
              <w:t>të</w:t>
            </w:r>
            <w:r w:rsidRPr="00EE4BC9">
              <w:rPr>
                <w:rFonts w:ascii="Times New Roman" w:hAnsi="Times New Roman" w:cs="Times New Roman"/>
                <w:spacing w:val="4"/>
              </w:rPr>
              <w:t xml:space="preserve"> </w:t>
            </w:r>
            <w:r w:rsidRPr="00EE4BC9">
              <w:rPr>
                <w:rFonts w:ascii="Times New Roman" w:hAnsi="Times New Roman" w:cs="Times New Roman"/>
              </w:rPr>
              <w:t>ndryshme;</w:t>
            </w:r>
          </w:p>
          <w:p w:rsidR="00EE4BC9" w:rsidRPr="00EE4BC9" w:rsidRDefault="00EE4BC9" w:rsidP="00266552">
            <w:pPr>
              <w:pStyle w:val="ListParagraph"/>
              <w:numPr>
                <w:ilvl w:val="0"/>
                <w:numId w:val="33"/>
              </w:numPr>
              <w:rPr>
                <w:rFonts w:ascii="Times New Roman" w:hAnsi="Times New Roman" w:cs="Times New Roman"/>
              </w:rPr>
            </w:pPr>
            <w:r w:rsidRPr="00EE4BC9">
              <w:rPr>
                <w:rFonts w:ascii="Times New Roman" w:hAnsi="Times New Roman" w:cs="Times New Roman"/>
              </w:rPr>
              <w:t xml:space="preserve">matjen e saktë të gjatësisë, masës e vëllimit </w:t>
            </w:r>
            <w:r w:rsidRPr="00EE4BC9">
              <w:rPr>
                <w:rFonts w:ascii="Times New Roman" w:hAnsi="Times New Roman" w:cs="Times New Roman"/>
                <w:spacing w:val="2"/>
              </w:rPr>
              <w:t>të</w:t>
            </w:r>
            <w:r w:rsidRPr="00EE4BC9">
              <w:rPr>
                <w:rFonts w:ascii="Times New Roman" w:hAnsi="Times New Roman" w:cs="Times New Roman"/>
                <w:spacing w:val="-2"/>
              </w:rPr>
              <w:t xml:space="preserve"> </w:t>
            </w:r>
            <w:r w:rsidRPr="00EE4BC9">
              <w:rPr>
                <w:rFonts w:ascii="Times New Roman" w:hAnsi="Times New Roman" w:cs="Times New Roman"/>
              </w:rPr>
              <w:t>trupave;</w:t>
            </w:r>
          </w:p>
          <w:p w:rsidR="00EE4BC9" w:rsidRPr="00EE4BC9" w:rsidRDefault="00EE4BC9" w:rsidP="00266552">
            <w:pPr>
              <w:pStyle w:val="ListParagraph"/>
              <w:numPr>
                <w:ilvl w:val="0"/>
                <w:numId w:val="33"/>
              </w:numPr>
              <w:rPr>
                <w:rFonts w:ascii="Times New Roman" w:hAnsi="Times New Roman" w:cs="Times New Roman"/>
              </w:rPr>
            </w:pPr>
            <w:r w:rsidRPr="00EE4BC9">
              <w:rPr>
                <w:rFonts w:ascii="Times New Roman" w:hAnsi="Times New Roman" w:cs="Times New Roman"/>
              </w:rPr>
              <w:t xml:space="preserve">këmbimin e njësive </w:t>
            </w:r>
            <w:r w:rsidRPr="00EE4BC9">
              <w:rPr>
                <w:rFonts w:ascii="Times New Roman" w:hAnsi="Times New Roman" w:cs="Times New Roman"/>
                <w:spacing w:val="2"/>
              </w:rPr>
              <w:t xml:space="preserve">të </w:t>
            </w:r>
            <w:r w:rsidRPr="00EE4BC9">
              <w:rPr>
                <w:rFonts w:ascii="Times New Roman" w:hAnsi="Times New Roman" w:cs="Times New Roman"/>
                <w:spacing w:val="-3"/>
              </w:rPr>
              <w:t xml:space="preserve">mëdha </w:t>
            </w:r>
            <w:r w:rsidRPr="00EE4BC9">
              <w:rPr>
                <w:rFonts w:ascii="Times New Roman" w:hAnsi="Times New Roman" w:cs="Times New Roman"/>
              </w:rPr>
              <w:t xml:space="preserve">në </w:t>
            </w:r>
            <w:r w:rsidRPr="00EE4BC9">
              <w:rPr>
                <w:rFonts w:ascii="Times New Roman" w:hAnsi="Times New Roman" w:cs="Times New Roman"/>
                <w:spacing w:val="2"/>
              </w:rPr>
              <w:t xml:space="preserve">të </w:t>
            </w:r>
            <w:r w:rsidRPr="00EE4BC9">
              <w:rPr>
                <w:rFonts w:ascii="Times New Roman" w:hAnsi="Times New Roman" w:cs="Times New Roman"/>
              </w:rPr>
              <w:t>vogla dhe</w:t>
            </w:r>
            <w:r w:rsidRPr="00EE4BC9">
              <w:rPr>
                <w:rFonts w:ascii="Times New Roman" w:hAnsi="Times New Roman" w:cs="Times New Roman"/>
                <w:spacing w:val="-9"/>
              </w:rPr>
              <w:t xml:space="preserve"> </w:t>
            </w:r>
            <w:r w:rsidRPr="00EE4BC9">
              <w:rPr>
                <w:rFonts w:ascii="Times New Roman" w:hAnsi="Times New Roman" w:cs="Times New Roman"/>
              </w:rPr>
              <w:t>anasjelltas;</w:t>
            </w:r>
          </w:p>
          <w:p w:rsidR="00EE4BC9" w:rsidRPr="00EE4BC9" w:rsidRDefault="00EE4BC9" w:rsidP="00266552">
            <w:pPr>
              <w:pStyle w:val="ListParagraph"/>
              <w:numPr>
                <w:ilvl w:val="0"/>
                <w:numId w:val="33"/>
              </w:numPr>
              <w:rPr>
                <w:rFonts w:ascii="Times New Roman" w:hAnsi="Times New Roman" w:cs="Times New Roman"/>
              </w:rPr>
            </w:pPr>
            <w:r w:rsidRPr="00EE4BC9">
              <w:rPr>
                <w:rFonts w:ascii="Times New Roman" w:hAnsi="Times New Roman" w:cs="Times New Roman"/>
              </w:rPr>
              <w:t>punën në grup, situatat problemore dhe vlerësimin e shokut.</w:t>
            </w:r>
          </w:p>
        </w:tc>
      </w:tr>
      <w:tr w:rsidR="00EE4BC9" w:rsidRPr="00EE4BC9" w:rsidTr="00EE4BC9">
        <w:trPr>
          <w:trHeight w:val="1189"/>
        </w:trPr>
        <w:tc>
          <w:tcPr>
            <w:tcW w:w="9540" w:type="dxa"/>
            <w:tcBorders>
              <w:top w:val="single" w:sz="4" w:space="0" w:color="000000"/>
              <w:left w:val="single" w:sz="4" w:space="0" w:color="000000"/>
              <w:bottom w:val="single" w:sz="4" w:space="0" w:color="000000"/>
              <w:right w:val="single" w:sz="4" w:space="0" w:color="000000"/>
            </w:tcBorders>
            <w:shd w:val="solid" w:color="FFFFFF" w:fill="auto"/>
            <w:tcMar>
              <w:top w:w="113" w:type="dxa"/>
              <w:left w:w="57" w:type="dxa"/>
              <w:bottom w:w="113" w:type="dxa"/>
              <w:right w:w="57" w:type="dxa"/>
            </w:tcMar>
          </w:tcPr>
          <w:p w:rsidR="00EE4BC9" w:rsidRPr="00EE4BC9" w:rsidRDefault="00EE4BC9" w:rsidP="00EE4BC9">
            <w:pPr>
              <w:ind w:firstLine="0"/>
              <w:jc w:val="left"/>
              <w:rPr>
                <w:rFonts w:ascii="Times New Roman" w:hAnsi="Times New Roman" w:cs="Times New Roman"/>
                <w:b/>
                <w:bCs/>
              </w:rPr>
            </w:pPr>
            <w:r w:rsidRPr="00EE4BC9">
              <w:rPr>
                <w:rFonts w:ascii="Times New Roman" w:hAnsi="Times New Roman" w:cs="Times New Roman"/>
                <w:b/>
                <w:bCs/>
              </w:rPr>
              <w:t>Detyra dhe puna e pavarur:</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Plotësimi i fletores së punës.</w:t>
            </w:r>
          </w:p>
          <w:p w:rsidR="00EE4BC9" w:rsidRPr="00EE4BC9" w:rsidRDefault="00EE4BC9" w:rsidP="00EE4BC9">
            <w:pPr>
              <w:ind w:firstLine="0"/>
              <w:jc w:val="left"/>
              <w:rPr>
                <w:rFonts w:ascii="Times New Roman" w:hAnsi="Times New Roman" w:cs="Times New Roman"/>
              </w:rPr>
            </w:pPr>
            <w:r w:rsidRPr="00EE4BC9">
              <w:rPr>
                <w:rFonts w:ascii="Times New Roman" w:hAnsi="Times New Roman" w:cs="Times New Roman"/>
              </w:rPr>
              <w:t>Krijoni situata problemore me njësitë e gjatësisë, masës, vëllimit me objekte që keni në shtëpinë tuaj.</w:t>
            </w:r>
          </w:p>
        </w:tc>
      </w:tr>
    </w:tbl>
    <w:p w:rsidR="00EE4BC9" w:rsidRPr="00EE4BC9" w:rsidRDefault="00EE4BC9" w:rsidP="00EE4BC9">
      <w:pPr>
        <w:ind w:firstLine="0"/>
        <w:jc w:val="left"/>
        <w:rPr>
          <w:rFonts w:ascii="Times New Roman" w:hAnsi="Times New Roman" w:cs="Times New Roman"/>
        </w:rPr>
      </w:pPr>
    </w:p>
    <w:p w:rsidR="00AE04FB" w:rsidRDefault="00AE04FB" w:rsidP="00EE4BC9">
      <w:pPr>
        <w:rPr>
          <w:rFonts w:ascii="Times New Roman" w:hAnsi="Times New Roman" w:cs="Times New Roman"/>
        </w:rPr>
      </w:pPr>
    </w:p>
    <w:p w:rsidR="00EE4BC9" w:rsidRDefault="00EE4BC9" w:rsidP="00EE4BC9">
      <w:pPr>
        <w:rPr>
          <w:rFonts w:ascii="Times New Roman" w:hAnsi="Times New Roman" w:cs="Times New Roman"/>
        </w:rPr>
      </w:pPr>
    </w:p>
    <w:p w:rsidR="00EE4BC9" w:rsidRDefault="00EE4BC9" w:rsidP="00EE4BC9">
      <w:pPr>
        <w:rPr>
          <w:rFonts w:ascii="Times New Roman" w:hAnsi="Times New Roman" w:cs="Times New Roman"/>
        </w:rPr>
      </w:pPr>
    </w:p>
    <w:p w:rsidR="00EE4BC9" w:rsidRDefault="00EE4BC9" w:rsidP="00EE4BC9">
      <w:pPr>
        <w:rPr>
          <w:rFonts w:ascii="Times New Roman" w:hAnsi="Times New Roman" w:cs="Times New Roman"/>
        </w:rPr>
      </w:pPr>
    </w:p>
    <w:p w:rsidR="00EE4BC9" w:rsidRDefault="00EE4BC9" w:rsidP="00EE4BC9">
      <w:pPr>
        <w:rPr>
          <w:rFonts w:ascii="Times New Roman" w:hAnsi="Times New Roman" w:cs="Times New Roman"/>
        </w:rPr>
      </w:pPr>
    </w:p>
    <w:p w:rsidR="00EE4BC9" w:rsidRPr="00AE04FB" w:rsidRDefault="00EE4BC9" w:rsidP="00EE4BC9">
      <w:pPr>
        <w:rPr>
          <w:rFonts w:ascii="Times New Roman" w:hAnsi="Times New Roman" w:cs="Times New Roman"/>
        </w:rPr>
      </w:pPr>
    </w:p>
    <w:p w:rsidR="00AE04FB" w:rsidRPr="00AE04FB" w:rsidRDefault="00AE04FB"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3958"/>
        <w:gridCol w:w="5300"/>
      </w:tblGrid>
      <w:tr w:rsidR="00E44796" w:rsidRPr="00AE04FB" w:rsidTr="00E44796">
        <w:trPr>
          <w:trHeight w:val="349"/>
        </w:trPr>
        <w:tc>
          <w:tcPr>
            <w:tcW w:w="925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E44796" w:rsidRPr="00AE04FB" w:rsidRDefault="00E44796" w:rsidP="00EE4BC9">
            <w:r w:rsidRPr="00AE04FB">
              <w:rPr>
                <w:rFonts w:ascii="Times New Roman" w:hAnsi="Times New Roman" w:cs="Times New Roman"/>
                <w:b/>
                <w:bCs/>
              </w:rPr>
              <w:lastRenderedPageBreak/>
              <w:t>Fusha: Matematikë</w:t>
            </w:r>
            <w:r>
              <w:rPr>
                <w:rFonts w:ascii="Times New Roman" w:hAnsi="Times New Roman" w:cs="Times New Roman"/>
              </w:rPr>
              <w:t xml:space="preserve">        </w:t>
            </w:r>
            <w:r w:rsidRPr="00AE04FB">
              <w:rPr>
                <w:rFonts w:ascii="Times New Roman" w:hAnsi="Times New Roman" w:cs="Times New Roman"/>
                <w:b/>
                <w:bCs/>
              </w:rPr>
              <w:t>Lënda: Matematikë</w:t>
            </w:r>
            <w:r>
              <w:rPr>
                <w:rFonts w:ascii="Times New Roman" w:hAnsi="Times New Roman" w:cs="Times New Roman"/>
                <w:b/>
                <w:bCs/>
              </w:rPr>
              <w:t xml:space="preserve">               </w:t>
            </w:r>
            <w:r w:rsidRPr="0042108E">
              <w:rPr>
                <w:rFonts w:ascii="Times New Roman" w:hAnsi="Times New Roman" w:cs="Times New Roman"/>
                <w:b/>
                <w:bCs/>
              </w:rPr>
              <w:t xml:space="preserve">Shkalla: E dytë  </w:t>
            </w:r>
            <w:r>
              <w:rPr>
                <w:rFonts w:ascii="Times New Roman" w:hAnsi="Times New Roman" w:cs="Times New Roman"/>
                <w:b/>
                <w:bCs/>
              </w:rPr>
              <w:t xml:space="preserve">        </w:t>
            </w:r>
            <w:r w:rsidRPr="0042108E">
              <w:rPr>
                <w:rFonts w:ascii="Times New Roman" w:hAnsi="Times New Roman" w:cs="Times New Roman"/>
                <w:b/>
                <w:bCs/>
              </w:rPr>
              <w:t xml:space="preserve">  Data:</w:t>
            </w:r>
            <w:r>
              <w:rPr>
                <w:rFonts w:ascii="TimesNewRoman-Bold" w:hAnsi="TimesNewRoman-Bold" w:cs="TimesNewRoman-Bold"/>
                <w:b/>
                <w:bCs/>
              </w:rPr>
              <w:t xml:space="preserve">  </w:t>
            </w:r>
          </w:p>
        </w:tc>
      </w:tr>
      <w:tr w:rsidR="00AE04FB" w:rsidRPr="00AE04FB">
        <w:trPr>
          <w:trHeight w:val="438"/>
        </w:trPr>
        <w:tc>
          <w:tcPr>
            <w:tcW w:w="925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 xml:space="preserve">Kohëzgjatja: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 xml:space="preserve">Tematika: Matjet </w:t>
            </w:r>
          </w:p>
        </w:tc>
      </w:tr>
      <w:tr w:rsidR="00AE04FB" w:rsidRPr="00AE04FB">
        <w:trPr>
          <w:trHeight w:val="416"/>
        </w:trPr>
        <w:tc>
          <w:tcPr>
            <w:tcW w:w="925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Koha   </w:t>
            </w:r>
          </w:p>
          <w:p w:rsidR="00AE04FB" w:rsidRPr="00E44796"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sz w:val="24"/>
                <w:szCs w:val="24"/>
              </w:rPr>
              <w:t>Diskutojmë së bashku</w:t>
            </w:r>
            <w:r w:rsidR="00E44796">
              <w:rPr>
                <w:rFonts w:ascii="Times New Roman" w:hAnsi="Times New Roman" w:cs="Times New Roman"/>
                <w:b/>
                <w:bCs/>
                <w:sz w:val="24"/>
                <w:szCs w:val="24"/>
              </w:rPr>
              <w:t xml:space="preserve"> </w:t>
            </w:r>
          </w:p>
        </w:tc>
      </w:tr>
      <w:tr w:rsidR="00AE04FB" w:rsidRPr="00AE04FB">
        <w:trPr>
          <w:trHeight w:val="1180"/>
        </w:trPr>
        <w:tc>
          <w:tcPr>
            <w:tcW w:w="925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Situata e të nxënit:</w:t>
            </w:r>
          </w:p>
          <w:p w:rsidR="00AE04FB" w:rsidRPr="00AE04FB" w:rsidRDefault="00AE04FB" w:rsidP="00EE4BC9">
            <w:pPr>
              <w:rPr>
                <w:rFonts w:ascii="Times New Roman" w:hAnsi="Times New Roman" w:cs="Times New Roman"/>
                <w:sz w:val="24"/>
                <w:szCs w:val="24"/>
              </w:rPr>
            </w:pPr>
          </w:p>
          <w:p w:rsidR="00AE04FB" w:rsidRPr="00AE04FB" w:rsidRDefault="00AE04FB" w:rsidP="00EE4BC9">
            <w:r w:rsidRPr="00AE04FB">
              <w:rPr>
                <w:rFonts w:ascii="Times New Roman" w:hAnsi="Times New Roman" w:cs="Times New Roman"/>
                <w:sz w:val="24"/>
                <w:szCs w:val="24"/>
              </w:rPr>
              <w:t>Situata konkrete nga jeta e përditshme.</w:t>
            </w:r>
          </w:p>
        </w:tc>
      </w:tr>
      <w:tr w:rsidR="00AE04FB" w:rsidRPr="00AE04FB" w:rsidTr="00E44796">
        <w:trPr>
          <w:trHeight w:val="1366"/>
        </w:trPr>
        <w:tc>
          <w:tcPr>
            <w:tcW w:w="925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Rezultatet e të nxënit të kompetencave lëndore sipas temës: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Rendit njësitë e kohës: sekondë, minutë, orë, ditë, javë, muaj, vit...etj.</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 Përdor lidhjen midis njësive të kohës. </w:t>
            </w:r>
          </w:p>
          <w:p w:rsidR="00AE04FB" w:rsidRPr="00E44796"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 Zbaton lidhjen midis njësive të kohës për të zgjidhur situata nga jeta e përditshme. </w:t>
            </w:r>
          </w:p>
        </w:tc>
      </w:tr>
      <w:tr w:rsidR="00AE04FB" w:rsidRPr="00AE04FB">
        <w:trPr>
          <w:trHeight w:val="589"/>
        </w:trPr>
        <w:tc>
          <w:tcPr>
            <w:tcW w:w="925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 xml:space="preserve">Fjalët kyçe: </w:t>
            </w:r>
            <w:r w:rsidRPr="00AE04FB">
              <w:rPr>
                <w:rFonts w:ascii="Times New Roman" w:hAnsi="Times New Roman" w:cs="Times New Roman"/>
                <w:sz w:val="24"/>
                <w:szCs w:val="24"/>
              </w:rPr>
              <w:t>orë, minutë, sekondë, ditë, javë, muaj, vit, dekadë, shekull, mijëvjeçar, orë analoge, orë digjitale, dje, sot, nesër, së shpejti, 12 orë, 24 orë, vit i brishtë.</w:t>
            </w:r>
          </w:p>
        </w:tc>
      </w:tr>
      <w:tr w:rsidR="00AE04FB" w:rsidRPr="00AE04FB">
        <w:trPr>
          <w:trHeight w:val="1468"/>
        </w:trPr>
        <w:tc>
          <w:tcPr>
            <w:tcW w:w="395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Burimet, mjetet:</w:t>
            </w:r>
          </w:p>
          <w:p w:rsidR="00AE04FB" w:rsidRPr="00AE04FB" w:rsidRDefault="00AE04FB" w:rsidP="00EE4BC9">
            <w:r w:rsidRPr="00AE04FB">
              <w:rPr>
                <w:rFonts w:ascii="Times New Roman" w:hAnsi="Times New Roman" w:cs="Times New Roman"/>
                <w:sz w:val="24"/>
                <w:szCs w:val="24"/>
              </w:rPr>
              <w:t>libri i nxënësit, fletorja e punës, situata të thjeshta me njësi të kohës, modele për mësuesin/en</w:t>
            </w:r>
          </w:p>
        </w:tc>
        <w:tc>
          <w:tcPr>
            <w:tcW w:w="530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AE04FB" w:rsidRPr="00AE04FB" w:rsidRDefault="00AE04FB" w:rsidP="00EE4BC9">
            <w:r w:rsidRPr="00AE04FB">
              <w:rPr>
                <w:rFonts w:ascii="Times New Roman" w:hAnsi="Times New Roman" w:cs="Times New Roman"/>
                <w:sz w:val="24"/>
                <w:szCs w:val="24"/>
              </w:rPr>
              <w:t>Gjuha dhe komunikimi, Artet, Edukimi fizik</w:t>
            </w:r>
          </w:p>
        </w:tc>
      </w:tr>
      <w:tr w:rsidR="00AE04FB" w:rsidRPr="00E44796">
        <w:trPr>
          <w:trHeight w:val="1326"/>
        </w:trPr>
        <w:tc>
          <w:tcPr>
            <w:tcW w:w="925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E44796"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Metodologjia e veprimtaria e të nxënit:</w:t>
            </w:r>
          </w:p>
          <w:p w:rsidR="00AE04FB" w:rsidRPr="00E44796" w:rsidRDefault="00AE04FB" w:rsidP="00EE4BC9">
            <w:r w:rsidRPr="00AE04FB">
              <w:rPr>
                <w:rFonts w:ascii="Times New Roman" w:hAnsi="Times New Roman" w:cs="Times New Roman"/>
                <w:sz w:val="24"/>
                <w:szCs w:val="24"/>
              </w:rPr>
              <w:t>vëzhgo – rendit; punë në grupe; punë individuale, le</w:t>
            </w:r>
            <w:r w:rsidR="00E44796">
              <w:rPr>
                <w:rFonts w:ascii="Times New Roman" w:hAnsi="Times New Roman" w:cs="Times New Roman"/>
                <w:sz w:val="24"/>
                <w:szCs w:val="24"/>
              </w:rPr>
              <w:t>xo – nxirr përfundimin, plotëso</w:t>
            </w:r>
          </w:p>
        </w:tc>
      </w:tr>
      <w:tr w:rsidR="00AE04FB" w:rsidRPr="00E44796" w:rsidTr="007F0480">
        <w:trPr>
          <w:trHeight w:val="1520"/>
        </w:trPr>
        <w:tc>
          <w:tcPr>
            <w:tcW w:w="925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E44796" w:rsidRPr="00B95874" w:rsidRDefault="00E44796" w:rsidP="00EE4BC9">
            <w:pPr>
              <w:rPr>
                <w:rFonts w:ascii="Times New Roman" w:hAnsi="Times New Roman" w:cs="Times New Roman"/>
                <w:b/>
                <w:sz w:val="24"/>
                <w:szCs w:val="24"/>
              </w:rPr>
            </w:pPr>
            <w:r w:rsidRPr="00B95874">
              <w:rPr>
                <w:rFonts w:ascii="Times New Roman" w:hAnsi="Times New Roman" w:cs="Times New Roman"/>
                <w:b/>
                <w:sz w:val="24"/>
                <w:szCs w:val="24"/>
              </w:rPr>
              <w:t>Zhvillimi i mësimit:</w:t>
            </w:r>
          </w:p>
          <w:p w:rsidR="00E44796" w:rsidRPr="00B95874" w:rsidRDefault="00E44796" w:rsidP="00266552">
            <w:pPr>
              <w:pStyle w:val="ListParagraph"/>
              <w:numPr>
                <w:ilvl w:val="0"/>
                <w:numId w:val="5"/>
              </w:numPr>
              <w:spacing w:line="240" w:lineRule="auto"/>
              <w:rPr>
                <w:rFonts w:ascii="Times New Roman" w:hAnsi="Times New Roman" w:cs="Times New Roman"/>
                <w:b/>
                <w:sz w:val="24"/>
                <w:szCs w:val="24"/>
              </w:rPr>
            </w:pPr>
            <w:r w:rsidRPr="00B95874">
              <w:rPr>
                <w:rFonts w:ascii="Times New Roman" w:hAnsi="Times New Roman" w:cs="Times New Roman"/>
                <w:b/>
                <w:sz w:val="24"/>
                <w:szCs w:val="24"/>
              </w:rPr>
              <w:t>Faza e parë: Lidhja e temës me njohuritë e mëparshme të nxënësve</w:t>
            </w:r>
          </w:p>
          <w:p w:rsidR="00E44796" w:rsidRPr="00B95874" w:rsidRDefault="00E44796" w:rsidP="00EE4BC9">
            <w:pPr>
              <w:rPr>
                <w:rFonts w:ascii="Times New Roman" w:hAnsi="Times New Roman" w:cs="Times New Roman"/>
                <w:sz w:val="24"/>
                <w:szCs w:val="24"/>
              </w:rPr>
            </w:pPr>
            <w:r w:rsidRPr="00B95874">
              <w:rPr>
                <w:rFonts w:ascii="Times New Roman" w:hAnsi="Times New Roman" w:cs="Times New Roman"/>
                <w:sz w:val="24"/>
                <w:szCs w:val="24"/>
              </w:rPr>
              <w:t>Ndahet klasa në 4 grupe pune:</w:t>
            </w:r>
          </w:p>
          <w:p w:rsidR="00E44796" w:rsidRPr="00F37681" w:rsidRDefault="00E44796" w:rsidP="00EE4BC9">
            <w:pPr>
              <w:rPr>
                <w:rFonts w:ascii="Times New Roman" w:hAnsi="Times New Roman" w:cs="Times New Roman"/>
                <w:b/>
                <w:sz w:val="24"/>
                <w:szCs w:val="24"/>
              </w:rPr>
            </w:pPr>
            <w:r w:rsidRPr="00B95874">
              <w:rPr>
                <w:rFonts w:ascii="Times New Roman" w:hAnsi="Times New Roman" w:cs="Times New Roman"/>
                <w:b/>
                <w:i/>
                <w:sz w:val="24"/>
                <w:szCs w:val="24"/>
              </w:rPr>
              <w:t>Grupit të parë</w:t>
            </w:r>
            <w:r w:rsidRPr="00F37681">
              <w:rPr>
                <w:rFonts w:ascii="Times New Roman" w:hAnsi="Times New Roman" w:cs="Times New Roman"/>
                <w:sz w:val="24"/>
                <w:szCs w:val="24"/>
              </w:rPr>
              <w:t xml:space="preserve"> </w:t>
            </w:r>
            <w:r w:rsidRPr="00B95874">
              <w:rPr>
                <w:rFonts w:ascii="Times New Roman" w:hAnsi="Times New Roman" w:cs="Times New Roman"/>
                <w:sz w:val="24"/>
                <w:szCs w:val="24"/>
              </w:rPr>
              <w:t>i jepet për detyrë të renditë fjalët kyçe për të formuar kët</w:t>
            </w:r>
            <w:r w:rsidRPr="00B95874">
              <w:rPr>
                <w:rFonts w:cs="Times New Roman"/>
                <w:sz w:val="24"/>
                <w:szCs w:val="24"/>
              </w:rPr>
              <w:t>ë</w:t>
            </w:r>
            <w:r w:rsidRPr="00B95874">
              <w:rPr>
                <w:rFonts w:ascii="Times New Roman" w:hAnsi="Times New Roman" w:cs="Times New Roman"/>
                <w:sz w:val="24"/>
                <w:szCs w:val="24"/>
              </w:rPr>
              <w:t xml:space="preserve"> zinxhir kohe:</w:t>
            </w:r>
          </w:p>
          <w:p w:rsidR="00E44796" w:rsidRPr="00F37681" w:rsidRDefault="00E44796" w:rsidP="00EE4BC9">
            <w:pPr>
              <w:rPr>
                <w:rFonts w:ascii="Times New Roman" w:hAnsi="Times New Roman" w:cs="Times New Roman"/>
                <w:sz w:val="24"/>
                <w:szCs w:val="24"/>
              </w:rPr>
            </w:pPr>
            <w:r w:rsidRPr="00F37681">
              <w:rPr>
                <w:rFonts w:ascii="Times New Roman" w:hAnsi="Times New Roman" w:cs="Times New Roman"/>
                <w:noProof/>
                <w:sz w:val="24"/>
                <w:szCs w:val="24"/>
              </w:rPr>
              <mc:AlternateContent>
                <mc:Choice Requires="wps">
                  <w:drawing>
                    <wp:anchor distT="0" distB="0" distL="114300" distR="114300" simplePos="0" relativeHeight="252011520" behindDoc="0" locked="0" layoutInCell="1" allowOverlap="1" wp14:anchorId="1F7001C3" wp14:editId="27006BC9">
                      <wp:simplePos x="0" y="0"/>
                      <wp:positionH relativeFrom="column">
                        <wp:posOffset>4966970</wp:posOffset>
                      </wp:positionH>
                      <wp:positionV relativeFrom="paragraph">
                        <wp:posOffset>223520</wp:posOffset>
                      </wp:positionV>
                      <wp:extent cx="457835" cy="0"/>
                      <wp:effectExtent l="13970" t="57785" r="23495" b="56515"/>
                      <wp:wrapNone/>
                      <wp:docPr id="24" name="AutoShap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8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5A80D5C" id="AutoShape 37" o:spid="_x0000_s1026" type="#_x0000_t32" style="position:absolute;margin-left:391.1pt;margin-top:17.6pt;width:36.05pt;height:0;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">
                      <v:stroke endarrow="block"/>
                    </v:shape>
                  </w:pict>
                </mc:Fallback>
              </mc:AlternateContent>
            </w:r>
            <w:r w:rsidRPr="00F37681">
              <w:rPr>
                <w:rFonts w:ascii="Times New Roman" w:hAnsi="Times New Roman" w:cs="Times New Roman"/>
                <w:noProof/>
                <w:sz w:val="24"/>
                <w:szCs w:val="24"/>
              </w:rPr>
              <mc:AlternateContent>
                <mc:Choice Requires="wps">
                  <w:drawing>
                    <wp:anchor distT="0" distB="0" distL="114300" distR="114300" simplePos="0" relativeHeight="252012544" behindDoc="0" locked="0" layoutInCell="1" allowOverlap="1" wp14:anchorId="5633BE9B" wp14:editId="1A24302E">
                      <wp:simplePos x="0" y="0"/>
                      <wp:positionH relativeFrom="column">
                        <wp:posOffset>4303395</wp:posOffset>
                      </wp:positionH>
                      <wp:positionV relativeFrom="paragraph">
                        <wp:posOffset>198755</wp:posOffset>
                      </wp:positionV>
                      <wp:extent cx="450850" cy="0"/>
                      <wp:effectExtent l="13970" t="57785" r="20955" b="56515"/>
                      <wp:wrapNone/>
                      <wp:docPr id="25" name="AutoShap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8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8EE2F6" id="AutoShape 38" o:spid="_x0000_s1026" type="#_x0000_t32" style="position:absolute;margin-left:338.85pt;margin-top:15.65pt;width:35.5pt;height:0;z-index:25201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">
                      <v:stroke endarrow="block"/>
                    </v:shape>
                  </w:pict>
                </mc:Fallback>
              </mc:AlternateContent>
            </w:r>
            <w:r w:rsidRPr="00F37681">
              <w:rPr>
                <w:rFonts w:ascii="Times New Roman" w:hAnsi="Times New Roman" w:cs="Times New Roman"/>
                <w:noProof/>
                <w:sz w:val="24"/>
                <w:szCs w:val="24"/>
              </w:rPr>
              <mc:AlternateContent>
                <mc:Choice Requires="wps">
                  <w:drawing>
                    <wp:anchor distT="0" distB="0" distL="114300" distR="114300" simplePos="0" relativeHeight="252005376" behindDoc="0" locked="0" layoutInCell="1" allowOverlap="1" wp14:anchorId="79590F74" wp14:editId="68B2BE90">
                      <wp:simplePos x="0" y="0"/>
                      <wp:positionH relativeFrom="column">
                        <wp:posOffset>2961005</wp:posOffset>
                      </wp:positionH>
                      <wp:positionV relativeFrom="paragraph">
                        <wp:posOffset>189230</wp:posOffset>
                      </wp:positionV>
                      <wp:extent cx="328295" cy="0"/>
                      <wp:effectExtent l="8255" t="57785" r="15875" b="56515"/>
                      <wp:wrapNone/>
                      <wp:docPr id="26"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82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8AD33C" id="AutoShape 29" o:spid="_x0000_s1026" type="#_x0000_t32" style="position:absolute;margin-left:233.15pt;margin-top:14.9pt;width:25.85pt;height:0;z-index:25200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">
                      <v:stroke endarrow="block"/>
                    </v:shape>
                  </w:pict>
                </mc:Fallback>
              </mc:AlternateContent>
            </w:r>
            <w:r w:rsidRPr="00F37681">
              <w:rPr>
                <w:rFonts w:ascii="Times New Roman" w:hAnsi="Times New Roman" w:cs="Times New Roman"/>
                <w:noProof/>
                <w:sz w:val="24"/>
                <w:szCs w:val="24"/>
              </w:rPr>
              <mc:AlternateContent>
                <mc:Choice Requires="wps">
                  <w:drawing>
                    <wp:anchor distT="0" distB="0" distL="114300" distR="114300" simplePos="0" relativeHeight="252010496" behindDoc="0" locked="0" layoutInCell="1" allowOverlap="1" wp14:anchorId="2C458A08" wp14:editId="02CD2815">
                      <wp:simplePos x="0" y="0"/>
                      <wp:positionH relativeFrom="column">
                        <wp:posOffset>3522980</wp:posOffset>
                      </wp:positionH>
                      <wp:positionV relativeFrom="paragraph">
                        <wp:posOffset>189230</wp:posOffset>
                      </wp:positionV>
                      <wp:extent cx="422275" cy="0"/>
                      <wp:effectExtent l="8255" t="57785" r="17145" b="56515"/>
                      <wp:wrapNone/>
                      <wp:docPr id="27" name="Auto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22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C318427" id="AutoShape 36" o:spid="_x0000_s1026" type="#_x0000_t32" style="position:absolute;margin-left:277.4pt;margin-top:14.9pt;width:33.25pt;height:0;z-index:25201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">
                      <v:stroke endarrow="block"/>
                    </v:shape>
                  </w:pict>
                </mc:Fallback>
              </mc:AlternateContent>
            </w:r>
            <w:r w:rsidRPr="00F37681">
              <w:rPr>
                <w:rFonts w:ascii="Times New Roman" w:hAnsi="Times New Roman" w:cs="Times New Roman"/>
                <w:noProof/>
                <w:sz w:val="24"/>
                <w:szCs w:val="24"/>
              </w:rPr>
              <mc:AlternateContent>
                <mc:Choice Requires="wps">
                  <w:drawing>
                    <wp:anchor distT="0" distB="0" distL="114300" distR="114300" simplePos="0" relativeHeight="252009472" behindDoc="0" locked="0" layoutInCell="1" allowOverlap="1" wp14:anchorId="13875292" wp14:editId="49777392">
                      <wp:simplePos x="0" y="0"/>
                      <wp:positionH relativeFrom="column">
                        <wp:posOffset>2353310</wp:posOffset>
                      </wp:positionH>
                      <wp:positionV relativeFrom="paragraph">
                        <wp:posOffset>170180</wp:posOffset>
                      </wp:positionV>
                      <wp:extent cx="365125" cy="0"/>
                      <wp:effectExtent l="10160" t="57785" r="15240" b="56515"/>
                      <wp:wrapNone/>
                      <wp:docPr id="28" name="Auto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1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21CF4D" id="AutoShape 34" o:spid="_x0000_s1026" type="#_x0000_t32" style="position:absolute;margin-left:185.3pt;margin-top:13.4pt;width:28.75pt;height:0;z-index:25200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">
                      <v:stroke endarrow="block"/>
                    </v:shape>
                  </w:pict>
                </mc:Fallback>
              </mc:AlternateContent>
            </w:r>
            <w:r w:rsidRPr="00F37681">
              <w:rPr>
                <w:rFonts w:ascii="Times New Roman" w:hAnsi="Times New Roman" w:cs="Times New Roman"/>
                <w:noProof/>
                <w:sz w:val="24"/>
                <w:szCs w:val="24"/>
              </w:rPr>
              <mc:AlternateContent>
                <mc:Choice Requires="wps">
                  <w:drawing>
                    <wp:anchor distT="0" distB="0" distL="114300" distR="114300" simplePos="0" relativeHeight="252006400" behindDoc="0" locked="0" layoutInCell="1" allowOverlap="1" wp14:anchorId="0699924B" wp14:editId="4C8DEA16">
                      <wp:simplePos x="0" y="0"/>
                      <wp:positionH relativeFrom="column">
                        <wp:posOffset>441960</wp:posOffset>
                      </wp:positionH>
                      <wp:positionV relativeFrom="paragraph">
                        <wp:posOffset>166370</wp:posOffset>
                      </wp:positionV>
                      <wp:extent cx="371475" cy="0"/>
                      <wp:effectExtent l="13335" t="57785" r="15240" b="56515"/>
                      <wp:wrapNone/>
                      <wp:docPr id="29"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14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D821B5" id="AutoShape 30" o:spid="_x0000_s1026" type="#_x0000_t32" style="position:absolute;margin-left:34.8pt;margin-top:13.1pt;width:29.25pt;height:0;z-index:25200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">
                      <v:stroke endarrow="block"/>
                    </v:shape>
                  </w:pict>
                </mc:Fallback>
              </mc:AlternateContent>
            </w:r>
            <w:r w:rsidRPr="00F37681">
              <w:rPr>
                <w:rFonts w:ascii="Times New Roman" w:hAnsi="Times New Roman" w:cs="Times New Roman"/>
                <w:noProof/>
                <w:sz w:val="24"/>
                <w:szCs w:val="24"/>
              </w:rPr>
              <mc:AlternateContent>
                <mc:Choice Requires="wps">
                  <w:drawing>
                    <wp:anchor distT="0" distB="0" distL="114300" distR="114300" simplePos="0" relativeHeight="252008448" behindDoc="0" locked="0" layoutInCell="1" allowOverlap="1" wp14:anchorId="7B5A3996" wp14:editId="4F602966">
                      <wp:simplePos x="0" y="0"/>
                      <wp:positionH relativeFrom="column">
                        <wp:posOffset>1736090</wp:posOffset>
                      </wp:positionH>
                      <wp:positionV relativeFrom="paragraph">
                        <wp:posOffset>151130</wp:posOffset>
                      </wp:positionV>
                      <wp:extent cx="393700" cy="0"/>
                      <wp:effectExtent l="8890" t="57785" r="16510" b="56515"/>
                      <wp:wrapNone/>
                      <wp:docPr id="30"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370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A27172" id="AutoShape 33" o:spid="_x0000_s1026" type="#_x0000_t32" style="position:absolute;margin-left:136.7pt;margin-top:11.9pt;width:31pt;height:0;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">
                      <v:stroke endarrow="block"/>
                    </v:shape>
                  </w:pict>
                </mc:Fallback>
              </mc:AlternateContent>
            </w:r>
            <w:r w:rsidRPr="00F37681">
              <w:rPr>
                <w:rFonts w:ascii="Times New Roman" w:hAnsi="Times New Roman" w:cs="Times New Roman"/>
                <w:noProof/>
                <w:sz w:val="24"/>
                <w:szCs w:val="24"/>
              </w:rPr>
              <mc:AlternateContent>
                <mc:Choice Requires="wps">
                  <w:drawing>
                    <wp:anchor distT="0" distB="0" distL="114300" distR="114300" simplePos="0" relativeHeight="252007424" behindDoc="0" locked="0" layoutInCell="1" allowOverlap="1" wp14:anchorId="37211C46" wp14:editId="0C468AB1">
                      <wp:simplePos x="0" y="0"/>
                      <wp:positionH relativeFrom="column">
                        <wp:posOffset>1242695</wp:posOffset>
                      </wp:positionH>
                      <wp:positionV relativeFrom="paragraph">
                        <wp:posOffset>137795</wp:posOffset>
                      </wp:positionV>
                      <wp:extent cx="307340" cy="0"/>
                      <wp:effectExtent l="13970" t="57785" r="21590" b="56515"/>
                      <wp:wrapNone/>
                      <wp:docPr id="31" name="AutoShape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734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CA82AF" id="AutoShape 31" o:spid="_x0000_s1026" type="#_x0000_t32" style="position:absolute;margin-left:97.85pt;margin-top:10.85pt;width:24.2pt;height:0;z-index:25200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">
                      <v:stroke endarrow="block"/>
                    </v:shape>
                  </w:pict>
                </mc:Fallback>
              </mc:AlternateContent>
            </w:r>
            <w:r w:rsidRPr="00F37681">
              <w:rPr>
                <w:rFonts w:ascii="Times New Roman" w:hAnsi="Times New Roman" w:cs="Times New Roman"/>
                <w:sz w:val="24"/>
                <w:szCs w:val="24"/>
              </w:rPr>
              <w:t>sekondë</w:t>
            </w:r>
            <w:r>
              <w:rPr>
                <w:rFonts w:ascii="Times New Roman" w:hAnsi="Times New Roman" w:cs="Times New Roman"/>
                <w:sz w:val="24"/>
                <w:szCs w:val="24"/>
              </w:rPr>
              <w:t xml:space="preserve">      </w:t>
            </w:r>
            <w:r w:rsidRPr="00F37681">
              <w:rPr>
                <w:rFonts w:ascii="Times New Roman" w:hAnsi="Times New Roman" w:cs="Times New Roman"/>
                <w:sz w:val="24"/>
                <w:szCs w:val="24"/>
              </w:rPr>
              <w:t>minutë</w:t>
            </w:r>
            <w:r>
              <w:rPr>
                <w:rFonts w:ascii="Times New Roman" w:hAnsi="Times New Roman" w:cs="Times New Roman"/>
                <w:sz w:val="24"/>
                <w:szCs w:val="24"/>
              </w:rPr>
              <w:t xml:space="preserve">         </w:t>
            </w:r>
            <w:r w:rsidRPr="00F37681">
              <w:rPr>
                <w:rFonts w:ascii="Times New Roman" w:hAnsi="Times New Roman" w:cs="Times New Roman"/>
                <w:sz w:val="24"/>
                <w:szCs w:val="24"/>
              </w:rPr>
              <w:t>orë</w:t>
            </w:r>
            <w:r>
              <w:rPr>
                <w:rFonts w:ascii="Times New Roman" w:hAnsi="Times New Roman" w:cs="Times New Roman"/>
                <w:sz w:val="24"/>
                <w:szCs w:val="24"/>
              </w:rPr>
              <w:t xml:space="preserve">         </w:t>
            </w:r>
            <w:r w:rsidRPr="00F37681">
              <w:rPr>
                <w:rFonts w:ascii="Times New Roman" w:hAnsi="Times New Roman" w:cs="Times New Roman"/>
                <w:sz w:val="24"/>
                <w:szCs w:val="24"/>
              </w:rPr>
              <w:t>ditë</w:t>
            </w:r>
            <w:r>
              <w:rPr>
                <w:rFonts w:ascii="Times New Roman" w:hAnsi="Times New Roman" w:cs="Times New Roman"/>
                <w:sz w:val="24"/>
                <w:szCs w:val="24"/>
              </w:rPr>
              <w:t xml:space="preserve">       </w:t>
            </w:r>
            <w:r w:rsidRPr="00F37681">
              <w:rPr>
                <w:rFonts w:ascii="Times New Roman" w:hAnsi="Times New Roman" w:cs="Times New Roman"/>
                <w:sz w:val="24"/>
                <w:szCs w:val="24"/>
              </w:rPr>
              <w:t>javë</w:t>
            </w:r>
            <w:r>
              <w:rPr>
                <w:rFonts w:ascii="Times New Roman" w:hAnsi="Times New Roman" w:cs="Times New Roman"/>
                <w:sz w:val="24"/>
                <w:szCs w:val="24"/>
              </w:rPr>
              <w:t xml:space="preserve">        </w:t>
            </w:r>
            <w:r w:rsidRPr="00F37681">
              <w:rPr>
                <w:rFonts w:ascii="Times New Roman" w:hAnsi="Times New Roman" w:cs="Times New Roman"/>
                <w:sz w:val="24"/>
                <w:szCs w:val="24"/>
              </w:rPr>
              <w:t>muaj</w:t>
            </w:r>
            <w:r>
              <w:rPr>
                <w:rFonts w:ascii="Times New Roman" w:hAnsi="Times New Roman" w:cs="Times New Roman"/>
                <w:sz w:val="24"/>
                <w:szCs w:val="24"/>
              </w:rPr>
              <w:t xml:space="preserve">     </w:t>
            </w:r>
            <w:r w:rsidRPr="00F37681">
              <w:rPr>
                <w:rFonts w:ascii="Times New Roman" w:hAnsi="Times New Roman" w:cs="Times New Roman"/>
                <w:sz w:val="24"/>
                <w:szCs w:val="24"/>
              </w:rPr>
              <w:t>vit</w:t>
            </w:r>
            <w:r>
              <w:rPr>
                <w:rFonts w:ascii="Times New Roman" w:hAnsi="Times New Roman" w:cs="Times New Roman"/>
                <w:sz w:val="24"/>
                <w:szCs w:val="24"/>
              </w:rPr>
              <w:t xml:space="preserve"> </w:t>
            </w:r>
            <w:r w:rsidRPr="00F37681">
              <w:rPr>
                <w:rFonts w:ascii="Times New Roman" w:hAnsi="Times New Roman" w:cs="Times New Roman"/>
                <w:sz w:val="24"/>
                <w:szCs w:val="24"/>
              </w:rPr>
              <w:t xml:space="preserve"> </w:t>
            </w:r>
            <w:r>
              <w:rPr>
                <w:rFonts w:ascii="Times New Roman" w:hAnsi="Times New Roman" w:cs="Times New Roman"/>
                <w:sz w:val="24"/>
                <w:szCs w:val="24"/>
              </w:rPr>
              <w:t xml:space="preserve">  </w:t>
            </w:r>
            <w:r w:rsidRPr="00F37681">
              <w:rPr>
                <w:rFonts w:ascii="Times New Roman" w:hAnsi="Times New Roman" w:cs="Times New Roman"/>
                <w:sz w:val="24"/>
                <w:szCs w:val="24"/>
              </w:rPr>
              <w:t>dekadë</w:t>
            </w:r>
            <w:r>
              <w:rPr>
                <w:rFonts w:ascii="Times New Roman" w:hAnsi="Times New Roman" w:cs="Times New Roman"/>
                <w:sz w:val="24"/>
                <w:szCs w:val="24"/>
              </w:rPr>
              <w:t xml:space="preserve"> </w:t>
            </w:r>
            <w:r w:rsidRPr="00F37681">
              <w:rPr>
                <w:rFonts w:ascii="Times New Roman" w:hAnsi="Times New Roman" w:cs="Times New Roman"/>
                <w:sz w:val="24"/>
                <w:szCs w:val="24"/>
              </w:rPr>
              <w:t xml:space="preserve"> </w:t>
            </w:r>
            <w:r>
              <w:rPr>
                <w:rFonts w:ascii="Times New Roman" w:hAnsi="Times New Roman" w:cs="Times New Roman"/>
                <w:sz w:val="24"/>
                <w:szCs w:val="24"/>
              </w:rPr>
              <w:t xml:space="preserve">  </w:t>
            </w:r>
            <w:r w:rsidRPr="00F37681">
              <w:rPr>
                <w:rFonts w:ascii="Times New Roman" w:hAnsi="Times New Roman" w:cs="Times New Roman"/>
                <w:sz w:val="24"/>
                <w:szCs w:val="24"/>
              </w:rPr>
              <w:t>shekull</w:t>
            </w:r>
            <w:r>
              <w:rPr>
                <w:rFonts w:ascii="Times New Roman" w:hAnsi="Times New Roman" w:cs="Times New Roman"/>
                <w:sz w:val="24"/>
                <w:szCs w:val="24"/>
              </w:rPr>
              <w:t xml:space="preserve">                    </w:t>
            </w:r>
            <w:r w:rsidRPr="00F37681">
              <w:rPr>
                <w:rFonts w:ascii="Times New Roman" w:hAnsi="Times New Roman" w:cs="Times New Roman"/>
                <w:sz w:val="24"/>
                <w:szCs w:val="24"/>
              </w:rPr>
              <w:t>mijëvjeçar</w:t>
            </w:r>
            <w:r>
              <w:rPr>
                <w:rFonts w:ascii="Times New Roman" w:hAnsi="Times New Roman" w:cs="Times New Roman"/>
                <w:sz w:val="24"/>
                <w:szCs w:val="24"/>
              </w:rPr>
              <w:t xml:space="preserve"> </w:t>
            </w:r>
          </w:p>
          <w:p w:rsidR="00E44796" w:rsidRPr="00B95874" w:rsidRDefault="00E44796" w:rsidP="00EE4BC9">
            <w:pPr>
              <w:rPr>
                <w:rFonts w:ascii="Times New Roman" w:hAnsi="Times New Roman" w:cs="Times New Roman"/>
                <w:i/>
                <w:sz w:val="24"/>
                <w:szCs w:val="24"/>
              </w:rPr>
            </w:pPr>
            <w:r w:rsidRPr="00B95874">
              <w:rPr>
                <w:rFonts w:ascii="Times New Roman" w:hAnsi="Times New Roman" w:cs="Times New Roman"/>
                <w:b/>
                <w:sz w:val="24"/>
                <w:szCs w:val="24"/>
              </w:rPr>
              <w:t>Grupit të dytë</w:t>
            </w:r>
            <w:r w:rsidRPr="00F37681">
              <w:rPr>
                <w:rFonts w:ascii="Times New Roman" w:hAnsi="Times New Roman" w:cs="Times New Roman"/>
                <w:sz w:val="24"/>
                <w:szCs w:val="24"/>
              </w:rPr>
              <w:t xml:space="preserve"> </w:t>
            </w:r>
            <w:r w:rsidRPr="00B95874">
              <w:rPr>
                <w:rFonts w:ascii="Times New Roman" w:hAnsi="Times New Roman" w:cs="Times New Roman"/>
                <w:sz w:val="24"/>
                <w:szCs w:val="24"/>
              </w:rPr>
              <w:t>i jepet për detyrë të bëjë prezantimin e orës</w:t>
            </w:r>
            <w:r w:rsidRPr="00B95874">
              <w:rPr>
                <w:rFonts w:ascii="Times New Roman" w:hAnsi="Times New Roman" w:cs="Times New Roman"/>
                <w:i/>
                <w:sz w:val="24"/>
                <w:szCs w:val="24"/>
              </w:rPr>
              <w:t xml:space="preserve"> </w:t>
            </w:r>
            <w:r w:rsidRPr="00B95874">
              <w:rPr>
                <w:rFonts w:ascii="Times New Roman" w:hAnsi="Times New Roman" w:cs="Times New Roman"/>
                <w:sz w:val="24"/>
                <w:szCs w:val="24"/>
              </w:rPr>
              <w:t>digjitale në ndërtim dhe funksion</w:t>
            </w:r>
            <w:r w:rsidRPr="00B95874">
              <w:rPr>
                <w:rFonts w:ascii="Times New Roman" w:hAnsi="Times New Roman" w:cs="Times New Roman"/>
                <w:i/>
                <w:sz w:val="24"/>
                <w:szCs w:val="24"/>
              </w:rPr>
              <w:t xml:space="preserve">; </w:t>
            </w:r>
          </w:p>
          <w:p w:rsidR="00E44796" w:rsidRPr="00B95874" w:rsidRDefault="00E44796" w:rsidP="00EE4BC9">
            <w:pPr>
              <w:tabs>
                <w:tab w:val="left" w:pos="6045"/>
              </w:tabs>
              <w:rPr>
                <w:rFonts w:ascii="Times New Roman" w:hAnsi="Times New Roman" w:cs="Times New Roman"/>
                <w:i/>
                <w:sz w:val="24"/>
                <w:szCs w:val="24"/>
              </w:rPr>
            </w:pPr>
            <w:r w:rsidRPr="00B95874">
              <w:rPr>
                <w:rFonts w:ascii="Times New Roman" w:hAnsi="Times New Roman" w:cs="Times New Roman"/>
                <w:i/>
                <w:sz w:val="24"/>
                <w:szCs w:val="24"/>
              </w:rPr>
              <w:t xml:space="preserve">        tregon orën në drejtimin orar dhe     </w:t>
            </w:r>
          </w:p>
          <w:p w:rsidR="00E44796" w:rsidRPr="00B95874" w:rsidRDefault="00E44796" w:rsidP="00EE4BC9">
            <w:pPr>
              <w:tabs>
                <w:tab w:val="left" w:pos="6045"/>
              </w:tabs>
              <w:rPr>
                <w:rFonts w:ascii="Times New Roman" w:hAnsi="Times New Roman" w:cs="Times New Roman"/>
                <w:i/>
                <w:sz w:val="24"/>
                <w:szCs w:val="24"/>
              </w:rPr>
            </w:pPr>
            <w:r w:rsidRPr="00B95874">
              <w:rPr>
                <w:rFonts w:ascii="Times New Roman" w:hAnsi="Times New Roman" w:cs="Times New Roman"/>
                <w:i/>
                <w:sz w:val="24"/>
                <w:szCs w:val="24"/>
              </w:rPr>
              <w:t xml:space="preserve">             kundërorar </w:t>
            </w:r>
          </w:p>
          <w:p w:rsidR="00E44796" w:rsidRPr="00B95874" w:rsidRDefault="00445E10" w:rsidP="00EE4BC9">
            <w:pPr>
              <w:rPr>
                <w:rFonts w:ascii="Times New Roman" w:hAnsi="Times New Roman" w:cs="Times New Roman"/>
                <w:i/>
                <w:sz w:val="24"/>
                <w:szCs w:val="24"/>
              </w:rPr>
            </w:pPr>
            <w:r w:rsidRPr="00B95874">
              <w:rPr>
                <w:rFonts w:ascii="Times New Roman" w:hAnsi="Times New Roman" w:cs="Times New Roman"/>
                <w:i/>
                <w:noProof/>
                <w:sz w:val="24"/>
                <w:szCs w:val="24"/>
              </w:rPr>
              <mc:AlternateContent>
                <mc:Choice Requires="wpg">
                  <w:drawing>
                    <wp:anchor distT="0" distB="0" distL="114300" distR="114300" simplePos="0" relativeHeight="252004352" behindDoc="0" locked="0" layoutInCell="1" allowOverlap="1" wp14:anchorId="62A82C85" wp14:editId="68C0CCB2">
                      <wp:simplePos x="0" y="0"/>
                      <wp:positionH relativeFrom="column">
                        <wp:posOffset>2280920</wp:posOffset>
                      </wp:positionH>
                      <wp:positionV relativeFrom="paragraph">
                        <wp:posOffset>87630</wp:posOffset>
                      </wp:positionV>
                      <wp:extent cx="2419685" cy="495236"/>
                      <wp:effectExtent l="0" t="0" r="19050" b="19685"/>
                      <wp:wrapNone/>
                      <wp:docPr id="32"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9685" cy="495236"/>
                                <a:chOff x="2590" y="11360"/>
                                <a:chExt cx="4593" cy="942"/>
                              </a:xfrm>
                            </wpg:grpSpPr>
                            <wps:wsp>
                              <wps:cNvPr id="33" name="Rectangle 12"/>
                              <wps:cNvSpPr>
                                <a:spLocks noChangeArrowheads="1"/>
                              </wps:cNvSpPr>
                              <wps:spPr bwMode="auto">
                                <a:xfrm>
                                  <a:off x="4674" y="11360"/>
                                  <a:ext cx="2509" cy="852"/>
                                </a:xfrm>
                                <a:prstGeom prst="rect">
                                  <a:avLst/>
                                </a:prstGeom>
                                <a:solidFill>
                                  <a:schemeClr val="bg1">
                                    <a:lumMod val="85000"/>
                                    <a:lumOff val="0"/>
                                  </a:schemeClr>
                                </a:solidFill>
                                <a:ln w="9525">
                                  <a:solidFill>
                                    <a:srgbClr val="000000"/>
                                  </a:solidFill>
                                  <a:miter lim="800000"/>
                                  <a:headEnd/>
                                  <a:tailEnd/>
                                </a:ln>
                              </wps:spPr>
                              <wps:txbx>
                                <w:txbxContent>
                                  <w:p w:rsidR="001F4965" w:rsidRPr="001114D9" w:rsidRDefault="001F4965" w:rsidP="00B95874">
                                    <w:pPr>
                                      <w:spacing w:before="120"/>
                                    </w:pPr>
                                    <w:r>
                                      <w:rPr>
                                        <w:b/>
                                      </w:rPr>
                                      <w:t xml:space="preserve"> </w:t>
                                    </w:r>
                                    <w:r w:rsidRPr="001114D9">
                                      <w:rPr>
                                        <w:b/>
                                      </w:rPr>
                                      <w:t xml:space="preserve">Ora analoge </w:t>
                                    </w:r>
                                  </w:p>
                                </w:txbxContent>
                              </wps:txbx>
                              <wps:bodyPr rot="0" vert="horz" wrap="square" lIns="91440" tIns="45720" rIns="91440" bIns="45720" anchor="t" anchorCtr="0" upright="1">
                                <a:noAutofit/>
                              </wps:bodyPr>
                            </wps:wsp>
                            <wps:wsp>
                              <wps:cNvPr id="34" name="Oval 13"/>
                              <wps:cNvSpPr>
                                <a:spLocks noChangeArrowheads="1"/>
                              </wps:cNvSpPr>
                              <wps:spPr bwMode="auto">
                                <a:xfrm>
                                  <a:off x="2590" y="11360"/>
                                  <a:ext cx="2084" cy="942"/>
                                </a:xfrm>
                                <a:prstGeom prst="ellipse">
                                  <a:avLst/>
                                </a:prstGeom>
                                <a:solidFill>
                                  <a:srgbClr val="FFFFFF"/>
                                </a:solidFill>
                                <a:ln w="9525">
                                  <a:solidFill>
                                    <a:srgbClr val="000000"/>
                                  </a:solidFill>
                                  <a:round/>
                                  <a:headEnd/>
                                  <a:tailEnd/>
                                </a:ln>
                              </wps:spPr>
                              <wps:txbx>
                                <w:txbxContent>
                                  <w:p w:rsidR="001F4965" w:rsidRPr="001114D9" w:rsidRDefault="001F4965" w:rsidP="00E13C6A">
                                    <w:pPr>
                                      <w:jc w:val="left"/>
                                    </w:pPr>
                                    <w:r w:rsidRPr="001114D9">
                                      <w:rPr>
                                        <w:b/>
                                      </w:rPr>
                                      <w:t>ndë</w:t>
                                    </w:r>
                                    <w:r>
                                      <w:rPr>
                                        <w:b/>
                                      </w:rPr>
                                      <w:t>rti</w:t>
                                    </w:r>
                                    <w:r w:rsidRPr="001114D9">
                                      <w:rPr>
                                        <w:b/>
                                      </w:rPr>
                                      <w:t>mi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A82C85" id="Group 39" o:spid="_x0000_s1065" style="position:absolute;left:0;text-align:left;margin-left:179.6pt;margin-top:6.9pt;width:190.55pt;height:39pt;z-index:252004352" coordorigin="2590,11360" coordsize="4593,9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">
                      <v:rect id="Rectangle 12" o:spid="_x0000_s1066" style="position:absolute;left:4674;top:11360;width:2509;height:8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naP8QA&#10;AADbAAAADwAAAGRycy9kb3ducmV2LnhtbESPQWsCMRSE70L/Q3iF3jRbpVJWo7SCWrA9dBW9Pjev&#10;u4vJy7JJNf57UxB6HGbmG2Y6j9aIM3W+cazgeZCBIC6dbrhSsNsu+68gfEDWaByTgit5mM8eelPM&#10;tbvwN52LUIkEYZ+jgjqENpfSlzVZ9APXEifvx3UWQ5JdJXWHlwS3Rg6zbCwtNpwWamxpUVN5Kn6t&#10;gqPZ7Lfv15fVaR0bjJ9mffgyB6WeHuPbBESgGP7D9/aHVjAawd+X9APk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XZ2j/EAAAA2wAAAA8AAAAAAAAAAAAAAAAAmAIAAGRycy9k&#10;b3ducmV2LnhtbFBLBQYAAAAABAAEAPUAAACJAwAAAAA=&#10;" fillcolor="#d8d8d8 [2732]">
                        <v:textbox>
                          <w:txbxContent>
                            <w:p w:rsidR="001F4965" w:rsidRPr="001114D9" w:rsidRDefault="001F4965" w:rsidP="00B95874">
                              <w:pPr>
                                <w:spacing w:before="120"/>
                              </w:pPr>
                              <w:r>
                                <w:rPr>
                                  <w:b/>
                                </w:rPr>
                                <w:t xml:space="preserve"> </w:t>
                              </w:r>
                              <w:r w:rsidRPr="001114D9">
                                <w:rPr>
                                  <w:b/>
                                </w:rPr>
                                <w:t xml:space="preserve">Ora analoge </w:t>
                              </w:r>
                            </w:p>
                          </w:txbxContent>
                        </v:textbox>
                      </v:rect>
                      <v:oval id="_x0000_s1067" style="position:absolute;left:2590;top:11360;width:2084;height:9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H2N8MA&#10;AADbAAAADwAAAGRycy9kb3ducmV2LnhtbESPQWvCQBSE74X+h+UVvNWNjUpJXUUqgh48NLb3R/aZ&#10;BLNvQ/YZ4793BaHHYWa+YRarwTWqpy7Ung1Mxgko4sLbmksDv8ft+yeoIMgWG89k4EYBVsvXlwVm&#10;1l/5h/pcShUhHDI0UIm0mdahqMhhGPuWOHon3zmUKLtS2w6vEe4a/ZEkc+2w5rhQYUvfFRXn/OIM&#10;bMp1Pu91KrP0tNnJ7Px32KcTY0Zvw/oLlNAg/+Fne2cNpFN4fIk/Q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H2N8MAAADbAAAADwAAAAAAAAAAAAAAAACYAgAAZHJzL2Rv&#10;d25yZXYueG1sUEsFBgAAAAAEAAQA9QAAAIgDAAAAAA==&#10;">
                        <v:textbox>
                          <w:txbxContent>
                            <w:p w:rsidR="001F4965" w:rsidRPr="001114D9" w:rsidRDefault="001F4965" w:rsidP="00E13C6A">
                              <w:pPr>
                                <w:jc w:val="left"/>
                              </w:pPr>
                              <w:r w:rsidRPr="001114D9">
                                <w:rPr>
                                  <w:b/>
                                </w:rPr>
                                <w:t>ndë</w:t>
                              </w:r>
                              <w:r>
                                <w:rPr>
                                  <w:b/>
                                </w:rPr>
                                <w:t>rti</w:t>
                              </w:r>
                              <w:r w:rsidRPr="001114D9">
                                <w:rPr>
                                  <w:b/>
                                </w:rPr>
                                <w:t>mi</w:t>
                              </w:r>
                            </w:p>
                          </w:txbxContent>
                        </v:textbox>
                      </v:oval>
                    </v:group>
                  </w:pict>
                </mc:Fallback>
              </mc:AlternateContent>
            </w:r>
            <w:r w:rsidR="00E44796" w:rsidRPr="00B95874">
              <w:rPr>
                <w:rFonts w:ascii="Times New Roman" w:hAnsi="Times New Roman" w:cs="Times New Roman"/>
                <w:i/>
                <w:sz w:val="24"/>
                <w:szCs w:val="24"/>
              </w:rPr>
              <w:t xml:space="preserve">          akrepa</w:t>
            </w:r>
          </w:p>
          <w:p w:rsidR="00E44796" w:rsidRPr="00B95874" w:rsidRDefault="00E44796" w:rsidP="00EE4BC9">
            <w:pPr>
              <w:rPr>
                <w:rFonts w:ascii="Times New Roman" w:hAnsi="Times New Roman" w:cs="Times New Roman"/>
                <w:i/>
                <w:sz w:val="24"/>
                <w:szCs w:val="24"/>
              </w:rPr>
            </w:pPr>
            <w:r w:rsidRPr="00B95874">
              <w:rPr>
                <w:rFonts w:ascii="Times New Roman" w:hAnsi="Times New Roman" w:cs="Times New Roman"/>
                <w:i/>
                <w:sz w:val="24"/>
                <w:szCs w:val="24"/>
              </w:rPr>
              <w:t xml:space="preserve">       fushë me numra </w:t>
            </w:r>
          </w:p>
          <w:p w:rsidR="00E44796" w:rsidRPr="00445E10" w:rsidRDefault="00E44796" w:rsidP="00EE4BC9">
            <w:pPr>
              <w:tabs>
                <w:tab w:val="left" w:pos="1950"/>
              </w:tabs>
              <w:rPr>
                <w:rFonts w:ascii="Times New Roman" w:hAnsi="Times New Roman" w:cs="Times New Roman"/>
                <w:i/>
                <w:sz w:val="24"/>
                <w:szCs w:val="24"/>
              </w:rPr>
            </w:pPr>
            <w:r w:rsidRPr="00B95874">
              <w:rPr>
                <w:rFonts w:ascii="Times New Roman" w:hAnsi="Times New Roman" w:cs="Times New Roman"/>
                <w:i/>
                <w:sz w:val="24"/>
                <w:szCs w:val="24"/>
              </w:rPr>
              <w:t xml:space="preserve">          </w:t>
            </w:r>
            <w:r w:rsidR="00445E10">
              <w:rPr>
                <w:rFonts w:ascii="Times New Roman" w:hAnsi="Times New Roman" w:cs="Times New Roman"/>
                <w:i/>
                <w:sz w:val="24"/>
                <w:szCs w:val="24"/>
              </w:rPr>
              <w:t xml:space="preserve"> numrat nga 0-12 </w:t>
            </w:r>
          </w:p>
          <w:p w:rsidR="00E44796" w:rsidRPr="00F37681" w:rsidRDefault="00E44796" w:rsidP="00EE4BC9">
            <w:pPr>
              <w:rPr>
                <w:rFonts w:ascii="Times New Roman" w:hAnsi="Times New Roman" w:cs="Times New Roman"/>
                <w:b/>
                <w:i/>
                <w:sz w:val="24"/>
                <w:szCs w:val="24"/>
              </w:rPr>
            </w:pPr>
            <w:r w:rsidRPr="00F37681">
              <w:rPr>
                <w:rFonts w:ascii="Times New Roman" w:hAnsi="Times New Roman" w:cs="Times New Roman"/>
                <w:sz w:val="24"/>
                <w:szCs w:val="24"/>
              </w:rPr>
              <w:t>Grupit të tretë</w:t>
            </w:r>
            <w:r>
              <w:rPr>
                <w:rFonts w:ascii="Times New Roman" w:hAnsi="Times New Roman" w:cs="Times New Roman"/>
                <w:i/>
                <w:sz w:val="24"/>
                <w:szCs w:val="24"/>
              </w:rPr>
              <w:t xml:space="preserve"> </w:t>
            </w:r>
            <w:r>
              <w:rPr>
                <w:rFonts w:ascii="Times New Roman" w:hAnsi="Times New Roman" w:cs="Times New Roman"/>
                <w:b/>
                <w:sz w:val="24"/>
                <w:szCs w:val="24"/>
              </w:rPr>
              <w:t>i</w:t>
            </w:r>
            <w:r w:rsidRPr="00F37681">
              <w:rPr>
                <w:rFonts w:ascii="Times New Roman" w:hAnsi="Times New Roman" w:cs="Times New Roman"/>
                <w:b/>
                <w:sz w:val="24"/>
                <w:szCs w:val="24"/>
              </w:rPr>
              <w:t xml:space="preserve"> jepet për detyrë të bëjë</w:t>
            </w:r>
            <w:r>
              <w:rPr>
                <w:rFonts w:ascii="Times New Roman" w:hAnsi="Times New Roman" w:cs="Times New Roman"/>
                <w:b/>
                <w:sz w:val="24"/>
                <w:szCs w:val="24"/>
              </w:rPr>
              <w:t xml:space="preserve"> </w:t>
            </w:r>
            <w:r w:rsidRPr="00F37681">
              <w:rPr>
                <w:rFonts w:ascii="Times New Roman" w:hAnsi="Times New Roman" w:cs="Times New Roman"/>
                <w:b/>
                <w:sz w:val="24"/>
                <w:szCs w:val="24"/>
              </w:rPr>
              <w:t>prezantimin e orës</w:t>
            </w:r>
            <w:r>
              <w:rPr>
                <w:rFonts w:ascii="Times New Roman" w:hAnsi="Times New Roman" w:cs="Times New Roman"/>
                <w:b/>
                <w:i/>
                <w:sz w:val="24"/>
                <w:szCs w:val="24"/>
              </w:rPr>
              <w:t xml:space="preserve"> </w:t>
            </w:r>
            <w:r w:rsidRPr="00F37681">
              <w:rPr>
                <w:rFonts w:ascii="Times New Roman" w:hAnsi="Times New Roman" w:cs="Times New Roman"/>
                <w:b/>
                <w:i/>
                <w:sz w:val="24"/>
                <w:szCs w:val="24"/>
              </w:rPr>
              <w:t>analoge në ndërtim dhe funksion</w:t>
            </w:r>
          </w:p>
          <w:p w:rsidR="00E44796" w:rsidRPr="00445E10" w:rsidRDefault="00445E10" w:rsidP="00EE4BC9">
            <w:pPr>
              <w:rPr>
                <w:rFonts w:ascii="Times New Roman" w:hAnsi="Times New Roman" w:cs="Times New Roman"/>
                <w:i/>
                <w:sz w:val="24"/>
                <w:szCs w:val="24"/>
              </w:rPr>
            </w:pPr>
            <w:r w:rsidRPr="00445E10">
              <w:rPr>
                <w:rFonts w:ascii="Times New Roman" w:hAnsi="Times New Roman" w:cs="Times New Roman"/>
                <w:i/>
                <w:sz w:val="24"/>
                <w:szCs w:val="24"/>
              </w:rPr>
              <w:t xml:space="preserve">Orë me numra </w:t>
            </w:r>
          </w:p>
          <w:p w:rsidR="00E44796" w:rsidRPr="00445E10" w:rsidRDefault="00445E10" w:rsidP="00EE4BC9">
            <w:pPr>
              <w:rPr>
                <w:rFonts w:ascii="Times New Roman" w:hAnsi="Times New Roman" w:cs="Times New Roman"/>
                <w:i/>
                <w:sz w:val="24"/>
                <w:szCs w:val="24"/>
              </w:rPr>
            </w:pPr>
            <w:r w:rsidRPr="00445E10">
              <w:rPr>
                <w:rFonts w:ascii="Times New Roman" w:hAnsi="Times New Roman" w:cs="Times New Roman"/>
                <w:i/>
                <w:noProof/>
                <w:sz w:val="24"/>
                <w:szCs w:val="24"/>
              </w:rPr>
              <mc:AlternateContent>
                <mc:Choice Requires="wpg">
                  <w:drawing>
                    <wp:anchor distT="0" distB="0" distL="114300" distR="114300" simplePos="0" relativeHeight="252003328" behindDoc="0" locked="0" layoutInCell="1" allowOverlap="1" wp14:anchorId="1CD1E729" wp14:editId="3B9DD02F">
                      <wp:simplePos x="0" y="0"/>
                      <wp:positionH relativeFrom="column">
                        <wp:posOffset>3004185</wp:posOffset>
                      </wp:positionH>
                      <wp:positionV relativeFrom="paragraph">
                        <wp:posOffset>83185</wp:posOffset>
                      </wp:positionV>
                      <wp:extent cx="2038692" cy="551984"/>
                      <wp:effectExtent l="0" t="0" r="19050" b="19685"/>
                      <wp:wrapNone/>
                      <wp:docPr id="35"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8692" cy="551984"/>
                                <a:chOff x="4276" y="1573"/>
                                <a:chExt cx="3870" cy="1049"/>
                              </a:xfrm>
                            </wpg:grpSpPr>
                            <wps:wsp>
                              <wps:cNvPr id="36" name="Rectangle 24"/>
                              <wps:cNvSpPr>
                                <a:spLocks noChangeArrowheads="1"/>
                              </wps:cNvSpPr>
                              <wps:spPr bwMode="auto">
                                <a:xfrm>
                                  <a:off x="6227" y="1573"/>
                                  <a:ext cx="1919" cy="1049"/>
                                </a:xfrm>
                                <a:prstGeom prst="rect">
                                  <a:avLst/>
                                </a:prstGeom>
                                <a:solidFill>
                                  <a:schemeClr val="bg1">
                                    <a:lumMod val="85000"/>
                                    <a:lumOff val="0"/>
                                  </a:schemeClr>
                                </a:solidFill>
                                <a:ln w="9525">
                                  <a:solidFill>
                                    <a:srgbClr val="000000"/>
                                  </a:solidFill>
                                  <a:miter lim="800000"/>
                                  <a:headEnd/>
                                  <a:tailEnd/>
                                </a:ln>
                              </wps:spPr>
                              <wps:txbx>
                                <w:txbxContent>
                                  <w:p w:rsidR="001F4965" w:rsidRPr="002D17F4" w:rsidRDefault="001F4965" w:rsidP="00B95874">
                                    <w:pPr>
                                      <w:spacing w:before="120"/>
                                      <w:rPr>
                                        <w:b/>
                                      </w:rPr>
                                    </w:pPr>
                                    <w:r w:rsidRPr="002D17F4">
                                      <w:rPr>
                                        <w:b/>
                                      </w:rPr>
                                      <w:t>Ora</w:t>
                                    </w:r>
                                    <w:r>
                                      <w:rPr>
                                        <w:b/>
                                      </w:rPr>
                                      <w:t xml:space="preserve"> </w:t>
                                    </w:r>
                                    <w:r w:rsidRPr="002D17F4">
                                      <w:rPr>
                                        <w:b/>
                                      </w:rPr>
                                      <w:t xml:space="preserve">digjitale </w:t>
                                    </w:r>
                                  </w:p>
                                </w:txbxContent>
                              </wps:txbx>
                              <wps:bodyPr rot="0" vert="horz" wrap="square" lIns="91440" tIns="45720" rIns="91440" bIns="45720" anchor="t" anchorCtr="0" upright="1">
                                <a:noAutofit/>
                              </wps:bodyPr>
                            </wps:wsp>
                            <wps:wsp>
                              <wps:cNvPr id="37" name="Oval 26"/>
                              <wps:cNvSpPr>
                                <a:spLocks noChangeArrowheads="1"/>
                              </wps:cNvSpPr>
                              <wps:spPr bwMode="auto">
                                <a:xfrm flipV="1">
                                  <a:off x="4276" y="1627"/>
                                  <a:ext cx="2061" cy="906"/>
                                </a:xfrm>
                                <a:prstGeom prst="ellipse">
                                  <a:avLst/>
                                </a:prstGeom>
                                <a:solidFill>
                                  <a:srgbClr val="FFFFFF"/>
                                </a:solidFill>
                                <a:ln w="9525">
                                  <a:solidFill>
                                    <a:srgbClr val="000000"/>
                                  </a:solidFill>
                                  <a:round/>
                                  <a:headEnd/>
                                  <a:tailEnd/>
                                </a:ln>
                              </wps:spPr>
                              <wps:txbx>
                                <w:txbxContent>
                                  <w:p w:rsidR="001F4965" w:rsidRPr="002D17F4" w:rsidRDefault="001F4965" w:rsidP="00E13C6A">
                                    <w:pPr>
                                      <w:jc w:val="center"/>
                                      <w:rPr>
                                        <w:b/>
                                      </w:rPr>
                                    </w:pPr>
                                    <w:r w:rsidRPr="002D17F4">
                                      <w:rPr>
                                        <w:b/>
                                      </w:rPr>
                                      <w:t>ndërtimi</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D1E729" id="Group 28" o:spid="_x0000_s1068" style="position:absolute;left:0;text-align:left;margin-left:236.55pt;margin-top:6.55pt;width:160.55pt;height:43.45pt;z-index:252003328" coordorigin="4276,1573" coordsize="3870,1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">
                      <v:rect id="Rectangle 24" o:spid="_x0000_s1069" style="position:absolute;left:6227;top:1573;width:1919;height:10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55p8QA&#10;AADbAAAADwAAAGRycy9kb3ducmV2LnhtbESPQWsCMRSE74L/ITyhN81qUWRrFBVaBduDWur1dfPc&#10;XUxelk3U+O+bQqHHYWa+YWaLaI24UetrxwqGgwwEceF0zaWCz+NrfwrCB2SNxjEpeJCHxbzbmWGu&#10;3Z33dDuEUiQI+xwVVCE0uZS+qMiiH7iGOHln11oMSbal1C3eE9waOcqyibRYc1qosKF1RcXlcLUK&#10;vs3u67h6jN8um1hjfDeb04c5KfXUi8sXEIFi+A//tbdawfMEfr+kHyD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WueafEAAAA2wAAAA8AAAAAAAAAAAAAAAAAmAIAAGRycy9k&#10;b3ducmV2LnhtbFBLBQYAAAAABAAEAPUAAACJAwAAAAA=&#10;" fillcolor="#d8d8d8 [2732]">
                        <v:textbox>
                          <w:txbxContent>
                            <w:p w:rsidR="001F4965" w:rsidRPr="002D17F4" w:rsidRDefault="001F4965" w:rsidP="00B95874">
                              <w:pPr>
                                <w:spacing w:before="120"/>
                                <w:rPr>
                                  <w:b/>
                                </w:rPr>
                              </w:pPr>
                              <w:r w:rsidRPr="002D17F4">
                                <w:rPr>
                                  <w:b/>
                                </w:rPr>
                                <w:t>Ora</w:t>
                              </w:r>
                              <w:r>
                                <w:rPr>
                                  <w:b/>
                                </w:rPr>
                                <w:t xml:space="preserve"> </w:t>
                              </w:r>
                              <w:r w:rsidRPr="002D17F4">
                                <w:rPr>
                                  <w:b/>
                                </w:rPr>
                                <w:t xml:space="preserve">digjitale </w:t>
                              </w:r>
                            </w:p>
                          </w:txbxContent>
                        </v:textbox>
                      </v:rect>
                      <v:oval id="Oval 26" o:spid="_x0000_s1070" style="position:absolute;left:4276;top:1627;width:2061;height:906;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vV6sIA&#10;AADbAAAADwAAAGRycy9kb3ducmV2LnhtbESPT4vCMBTE7wt+h/AEb2vqCqtUo4iwUPGy/rl4e22e&#10;bbB5KU3U+u2NIHgcZuY3zHzZ2VrcqPXGsYLRMAFBXDhtuFRwPPx9T0H4gKyxdkwKHuRhueh9zTHV&#10;7s47uu1DKSKEfYoKqhCaVEpfVGTRD11DHL2zay2GKNtS6hbvEW5r+ZMkv9Ki4bhQYUPriorL/moV&#10;bP43Fik3W5uPs2yXnLYGz7lSg363moEI1IVP+N3OtILxBF5f4g+Qi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69XqwgAAANsAAAAPAAAAAAAAAAAAAAAAAJgCAABkcnMvZG93&#10;bnJldi54bWxQSwUGAAAAAAQABAD1AAAAhwMAAAAA&#10;">
                        <v:textbox>
                          <w:txbxContent>
                            <w:p w:rsidR="001F4965" w:rsidRPr="002D17F4" w:rsidRDefault="001F4965" w:rsidP="00E13C6A">
                              <w:pPr>
                                <w:jc w:val="center"/>
                                <w:rPr>
                                  <w:b/>
                                </w:rPr>
                              </w:pPr>
                              <w:r w:rsidRPr="002D17F4">
                                <w:rPr>
                                  <w:b/>
                                </w:rPr>
                                <w:t>ndërtimi</w:t>
                              </w:r>
                            </w:p>
                          </w:txbxContent>
                        </v:textbox>
                      </v:oval>
                    </v:group>
                  </w:pict>
                </mc:Fallback>
              </mc:AlternateContent>
            </w:r>
            <w:r w:rsidR="00E44796" w:rsidRPr="00445E10">
              <w:rPr>
                <w:rFonts w:ascii="Times New Roman" w:hAnsi="Times New Roman" w:cs="Times New Roman"/>
                <w:i/>
                <w:sz w:val="24"/>
                <w:szCs w:val="24"/>
              </w:rPr>
              <w:t xml:space="preserve">Numrat 1-12 tregojnë paraditen </w:t>
            </w:r>
          </w:p>
          <w:p w:rsidR="00E44796" w:rsidRPr="00445E10" w:rsidRDefault="00E44796" w:rsidP="00EE4BC9">
            <w:pPr>
              <w:rPr>
                <w:rFonts w:ascii="Times New Roman" w:hAnsi="Times New Roman" w:cs="Times New Roman"/>
                <w:i/>
                <w:sz w:val="24"/>
                <w:szCs w:val="24"/>
              </w:rPr>
            </w:pPr>
            <w:r w:rsidRPr="00445E10">
              <w:rPr>
                <w:rFonts w:ascii="Times New Roman" w:hAnsi="Times New Roman" w:cs="Times New Roman"/>
                <w:i/>
                <w:sz w:val="24"/>
                <w:szCs w:val="24"/>
              </w:rPr>
              <w:t xml:space="preserve">Numrat 13-24 tregojnë pasditen </w:t>
            </w:r>
          </w:p>
          <w:p w:rsidR="00E44796" w:rsidRPr="00445E10" w:rsidRDefault="00E44796" w:rsidP="00EE4BC9">
            <w:pPr>
              <w:rPr>
                <w:rFonts w:ascii="Times New Roman" w:hAnsi="Times New Roman" w:cs="Times New Roman"/>
                <w:i/>
                <w:sz w:val="24"/>
                <w:szCs w:val="24"/>
              </w:rPr>
            </w:pPr>
            <w:r w:rsidRPr="00445E10">
              <w:rPr>
                <w:rFonts w:ascii="Times New Roman" w:hAnsi="Times New Roman" w:cs="Times New Roman"/>
                <w:i/>
                <w:sz w:val="24"/>
                <w:szCs w:val="24"/>
              </w:rPr>
              <w:t xml:space="preserve">Numrat 0-59 tregojnë minutat </w:t>
            </w:r>
          </w:p>
          <w:p w:rsidR="007F0480" w:rsidRDefault="007F0480" w:rsidP="007F0480">
            <w:pPr>
              <w:ind w:firstLine="0"/>
              <w:jc w:val="left"/>
              <w:rPr>
                <w:rFonts w:ascii="Times New Roman" w:hAnsi="Times New Roman" w:cs="Times New Roman"/>
                <w:b/>
                <w:bCs/>
                <w:i/>
                <w:iCs/>
              </w:rPr>
            </w:pPr>
            <w:r>
              <w:rPr>
                <w:rFonts w:ascii="Times New Roman" w:hAnsi="Times New Roman" w:cs="Times New Roman"/>
                <w:b/>
                <w:bCs/>
              </w:rPr>
              <w:t xml:space="preserve">Grupit të katërt </w:t>
            </w:r>
            <w:r>
              <w:rPr>
                <w:rFonts w:ascii="Times New Roman" w:hAnsi="Times New Roman" w:cs="Times New Roman"/>
              </w:rPr>
              <w:t>i jepet për detyre të tregojë kuptimin e fjalëve</w:t>
            </w:r>
            <w:r>
              <w:rPr>
                <w:rFonts w:ascii="Times New Roman" w:hAnsi="Times New Roman" w:cs="Times New Roman"/>
                <w:i/>
                <w:iCs/>
              </w:rPr>
              <w:t xml:space="preserve">: dje, sot, ditë-natë, nesër, së shpejti, vit i brishtë. </w:t>
            </w:r>
          </w:p>
          <w:p w:rsidR="007F0480" w:rsidRDefault="007F0480" w:rsidP="007F0480">
            <w:pPr>
              <w:ind w:firstLine="0"/>
              <w:jc w:val="left"/>
              <w:rPr>
                <w:rFonts w:ascii="Times New Roman" w:hAnsi="Times New Roman" w:cs="Times New Roman"/>
                <w:b/>
                <w:bCs/>
              </w:rPr>
            </w:pPr>
            <w:r>
              <w:rPr>
                <w:rFonts w:ascii="Times New Roman" w:hAnsi="Times New Roman" w:cs="Times New Roman"/>
              </w:rPr>
              <w:t>U jepet kohë rreth 3-4 minuta grupeve për të punuar. Secili grup prezanton punën e zhvilluar.</w:t>
            </w:r>
          </w:p>
          <w:p w:rsidR="007F0480" w:rsidRDefault="007F0480" w:rsidP="007F0480">
            <w:pPr>
              <w:ind w:firstLine="0"/>
              <w:jc w:val="left"/>
              <w:rPr>
                <w:rFonts w:ascii="Times New Roman" w:hAnsi="Times New Roman" w:cs="Times New Roman"/>
                <w:b/>
                <w:bCs/>
              </w:rPr>
            </w:pPr>
          </w:p>
          <w:p w:rsidR="007F0480" w:rsidRDefault="007F0480" w:rsidP="007F0480">
            <w:pPr>
              <w:ind w:firstLine="0"/>
              <w:jc w:val="left"/>
              <w:rPr>
                <w:rFonts w:ascii="Times New Roman" w:hAnsi="Times New Roman" w:cs="Times New Roman"/>
                <w:b/>
                <w:bCs/>
              </w:rPr>
            </w:pPr>
            <w:r>
              <w:rPr>
                <w:rFonts w:ascii="Times New Roman" w:hAnsi="Times New Roman" w:cs="Times New Roman"/>
                <w:b/>
                <w:bCs/>
              </w:rPr>
              <w:t>Faza e dytë: Njohuritë e reja. Të punuarit në bashkëpunim</w:t>
            </w:r>
          </w:p>
          <w:p w:rsidR="007F0480" w:rsidRDefault="007F0480" w:rsidP="007F0480">
            <w:pPr>
              <w:ind w:firstLine="0"/>
              <w:jc w:val="left"/>
              <w:rPr>
                <w:rFonts w:ascii="Times New Roman" w:hAnsi="Times New Roman" w:cs="Times New Roman"/>
                <w:b/>
                <w:bCs/>
              </w:rPr>
            </w:pPr>
            <w:r>
              <w:rPr>
                <w:rFonts w:ascii="Times New Roman" w:hAnsi="Times New Roman" w:cs="Times New Roman"/>
              </w:rPr>
              <w:t>- Nxënësit kalojnë në plotësimin e tabelës në libër, te rubrika “Diskutojmë së bashku”.  Punojnë në grupe prej 4 vetash.</w:t>
            </w:r>
          </w:p>
          <w:p w:rsidR="007F0480" w:rsidRDefault="007F0480" w:rsidP="007F0480">
            <w:pPr>
              <w:ind w:firstLine="0"/>
              <w:jc w:val="left"/>
              <w:rPr>
                <w:rFonts w:ascii="Times New Roman" w:hAnsi="Times New Roman" w:cs="Times New Roman"/>
                <w:b/>
                <w:bCs/>
              </w:rPr>
            </w:pPr>
            <w:r>
              <w:rPr>
                <w:rFonts w:ascii="Times New Roman" w:hAnsi="Times New Roman" w:cs="Times New Roman"/>
              </w:rPr>
              <w:t>- Punojnë të pavarur për të shkruar përshkrimet poshtë fjalëve të tabelës.</w:t>
            </w:r>
          </w:p>
          <w:p w:rsidR="007F0480" w:rsidRDefault="007F0480" w:rsidP="007F0480">
            <w:pPr>
              <w:ind w:firstLine="0"/>
              <w:jc w:val="left"/>
              <w:rPr>
                <w:rFonts w:ascii="Times New Roman" w:hAnsi="Times New Roman" w:cs="Times New Roman"/>
                <w:b/>
                <w:bCs/>
              </w:rPr>
            </w:pPr>
          </w:p>
          <w:p w:rsidR="007F0480" w:rsidRDefault="007F0480" w:rsidP="007F0480">
            <w:pPr>
              <w:ind w:firstLine="0"/>
              <w:jc w:val="left"/>
              <w:rPr>
                <w:rFonts w:ascii="Times New Roman" w:hAnsi="Times New Roman" w:cs="Times New Roman"/>
                <w:b/>
                <w:bCs/>
              </w:rPr>
            </w:pPr>
            <w:r>
              <w:rPr>
                <w:rFonts w:ascii="Times New Roman" w:hAnsi="Times New Roman" w:cs="Times New Roman"/>
                <w:b/>
                <w:bCs/>
              </w:rPr>
              <w:t>Faza e tretë: Prezantimi dhe demonstrimi i rezultateve të arritura.</w:t>
            </w:r>
          </w:p>
          <w:p w:rsidR="00AE04FB" w:rsidRPr="007F0480" w:rsidRDefault="007F0480" w:rsidP="007F0480">
            <w:pPr>
              <w:ind w:firstLine="0"/>
              <w:jc w:val="left"/>
            </w:pPr>
            <w:r>
              <w:rPr>
                <w:rFonts w:ascii="Times New Roman" w:hAnsi="Times New Roman" w:cs="Times New Roman"/>
              </w:rPr>
              <w:t>Duke përdorur fjalët kyçe të dhëna te fletorja e punës, secili nxënës sajon dy situata nga jeta e përditshme dhe i shkruan e i zgjidh ato në fletore.</w:t>
            </w:r>
          </w:p>
        </w:tc>
      </w:tr>
      <w:tr w:rsidR="00AE04FB" w:rsidRPr="00AE04FB">
        <w:trPr>
          <w:trHeight w:val="1769"/>
        </w:trPr>
        <w:tc>
          <w:tcPr>
            <w:tcW w:w="925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Vlerësimi:</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Mësuesi/ja vlerëson nxënësin për: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renditjen e saktë të njësive të kohës: sekondë, minutë, orë, ditë, javë, muaj, vit...etj.;</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 përdorimin në situata të jetës së përditshme të lidhjeve midis njësive të kohës; </w:t>
            </w:r>
          </w:p>
          <w:p w:rsidR="00AE04FB" w:rsidRPr="00445E10"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 zbatimin e lidhjes midis njësive të kohës për të zgjidhur </w:t>
            </w:r>
            <w:r w:rsidR="00445E10">
              <w:rPr>
                <w:rFonts w:ascii="Times New Roman" w:hAnsi="Times New Roman" w:cs="Times New Roman"/>
                <w:sz w:val="24"/>
                <w:szCs w:val="24"/>
              </w:rPr>
              <w:t xml:space="preserve">situata nga jeta e përditshme. </w:t>
            </w:r>
          </w:p>
        </w:tc>
      </w:tr>
      <w:tr w:rsidR="00AE04FB" w:rsidRPr="00AE04FB">
        <w:trPr>
          <w:trHeight w:val="854"/>
        </w:trPr>
        <w:tc>
          <w:tcPr>
            <w:tcW w:w="925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AE04FB" w:rsidRPr="00AE04FB" w:rsidRDefault="00AE04FB" w:rsidP="00EE4BC9">
            <w:r w:rsidRPr="00AE04FB">
              <w:rPr>
                <w:rFonts w:ascii="Times New Roman" w:hAnsi="Times New Roman" w:cs="Times New Roman"/>
                <w:sz w:val="24"/>
                <w:szCs w:val="24"/>
              </w:rPr>
              <w:t xml:space="preserve">Përdor më lehtë një orë digjitale apo një orë analoge? Pse? Argumento përgjigjen me shkrim. </w:t>
            </w:r>
          </w:p>
        </w:tc>
      </w:tr>
    </w:tbl>
    <w:p w:rsidR="00AE04FB" w:rsidRDefault="00AE04FB"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7F0480" w:rsidRDefault="007F0480" w:rsidP="00EE4BC9">
      <w:pPr>
        <w:rPr>
          <w:rFonts w:ascii="Times New Roman" w:hAnsi="Times New Roman" w:cs="Times New Roman"/>
        </w:rPr>
      </w:pPr>
    </w:p>
    <w:p w:rsidR="007F0480" w:rsidRDefault="007F0480" w:rsidP="00EE4BC9">
      <w:pPr>
        <w:rPr>
          <w:rFonts w:ascii="Times New Roman" w:hAnsi="Times New Roman" w:cs="Times New Roman"/>
        </w:rPr>
      </w:pPr>
    </w:p>
    <w:p w:rsidR="007F0480" w:rsidRDefault="007F0480" w:rsidP="00EE4BC9">
      <w:pPr>
        <w:rPr>
          <w:rFonts w:ascii="Times New Roman" w:hAnsi="Times New Roman" w:cs="Times New Roman"/>
        </w:rPr>
      </w:pPr>
    </w:p>
    <w:p w:rsidR="007F0480" w:rsidRDefault="007F0480" w:rsidP="00EE4BC9">
      <w:pPr>
        <w:rPr>
          <w:rFonts w:ascii="Times New Roman" w:hAnsi="Times New Roman" w:cs="Times New Roman"/>
        </w:rPr>
      </w:pPr>
    </w:p>
    <w:p w:rsidR="007F0480" w:rsidRDefault="007F0480" w:rsidP="00EE4BC9">
      <w:pPr>
        <w:rPr>
          <w:rFonts w:ascii="Times New Roman" w:hAnsi="Times New Roman" w:cs="Times New Roman"/>
        </w:rPr>
      </w:pPr>
    </w:p>
    <w:p w:rsidR="007F0480" w:rsidRDefault="007F0480" w:rsidP="00EE4BC9">
      <w:pPr>
        <w:rPr>
          <w:rFonts w:ascii="Times New Roman" w:hAnsi="Times New Roman" w:cs="Times New Roman"/>
        </w:rPr>
      </w:pPr>
    </w:p>
    <w:p w:rsidR="007F0480" w:rsidRDefault="007F0480" w:rsidP="00EE4BC9">
      <w:pPr>
        <w:rPr>
          <w:rFonts w:ascii="Times New Roman" w:hAnsi="Times New Roman" w:cs="Times New Roman"/>
        </w:rPr>
      </w:pPr>
    </w:p>
    <w:p w:rsidR="007F0480" w:rsidRDefault="007F0480" w:rsidP="00EE4BC9">
      <w:pPr>
        <w:rPr>
          <w:rFonts w:ascii="Times New Roman" w:hAnsi="Times New Roman" w:cs="Times New Roman"/>
        </w:rPr>
      </w:pPr>
    </w:p>
    <w:p w:rsidR="007F0480" w:rsidRPr="00AE04FB" w:rsidRDefault="007F0480"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7F0480" w:rsidRPr="007F0480" w:rsidRDefault="007F0480" w:rsidP="007F0480">
      <w:pPr>
        <w:ind w:firstLine="0"/>
        <w:jc w:val="left"/>
        <w:rPr>
          <w:sz w:val="24"/>
          <w:szCs w:val="24"/>
        </w:rPr>
      </w:pPr>
    </w:p>
    <w:tbl>
      <w:tblPr>
        <w:tblW w:w="9720" w:type="dxa"/>
        <w:tblInd w:w="-5" w:type="dxa"/>
        <w:tblLayout w:type="fixed"/>
        <w:tblCellMar>
          <w:left w:w="0" w:type="dxa"/>
          <w:right w:w="0" w:type="dxa"/>
        </w:tblCellMar>
        <w:tblLook w:val="0000" w:firstRow="0" w:lastRow="0" w:firstColumn="0" w:lastColumn="0" w:noHBand="0" w:noVBand="0"/>
      </w:tblPr>
      <w:tblGrid>
        <w:gridCol w:w="1482"/>
        <w:gridCol w:w="2476"/>
        <w:gridCol w:w="1972"/>
        <w:gridCol w:w="3790"/>
      </w:tblGrid>
      <w:tr w:rsidR="007F0480" w:rsidRPr="007F0480" w:rsidTr="007F0480">
        <w:trPr>
          <w:trHeight w:val="453"/>
        </w:trPr>
        <w:tc>
          <w:tcPr>
            <w:tcW w:w="148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7F0480" w:rsidRPr="007F0480" w:rsidRDefault="007F0480" w:rsidP="007F0480">
            <w:pPr>
              <w:ind w:firstLine="0"/>
              <w:jc w:val="left"/>
            </w:pPr>
            <w:r w:rsidRPr="007F0480">
              <w:rPr>
                <w:rFonts w:ascii="Times New Roman" w:hAnsi="Times New Roman" w:cs="Times New Roman"/>
                <w:b/>
                <w:bCs/>
              </w:rPr>
              <w:lastRenderedPageBreak/>
              <w:t>Fusha: Matematikë</w:t>
            </w:r>
          </w:p>
        </w:tc>
        <w:tc>
          <w:tcPr>
            <w:tcW w:w="247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7F0480" w:rsidRPr="007F0480" w:rsidRDefault="007F0480" w:rsidP="007F0480">
            <w:pPr>
              <w:ind w:firstLine="0"/>
              <w:jc w:val="left"/>
            </w:pPr>
            <w:r w:rsidRPr="007F0480">
              <w:rPr>
                <w:rFonts w:ascii="Times New Roman" w:hAnsi="Times New Roman" w:cs="Times New Roman"/>
                <w:b/>
                <w:bCs/>
              </w:rPr>
              <w:t>Lënda: Matematikë</w:t>
            </w:r>
          </w:p>
        </w:tc>
        <w:tc>
          <w:tcPr>
            <w:tcW w:w="197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7F0480" w:rsidRPr="007F0480" w:rsidRDefault="007F0480" w:rsidP="007F0480">
            <w:pPr>
              <w:ind w:firstLine="0"/>
              <w:jc w:val="left"/>
            </w:pPr>
            <w:r w:rsidRPr="007F0480">
              <w:rPr>
                <w:rFonts w:ascii="Times New Roman" w:hAnsi="Times New Roman" w:cs="Times New Roman"/>
                <w:b/>
                <w:bCs/>
              </w:rPr>
              <w:t>Shkalla: E dytë</w:t>
            </w:r>
          </w:p>
        </w:tc>
        <w:tc>
          <w:tcPr>
            <w:tcW w:w="379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7F0480" w:rsidRPr="007F0480" w:rsidRDefault="007F0480" w:rsidP="007F0480">
            <w:pPr>
              <w:ind w:firstLine="0"/>
              <w:jc w:val="left"/>
            </w:pPr>
            <w:r w:rsidRPr="007F0480">
              <w:rPr>
                <w:rFonts w:ascii="Times New Roman" w:hAnsi="Times New Roman" w:cs="Times New Roman"/>
                <w:b/>
                <w:bCs/>
              </w:rPr>
              <w:t xml:space="preserve">Data </w:t>
            </w:r>
          </w:p>
        </w:tc>
      </w:tr>
      <w:tr w:rsidR="007F0480" w:rsidRPr="007F0480" w:rsidTr="007F0480">
        <w:trPr>
          <w:trHeight w:val="453"/>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7F0480" w:rsidRPr="007F0480" w:rsidRDefault="007F0480" w:rsidP="007F0480">
            <w:pPr>
              <w:ind w:firstLine="0"/>
              <w:jc w:val="left"/>
            </w:pPr>
            <w:r w:rsidRPr="007F0480">
              <w:rPr>
                <w:rFonts w:ascii="Times New Roman" w:hAnsi="Times New Roman" w:cs="Times New Roman"/>
                <w:b/>
                <w:bCs/>
              </w:rPr>
              <w:t xml:space="preserve">Kohëzgjatja: </w:t>
            </w:r>
            <w:r w:rsidRPr="007F0480">
              <w:rPr>
                <w:rFonts w:ascii="Times New Roman" w:hAnsi="Times New Roman" w:cs="Times New Roman"/>
              </w:rPr>
              <w:t xml:space="preserve">45 min                 </w:t>
            </w:r>
            <w:r w:rsidRPr="007F0480">
              <w:rPr>
                <w:rFonts w:ascii="Times New Roman" w:hAnsi="Times New Roman" w:cs="Times New Roman"/>
                <w:b/>
                <w:bCs/>
              </w:rPr>
              <w:t xml:space="preserve">Tematika: Matjet </w:t>
            </w:r>
          </w:p>
        </w:tc>
      </w:tr>
      <w:tr w:rsidR="007F0480" w:rsidRPr="007F0480" w:rsidTr="007F0480">
        <w:trPr>
          <w:trHeight w:val="453"/>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b/>
                <w:bCs/>
              </w:rPr>
              <w:t xml:space="preserve">Tema mësimore: </w:t>
            </w:r>
            <w:r w:rsidRPr="007F0480">
              <w:rPr>
                <w:rFonts w:ascii="Times New Roman" w:hAnsi="Times New Roman" w:cs="Times New Roman"/>
              </w:rPr>
              <w:t>Këmbimi ndërmjet njësive të kohës</w:t>
            </w:r>
          </w:p>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rPr>
              <w:t>(zbulojmë + eksplorojmë)</w:t>
            </w:r>
          </w:p>
        </w:tc>
      </w:tr>
      <w:tr w:rsidR="007F0480" w:rsidRPr="007F0480" w:rsidTr="007F0480">
        <w:trPr>
          <w:trHeight w:val="453"/>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7F0480" w:rsidRPr="007F0480" w:rsidRDefault="007F0480" w:rsidP="007F0480">
            <w:pPr>
              <w:ind w:firstLine="0"/>
              <w:jc w:val="left"/>
              <w:rPr>
                <w:rFonts w:ascii="Times New Roman" w:hAnsi="Times New Roman" w:cs="Times New Roman"/>
                <w:b/>
                <w:bCs/>
              </w:rPr>
            </w:pPr>
            <w:r w:rsidRPr="007F0480">
              <w:rPr>
                <w:rFonts w:ascii="Times New Roman" w:hAnsi="Times New Roman" w:cs="Times New Roman"/>
                <w:b/>
                <w:bCs/>
              </w:rPr>
              <w:t xml:space="preserve">Situata e të nxënit: </w:t>
            </w:r>
          </w:p>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rPr>
              <w:t>Situata nga përditshmëria e gjithsecilit e diskutimi i tyre.</w:t>
            </w:r>
          </w:p>
        </w:tc>
      </w:tr>
      <w:tr w:rsidR="007F0480" w:rsidRPr="007F0480" w:rsidTr="007F0480">
        <w:trPr>
          <w:trHeight w:val="453"/>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b/>
                <w:bCs/>
              </w:rPr>
              <w:t>Rezultatet e të nxënit të kompetencave lëndore sipas temës:</w:t>
            </w:r>
          </w:p>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rPr>
              <w:t>- Kthen në orë e minuta intervale kohore të dhëna në minuta.</w:t>
            </w:r>
          </w:p>
          <w:p w:rsidR="007F0480" w:rsidRPr="007F0480" w:rsidRDefault="007F0480" w:rsidP="007F0480">
            <w:pPr>
              <w:ind w:left="720" w:hanging="360"/>
              <w:jc w:val="left"/>
              <w:rPr>
                <w:rFonts w:ascii="Times New Roman" w:hAnsi="Times New Roman" w:cs="Times New Roman"/>
              </w:rPr>
            </w:pPr>
            <w:r w:rsidRPr="007F0480">
              <w:rPr>
                <w:rFonts w:ascii="Times New Roman" w:hAnsi="Times New Roman" w:cs="Times New Roman"/>
              </w:rPr>
              <w:t>Këmben minutat me orët dhe anasjelltas.</w:t>
            </w:r>
          </w:p>
          <w:p w:rsidR="007F0480" w:rsidRPr="007F0480" w:rsidRDefault="007F0480" w:rsidP="007F0480">
            <w:pPr>
              <w:ind w:left="720" w:hanging="360"/>
              <w:jc w:val="left"/>
              <w:rPr>
                <w:rFonts w:ascii="Times New Roman" w:hAnsi="Times New Roman" w:cs="Times New Roman"/>
              </w:rPr>
            </w:pPr>
            <w:r w:rsidRPr="007F0480">
              <w:rPr>
                <w:rFonts w:ascii="Times New Roman" w:hAnsi="Times New Roman" w:cs="Times New Roman"/>
              </w:rPr>
              <w:t>Këmben ditët në orë dhe anasjelltas.</w:t>
            </w:r>
          </w:p>
          <w:p w:rsidR="007F0480" w:rsidRPr="007F0480" w:rsidRDefault="007F0480" w:rsidP="007F0480">
            <w:pPr>
              <w:ind w:left="720" w:hanging="360"/>
              <w:jc w:val="left"/>
              <w:rPr>
                <w:rFonts w:ascii="Times New Roman" w:hAnsi="Times New Roman" w:cs="Times New Roman"/>
              </w:rPr>
            </w:pPr>
            <w:r w:rsidRPr="007F0480">
              <w:rPr>
                <w:rFonts w:ascii="Times New Roman" w:hAnsi="Times New Roman" w:cs="Times New Roman"/>
              </w:rPr>
              <w:t>- Ndërton e zgjidh situata nga jeta e përditshme duke kryer veprime me njësitë e kohës.</w:t>
            </w:r>
          </w:p>
        </w:tc>
      </w:tr>
      <w:tr w:rsidR="007F0480" w:rsidRPr="007F0480" w:rsidTr="007F0480">
        <w:trPr>
          <w:trHeight w:val="453"/>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7F0480" w:rsidRPr="007F0480" w:rsidRDefault="007F0480" w:rsidP="007F0480">
            <w:pPr>
              <w:ind w:firstLine="0"/>
              <w:jc w:val="left"/>
            </w:pPr>
            <w:r w:rsidRPr="007F0480">
              <w:rPr>
                <w:rFonts w:ascii="Times New Roman" w:hAnsi="Times New Roman" w:cs="Times New Roman"/>
                <w:b/>
                <w:bCs/>
              </w:rPr>
              <w:t>Fjalët kyçe:</w:t>
            </w:r>
            <w:r w:rsidRPr="007F0480">
              <w:rPr>
                <w:rFonts w:ascii="Times New Roman" w:hAnsi="Times New Roman" w:cs="Times New Roman"/>
              </w:rPr>
              <w:t xml:space="preserve"> këmbim, minutë, muaj, </w:t>
            </w:r>
            <w:r w:rsidRPr="007F0480">
              <w:rPr>
                <w:rFonts w:ascii="Times New Roman" w:hAnsi="Times New Roman" w:cs="Times New Roman"/>
                <w:color w:val="0D0D0D"/>
              </w:rPr>
              <w:t>ditë</w:t>
            </w:r>
          </w:p>
        </w:tc>
      </w:tr>
      <w:tr w:rsidR="007F0480" w:rsidRPr="007F0480" w:rsidTr="007F0480">
        <w:trPr>
          <w:trHeight w:val="453"/>
        </w:trPr>
        <w:tc>
          <w:tcPr>
            <w:tcW w:w="395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7F0480" w:rsidRPr="007F0480" w:rsidRDefault="007F0480" w:rsidP="007F0480">
            <w:pPr>
              <w:ind w:firstLine="0"/>
              <w:jc w:val="left"/>
              <w:rPr>
                <w:rFonts w:ascii="Times New Roman" w:hAnsi="Times New Roman" w:cs="Times New Roman"/>
                <w:b/>
                <w:bCs/>
              </w:rPr>
            </w:pPr>
            <w:r w:rsidRPr="007F0480">
              <w:rPr>
                <w:rFonts w:ascii="Times New Roman" w:hAnsi="Times New Roman" w:cs="Times New Roman"/>
                <w:b/>
                <w:bCs/>
              </w:rPr>
              <w:t>Burimet dhe mjetet:</w:t>
            </w:r>
          </w:p>
          <w:p w:rsidR="007F0480" w:rsidRPr="007F0480" w:rsidRDefault="007F0480" w:rsidP="007F0480">
            <w:pPr>
              <w:ind w:firstLine="0"/>
              <w:jc w:val="left"/>
              <w:rPr>
                <w:rFonts w:ascii="Times New Roman" w:hAnsi="Times New Roman" w:cs="Times New Roman"/>
                <w:b/>
                <w:bCs/>
              </w:rPr>
            </w:pPr>
            <w:r w:rsidRPr="007F0480">
              <w:rPr>
                <w:rFonts w:ascii="Times New Roman" w:hAnsi="Times New Roman" w:cs="Times New Roman"/>
              </w:rPr>
              <w:t xml:space="preserve">libri i nxënësit, fletore e punës, situata të thjeshta me njësi të kohës </w:t>
            </w:r>
          </w:p>
        </w:tc>
        <w:tc>
          <w:tcPr>
            <w:tcW w:w="5762"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7F0480" w:rsidRPr="007F0480" w:rsidRDefault="007F0480" w:rsidP="007F0480">
            <w:pPr>
              <w:ind w:firstLine="0"/>
              <w:jc w:val="left"/>
              <w:rPr>
                <w:rFonts w:ascii="Times New Roman" w:hAnsi="Times New Roman" w:cs="Times New Roman"/>
                <w:b/>
                <w:bCs/>
              </w:rPr>
            </w:pPr>
            <w:r w:rsidRPr="007F0480">
              <w:rPr>
                <w:rFonts w:ascii="Times New Roman" w:hAnsi="Times New Roman" w:cs="Times New Roman"/>
                <w:b/>
                <w:bCs/>
              </w:rPr>
              <w:t>Lidhja me fushat e tjera ose me temat ndërkurrikulare:</w:t>
            </w:r>
          </w:p>
          <w:p w:rsidR="007F0480" w:rsidRPr="007F0480" w:rsidRDefault="007F0480" w:rsidP="007F0480">
            <w:pPr>
              <w:ind w:firstLine="0"/>
              <w:jc w:val="left"/>
            </w:pPr>
            <w:r w:rsidRPr="007F0480">
              <w:rPr>
                <w:rFonts w:ascii="Times New Roman" w:hAnsi="Times New Roman" w:cs="Times New Roman"/>
              </w:rPr>
              <w:t xml:space="preserve">Gjuha dhe komunikimi, Artet </w:t>
            </w:r>
          </w:p>
        </w:tc>
      </w:tr>
      <w:tr w:rsidR="007F0480" w:rsidRPr="007F0480" w:rsidTr="007F0480">
        <w:trPr>
          <w:trHeight w:val="453"/>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b/>
                <w:bCs/>
              </w:rPr>
              <w:t>Metodologjia e veprimtaria e të nxënit:</w:t>
            </w:r>
          </w:p>
          <w:p w:rsidR="007F0480" w:rsidRPr="007F0480" w:rsidRDefault="007F0480" w:rsidP="007F0480">
            <w:pPr>
              <w:ind w:firstLine="0"/>
              <w:jc w:val="left"/>
            </w:pPr>
            <w:r w:rsidRPr="007F0480">
              <w:rPr>
                <w:rFonts w:ascii="Times New Roman" w:hAnsi="Times New Roman" w:cs="Times New Roman"/>
              </w:rPr>
              <w:t>Vëzhgo, emërto, sill shembuj, lexo dhe nxirr përfundimin. Krijim i lirë (punë në dyshe, punë në grupe, punë me të gjithë klasën).</w:t>
            </w:r>
          </w:p>
        </w:tc>
      </w:tr>
      <w:tr w:rsidR="007F0480" w:rsidRPr="007F0480" w:rsidTr="007F0480">
        <w:trPr>
          <w:trHeight w:val="453"/>
        </w:trPr>
        <w:tc>
          <w:tcPr>
            <w:tcW w:w="9720" w:type="dxa"/>
            <w:gridSpan w:val="4"/>
            <w:tcBorders>
              <w:top w:val="single" w:sz="4" w:space="0" w:color="000000"/>
              <w:left w:val="single" w:sz="4" w:space="0" w:color="000000"/>
              <w:right w:val="single" w:sz="4" w:space="0" w:color="000000"/>
            </w:tcBorders>
            <w:tcMar>
              <w:top w:w="113" w:type="dxa"/>
              <w:left w:w="108" w:type="dxa"/>
              <w:bottom w:w="113" w:type="dxa"/>
              <w:right w:w="108" w:type="dxa"/>
            </w:tcMar>
          </w:tcPr>
          <w:p w:rsidR="007F0480" w:rsidRPr="007F0480" w:rsidRDefault="007F0480" w:rsidP="007F0480">
            <w:pPr>
              <w:ind w:firstLine="0"/>
              <w:jc w:val="left"/>
              <w:rPr>
                <w:rFonts w:ascii="Times New Roman" w:hAnsi="Times New Roman" w:cs="Times New Roman"/>
                <w:b/>
                <w:bCs/>
              </w:rPr>
            </w:pPr>
            <w:r w:rsidRPr="007F0480">
              <w:rPr>
                <w:rFonts w:ascii="Times New Roman" w:hAnsi="Times New Roman" w:cs="Times New Roman"/>
                <w:b/>
                <w:bCs/>
              </w:rPr>
              <w:t>Zhvillimi i mësimit:</w:t>
            </w:r>
          </w:p>
          <w:p w:rsidR="007F0480" w:rsidRPr="007F0480" w:rsidRDefault="007F0480" w:rsidP="00266552">
            <w:pPr>
              <w:pStyle w:val="ListParagraph"/>
              <w:numPr>
                <w:ilvl w:val="0"/>
                <w:numId w:val="34"/>
              </w:numPr>
              <w:rPr>
                <w:rFonts w:ascii="Times New Roman" w:hAnsi="Times New Roman" w:cs="Times New Roman"/>
              </w:rPr>
            </w:pPr>
            <w:r w:rsidRPr="007F0480">
              <w:rPr>
                <w:rFonts w:ascii="Times New Roman" w:hAnsi="Times New Roman" w:cs="Times New Roman"/>
                <w:b/>
                <w:bCs/>
              </w:rPr>
              <w:t>Faza e parë: Lidhja e temës me njohuritë e mëparshme të nxënësve</w:t>
            </w:r>
          </w:p>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rPr>
              <w:t>Rikujtoj me nxënësit lidhjet ndërmjet njësive të kohës:</w:t>
            </w:r>
          </w:p>
          <w:p w:rsidR="007F0480" w:rsidRPr="007F0480" w:rsidRDefault="007F0480" w:rsidP="007F0480">
            <w:pPr>
              <w:ind w:firstLine="0"/>
              <w:jc w:val="left"/>
              <w:rPr>
                <w:rFonts w:ascii="Times New Roman" w:hAnsi="Times New Roman" w:cs="Times New Roman"/>
                <w:color w:val="0D0D0D"/>
              </w:rPr>
            </w:pPr>
            <w:r w:rsidRPr="007F0480">
              <w:rPr>
                <w:rFonts w:ascii="Times New Roman" w:hAnsi="Times New Roman" w:cs="Times New Roman"/>
                <w:color w:val="0D0D0D"/>
              </w:rPr>
              <w:t xml:space="preserve">60 sekonda = 1 minutë;    </w:t>
            </w:r>
            <w:r w:rsidRPr="007F0480">
              <w:rPr>
                <w:rFonts w:ascii="Times New Roman" w:hAnsi="Times New Roman" w:cs="Times New Roman"/>
              </w:rPr>
              <w:t xml:space="preserve">60 minuta =1 orë;  </w:t>
            </w:r>
            <w:r w:rsidRPr="007F0480">
              <w:rPr>
                <w:rFonts w:ascii="Times New Roman" w:hAnsi="Times New Roman" w:cs="Times New Roman"/>
                <w:color w:val="0D0D0D"/>
              </w:rPr>
              <w:t>24 orë = 1 ditë. Paraqes dy situata:</w:t>
            </w:r>
          </w:p>
          <w:p w:rsidR="007F0480" w:rsidRPr="007F0480" w:rsidRDefault="007F0480" w:rsidP="00266552">
            <w:pPr>
              <w:pStyle w:val="ListParagraph"/>
              <w:numPr>
                <w:ilvl w:val="0"/>
                <w:numId w:val="35"/>
              </w:numPr>
              <w:spacing w:line="276" w:lineRule="auto"/>
              <w:rPr>
                <w:rFonts w:ascii="Times New Roman" w:hAnsi="Times New Roman" w:cs="Times New Roman"/>
              </w:rPr>
            </w:pPr>
            <w:r w:rsidRPr="007F0480">
              <w:rPr>
                <w:rFonts w:ascii="Times New Roman" w:hAnsi="Times New Roman" w:cs="Times New Roman"/>
              </w:rPr>
              <w:t>80 minuta i duhen Zanës për të parë një film. Sa orë e minuta zgjat filmi?</w:t>
            </w:r>
          </w:p>
          <w:p w:rsidR="007F0480" w:rsidRPr="007F0480" w:rsidRDefault="007F0480" w:rsidP="007F0480">
            <w:pPr>
              <w:ind w:left="1134" w:hanging="567"/>
              <w:jc w:val="left"/>
              <w:rPr>
                <w:rFonts w:ascii="Times New Roman" w:hAnsi="Times New Roman" w:cs="Times New Roman"/>
              </w:rPr>
            </w:pPr>
            <w:r w:rsidRPr="007F0480">
              <w:rPr>
                <w:rFonts w:ascii="Times New Roman" w:hAnsi="Times New Roman" w:cs="Times New Roman"/>
              </w:rPr>
              <w:t>Këmbejmë 80 minutat me 1 orë e 20 minuta</w:t>
            </w:r>
          </w:p>
          <w:p w:rsidR="007F0480" w:rsidRPr="007F0480" w:rsidRDefault="007F0480" w:rsidP="00266552">
            <w:pPr>
              <w:pStyle w:val="ListParagraph"/>
              <w:numPr>
                <w:ilvl w:val="0"/>
                <w:numId w:val="36"/>
              </w:numPr>
              <w:spacing w:line="276" w:lineRule="auto"/>
              <w:rPr>
                <w:rFonts w:ascii="Times New Roman" w:hAnsi="Times New Roman" w:cs="Times New Roman"/>
              </w:rPr>
            </w:pPr>
            <w:r w:rsidRPr="007F0480">
              <w:rPr>
                <w:rFonts w:ascii="Times New Roman" w:hAnsi="Times New Roman" w:cs="Times New Roman"/>
              </w:rPr>
              <w:t>Për 30 minuta Eni mbaron detyrat e matematikës dhe për 45 minuta mbaron edhe mësimin e Historisë e të Gjuhës shqipe së bashku. Sa minuta studioi ai? Sa orë?</w:t>
            </w:r>
          </w:p>
          <w:p w:rsidR="007F0480" w:rsidRPr="007F0480" w:rsidRDefault="007F0480" w:rsidP="007F0480">
            <w:pPr>
              <w:spacing w:line="276" w:lineRule="auto"/>
              <w:ind w:left="1134" w:firstLine="0"/>
              <w:jc w:val="left"/>
            </w:pPr>
            <w:r w:rsidRPr="007F0480">
              <w:rPr>
                <w:rFonts w:ascii="Times New Roman" w:hAnsi="Times New Roman" w:cs="Times New Roman"/>
              </w:rPr>
              <w:t>30 minuta + 45 minuta = 75 minuta  Këmbejmë 75 minutat me 1 orë e 15 minuta.</w:t>
            </w:r>
          </w:p>
        </w:tc>
      </w:tr>
      <w:tr w:rsidR="007F0480" w:rsidRPr="007F0480" w:rsidTr="007F0480">
        <w:trPr>
          <w:trHeight w:val="453"/>
        </w:trPr>
        <w:tc>
          <w:tcPr>
            <w:tcW w:w="9720" w:type="dxa"/>
            <w:gridSpan w:val="4"/>
            <w:tcBorders>
              <w:left w:val="single" w:sz="4" w:space="0" w:color="000000"/>
              <w:bottom w:val="single" w:sz="4" w:space="0" w:color="000000"/>
              <w:right w:val="single" w:sz="4" w:space="0" w:color="000000"/>
            </w:tcBorders>
            <w:tcMar>
              <w:top w:w="113" w:type="dxa"/>
              <w:left w:w="108" w:type="dxa"/>
              <w:bottom w:w="113" w:type="dxa"/>
              <w:right w:w="108" w:type="dxa"/>
            </w:tcMar>
          </w:tcPr>
          <w:p w:rsidR="007F0480" w:rsidRPr="007F0480" w:rsidRDefault="007F0480" w:rsidP="007F0480">
            <w:pPr>
              <w:ind w:firstLine="0"/>
              <w:rPr>
                <w:rFonts w:ascii="Times New Roman" w:hAnsi="Times New Roman" w:cs="Times New Roman"/>
              </w:rPr>
            </w:pPr>
            <w:r w:rsidRPr="007F0480">
              <w:rPr>
                <w:rFonts w:ascii="Times New Roman" w:hAnsi="Times New Roman" w:cs="Times New Roman"/>
              </w:rPr>
              <w:t>Ndaj klasën në 3 grupe pune. Secili grup do të zgjidhë një situatë me këmbime ndërmjet këtyre njësive të kohës. Shpërndaj në fisha situatat:</w:t>
            </w:r>
          </w:p>
          <w:p w:rsidR="007F0480" w:rsidRPr="007F0480" w:rsidRDefault="007F0480" w:rsidP="00266552">
            <w:pPr>
              <w:pStyle w:val="ListParagraph"/>
              <w:numPr>
                <w:ilvl w:val="0"/>
                <w:numId w:val="36"/>
              </w:numPr>
              <w:spacing w:line="276" w:lineRule="auto"/>
              <w:rPr>
                <w:rFonts w:ascii="Times New Roman" w:hAnsi="Times New Roman" w:cs="Times New Roman"/>
              </w:rPr>
            </w:pPr>
            <w:r w:rsidRPr="007F0480">
              <w:rPr>
                <w:rFonts w:ascii="Times New Roman" w:hAnsi="Times New Roman" w:cs="Times New Roman"/>
              </w:rPr>
              <w:t>Një lojë futbolli zgjat 90 minuta. Sa orë e minuta zgjat ajo?</w:t>
            </w:r>
          </w:p>
          <w:p w:rsidR="007F0480" w:rsidRPr="007F0480" w:rsidRDefault="007F0480" w:rsidP="00266552">
            <w:pPr>
              <w:pStyle w:val="ListParagraph"/>
              <w:numPr>
                <w:ilvl w:val="0"/>
                <w:numId w:val="36"/>
              </w:numPr>
              <w:spacing w:line="276" w:lineRule="auto"/>
              <w:rPr>
                <w:rFonts w:ascii="Times New Roman" w:hAnsi="Times New Roman" w:cs="Times New Roman"/>
              </w:rPr>
            </w:pPr>
            <w:r w:rsidRPr="007F0480">
              <w:rPr>
                <w:rFonts w:ascii="Times New Roman" w:hAnsi="Times New Roman" w:cs="Times New Roman"/>
              </w:rPr>
              <w:t>Blerta lexoi për 32 minuta një libër dhe pa për 90 minuta një film. Sa orë e minuta harxhoi ajo?</w:t>
            </w:r>
          </w:p>
          <w:p w:rsidR="007F0480" w:rsidRPr="007F0480" w:rsidRDefault="007F0480" w:rsidP="00266552">
            <w:pPr>
              <w:pStyle w:val="ListParagraph"/>
              <w:numPr>
                <w:ilvl w:val="0"/>
                <w:numId w:val="36"/>
              </w:numPr>
              <w:spacing w:line="276" w:lineRule="auto"/>
              <w:rPr>
                <w:rFonts w:ascii="Times New Roman" w:hAnsi="Times New Roman" w:cs="Times New Roman"/>
              </w:rPr>
            </w:pPr>
            <w:r w:rsidRPr="007F0480">
              <w:rPr>
                <w:rFonts w:ascii="Times New Roman" w:hAnsi="Times New Roman" w:cs="Times New Roman"/>
              </w:rPr>
              <w:t>Blerti udhëtoi 72 orë për të vizituar gjyshërit. Sa ditë e orë i mori udhëtimi?</w:t>
            </w:r>
          </w:p>
          <w:p w:rsidR="007F0480" w:rsidRPr="007F0480" w:rsidRDefault="007F0480" w:rsidP="00266552">
            <w:pPr>
              <w:pStyle w:val="ListParagraph"/>
              <w:numPr>
                <w:ilvl w:val="0"/>
                <w:numId w:val="36"/>
              </w:numPr>
              <w:spacing w:line="276" w:lineRule="auto"/>
              <w:rPr>
                <w:rFonts w:ascii="Times New Roman" w:hAnsi="Times New Roman" w:cs="Times New Roman"/>
              </w:rPr>
            </w:pPr>
            <w:r w:rsidRPr="007F0480">
              <w:rPr>
                <w:rFonts w:ascii="Times New Roman" w:hAnsi="Times New Roman" w:cs="Times New Roman"/>
              </w:rPr>
              <w:t>Grupet punojnë për 3-4 minuta dhe prezantojnë rezultatin.</w:t>
            </w:r>
          </w:p>
          <w:p w:rsidR="007F0480" w:rsidRPr="007F0480" w:rsidRDefault="007F0480" w:rsidP="00266552">
            <w:pPr>
              <w:pStyle w:val="ListParagraph"/>
              <w:numPr>
                <w:ilvl w:val="0"/>
                <w:numId w:val="34"/>
              </w:numPr>
              <w:rPr>
                <w:rFonts w:ascii="Times New Roman" w:hAnsi="Times New Roman" w:cs="Times New Roman"/>
                <w:b/>
                <w:bCs/>
              </w:rPr>
            </w:pPr>
            <w:r w:rsidRPr="007F0480">
              <w:rPr>
                <w:rFonts w:ascii="Times New Roman" w:hAnsi="Times New Roman" w:cs="Times New Roman"/>
                <w:b/>
                <w:bCs/>
              </w:rPr>
              <w:t>Faza e dytë: Njohuritë e reja. Të punuarit në bashkëpunim</w:t>
            </w:r>
          </w:p>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rPr>
              <w:t>- Nxënësit kalojnë në punën me librin. Plotësohen situatat e dhëna në libër nga secili nxënës,  duke këmbyer minutat në sekonda, vitet në muaj, minutat në orë e minuta. Në tabelën e dytë realizon shumën në minuta dhe i këmben ato në orë të plota e minuta.</w:t>
            </w:r>
          </w:p>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rPr>
              <w:t>- Bëhet diskutimi në dyshe i përfundimeve të gjetura dhe prezantohen rezultatet.</w:t>
            </w:r>
          </w:p>
          <w:p w:rsidR="007F0480" w:rsidRPr="007F0480" w:rsidRDefault="007F0480" w:rsidP="007F0480">
            <w:pPr>
              <w:ind w:firstLine="0"/>
              <w:jc w:val="left"/>
              <w:rPr>
                <w:rFonts w:ascii="Times New Roman" w:hAnsi="Times New Roman" w:cs="Times New Roman"/>
                <w:b/>
                <w:bCs/>
              </w:rPr>
            </w:pPr>
          </w:p>
          <w:p w:rsidR="007F0480" w:rsidRPr="007F0480" w:rsidRDefault="007F0480" w:rsidP="00266552">
            <w:pPr>
              <w:pStyle w:val="ListParagraph"/>
              <w:numPr>
                <w:ilvl w:val="0"/>
                <w:numId w:val="34"/>
              </w:numPr>
              <w:rPr>
                <w:rFonts w:ascii="Times New Roman" w:hAnsi="Times New Roman" w:cs="Times New Roman"/>
                <w:b/>
                <w:bCs/>
              </w:rPr>
            </w:pPr>
            <w:r w:rsidRPr="007F0480">
              <w:rPr>
                <w:rFonts w:ascii="Times New Roman" w:hAnsi="Times New Roman" w:cs="Times New Roman"/>
                <w:b/>
                <w:bCs/>
              </w:rPr>
              <w:t>Faza e tretë: Prezantimi dhe demonstrimi i rezultateve të arritura.</w:t>
            </w:r>
          </w:p>
          <w:p w:rsidR="007F0480" w:rsidRPr="007F0480" w:rsidRDefault="007F0480" w:rsidP="007F0480">
            <w:pPr>
              <w:ind w:firstLine="0"/>
              <w:jc w:val="left"/>
            </w:pPr>
            <w:r w:rsidRPr="007F0480">
              <w:rPr>
                <w:rFonts w:ascii="Times New Roman" w:hAnsi="Times New Roman" w:cs="Times New Roman"/>
              </w:rPr>
              <w:t xml:space="preserve">Punohen situatat e dhëna në fletoren e punës, në faqen 70. Prezantohen përfundimet e gjetura nga disa nxënës. </w:t>
            </w:r>
          </w:p>
        </w:tc>
      </w:tr>
      <w:tr w:rsidR="007F0480" w:rsidRPr="007F0480" w:rsidTr="007F0480">
        <w:trPr>
          <w:trHeight w:val="453"/>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7F0480" w:rsidRPr="007F0480" w:rsidRDefault="007F0480" w:rsidP="007F0480">
            <w:pPr>
              <w:ind w:firstLine="0"/>
              <w:jc w:val="left"/>
              <w:rPr>
                <w:rFonts w:ascii="Times New Roman" w:hAnsi="Times New Roman" w:cs="Times New Roman"/>
                <w:b/>
                <w:bCs/>
              </w:rPr>
            </w:pPr>
            <w:r w:rsidRPr="007F0480">
              <w:rPr>
                <w:rFonts w:ascii="Times New Roman" w:hAnsi="Times New Roman" w:cs="Times New Roman"/>
                <w:b/>
                <w:bCs/>
              </w:rPr>
              <w:lastRenderedPageBreak/>
              <w:t xml:space="preserve">Vlerësimi: </w:t>
            </w:r>
          </w:p>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b/>
                <w:bCs/>
              </w:rPr>
              <w:t xml:space="preserve">Mësuesi/ja vlerëson nxënësin për: </w:t>
            </w:r>
          </w:p>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rPr>
              <w:t>- këmbimin në orë e minuta të intervaleve kohore të dhëna në minuta dhe anasjelltas;</w:t>
            </w:r>
          </w:p>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rPr>
              <w:t>- këmbimin e ditëve në orë dhe anasjelltas;</w:t>
            </w:r>
          </w:p>
          <w:p w:rsidR="007F0480" w:rsidRPr="007F0480" w:rsidRDefault="007F0480" w:rsidP="007F0480">
            <w:pPr>
              <w:ind w:firstLine="0"/>
              <w:jc w:val="left"/>
            </w:pPr>
            <w:r w:rsidRPr="007F0480">
              <w:rPr>
                <w:rFonts w:ascii="Times New Roman" w:hAnsi="Times New Roman" w:cs="Times New Roman"/>
              </w:rPr>
              <w:t>- zgjidhjen e situatave nga jeta e përditshme, duke kryer veprime me njësitë e kohës.</w:t>
            </w:r>
          </w:p>
        </w:tc>
      </w:tr>
      <w:tr w:rsidR="007F0480" w:rsidRPr="007F0480" w:rsidTr="007F0480">
        <w:trPr>
          <w:trHeight w:val="453"/>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7F0480" w:rsidRPr="007F0480" w:rsidRDefault="007F0480" w:rsidP="007F0480">
            <w:pPr>
              <w:ind w:firstLine="0"/>
              <w:jc w:val="left"/>
              <w:rPr>
                <w:rFonts w:ascii="Times New Roman" w:hAnsi="Times New Roman" w:cs="Times New Roman"/>
              </w:rPr>
            </w:pPr>
            <w:r w:rsidRPr="007F0480">
              <w:rPr>
                <w:rFonts w:ascii="Times New Roman" w:hAnsi="Times New Roman" w:cs="Times New Roman"/>
                <w:b/>
                <w:bCs/>
              </w:rPr>
              <w:t>Detyra dhe puna e pavarur</w:t>
            </w:r>
            <w:r w:rsidRPr="007F0480">
              <w:rPr>
                <w:rFonts w:ascii="Times New Roman" w:hAnsi="Times New Roman" w:cs="Times New Roman"/>
              </w:rPr>
              <w:t xml:space="preserve">: </w:t>
            </w:r>
          </w:p>
          <w:p w:rsidR="007F0480" w:rsidRPr="007F0480" w:rsidRDefault="007F0480" w:rsidP="007F0480">
            <w:pPr>
              <w:ind w:firstLine="0"/>
              <w:jc w:val="left"/>
            </w:pPr>
            <w:r w:rsidRPr="007F0480">
              <w:rPr>
                <w:rFonts w:ascii="Times New Roman" w:hAnsi="Times New Roman" w:cs="Times New Roman"/>
              </w:rPr>
              <w:t>Plotëson në shtëpi faqen 71 të fletores së punës që punoi në klasë.</w:t>
            </w:r>
          </w:p>
        </w:tc>
      </w:tr>
    </w:tbl>
    <w:p w:rsidR="007F0480" w:rsidRPr="007F0480" w:rsidRDefault="007F0480" w:rsidP="007F0480">
      <w:pPr>
        <w:ind w:firstLine="0"/>
        <w:jc w:val="left"/>
        <w:rPr>
          <w:rFonts w:ascii="Times New Roman" w:hAnsi="Times New Roman" w:cs="Times New Roman"/>
          <w:sz w:val="24"/>
          <w:szCs w:val="24"/>
        </w:rPr>
      </w:pPr>
    </w:p>
    <w:p w:rsidR="007F0480" w:rsidRPr="007F0480" w:rsidRDefault="007F0480" w:rsidP="007F0480">
      <w:pPr>
        <w:rPr>
          <w:rFonts w:ascii="Times New Roman" w:hAnsi="Times New Roman" w:cs="Times New Roman"/>
          <w:sz w:val="24"/>
          <w:szCs w:val="24"/>
        </w:rPr>
      </w:pPr>
    </w:p>
    <w:p w:rsidR="007F0480" w:rsidRPr="007F0480" w:rsidRDefault="007F0480" w:rsidP="007F0480"/>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Pr="00AE04FB" w:rsidRDefault="00445E10" w:rsidP="00EE4BC9">
      <w:pPr>
        <w:rPr>
          <w:rFonts w:ascii="Times New Roman" w:hAnsi="Times New Roman" w:cs="Times New Roman"/>
        </w:rPr>
      </w:pPr>
    </w:p>
    <w:p w:rsidR="00AE04FB" w:rsidRPr="00AE04FB" w:rsidRDefault="00AE04FB" w:rsidP="00EE4BC9">
      <w:pPr>
        <w:rPr>
          <w:rFonts w:ascii="Times New Roman" w:hAnsi="Times New Roman" w:cs="Times New Roman"/>
        </w:rPr>
      </w:pPr>
    </w:p>
    <w:tbl>
      <w:tblPr>
        <w:tblW w:w="9630" w:type="dxa"/>
        <w:tblInd w:w="-5" w:type="dxa"/>
        <w:tblLayout w:type="fixed"/>
        <w:tblCellMar>
          <w:left w:w="0" w:type="dxa"/>
          <w:right w:w="0" w:type="dxa"/>
        </w:tblCellMar>
        <w:tblLook w:val="0000" w:firstRow="0" w:lastRow="0" w:firstColumn="0" w:lastColumn="0" w:noHBand="0" w:noVBand="0"/>
      </w:tblPr>
      <w:tblGrid>
        <w:gridCol w:w="3958"/>
        <w:gridCol w:w="5672"/>
      </w:tblGrid>
      <w:tr w:rsidR="00445E10" w:rsidRPr="00AE04FB" w:rsidTr="00BC3391">
        <w:trPr>
          <w:trHeight w:val="259"/>
        </w:trPr>
        <w:tc>
          <w:tcPr>
            <w:tcW w:w="963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445E10" w:rsidRPr="00AE04FB" w:rsidRDefault="00445E10" w:rsidP="00EE4BC9">
            <w:r w:rsidRPr="00AE04FB">
              <w:rPr>
                <w:rFonts w:ascii="Times New Roman" w:hAnsi="Times New Roman" w:cs="Times New Roman"/>
                <w:b/>
                <w:bCs/>
              </w:rPr>
              <w:t>Fusha: Matematikë</w:t>
            </w:r>
            <w:r>
              <w:rPr>
                <w:rFonts w:ascii="Times New Roman" w:hAnsi="Times New Roman" w:cs="Times New Roman"/>
              </w:rPr>
              <w:t xml:space="preserve">        </w:t>
            </w:r>
            <w:r w:rsidRPr="00AE04FB">
              <w:rPr>
                <w:rFonts w:ascii="Times New Roman" w:hAnsi="Times New Roman" w:cs="Times New Roman"/>
                <w:b/>
                <w:bCs/>
              </w:rPr>
              <w:t>Lënda: Matematikë</w:t>
            </w:r>
            <w:r>
              <w:rPr>
                <w:rFonts w:ascii="Times New Roman" w:hAnsi="Times New Roman" w:cs="Times New Roman"/>
                <w:b/>
                <w:bCs/>
              </w:rPr>
              <w:t xml:space="preserve">               </w:t>
            </w:r>
            <w:r w:rsidRPr="0042108E">
              <w:rPr>
                <w:rFonts w:ascii="Times New Roman" w:hAnsi="Times New Roman" w:cs="Times New Roman"/>
                <w:b/>
                <w:bCs/>
              </w:rPr>
              <w:t xml:space="preserve">Shkalla: E dytë  </w:t>
            </w:r>
            <w:r>
              <w:rPr>
                <w:rFonts w:ascii="Times New Roman" w:hAnsi="Times New Roman" w:cs="Times New Roman"/>
                <w:b/>
                <w:bCs/>
              </w:rPr>
              <w:t xml:space="preserve">        </w:t>
            </w:r>
            <w:r w:rsidRPr="0042108E">
              <w:rPr>
                <w:rFonts w:ascii="Times New Roman" w:hAnsi="Times New Roman" w:cs="Times New Roman"/>
                <w:b/>
                <w:bCs/>
              </w:rPr>
              <w:t xml:space="preserve">  Data:</w:t>
            </w:r>
            <w:r>
              <w:rPr>
                <w:rFonts w:ascii="TimesNewRoman-Bold" w:hAnsi="TimesNewRoman-Bold" w:cs="TimesNewRoman-Bold"/>
                <w:b/>
                <w:bCs/>
              </w:rPr>
              <w:t xml:space="preserve">  </w:t>
            </w:r>
          </w:p>
        </w:tc>
      </w:tr>
      <w:tr w:rsidR="00445E10" w:rsidRPr="00AE04FB" w:rsidTr="00BC3391">
        <w:trPr>
          <w:trHeight w:val="438"/>
        </w:trPr>
        <w:tc>
          <w:tcPr>
            <w:tcW w:w="963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445E10" w:rsidRPr="00AE04FB" w:rsidRDefault="00445E10" w:rsidP="00EE4BC9">
            <w:r w:rsidRPr="00AE04FB">
              <w:rPr>
                <w:rFonts w:ascii="Times New Roman" w:hAnsi="Times New Roman" w:cs="Times New Roman"/>
                <w:b/>
                <w:bCs/>
                <w:sz w:val="24"/>
                <w:szCs w:val="24"/>
              </w:rPr>
              <w:t xml:space="preserve">Kohëzgjatja: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 xml:space="preserve">Tematika: Matjet </w:t>
            </w:r>
          </w:p>
        </w:tc>
      </w:tr>
      <w:tr w:rsidR="00445E10" w:rsidRPr="00AE04FB" w:rsidTr="00BC3391">
        <w:trPr>
          <w:trHeight w:val="416"/>
        </w:trPr>
        <w:tc>
          <w:tcPr>
            <w:tcW w:w="963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445E10" w:rsidRPr="00AE04FB" w:rsidRDefault="00445E10"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sz w:val="24"/>
                <w:szCs w:val="24"/>
              </w:rPr>
              <w:t>Përdorimi i orës me sistem 24-orësh</w:t>
            </w:r>
          </w:p>
          <w:p w:rsidR="00445E10" w:rsidRPr="00AE04FB" w:rsidRDefault="00445E10" w:rsidP="00EE4BC9">
            <w:r w:rsidRPr="00AE04FB">
              <w:rPr>
                <w:rFonts w:ascii="Times New Roman" w:hAnsi="Times New Roman" w:cs="Times New Roman"/>
                <w:b/>
                <w:bCs/>
                <w:sz w:val="24"/>
                <w:szCs w:val="24"/>
              </w:rPr>
              <w:lastRenderedPageBreak/>
              <w:t xml:space="preserve">                                                       </w:t>
            </w:r>
            <w:r w:rsidRPr="00AE04FB">
              <w:rPr>
                <w:rFonts w:ascii="Times New Roman" w:hAnsi="Times New Roman" w:cs="Times New Roman"/>
                <w:sz w:val="24"/>
                <w:szCs w:val="24"/>
              </w:rPr>
              <w:t xml:space="preserve">(zbulojmë + eksplorojmë) </w:t>
            </w:r>
          </w:p>
        </w:tc>
      </w:tr>
      <w:tr w:rsidR="00445E10" w:rsidRPr="00AE04FB" w:rsidTr="00BC3391">
        <w:trPr>
          <w:trHeight w:val="800"/>
        </w:trPr>
        <w:tc>
          <w:tcPr>
            <w:tcW w:w="963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445E10" w:rsidRPr="00AE04FB" w:rsidRDefault="00445E10"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 xml:space="preserve">Situata e të nxënit: </w:t>
            </w:r>
          </w:p>
          <w:p w:rsidR="00445E10" w:rsidRPr="00445E10"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Lexim dhe interpret</w:t>
            </w:r>
            <w:r>
              <w:rPr>
                <w:rFonts w:ascii="Times New Roman" w:hAnsi="Times New Roman" w:cs="Times New Roman"/>
                <w:sz w:val="24"/>
                <w:szCs w:val="24"/>
              </w:rPr>
              <w:t>im i orës në jetën e përditshme</w:t>
            </w:r>
          </w:p>
        </w:tc>
      </w:tr>
      <w:tr w:rsidR="00445E10" w:rsidRPr="00AE04FB" w:rsidTr="00BC3391">
        <w:trPr>
          <w:trHeight w:val="1133"/>
        </w:trPr>
        <w:tc>
          <w:tcPr>
            <w:tcW w:w="963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b/>
                <w:bCs/>
                <w:sz w:val="24"/>
                <w:szCs w:val="24"/>
              </w:rPr>
              <w:t>Rezultatet e të nxënit të kompetencave lëndore sipas temës:</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 Lexon orën digjitale dhe atë analoge dhe i interpreton ato.</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 xml:space="preserve">- Përdor orën në saje të sistemit 24-orësh. </w:t>
            </w:r>
          </w:p>
          <w:p w:rsidR="00445E10" w:rsidRPr="00445E10"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 Zgjidh situata problemore duke pë</w:t>
            </w:r>
            <w:r>
              <w:rPr>
                <w:rFonts w:ascii="Times New Roman" w:hAnsi="Times New Roman" w:cs="Times New Roman"/>
                <w:sz w:val="24"/>
                <w:szCs w:val="24"/>
              </w:rPr>
              <w:t>rdorur orën me sistem 24-orësh</w:t>
            </w:r>
          </w:p>
        </w:tc>
      </w:tr>
      <w:tr w:rsidR="00445E10" w:rsidRPr="00AE04FB" w:rsidTr="00BC3391">
        <w:trPr>
          <w:trHeight w:val="589"/>
        </w:trPr>
        <w:tc>
          <w:tcPr>
            <w:tcW w:w="963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445E10" w:rsidRPr="00AE04FB" w:rsidRDefault="00445E10" w:rsidP="00EE4BC9">
            <w:r w:rsidRPr="00AE04FB">
              <w:rPr>
                <w:rFonts w:ascii="Times New Roman" w:hAnsi="Times New Roman" w:cs="Times New Roman"/>
                <w:b/>
                <w:bCs/>
                <w:sz w:val="24"/>
                <w:szCs w:val="24"/>
              </w:rPr>
              <w:t>Fjalët kyçe:</w:t>
            </w:r>
            <w:r w:rsidRPr="00AE04FB">
              <w:rPr>
                <w:rFonts w:ascii="Times New Roman" w:hAnsi="Times New Roman" w:cs="Times New Roman"/>
                <w:sz w:val="24"/>
                <w:szCs w:val="24"/>
              </w:rPr>
              <w:t xml:space="preserve"> këmbim, minutë, muaj, </w:t>
            </w:r>
            <w:r w:rsidRPr="00AE04FB">
              <w:rPr>
                <w:rFonts w:ascii="Times New Roman" w:hAnsi="Times New Roman" w:cs="Times New Roman"/>
                <w:color w:val="0D0D0D"/>
                <w:sz w:val="24"/>
                <w:szCs w:val="24"/>
              </w:rPr>
              <w:t>ditë</w:t>
            </w:r>
          </w:p>
        </w:tc>
      </w:tr>
      <w:tr w:rsidR="00445E10" w:rsidRPr="00AE04FB" w:rsidTr="00BC3391">
        <w:trPr>
          <w:trHeight w:val="1034"/>
        </w:trPr>
        <w:tc>
          <w:tcPr>
            <w:tcW w:w="395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445E10" w:rsidRPr="00AE04FB" w:rsidRDefault="00445E10" w:rsidP="00EE4BC9">
            <w:pPr>
              <w:rPr>
                <w:rFonts w:ascii="Times New Roman" w:hAnsi="Times New Roman" w:cs="Times New Roman"/>
                <w:b/>
                <w:bCs/>
                <w:sz w:val="24"/>
                <w:szCs w:val="24"/>
              </w:rPr>
            </w:pPr>
            <w:r w:rsidRPr="00AE04FB">
              <w:rPr>
                <w:rFonts w:ascii="Times New Roman" w:hAnsi="Times New Roman" w:cs="Times New Roman"/>
                <w:b/>
                <w:bCs/>
                <w:sz w:val="24"/>
                <w:szCs w:val="24"/>
              </w:rPr>
              <w:t>Burimet, mjetet:</w:t>
            </w:r>
          </w:p>
          <w:p w:rsidR="00445E10" w:rsidRPr="00AE04FB" w:rsidRDefault="00445E10" w:rsidP="00EE4BC9">
            <w:pPr>
              <w:rPr>
                <w:rFonts w:ascii="Times New Roman" w:hAnsi="Times New Roman" w:cs="Times New Roman"/>
                <w:b/>
                <w:bCs/>
                <w:sz w:val="24"/>
                <w:szCs w:val="24"/>
              </w:rPr>
            </w:pPr>
            <w:r w:rsidRPr="00AE04FB">
              <w:rPr>
                <w:rFonts w:ascii="Times New Roman" w:hAnsi="Times New Roman" w:cs="Times New Roman"/>
                <w:sz w:val="24"/>
                <w:szCs w:val="24"/>
              </w:rPr>
              <w:t xml:space="preserve">libri i nxënësit, fletorja e punës, orë  me akrepa, orë digjitale </w:t>
            </w:r>
          </w:p>
          <w:p w:rsidR="00445E10" w:rsidRPr="00AE04FB" w:rsidRDefault="00445E10" w:rsidP="00EE4BC9"/>
        </w:tc>
        <w:tc>
          <w:tcPr>
            <w:tcW w:w="5672"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445E10" w:rsidRPr="00AE04FB" w:rsidRDefault="00445E10" w:rsidP="00EE4BC9">
            <w:pPr>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445E10" w:rsidRPr="00AE04FB" w:rsidRDefault="00445E10" w:rsidP="00EE4BC9">
            <w:r w:rsidRPr="00AE04FB">
              <w:rPr>
                <w:rFonts w:ascii="Times New Roman" w:hAnsi="Times New Roman" w:cs="Times New Roman"/>
                <w:sz w:val="24"/>
                <w:szCs w:val="24"/>
              </w:rPr>
              <w:t xml:space="preserve">Gjuha dhe komunikimi, Artet </w:t>
            </w:r>
          </w:p>
        </w:tc>
      </w:tr>
      <w:tr w:rsidR="00445E10" w:rsidRPr="00AE04FB" w:rsidTr="00BC3391">
        <w:trPr>
          <w:trHeight w:val="1326"/>
        </w:trPr>
        <w:tc>
          <w:tcPr>
            <w:tcW w:w="963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b/>
                <w:bCs/>
                <w:sz w:val="24"/>
                <w:szCs w:val="24"/>
              </w:rPr>
              <w:t>Metodologjia e veprimtaria e të nxënit:</w:t>
            </w:r>
          </w:p>
          <w:p w:rsidR="00445E10" w:rsidRPr="00AE04FB" w:rsidRDefault="00445E10"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 </w:t>
            </w:r>
          </w:p>
          <w:p w:rsidR="00445E10" w:rsidRPr="00AE04FB" w:rsidRDefault="00445E10" w:rsidP="00EE4BC9">
            <w:r w:rsidRPr="00AE04FB">
              <w:rPr>
                <w:rFonts w:ascii="Times New Roman" w:hAnsi="Times New Roman" w:cs="Times New Roman"/>
                <w:sz w:val="24"/>
                <w:szCs w:val="24"/>
              </w:rPr>
              <w:t xml:space="preserve">Vëzhgo, emërto, sill shembuj, puno me </w:t>
            </w:r>
            <w:r w:rsidRPr="00AE04FB">
              <w:rPr>
                <w:rFonts w:ascii="Times New Roman" w:hAnsi="Times New Roman" w:cs="Times New Roman"/>
                <w:i/>
                <w:iCs/>
                <w:sz w:val="24"/>
                <w:szCs w:val="24"/>
              </w:rPr>
              <w:t>grupe ekspertësh</w:t>
            </w:r>
            <w:r w:rsidRPr="00AE04FB">
              <w:rPr>
                <w:rFonts w:ascii="Times New Roman" w:hAnsi="Times New Roman" w:cs="Times New Roman"/>
                <w:sz w:val="24"/>
                <w:szCs w:val="24"/>
              </w:rPr>
              <w:t>,</w:t>
            </w:r>
            <w:r w:rsidRPr="00AE04FB">
              <w:rPr>
                <w:rFonts w:ascii="Times New Roman" w:hAnsi="Times New Roman" w:cs="Times New Roman"/>
                <w:i/>
                <w:iCs/>
                <w:sz w:val="24"/>
                <w:szCs w:val="24"/>
              </w:rPr>
              <w:t xml:space="preserve"> </w:t>
            </w:r>
            <w:r w:rsidRPr="00AE04FB">
              <w:rPr>
                <w:rFonts w:ascii="Times New Roman" w:hAnsi="Times New Roman" w:cs="Times New Roman"/>
                <w:sz w:val="24"/>
                <w:szCs w:val="24"/>
              </w:rPr>
              <w:t>lexo dhe nxirr përfundime. Krijim i lirë (punë në grupe treshe, punë në grupe më të mëdha, punë me gjithë klasën).</w:t>
            </w:r>
          </w:p>
        </w:tc>
      </w:tr>
      <w:tr w:rsidR="00445E10" w:rsidRPr="00AE04FB" w:rsidTr="00BC3391">
        <w:trPr>
          <w:trHeight w:val="979"/>
        </w:trPr>
        <w:tc>
          <w:tcPr>
            <w:tcW w:w="963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445E10" w:rsidRPr="00AE04FB" w:rsidRDefault="00445E10" w:rsidP="00EE4BC9">
            <w:pPr>
              <w:rPr>
                <w:rFonts w:ascii="Times New Roman" w:hAnsi="Times New Roman" w:cs="Times New Roman"/>
                <w:b/>
                <w:bCs/>
                <w:sz w:val="24"/>
                <w:szCs w:val="24"/>
              </w:rPr>
            </w:pPr>
            <w:r w:rsidRPr="00AE04FB">
              <w:rPr>
                <w:rFonts w:ascii="Times New Roman" w:hAnsi="Times New Roman" w:cs="Times New Roman"/>
                <w:b/>
                <w:bCs/>
                <w:sz w:val="24"/>
                <w:szCs w:val="24"/>
              </w:rPr>
              <w:t>Zhvillimi i mësimit:</w:t>
            </w:r>
          </w:p>
          <w:p w:rsidR="00445E10" w:rsidRPr="00445E10" w:rsidRDefault="00445E10" w:rsidP="00266552">
            <w:pPr>
              <w:pStyle w:val="ListParagraph"/>
              <w:numPr>
                <w:ilvl w:val="0"/>
                <w:numId w:val="8"/>
              </w:numPr>
              <w:rPr>
                <w:rFonts w:ascii="Times New Roman" w:hAnsi="Times New Roman" w:cs="Times New Roman"/>
                <w:sz w:val="24"/>
                <w:szCs w:val="24"/>
              </w:rPr>
            </w:pPr>
            <w:r w:rsidRPr="00445E10">
              <w:rPr>
                <w:rFonts w:ascii="Times New Roman" w:hAnsi="Times New Roman" w:cs="Times New Roman"/>
                <w:b/>
                <w:bCs/>
                <w:sz w:val="24"/>
                <w:szCs w:val="24"/>
              </w:rPr>
              <w:t>Faza e parë: Lidhja e temës me njohuritë e mëparshme të nxënësve</w:t>
            </w:r>
          </w:p>
          <w:p w:rsidR="00445E10" w:rsidRPr="00AE04FB" w:rsidRDefault="00445E10" w:rsidP="00EE4BC9">
            <w:pPr>
              <w:rPr>
                <w:rFonts w:ascii="Times New Roman" w:hAnsi="Times New Roman" w:cs="Times New Roman"/>
                <w:i/>
                <w:iCs/>
                <w:sz w:val="24"/>
                <w:szCs w:val="24"/>
              </w:rPr>
            </w:pPr>
            <w:r w:rsidRPr="00AE04FB">
              <w:rPr>
                <w:rFonts w:ascii="Times New Roman" w:hAnsi="Times New Roman" w:cs="Times New Roman"/>
                <w:sz w:val="24"/>
                <w:szCs w:val="24"/>
              </w:rPr>
              <w:t>Vëzhgohet ndërtimi i tabelës së mëposhtme në saje të përgjigjeve të nxënësve:</w:t>
            </w:r>
          </w:p>
          <w:tbl>
            <w:tblPr>
              <w:tblStyle w:val="TableGrid"/>
              <w:tblpPr w:leftFromText="180" w:rightFromText="180" w:vertAnchor="text" w:horzAnchor="margin" w:tblpY="44"/>
              <w:tblOverlap w:val="never"/>
              <w:tblW w:w="0" w:type="auto"/>
              <w:tblLayout w:type="fixed"/>
              <w:tblLook w:val="04A0" w:firstRow="1" w:lastRow="0" w:firstColumn="1" w:lastColumn="0" w:noHBand="0" w:noVBand="1"/>
            </w:tblPr>
            <w:tblGrid>
              <w:gridCol w:w="3685"/>
              <w:gridCol w:w="5282"/>
            </w:tblGrid>
            <w:tr w:rsidR="00445E10" w:rsidRPr="008F694B" w:rsidTr="006A7623">
              <w:trPr>
                <w:trHeight w:val="352"/>
              </w:trPr>
              <w:tc>
                <w:tcPr>
                  <w:tcW w:w="3685" w:type="dxa"/>
                </w:tcPr>
                <w:p w:rsidR="00445E10" w:rsidRPr="008F694B" w:rsidRDefault="00445E10" w:rsidP="00EE4BC9">
                  <w:pPr>
                    <w:rPr>
                      <w:rFonts w:ascii="Times New Roman" w:hAnsi="Times New Roman" w:cs="Times New Roman"/>
                      <w:sz w:val="24"/>
                      <w:szCs w:val="24"/>
                    </w:rPr>
                  </w:pPr>
                  <w:r w:rsidRPr="008F694B">
                    <w:rPr>
                      <w:rFonts w:ascii="Times New Roman" w:hAnsi="Times New Roman" w:cs="Times New Roman"/>
                      <w:b/>
                      <w:sz w:val="24"/>
                      <w:szCs w:val="24"/>
                    </w:rPr>
                    <w:t xml:space="preserve">                          Ora analoge</w:t>
                  </w:r>
                </w:p>
              </w:tc>
              <w:tc>
                <w:tcPr>
                  <w:tcW w:w="5282" w:type="dxa"/>
                </w:tcPr>
                <w:p w:rsidR="00445E10" w:rsidRPr="008F694B" w:rsidRDefault="00445E10" w:rsidP="00EE4BC9">
                  <w:pPr>
                    <w:rPr>
                      <w:rFonts w:ascii="Times New Roman" w:hAnsi="Times New Roman" w:cs="Times New Roman"/>
                      <w:sz w:val="24"/>
                      <w:szCs w:val="24"/>
                    </w:rPr>
                  </w:pPr>
                  <w:r w:rsidRPr="008F694B">
                    <w:rPr>
                      <w:rFonts w:ascii="Times New Roman" w:hAnsi="Times New Roman" w:cs="Times New Roman"/>
                      <w:b/>
                      <w:sz w:val="24"/>
                      <w:szCs w:val="24"/>
                    </w:rPr>
                    <w:t xml:space="preserve">                                     Ora digjitale  </w:t>
                  </w:r>
                </w:p>
              </w:tc>
            </w:tr>
            <w:tr w:rsidR="00445E10" w:rsidRPr="008F694B" w:rsidTr="007F0480">
              <w:trPr>
                <w:trHeight w:val="346"/>
              </w:trPr>
              <w:tc>
                <w:tcPr>
                  <w:tcW w:w="3685" w:type="dxa"/>
                </w:tcPr>
                <w:p w:rsidR="00445E10" w:rsidRPr="007F0480" w:rsidRDefault="00445E10" w:rsidP="007F0480">
                  <w:pPr>
                    <w:tabs>
                      <w:tab w:val="left" w:pos="6045"/>
                    </w:tabs>
                    <w:ind w:firstLine="0"/>
                    <w:rPr>
                      <w:rFonts w:ascii="Times New Roman" w:hAnsi="Times New Roman" w:cs="Times New Roman"/>
                      <w:i/>
                      <w:sz w:val="24"/>
                      <w:szCs w:val="24"/>
                    </w:rPr>
                  </w:pPr>
                  <w:r w:rsidRPr="007F0480">
                    <w:rPr>
                      <w:rFonts w:ascii="Times New Roman" w:hAnsi="Times New Roman" w:cs="Times New Roman"/>
                      <w:i/>
                      <w:sz w:val="24"/>
                      <w:szCs w:val="24"/>
                    </w:rPr>
                    <w:t>-është e pajisur me një fushë;</w:t>
                  </w:r>
                </w:p>
                <w:p w:rsidR="00445E10" w:rsidRPr="007F0480" w:rsidRDefault="00445E10" w:rsidP="007F0480">
                  <w:pPr>
                    <w:tabs>
                      <w:tab w:val="left" w:pos="6045"/>
                    </w:tabs>
                    <w:ind w:firstLine="0"/>
                    <w:rPr>
                      <w:rFonts w:ascii="Times New Roman" w:hAnsi="Times New Roman" w:cs="Times New Roman"/>
                      <w:i/>
                      <w:sz w:val="24"/>
                      <w:szCs w:val="24"/>
                    </w:rPr>
                  </w:pPr>
                  <w:r w:rsidRPr="007F0480">
                    <w:rPr>
                      <w:rFonts w:ascii="Times New Roman" w:hAnsi="Times New Roman" w:cs="Times New Roman"/>
                      <w:i/>
                      <w:sz w:val="24"/>
                      <w:szCs w:val="24"/>
                    </w:rPr>
                    <w:t xml:space="preserve">-është e pajisur me 2 ose 3 akrepa </w:t>
                  </w:r>
                </w:p>
                <w:p w:rsidR="00445E10" w:rsidRPr="007F0480" w:rsidRDefault="007F0480" w:rsidP="007F0480">
                  <w:pPr>
                    <w:tabs>
                      <w:tab w:val="left" w:pos="6045"/>
                    </w:tabs>
                    <w:ind w:firstLine="0"/>
                    <w:rPr>
                      <w:rFonts w:ascii="Times New Roman" w:hAnsi="Times New Roman" w:cs="Times New Roman"/>
                      <w:i/>
                      <w:sz w:val="24"/>
                      <w:szCs w:val="24"/>
                    </w:rPr>
                  </w:pPr>
                  <w:r>
                    <w:rPr>
                      <w:rFonts w:ascii="Times New Roman" w:hAnsi="Times New Roman" w:cs="Times New Roman"/>
                      <w:i/>
                      <w:sz w:val="24"/>
                      <w:szCs w:val="24"/>
                    </w:rPr>
                    <w:t>-</w:t>
                  </w:r>
                  <w:r w:rsidR="00445E10" w:rsidRPr="007F0480">
                    <w:rPr>
                      <w:rFonts w:ascii="Times New Roman" w:hAnsi="Times New Roman" w:cs="Times New Roman"/>
                      <w:i/>
                      <w:sz w:val="24"/>
                      <w:szCs w:val="24"/>
                    </w:rPr>
                    <w:t>ka mbi fushë numrat nga 1-12</w:t>
                  </w:r>
                </w:p>
                <w:p w:rsidR="00445E10" w:rsidRPr="007F0480" w:rsidRDefault="007F0480" w:rsidP="007F0480">
                  <w:pPr>
                    <w:tabs>
                      <w:tab w:val="left" w:pos="6045"/>
                    </w:tabs>
                    <w:ind w:firstLine="0"/>
                    <w:rPr>
                      <w:rFonts w:ascii="Times New Roman" w:hAnsi="Times New Roman" w:cs="Times New Roman"/>
                      <w:b/>
                      <w:i/>
                      <w:sz w:val="24"/>
                      <w:szCs w:val="24"/>
                    </w:rPr>
                  </w:pPr>
                  <w:r>
                    <w:rPr>
                      <w:rFonts w:ascii="Times New Roman" w:hAnsi="Times New Roman" w:cs="Times New Roman"/>
                      <w:i/>
                      <w:sz w:val="24"/>
                      <w:szCs w:val="24"/>
                    </w:rPr>
                    <w:t>-</w:t>
                  </w:r>
                  <w:r w:rsidR="00445E10" w:rsidRPr="007F0480">
                    <w:rPr>
                      <w:rFonts w:ascii="Times New Roman" w:hAnsi="Times New Roman" w:cs="Times New Roman"/>
                      <w:i/>
                      <w:sz w:val="24"/>
                      <w:szCs w:val="24"/>
                    </w:rPr>
                    <w:t xml:space="preserve">tregon orën në drejtimin orar dhe                 </w:t>
                  </w:r>
                </w:p>
                <w:p w:rsidR="00445E10" w:rsidRPr="007F0480" w:rsidRDefault="00445E10" w:rsidP="007F0480">
                  <w:pPr>
                    <w:tabs>
                      <w:tab w:val="left" w:pos="6045"/>
                    </w:tabs>
                    <w:ind w:firstLine="0"/>
                    <w:rPr>
                      <w:rFonts w:ascii="Times New Roman" w:hAnsi="Times New Roman" w:cs="Times New Roman"/>
                      <w:sz w:val="24"/>
                      <w:szCs w:val="24"/>
                    </w:rPr>
                  </w:pPr>
                  <w:r w:rsidRPr="007F0480">
                    <w:rPr>
                      <w:rFonts w:ascii="Times New Roman" w:hAnsi="Times New Roman" w:cs="Times New Roman"/>
                      <w:i/>
                      <w:sz w:val="24"/>
                      <w:szCs w:val="24"/>
                    </w:rPr>
                    <w:t xml:space="preserve">kundërorar </w:t>
                  </w:r>
                </w:p>
              </w:tc>
              <w:tc>
                <w:tcPr>
                  <w:tcW w:w="5282" w:type="dxa"/>
                </w:tcPr>
                <w:p w:rsidR="00445E10" w:rsidRPr="007F0480" w:rsidRDefault="00445E10" w:rsidP="007F0480">
                  <w:pPr>
                    <w:ind w:firstLine="0"/>
                    <w:rPr>
                      <w:rFonts w:ascii="Times New Roman" w:hAnsi="Times New Roman" w:cs="Times New Roman"/>
                      <w:sz w:val="24"/>
                      <w:szCs w:val="24"/>
                    </w:rPr>
                  </w:pPr>
                  <w:r w:rsidRPr="007F0480">
                    <w:rPr>
                      <w:rFonts w:ascii="Times New Roman" w:hAnsi="Times New Roman" w:cs="Times New Roman"/>
                      <w:i/>
                      <w:sz w:val="24"/>
                      <w:szCs w:val="24"/>
                    </w:rPr>
                    <w:t xml:space="preserve">- orë me numra     </w:t>
                  </w:r>
                  <w:r w:rsidRPr="007F0480">
                    <w:rPr>
                      <w:rFonts w:ascii="Times New Roman" w:hAnsi="Times New Roman" w:cs="Times New Roman"/>
                      <w:sz w:val="24"/>
                      <w:szCs w:val="24"/>
                    </w:rPr>
                    <w:t xml:space="preserve"> _  _:  _ _                                                           </w:t>
                  </w:r>
                  <w:r w:rsidRPr="007F0480">
                    <w:rPr>
                      <w:rFonts w:ascii="Times New Roman" w:hAnsi="Times New Roman" w:cs="Times New Roman"/>
                      <w:i/>
                      <w:sz w:val="24"/>
                      <w:szCs w:val="24"/>
                    </w:rPr>
                    <w:t>- numrat 1-12 tregojnë periudhën e  paradites e vendosen para:</w:t>
                  </w:r>
                </w:p>
                <w:p w:rsidR="00445E10" w:rsidRPr="007F0480" w:rsidRDefault="007F0480" w:rsidP="007F0480">
                  <w:pPr>
                    <w:ind w:firstLine="0"/>
                    <w:rPr>
                      <w:rFonts w:ascii="Times New Roman" w:hAnsi="Times New Roman" w:cs="Times New Roman"/>
                      <w:b/>
                      <w:i/>
                      <w:sz w:val="24"/>
                      <w:szCs w:val="24"/>
                    </w:rPr>
                  </w:pPr>
                  <w:r>
                    <w:rPr>
                      <w:rFonts w:ascii="Times New Roman" w:hAnsi="Times New Roman" w:cs="Times New Roman"/>
                      <w:i/>
                      <w:sz w:val="24"/>
                      <w:szCs w:val="24"/>
                    </w:rPr>
                    <w:t xml:space="preserve">- </w:t>
                  </w:r>
                  <w:r w:rsidR="00445E10" w:rsidRPr="007F0480">
                    <w:rPr>
                      <w:rFonts w:ascii="Times New Roman" w:hAnsi="Times New Roman" w:cs="Times New Roman"/>
                      <w:i/>
                      <w:sz w:val="24"/>
                      <w:szCs w:val="24"/>
                    </w:rPr>
                    <w:t>numrat 13-24  tregojnë periudhën e pasdites e vendosen para:</w:t>
                  </w:r>
                </w:p>
                <w:p w:rsidR="00445E10" w:rsidRPr="007F0480" w:rsidRDefault="00445E10" w:rsidP="007F0480">
                  <w:pPr>
                    <w:ind w:firstLine="0"/>
                    <w:rPr>
                      <w:rFonts w:ascii="Times New Roman" w:hAnsi="Times New Roman" w:cs="Times New Roman"/>
                      <w:b/>
                      <w:i/>
                      <w:sz w:val="24"/>
                      <w:szCs w:val="24"/>
                    </w:rPr>
                  </w:pPr>
                  <w:r w:rsidRPr="007F0480">
                    <w:rPr>
                      <w:rFonts w:ascii="Times New Roman" w:hAnsi="Times New Roman" w:cs="Times New Roman"/>
                      <w:i/>
                      <w:sz w:val="24"/>
                      <w:szCs w:val="24"/>
                    </w:rPr>
                    <w:t xml:space="preserve">Numrat 0-59 tregojnë minutat </w:t>
                  </w:r>
                  <w:r w:rsidRPr="007F0480">
                    <w:rPr>
                      <w:rFonts w:ascii="Times New Roman" w:hAnsi="Times New Roman" w:cs="Times New Roman"/>
                      <w:b/>
                      <w:i/>
                      <w:sz w:val="24"/>
                      <w:szCs w:val="24"/>
                    </w:rPr>
                    <w:t xml:space="preserve"> </w:t>
                  </w:r>
                  <w:r w:rsidRPr="007F0480">
                    <w:rPr>
                      <w:rFonts w:ascii="Times New Roman" w:hAnsi="Times New Roman" w:cs="Times New Roman"/>
                      <w:i/>
                      <w:sz w:val="24"/>
                      <w:szCs w:val="24"/>
                    </w:rPr>
                    <w:t>e vendosen pas:</w:t>
                  </w:r>
                </w:p>
              </w:tc>
            </w:tr>
          </w:tbl>
          <w:p w:rsidR="00445E10" w:rsidRPr="00AE04FB" w:rsidRDefault="00445E10" w:rsidP="00EE4BC9">
            <w:pPr>
              <w:spacing w:before="120"/>
              <w:rPr>
                <w:rFonts w:ascii="Times New Roman" w:hAnsi="Times New Roman" w:cs="Times New Roman"/>
                <w:sz w:val="24"/>
                <w:szCs w:val="24"/>
              </w:rPr>
            </w:pPr>
            <w:r w:rsidRPr="00AE04FB">
              <w:rPr>
                <w:rFonts w:ascii="Times New Roman" w:hAnsi="Times New Roman" w:cs="Times New Roman"/>
                <w:sz w:val="24"/>
                <w:szCs w:val="24"/>
              </w:rPr>
              <w:t xml:space="preserve">Sillen shembuj konkretë të leximit të orës në të dyja versionet. </w:t>
            </w:r>
          </w:p>
          <w:p w:rsidR="00445E10" w:rsidRPr="00445E10" w:rsidRDefault="00445E10" w:rsidP="00266552">
            <w:pPr>
              <w:pStyle w:val="ListParagraph"/>
              <w:numPr>
                <w:ilvl w:val="0"/>
                <w:numId w:val="7"/>
              </w:numPr>
              <w:rPr>
                <w:rFonts w:ascii="Times New Roman" w:hAnsi="Times New Roman" w:cs="Times New Roman"/>
                <w:b/>
                <w:bCs/>
                <w:sz w:val="24"/>
                <w:szCs w:val="24"/>
              </w:rPr>
            </w:pPr>
            <w:r w:rsidRPr="00445E10">
              <w:rPr>
                <w:rFonts w:ascii="Times New Roman" w:hAnsi="Times New Roman" w:cs="Times New Roman"/>
                <w:b/>
                <w:bCs/>
                <w:sz w:val="24"/>
                <w:szCs w:val="24"/>
              </w:rPr>
              <w:t>Faza e dytë: Njohuritë e reja. Të punuarit në bashkëpunim</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 Punë me të gjithë klasën. Nxënësit kalojnë në punën me librin. Ata lidhin me vijë orën digjitale dhe orën analoge me kohën përkatëse të dhënë me fjalë.</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i/>
                <w:iCs/>
                <w:sz w:val="24"/>
                <w:szCs w:val="24"/>
              </w:rPr>
              <w:t xml:space="preserve">- Grupet e ekspertëve: </w:t>
            </w:r>
            <w:r w:rsidRPr="00AE04FB">
              <w:rPr>
                <w:rFonts w:ascii="Times New Roman" w:hAnsi="Times New Roman" w:cs="Times New Roman"/>
                <w:sz w:val="24"/>
                <w:szCs w:val="24"/>
              </w:rPr>
              <w:t xml:space="preserve">Emërtoj në një grup prej tre nxënësish: njërin me numrin 1, tjetrin me  numrin 2 dhe të tretin me numrin 3. Nxënësi me numrin 1 do të punojë në mënyrë të pavarur situatën 1 dhe 2 në faqen 8B. </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Drini u kthye në shtëpi në 14 e 20 + 2 orë e 15 minuta = 16 e 35 minuta. Rea i filloi punët në 12 e 45 minuta – 1 orë e 30 minuta = 11:15 minuta.</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 xml:space="preserve">Nxënësi me numrin 2 do të punojë situatën 3 dhe 4. </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Filmi zgjati 16:25 – 14:10 = 2 orë e 15 minuta. Programi zgjati 17:40 – 15:05 = 2 orë e 35 minuta.</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 xml:space="preserve">Nxënësi me numrin 3 do të punojë në mënyrë të pavarur situatën 5. Meli i përfundoi </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detyrat për 1 orë. Meli i mbaroi për 16:55 – 15:10 = 1 orë e 45 minuta.</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Melit iu deshën 45 minuta më shumë për të përfunduar</w:t>
            </w:r>
            <w:r w:rsidR="00BC3391">
              <w:rPr>
                <w:rFonts w:ascii="Times New Roman" w:hAnsi="Times New Roman" w:cs="Times New Roman"/>
                <w:sz w:val="24"/>
                <w:szCs w:val="24"/>
              </w:rPr>
              <w:t xml:space="preserve"> </w:t>
            </w:r>
            <w:r w:rsidRPr="00AE04FB">
              <w:rPr>
                <w:rFonts w:ascii="Times New Roman" w:hAnsi="Times New Roman" w:cs="Times New Roman"/>
                <w:sz w:val="24"/>
                <w:szCs w:val="24"/>
              </w:rPr>
              <w:t>detyrat.</w:t>
            </w:r>
          </w:p>
          <w:p w:rsidR="00445E10" w:rsidRPr="00AE04FB" w:rsidRDefault="00445E10" w:rsidP="00EE4BC9">
            <w:pPr>
              <w:rPr>
                <w:rFonts w:ascii="Times New Roman" w:hAnsi="Times New Roman" w:cs="Times New Roman"/>
                <w:i/>
                <w:iCs/>
                <w:sz w:val="24"/>
                <w:szCs w:val="24"/>
              </w:rPr>
            </w:pPr>
            <w:r w:rsidRPr="00AE04FB">
              <w:rPr>
                <w:rFonts w:ascii="Times New Roman" w:hAnsi="Times New Roman" w:cs="Times New Roman"/>
                <w:sz w:val="24"/>
                <w:szCs w:val="24"/>
              </w:rPr>
              <w:t>Bëhet ndarja e detyrës në çdo treshe nxënësish. Nxënësit punojnë për 5 minuta. Prezantohen zgjidhjet nga disa prej tyre.</w:t>
            </w:r>
          </w:p>
          <w:p w:rsidR="00445E10" w:rsidRPr="00445E10" w:rsidRDefault="00445E10" w:rsidP="00266552">
            <w:pPr>
              <w:pStyle w:val="ListParagraph"/>
              <w:numPr>
                <w:ilvl w:val="0"/>
                <w:numId w:val="6"/>
              </w:numPr>
              <w:rPr>
                <w:rFonts w:ascii="Times New Roman" w:hAnsi="Times New Roman" w:cs="Times New Roman"/>
                <w:i/>
                <w:iCs/>
                <w:sz w:val="24"/>
                <w:szCs w:val="24"/>
              </w:rPr>
            </w:pPr>
            <w:r w:rsidRPr="00445E10">
              <w:rPr>
                <w:rFonts w:ascii="Times New Roman" w:hAnsi="Times New Roman" w:cs="Times New Roman"/>
                <w:b/>
                <w:bCs/>
                <w:sz w:val="24"/>
                <w:szCs w:val="24"/>
              </w:rPr>
              <w:t>Faza e tretë: Prezantimi dhe demonstrimi i rezultateve të arritura.</w:t>
            </w:r>
          </w:p>
          <w:p w:rsidR="00445E10" w:rsidRPr="00AE04FB" w:rsidRDefault="00445E10" w:rsidP="00EE4BC9">
            <w:r w:rsidRPr="00AE04FB">
              <w:rPr>
                <w:rFonts w:ascii="Times New Roman" w:hAnsi="Times New Roman" w:cs="Times New Roman"/>
                <w:sz w:val="24"/>
                <w:szCs w:val="24"/>
              </w:rPr>
              <w:lastRenderedPageBreak/>
              <w:t xml:space="preserve">Punohen situatat e dhëna në fletoren e punës, faqe 72. Prezantohen përfundimin e gjetura nga disa nxënës.  </w:t>
            </w:r>
          </w:p>
        </w:tc>
      </w:tr>
      <w:tr w:rsidR="00445E10" w:rsidRPr="00AE04FB" w:rsidTr="00BC3391">
        <w:trPr>
          <w:trHeight w:val="1259"/>
        </w:trPr>
        <w:tc>
          <w:tcPr>
            <w:tcW w:w="963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445E10" w:rsidRPr="00AE04FB" w:rsidRDefault="00445E10"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 xml:space="preserve">Vlerësimi: </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Mësuesi/ja vlerëson nxënësin për: </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 leximin e orës digjitale dhe analoge dhe për interpretimin e tyre;</w:t>
            </w:r>
          </w:p>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sz w:val="24"/>
                <w:szCs w:val="24"/>
              </w:rPr>
              <w:t xml:space="preserve">- përdorimin e orës në saje të sistemit 24-orësh; </w:t>
            </w:r>
          </w:p>
          <w:p w:rsidR="00445E10" w:rsidRPr="00AE04FB" w:rsidRDefault="00445E10" w:rsidP="00EE4BC9">
            <w:r w:rsidRPr="00AE04FB">
              <w:rPr>
                <w:rFonts w:ascii="Times New Roman" w:hAnsi="Times New Roman" w:cs="Times New Roman"/>
                <w:sz w:val="24"/>
                <w:szCs w:val="24"/>
              </w:rPr>
              <w:t>- zgjidhjen</w:t>
            </w:r>
            <w:r w:rsidR="00A509D0">
              <w:rPr>
                <w:rFonts w:ascii="Times New Roman" w:hAnsi="Times New Roman" w:cs="Times New Roman"/>
                <w:sz w:val="24"/>
                <w:szCs w:val="24"/>
              </w:rPr>
              <w:t xml:space="preserve"> </w:t>
            </w:r>
            <w:r w:rsidRPr="00AE04FB">
              <w:rPr>
                <w:rFonts w:ascii="Times New Roman" w:hAnsi="Times New Roman" w:cs="Times New Roman"/>
                <w:sz w:val="24"/>
                <w:szCs w:val="24"/>
              </w:rPr>
              <w:t>e situatave problemore duke përdorur orën me sistem 24-orësh.</w:t>
            </w:r>
            <w:r w:rsidRPr="00AE04FB">
              <w:t xml:space="preserve"> </w:t>
            </w:r>
          </w:p>
        </w:tc>
      </w:tr>
      <w:tr w:rsidR="00445E10" w:rsidRPr="00AE04FB" w:rsidTr="00BC3391">
        <w:trPr>
          <w:trHeight w:val="646"/>
        </w:trPr>
        <w:tc>
          <w:tcPr>
            <w:tcW w:w="963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445E10" w:rsidRPr="00AE04FB" w:rsidRDefault="00445E10"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445E10" w:rsidRPr="00AE04FB" w:rsidRDefault="00445E10" w:rsidP="00EE4BC9">
            <w:r w:rsidRPr="00AE04FB">
              <w:rPr>
                <w:rFonts w:ascii="Times New Roman" w:hAnsi="Times New Roman" w:cs="Times New Roman"/>
                <w:sz w:val="24"/>
                <w:szCs w:val="24"/>
              </w:rPr>
              <w:t>Nxënësit ndërtojnë vetë një problemë të ngjashme me situatat e punuara në libër.</w:t>
            </w:r>
            <w:r w:rsidR="00A509D0" w:rsidRPr="00AE04FB">
              <w:t xml:space="preserve"> </w:t>
            </w:r>
          </w:p>
        </w:tc>
      </w:tr>
    </w:tbl>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445E10" w:rsidRDefault="00445E10" w:rsidP="00EE4BC9">
      <w:pPr>
        <w:rPr>
          <w:rFonts w:ascii="Times New Roman" w:hAnsi="Times New Roman" w:cs="Times New Roman"/>
        </w:rPr>
      </w:pPr>
    </w:p>
    <w:p w:rsidR="00F837EB" w:rsidRDefault="00F837EB" w:rsidP="00EE4BC9">
      <w:pPr>
        <w:rPr>
          <w:rFonts w:ascii="Times New Roman" w:hAnsi="Times New Roman" w:cs="Times New Roman"/>
        </w:rPr>
      </w:pPr>
    </w:p>
    <w:p w:rsidR="00F837EB" w:rsidRDefault="00F837EB" w:rsidP="00EE4BC9">
      <w:pPr>
        <w:rPr>
          <w:rFonts w:ascii="Times New Roman" w:hAnsi="Times New Roman" w:cs="Times New Roman"/>
        </w:rPr>
      </w:pPr>
    </w:p>
    <w:p w:rsidR="00F837EB" w:rsidRDefault="00F837EB" w:rsidP="00EE4BC9">
      <w:pPr>
        <w:rPr>
          <w:rFonts w:ascii="Times New Roman" w:hAnsi="Times New Roman" w:cs="Times New Roman"/>
        </w:rPr>
      </w:pPr>
    </w:p>
    <w:p w:rsidR="00F837EB" w:rsidRDefault="00F837EB" w:rsidP="00EE4BC9">
      <w:pPr>
        <w:rPr>
          <w:rFonts w:ascii="Times New Roman" w:hAnsi="Times New Roman" w:cs="Times New Roman"/>
        </w:rPr>
      </w:pPr>
    </w:p>
    <w:p w:rsidR="00F837EB" w:rsidRPr="00AE04FB" w:rsidRDefault="00F837E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tbl>
      <w:tblPr>
        <w:tblW w:w="9900" w:type="dxa"/>
        <w:tblInd w:w="-5" w:type="dxa"/>
        <w:tblLayout w:type="fixed"/>
        <w:tblCellMar>
          <w:left w:w="0" w:type="dxa"/>
          <w:right w:w="0" w:type="dxa"/>
        </w:tblCellMar>
        <w:tblLook w:val="0000" w:firstRow="0" w:lastRow="0" w:firstColumn="0" w:lastColumn="0" w:noHBand="0" w:noVBand="0"/>
      </w:tblPr>
      <w:tblGrid>
        <w:gridCol w:w="3958"/>
        <w:gridCol w:w="5942"/>
      </w:tblGrid>
      <w:tr w:rsidR="00F837EB" w:rsidRPr="00AE04FB" w:rsidTr="00F837EB">
        <w:trPr>
          <w:trHeight w:val="259"/>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F837EB" w:rsidRPr="00AE04FB" w:rsidRDefault="00F837EB" w:rsidP="00EE4BC9">
            <w:r w:rsidRPr="00AE04FB">
              <w:rPr>
                <w:rFonts w:ascii="Times New Roman" w:hAnsi="Times New Roman" w:cs="Times New Roman"/>
                <w:b/>
                <w:bCs/>
              </w:rPr>
              <w:lastRenderedPageBreak/>
              <w:t>Fusha: Matematikë</w:t>
            </w:r>
            <w:r>
              <w:rPr>
                <w:rFonts w:ascii="Times New Roman" w:hAnsi="Times New Roman" w:cs="Times New Roman"/>
              </w:rPr>
              <w:t xml:space="preserve">        </w:t>
            </w:r>
            <w:r w:rsidRPr="00AE04FB">
              <w:rPr>
                <w:rFonts w:ascii="Times New Roman" w:hAnsi="Times New Roman" w:cs="Times New Roman"/>
                <w:b/>
                <w:bCs/>
              </w:rPr>
              <w:t>Lënda: Matematikë</w:t>
            </w:r>
            <w:r>
              <w:rPr>
                <w:rFonts w:ascii="Times New Roman" w:hAnsi="Times New Roman" w:cs="Times New Roman"/>
                <w:b/>
                <w:bCs/>
              </w:rPr>
              <w:t xml:space="preserve">               </w:t>
            </w:r>
            <w:r w:rsidRPr="0042108E">
              <w:rPr>
                <w:rFonts w:ascii="Times New Roman" w:hAnsi="Times New Roman" w:cs="Times New Roman"/>
                <w:b/>
                <w:bCs/>
              </w:rPr>
              <w:t xml:space="preserve">Shkalla: E dytë  </w:t>
            </w:r>
            <w:r>
              <w:rPr>
                <w:rFonts w:ascii="Times New Roman" w:hAnsi="Times New Roman" w:cs="Times New Roman"/>
                <w:b/>
                <w:bCs/>
              </w:rPr>
              <w:t xml:space="preserve">        </w:t>
            </w:r>
            <w:r w:rsidRPr="0042108E">
              <w:rPr>
                <w:rFonts w:ascii="Times New Roman" w:hAnsi="Times New Roman" w:cs="Times New Roman"/>
                <w:b/>
                <w:bCs/>
              </w:rPr>
              <w:t xml:space="preserve">  Data:</w:t>
            </w:r>
            <w:r>
              <w:rPr>
                <w:rFonts w:ascii="TimesNewRoman-Bold" w:hAnsi="TimesNewRoman-Bold" w:cs="TimesNewRoman-Bold"/>
                <w:b/>
                <w:bCs/>
              </w:rPr>
              <w:t xml:space="preserve">  </w:t>
            </w:r>
          </w:p>
        </w:tc>
      </w:tr>
      <w:tr w:rsidR="00F837EB" w:rsidRPr="00AE04FB" w:rsidTr="00F837EB">
        <w:trPr>
          <w:trHeight w:val="438"/>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F837EB" w:rsidRPr="00AE04FB" w:rsidRDefault="00F837EB" w:rsidP="00EE4BC9">
            <w:r w:rsidRPr="00AE04FB">
              <w:rPr>
                <w:rFonts w:ascii="Times New Roman" w:hAnsi="Times New Roman" w:cs="Times New Roman"/>
                <w:b/>
                <w:bCs/>
                <w:sz w:val="24"/>
                <w:szCs w:val="24"/>
              </w:rPr>
              <w:t xml:space="preserve">Kohëzgjatja: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 xml:space="preserve">Tematika: Matjet </w:t>
            </w:r>
          </w:p>
        </w:tc>
      </w:tr>
      <w:tr w:rsidR="00F837EB" w:rsidRPr="00AE04FB" w:rsidTr="00F837EB">
        <w:trPr>
          <w:trHeight w:val="416"/>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F837EB" w:rsidRPr="00AE04FB" w:rsidRDefault="00F837EB" w:rsidP="00EE4BC9">
            <w:pPr>
              <w:rPr>
                <w:rFonts w:ascii="Times New Roman" w:hAnsi="Times New Roman" w:cs="Times New Roman"/>
                <w:b/>
                <w:bCs/>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b/>
                <w:bCs/>
              </w:rPr>
              <w:t xml:space="preserve"> </w:t>
            </w:r>
            <w:r w:rsidRPr="00AE04FB">
              <w:rPr>
                <w:rFonts w:ascii="Times New Roman" w:hAnsi="Times New Roman" w:cs="Times New Roman"/>
                <w:sz w:val="24"/>
                <w:szCs w:val="24"/>
              </w:rPr>
              <w:t>Leximi i tabelave  të orareve</w:t>
            </w:r>
            <w:r w:rsidRPr="00AE04FB">
              <w:rPr>
                <w:rFonts w:ascii="Times New Roman" w:hAnsi="Times New Roman" w:cs="Times New Roman"/>
                <w:b/>
                <w:bCs/>
                <w:sz w:val="24"/>
                <w:szCs w:val="24"/>
              </w:rPr>
              <w:t xml:space="preserve"> </w:t>
            </w:r>
          </w:p>
          <w:p w:rsidR="00F837EB" w:rsidRPr="00AE04FB" w:rsidRDefault="00F837EB" w:rsidP="00EE4BC9">
            <w:pPr>
              <w:tabs>
                <w:tab w:val="left" w:pos="2975"/>
              </w:tabs>
            </w:pPr>
            <w:r w:rsidRPr="00AE04FB">
              <w:rPr>
                <w:rFonts w:ascii="Times New Roman" w:hAnsi="Times New Roman" w:cs="Times New Roman"/>
                <w:b/>
                <w:bCs/>
                <w:sz w:val="24"/>
                <w:szCs w:val="24"/>
              </w:rPr>
              <w:tab/>
            </w:r>
            <w:r w:rsidRPr="00AE04FB">
              <w:rPr>
                <w:rFonts w:ascii="Times New Roman" w:hAnsi="Times New Roman" w:cs="Times New Roman"/>
                <w:sz w:val="24"/>
                <w:szCs w:val="24"/>
              </w:rPr>
              <w:t>(zbulojmë + eksplorojmë)</w:t>
            </w:r>
          </w:p>
        </w:tc>
      </w:tr>
      <w:tr w:rsidR="00F837EB" w:rsidRPr="00AE04FB" w:rsidTr="00F837EB">
        <w:trPr>
          <w:trHeight w:val="1180"/>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b/>
                <w:bCs/>
                <w:sz w:val="24"/>
                <w:szCs w:val="24"/>
              </w:rPr>
              <w:t>Situata e të nxënit:</w:t>
            </w:r>
          </w:p>
          <w:p w:rsidR="00F837EB" w:rsidRPr="00AE04FB" w:rsidRDefault="00F837EB" w:rsidP="00EE4BC9">
            <w:pPr>
              <w:rPr>
                <w:rFonts w:ascii="Times New Roman" w:hAnsi="Times New Roman" w:cs="Times New Roman"/>
                <w:sz w:val="24"/>
                <w:szCs w:val="24"/>
              </w:rPr>
            </w:pPr>
          </w:p>
          <w:p w:rsidR="00F837EB" w:rsidRPr="00AE04FB" w:rsidRDefault="00F837EB" w:rsidP="00EE4BC9">
            <w:r w:rsidRPr="00AE04FB">
              <w:rPr>
                <w:rFonts w:ascii="Times New Roman" w:hAnsi="Times New Roman" w:cs="Times New Roman"/>
                <w:sz w:val="24"/>
                <w:szCs w:val="24"/>
              </w:rPr>
              <w:t>Situata konkrete nga jeta e përditshme</w:t>
            </w:r>
          </w:p>
        </w:tc>
      </w:tr>
      <w:tr w:rsidR="00F837EB" w:rsidRPr="00AE04FB" w:rsidTr="00F837EB">
        <w:trPr>
          <w:trHeight w:val="1330"/>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b/>
                <w:bCs/>
                <w:sz w:val="24"/>
                <w:szCs w:val="24"/>
              </w:rPr>
              <w:t>Rezultatet e të nxënit të kompetencave lëndore sipas temës:</w:t>
            </w:r>
          </w:p>
          <w:p w:rsidR="00F837EB" w:rsidRPr="00F837EB" w:rsidRDefault="00F837EB" w:rsidP="00266552">
            <w:pPr>
              <w:pStyle w:val="ListParagraph"/>
              <w:numPr>
                <w:ilvl w:val="0"/>
                <w:numId w:val="6"/>
              </w:numPr>
              <w:rPr>
                <w:rFonts w:ascii="Times New Roman" w:hAnsi="Times New Roman" w:cs="Times New Roman"/>
                <w:sz w:val="24"/>
                <w:szCs w:val="24"/>
              </w:rPr>
            </w:pPr>
            <w:r w:rsidRPr="00F837EB">
              <w:rPr>
                <w:rFonts w:ascii="Times New Roman" w:hAnsi="Times New Roman" w:cs="Times New Roman"/>
                <w:sz w:val="24"/>
                <w:szCs w:val="24"/>
              </w:rPr>
              <w:t>Lexon dhe interpreton orën digjitale të dhënë nëpër situata të ndryshme.</w:t>
            </w:r>
          </w:p>
          <w:p w:rsidR="00F837EB" w:rsidRPr="00F837EB" w:rsidRDefault="00F837EB" w:rsidP="00266552">
            <w:pPr>
              <w:pStyle w:val="ListParagraph"/>
              <w:numPr>
                <w:ilvl w:val="0"/>
                <w:numId w:val="6"/>
              </w:numPr>
              <w:rPr>
                <w:rFonts w:ascii="Times New Roman" w:hAnsi="Times New Roman" w:cs="Times New Roman"/>
                <w:sz w:val="24"/>
                <w:szCs w:val="24"/>
              </w:rPr>
            </w:pPr>
            <w:r w:rsidRPr="00F837EB">
              <w:rPr>
                <w:rFonts w:ascii="Times New Roman" w:hAnsi="Times New Roman" w:cs="Times New Roman"/>
                <w:sz w:val="24"/>
                <w:szCs w:val="24"/>
              </w:rPr>
              <w:t>Gjen saktë ndryshesën apo shumën midis intervaleve kohore të dhëna në situata.</w:t>
            </w:r>
          </w:p>
          <w:p w:rsidR="00F837EB" w:rsidRPr="00F837EB" w:rsidRDefault="00F837EB" w:rsidP="00266552">
            <w:pPr>
              <w:pStyle w:val="ListParagraph"/>
              <w:numPr>
                <w:ilvl w:val="0"/>
                <w:numId w:val="6"/>
              </w:numPr>
            </w:pPr>
            <w:r w:rsidRPr="00F837EB">
              <w:rPr>
                <w:rFonts w:ascii="Times New Roman" w:hAnsi="Times New Roman" w:cs="Times New Roman"/>
                <w:sz w:val="24"/>
                <w:szCs w:val="24"/>
              </w:rPr>
              <w:t>Zgjidh situata problemore duke llogaritur e shkruar saktë kohën e kërkuar.</w:t>
            </w:r>
          </w:p>
        </w:tc>
      </w:tr>
      <w:tr w:rsidR="00F837EB" w:rsidRPr="00AE04FB" w:rsidTr="00F837EB">
        <w:trPr>
          <w:trHeight w:val="589"/>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F837EB" w:rsidRPr="00AE04FB" w:rsidRDefault="00F837EB" w:rsidP="00EE4BC9">
            <w:r w:rsidRPr="00AE04FB">
              <w:rPr>
                <w:rFonts w:ascii="Times New Roman" w:hAnsi="Times New Roman" w:cs="Times New Roman"/>
                <w:b/>
                <w:bCs/>
                <w:sz w:val="24"/>
                <w:szCs w:val="24"/>
              </w:rPr>
              <w:t xml:space="preserve">Fjalët kyçe: </w:t>
            </w:r>
            <w:r w:rsidRPr="00AE04FB">
              <w:rPr>
                <w:rFonts w:ascii="Times New Roman" w:hAnsi="Times New Roman" w:cs="Times New Roman"/>
                <w:sz w:val="24"/>
                <w:szCs w:val="24"/>
              </w:rPr>
              <w:t>orë, minutë, orari i nisjes, orari i mbërritjes, koha e mbetur etj.</w:t>
            </w:r>
          </w:p>
        </w:tc>
      </w:tr>
      <w:tr w:rsidR="00F837EB" w:rsidRPr="00AE04FB" w:rsidTr="00F837EB">
        <w:trPr>
          <w:trHeight w:val="1468"/>
        </w:trPr>
        <w:tc>
          <w:tcPr>
            <w:tcW w:w="395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F837EB" w:rsidRPr="00AE04FB" w:rsidRDefault="00F837EB" w:rsidP="00EE4BC9">
            <w:pPr>
              <w:rPr>
                <w:rFonts w:ascii="Times New Roman" w:hAnsi="Times New Roman" w:cs="Times New Roman"/>
                <w:b/>
                <w:bCs/>
                <w:sz w:val="24"/>
                <w:szCs w:val="24"/>
              </w:rPr>
            </w:pPr>
            <w:r w:rsidRPr="00AE04FB">
              <w:rPr>
                <w:rFonts w:ascii="Times New Roman" w:hAnsi="Times New Roman" w:cs="Times New Roman"/>
                <w:b/>
                <w:bCs/>
                <w:sz w:val="24"/>
                <w:szCs w:val="24"/>
              </w:rPr>
              <w:t>Burimet, mjetet:</w:t>
            </w:r>
          </w:p>
          <w:p w:rsidR="00F837EB" w:rsidRPr="00AE04FB" w:rsidRDefault="00F837EB" w:rsidP="00EE4BC9">
            <w:r w:rsidRPr="00AE04FB">
              <w:rPr>
                <w:rFonts w:ascii="Times New Roman" w:hAnsi="Times New Roman" w:cs="Times New Roman"/>
                <w:sz w:val="24"/>
                <w:szCs w:val="24"/>
              </w:rPr>
              <w:t>libri i nxënësit, fletorja e punës, situata të thjeshta me njësi të kohës, modele për mësuesin/en</w:t>
            </w:r>
          </w:p>
        </w:tc>
        <w:tc>
          <w:tcPr>
            <w:tcW w:w="5942"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F837EB" w:rsidRPr="00AE04FB" w:rsidRDefault="00F837EB" w:rsidP="00EE4BC9">
            <w:pPr>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F837EB" w:rsidRPr="00AE04FB" w:rsidRDefault="00F837EB" w:rsidP="00EE4BC9">
            <w:r w:rsidRPr="00AE04FB">
              <w:rPr>
                <w:rFonts w:ascii="Times New Roman" w:hAnsi="Times New Roman" w:cs="Times New Roman"/>
                <w:sz w:val="24"/>
                <w:szCs w:val="24"/>
              </w:rPr>
              <w:t>Gjuha dhe komunikimi, Artet, Edukimi fizik</w:t>
            </w:r>
          </w:p>
        </w:tc>
      </w:tr>
      <w:tr w:rsidR="00F837EB" w:rsidRPr="00AE04FB" w:rsidTr="00F837EB">
        <w:trPr>
          <w:trHeight w:val="1326"/>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b/>
                <w:bCs/>
                <w:sz w:val="24"/>
                <w:szCs w:val="24"/>
              </w:rPr>
              <w:t>Metodologjia e veprimtaria e të nxënit:</w:t>
            </w:r>
          </w:p>
          <w:p w:rsidR="00F837EB" w:rsidRPr="00F837EB" w:rsidRDefault="00F837EB" w:rsidP="00EE4BC9">
            <w:pPr>
              <w:rPr>
                <w:i/>
              </w:rPr>
            </w:pPr>
            <w:r w:rsidRPr="00F837EB">
              <w:rPr>
                <w:rFonts w:ascii="Times New Roman" w:hAnsi="Times New Roman" w:cs="Times New Roman"/>
                <w:b/>
                <w:bCs/>
                <w:i/>
                <w:sz w:val="24"/>
                <w:szCs w:val="24"/>
              </w:rPr>
              <w:t xml:space="preserve">vëzhgo – gjej; punë individuale; punë në grupe; lexo – nxirr përfundimin, plotëso  </w:t>
            </w:r>
          </w:p>
        </w:tc>
      </w:tr>
      <w:tr w:rsidR="00F837EB" w:rsidRPr="00AE04FB" w:rsidTr="00C8653F">
        <w:trPr>
          <w:trHeight w:val="3679"/>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F837EB" w:rsidRPr="00AE04FB" w:rsidRDefault="00F837EB" w:rsidP="00EE4BC9">
            <w:pPr>
              <w:rPr>
                <w:rFonts w:ascii="Times New Roman" w:hAnsi="Times New Roman" w:cs="Times New Roman"/>
                <w:b/>
                <w:bCs/>
                <w:sz w:val="24"/>
                <w:szCs w:val="24"/>
              </w:rPr>
            </w:pPr>
            <w:r w:rsidRPr="00AE04FB">
              <w:rPr>
                <w:rFonts w:ascii="Times New Roman" w:hAnsi="Times New Roman" w:cs="Times New Roman"/>
                <w:b/>
                <w:bCs/>
                <w:sz w:val="24"/>
                <w:szCs w:val="24"/>
              </w:rPr>
              <w:t>Zhvillimi i mësimit:</w:t>
            </w:r>
          </w:p>
          <w:p w:rsidR="00F837EB" w:rsidRPr="00AE04FB" w:rsidRDefault="00F837EB" w:rsidP="00EE4BC9">
            <w:pPr>
              <w:rPr>
                <w:rFonts w:ascii="Times New Roman" w:hAnsi="Times New Roman" w:cs="Times New Roman"/>
                <w:b/>
                <w:bCs/>
                <w:sz w:val="24"/>
                <w:szCs w:val="24"/>
              </w:rPr>
            </w:pPr>
          </w:p>
          <w:p w:rsidR="00F837EB" w:rsidRPr="00C8653F" w:rsidRDefault="00F837EB" w:rsidP="00266552">
            <w:pPr>
              <w:pStyle w:val="ListParagraph"/>
              <w:numPr>
                <w:ilvl w:val="0"/>
                <w:numId w:val="9"/>
              </w:numPr>
              <w:rPr>
                <w:rFonts w:ascii="Times New Roman" w:hAnsi="Times New Roman" w:cs="Times New Roman"/>
                <w:sz w:val="24"/>
                <w:szCs w:val="24"/>
              </w:rPr>
            </w:pPr>
            <w:r w:rsidRPr="00C8653F">
              <w:rPr>
                <w:rFonts w:ascii="Times New Roman" w:hAnsi="Times New Roman" w:cs="Times New Roman"/>
                <w:b/>
                <w:bCs/>
                <w:sz w:val="24"/>
                <w:szCs w:val="24"/>
              </w:rPr>
              <w:t>Faza e parë: Lidhja e temës me njohuritë e mëparshme të nxënësve</w:t>
            </w:r>
          </w:p>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sz w:val="24"/>
                <w:szCs w:val="24"/>
              </w:rPr>
              <w:t>Pyes nxënësit mbi orën e nisjes nga shtëpia për në shkollë dhe orën e mbërritjes në shkollë. Ndërtoj në dërrasë një tabelë si kjo më poshtë:</w:t>
            </w:r>
          </w:p>
          <w:tbl>
            <w:tblPr>
              <w:tblStyle w:val="TableGrid"/>
              <w:tblW w:w="0" w:type="auto"/>
              <w:tblLayout w:type="fixed"/>
              <w:tblLook w:val="04A0" w:firstRow="1" w:lastRow="0" w:firstColumn="1" w:lastColumn="0" w:noHBand="0" w:noVBand="1"/>
            </w:tblPr>
            <w:tblGrid>
              <w:gridCol w:w="3193"/>
              <w:gridCol w:w="3193"/>
              <w:gridCol w:w="3193"/>
            </w:tblGrid>
            <w:tr w:rsidR="00C8653F" w:rsidRPr="000922D9" w:rsidTr="00E13C6A">
              <w:trPr>
                <w:trHeight w:val="648"/>
              </w:trPr>
              <w:tc>
                <w:tcPr>
                  <w:tcW w:w="3193" w:type="dxa"/>
                </w:tcPr>
                <w:p w:rsidR="00C8653F" w:rsidRPr="000922D9" w:rsidRDefault="00C8653F" w:rsidP="00EE4BC9">
                  <w:pPr>
                    <w:rPr>
                      <w:rFonts w:ascii="Times New Roman" w:hAnsi="Times New Roman" w:cs="Times New Roman"/>
                      <w:b/>
                      <w:sz w:val="24"/>
                      <w:szCs w:val="24"/>
                    </w:rPr>
                  </w:pPr>
                  <w:r>
                    <w:rPr>
                      <w:rFonts w:ascii="Times New Roman" w:hAnsi="Times New Roman" w:cs="Times New Roman"/>
                      <w:b/>
                      <w:sz w:val="24"/>
                      <w:szCs w:val="24"/>
                    </w:rPr>
                    <w:t>O</w:t>
                  </w:r>
                  <w:r w:rsidRPr="000922D9">
                    <w:rPr>
                      <w:rFonts w:ascii="Times New Roman" w:hAnsi="Times New Roman" w:cs="Times New Roman"/>
                      <w:b/>
                      <w:sz w:val="24"/>
                      <w:szCs w:val="24"/>
                    </w:rPr>
                    <w:t xml:space="preserve">ra e nisjes nga shtëpia  </w:t>
                  </w:r>
                </w:p>
              </w:tc>
              <w:tc>
                <w:tcPr>
                  <w:tcW w:w="3193" w:type="dxa"/>
                </w:tcPr>
                <w:p w:rsidR="00C8653F" w:rsidRPr="000922D9" w:rsidRDefault="00C8653F" w:rsidP="00EE4BC9">
                  <w:pPr>
                    <w:rPr>
                      <w:rFonts w:ascii="Times New Roman" w:hAnsi="Times New Roman" w:cs="Times New Roman"/>
                      <w:b/>
                      <w:sz w:val="24"/>
                      <w:szCs w:val="24"/>
                    </w:rPr>
                  </w:pPr>
                  <w:r>
                    <w:rPr>
                      <w:rFonts w:ascii="Times New Roman" w:hAnsi="Times New Roman" w:cs="Times New Roman"/>
                      <w:b/>
                      <w:sz w:val="24"/>
                      <w:szCs w:val="24"/>
                    </w:rPr>
                    <w:t>O</w:t>
                  </w:r>
                  <w:r w:rsidRPr="000922D9">
                    <w:rPr>
                      <w:rFonts w:ascii="Times New Roman" w:hAnsi="Times New Roman" w:cs="Times New Roman"/>
                      <w:b/>
                      <w:sz w:val="24"/>
                      <w:szCs w:val="24"/>
                    </w:rPr>
                    <w:t xml:space="preserve">ra e mbërritjes në shkollë  </w:t>
                  </w:r>
                </w:p>
              </w:tc>
              <w:tc>
                <w:tcPr>
                  <w:tcW w:w="3193" w:type="dxa"/>
                </w:tcPr>
                <w:p w:rsidR="00C8653F" w:rsidRPr="000922D9" w:rsidRDefault="00C8653F" w:rsidP="00EE4BC9">
                  <w:pPr>
                    <w:rPr>
                      <w:rFonts w:ascii="Times New Roman" w:hAnsi="Times New Roman" w:cs="Times New Roman"/>
                      <w:bCs/>
                      <w:sz w:val="24"/>
                      <w:szCs w:val="24"/>
                    </w:rPr>
                  </w:pPr>
                  <w:r>
                    <w:rPr>
                      <w:rFonts w:ascii="Times New Roman" w:hAnsi="Times New Roman" w:cs="Times New Roman"/>
                      <w:b/>
                      <w:sz w:val="24"/>
                      <w:szCs w:val="24"/>
                    </w:rPr>
                    <w:t>K</w:t>
                  </w:r>
                  <w:r w:rsidRPr="000922D9">
                    <w:rPr>
                      <w:rFonts w:ascii="Times New Roman" w:hAnsi="Times New Roman" w:cs="Times New Roman"/>
                      <w:b/>
                      <w:sz w:val="24"/>
                      <w:szCs w:val="24"/>
                    </w:rPr>
                    <w:t xml:space="preserve">oha që i duhet </w:t>
                  </w:r>
                </w:p>
                <w:p w:rsidR="00C8653F" w:rsidRPr="000922D9" w:rsidRDefault="00C8653F" w:rsidP="00EE4BC9">
                  <w:pPr>
                    <w:rPr>
                      <w:rFonts w:ascii="Times New Roman" w:hAnsi="Times New Roman" w:cs="Times New Roman"/>
                      <w:b/>
                      <w:sz w:val="24"/>
                      <w:szCs w:val="24"/>
                    </w:rPr>
                  </w:pPr>
                </w:p>
              </w:tc>
            </w:tr>
            <w:tr w:rsidR="00C8653F" w:rsidRPr="000922D9" w:rsidTr="00E13C6A">
              <w:trPr>
                <w:trHeight w:val="2046"/>
              </w:trPr>
              <w:tc>
                <w:tcPr>
                  <w:tcW w:w="3193" w:type="dxa"/>
                </w:tcPr>
                <w:p w:rsidR="00C8653F" w:rsidRPr="000922D9" w:rsidRDefault="00C8653F" w:rsidP="00EE4BC9">
                  <w:pPr>
                    <w:rPr>
                      <w:rFonts w:ascii="Times New Roman" w:hAnsi="Times New Roman" w:cs="Times New Roman"/>
                      <w:sz w:val="24"/>
                      <w:szCs w:val="24"/>
                    </w:rPr>
                  </w:pPr>
                  <w:r w:rsidRPr="000922D9">
                    <w:rPr>
                      <w:rFonts w:ascii="Times New Roman" w:hAnsi="Times New Roman" w:cs="Times New Roman"/>
                      <w:sz w:val="24"/>
                      <w:szCs w:val="24"/>
                    </w:rPr>
                    <w:t>07:15</w:t>
                  </w:r>
                </w:p>
              </w:tc>
              <w:tc>
                <w:tcPr>
                  <w:tcW w:w="3193" w:type="dxa"/>
                </w:tcPr>
                <w:p w:rsidR="00C8653F" w:rsidRPr="000922D9" w:rsidRDefault="00C8653F" w:rsidP="00EE4BC9">
                  <w:pPr>
                    <w:rPr>
                      <w:rFonts w:ascii="Times New Roman" w:hAnsi="Times New Roman" w:cs="Times New Roman"/>
                      <w:sz w:val="24"/>
                      <w:szCs w:val="24"/>
                    </w:rPr>
                  </w:pPr>
                  <w:r w:rsidRPr="000922D9">
                    <w:rPr>
                      <w:rFonts w:ascii="Times New Roman" w:hAnsi="Times New Roman" w:cs="Times New Roman"/>
                      <w:sz w:val="24"/>
                      <w:szCs w:val="24"/>
                    </w:rPr>
                    <w:t>07:45</w:t>
                  </w:r>
                </w:p>
              </w:tc>
              <w:tc>
                <w:tcPr>
                  <w:tcW w:w="3193" w:type="dxa"/>
                </w:tcPr>
                <w:p w:rsidR="00C8653F" w:rsidRPr="000922D9" w:rsidRDefault="00C8653F" w:rsidP="00EE4BC9">
                  <w:pPr>
                    <w:rPr>
                      <w:rFonts w:ascii="Times New Roman" w:hAnsi="Times New Roman" w:cs="Times New Roman"/>
                      <w:b/>
                      <w:sz w:val="24"/>
                      <w:szCs w:val="24"/>
                    </w:rPr>
                  </w:pPr>
                  <w:r w:rsidRPr="000922D9">
                    <w:rPr>
                      <w:rFonts w:ascii="Times New Roman" w:hAnsi="Times New Roman" w:cs="Times New Roman"/>
                      <w:b/>
                      <w:noProof/>
                      <w:sz w:val="24"/>
                      <w:szCs w:val="24"/>
                    </w:rPr>
                    <mc:AlternateContent>
                      <mc:Choice Requires="wpg">
                        <w:drawing>
                          <wp:anchor distT="0" distB="0" distL="114300" distR="114300" simplePos="0" relativeHeight="252014592" behindDoc="0" locked="0" layoutInCell="1" allowOverlap="1" wp14:anchorId="0E4661AA" wp14:editId="3D1D5E65">
                            <wp:simplePos x="0" y="0"/>
                            <wp:positionH relativeFrom="column">
                              <wp:posOffset>-17145</wp:posOffset>
                            </wp:positionH>
                            <wp:positionV relativeFrom="paragraph">
                              <wp:posOffset>59690</wp:posOffset>
                            </wp:positionV>
                            <wp:extent cx="1793875" cy="120650"/>
                            <wp:effectExtent l="5080" t="12065" r="10795" b="10160"/>
                            <wp:wrapNone/>
                            <wp:docPr id="38"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3875" cy="120650"/>
                                      <a:chOff x="7703" y="10731"/>
                                      <a:chExt cx="2825" cy="190"/>
                                    </a:xfrm>
                                  </wpg:grpSpPr>
                                  <wps:wsp>
                                    <wps:cNvPr id="39" name="AutoShape 41"/>
                                    <wps:cNvCnPr>
                                      <a:cxnSpLocks noChangeShapeType="1"/>
                                    </wps:cNvCnPr>
                                    <wps:spPr bwMode="auto">
                                      <a:xfrm>
                                        <a:off x="7703" y="10822"/>
                                        <a:ext cx="2825" cy="1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AutoShape 42"/>
                                    <wps:cNvCnPr>
                                      <a:cxnSpLocks noChangeShapeType="1"/>
                                    </wps:cNvCnPr>
                                    <wps:spPr bwMode="auto">
                                      <a:xfrm>
                                        <a:off x="7825" y="10731"/>
                                        <a:ext cx="0" cy="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41" name="Group 46"/>
                                    <wpg:cNvGrpSpPr>
                                      <a:grpSpLocks/>
                                    </wpg:cNvGrpSpPr>
                                    <wpg:grpSpPr bwMode="auto">
                                      <a:xfrm>
                                        <a:off x="8694" y="10731"/>
                                        <a:ext cx="938" cy="190"/>
                                        <a:chOff x="8694" y="11197"/>
                                        <a:chExt cx="938" cy="190"/>
                                      </a:xfrm>
                                    </wpg:grpSpPr>
                                    <wps:wsp>
                                      <wps:cNvPr id="42" name="AutoShape 43"/>
                                      <wps:cNvCnPr>
                                        <a:cxnSpLocks noChangeShapeType="1"/>
                                      </wps:cNvCnPr>
                                      <wps:spPr bwMode="auto">
                                        <a:xfrm>
                                          <a:off x="8694" y="11197"/>
                                          <a:ext cx="0" cy="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 name="AutoShape 45"/>
                                      <wps:cNvCnPr>
                                        <a:cxnSpLocks noChangeShapeType="1"/>
                                      </wps:cNvCnPr>
                                      <wps:spPr bwMode="auto">
                                        <a:xfrm>
                                          <a:off x="9632" y="11197"/>
                                          <a:ext cx="0" cy="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59FCF7BD" id="Group 47" o:spid="_x0000_s1026" style="position:absolute;margin-left:-1.35pt;margin-top:4.7pt;width:141.25pt;height:9.5pt;z-index:252014592" coordorigin="7703,10731" coordsize="2825,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">
                            <v:shape id="AutoShape 41" o:spid="_x0000_s1027" type="#_x0000_t32" style="position:absolute;left:7703;top:10822;width:2825;height: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Z/QMUAAADbAAAADwAAAGRycy9kb3ducmV2LnhtbESPQWsCMRSE7wX/Q3iCl1KzWpR2NcpW&#10;EFTwoG3vz83rJnTzst1E3f77piB4HGbmG2a+7FwtLtQG61nBaJiBIC69tlwp+HhfP72ACBFZY+2Z&#10;FPxSgOWi9zDHXPsrH+hyjJVIEA45KjAxNrmUoTTkMAx9Q5y8L986jEm2ldQtXhPc1XKcZVPp0HJa&#10;MNjQylD5fTw7Bfvt6K04GbvdHX7sfrIu6nP1+KnUoN8VMxCRungP39obreD5F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YZ/QMUAAADbAAAADwAAAAAAAAAA&#10;AAAAAAChAgAAZHJzL2Rvd25yZXYueG1sUEsFBgAAAAAEAAQA+QAAAJMDAAAAAA==&#10;"/>
                            <v:shape id="AutoShape 42" o:spid="_x0000_s1028" type="#_x0000_t32" style="position:absolute;left:7825;top:10731;width:0;height: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LqloMEAAADbAAAADwAAAGRycy9kb3ducmV2LnhtbERPTWsCMRC9C/0PYQpeRLOKlbI1yioI&#10;WvCg1vt0M92EbibrJur675tDwePjfc+XnavFjdpgPSsYjzIQxKXXlisFX6fN8B1EiMgaa8+k4EEB&#10;louX3hxz7e98oNsxViKFcMhRgYmxyaUMpSGHYeQb4sT9+NZhTLCtpG7xnsJdLSdZNpMOLacGgw2t&#10;DZW/x6tTsN+NV8W3sbvPw8Xu3zZFfa0GZ6X6r13xASJSF5/if/dWK5im9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4uqWgwQAAANsAAAAPAAAAAAAAAAAAAAAA&#10;AKECAABkcnMvZG93bnJldi54bWxQSwUGAAAAAAQABAD5AAAAjwMAAAAA&#10;"/>
                            <v:group id="Group 46" o:spid="_x0000_s1029" style="position:absolute;left:8694;top:10731;width:938;height:190" coordorigin="8694,11197" coordsize="938,1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shape id="AutoShape 43" o:spid="_x0000_s1030" type="#_x0000_t32" style="position:absolute;left:8694;top:11197;width:0;height: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SeTMQAAADbAAAADwAAAGRycy9kb3ducmV2LnhtbESPQWsCMRSE74L/ITzBi9SsoqVsjbIV&#10;BC140Lb3181zE9y8bDdRt/++KQgeh5n5hlmsOleLK7XBelYwGWcgiEuvLVcKPj82Ty8gQkTWWHsm&#10;Bb8UYLXs9xaYa3/jA12PsRIJwiFHBSbGJpcylIYchrFviJN38q3DmGRbSd3iLcFdLadZ9iwdWk4L&#10;BhtaGyrPx4tTsN9N3opvY3fvhx+7n2+K+lKNvpQaDrriFUSkLj7C9/ZWK5hN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JJ5MxAAAANsAAAAPAAAAAAAAAAAA&#10;AAAAAKECAABkcnMvZG93bnJldi54bWxQSwUGAAAAAAQABAD5AAAAkgMAAAAA&#10;"/>
                              <v:shape id="AutoShape 45" o:spid="_x0000_s1031" type="#_x0000_t32" style="position:absolute;left:9632;top:11197;width:0;height: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g718UAAADbAAAADwAAAGRycy9kb3ducmV2LnhtbESPQWsCMRSE7wX/Q3iCl1KzWi1lNcpW&#10;EFTwoG3vz83rJnTzst1E3f77piB4HGbmG2a+7FwtLtQG61nBaJiBIC69tlwp+HhfP72CCBFZY+2Z&#10;FPxSgOWi9zDHXPsrH+hyjJVIEA45KjAxNrmUoTTkMAx9Q5y8L986jEm2ldQtXhPc1XKcZS/SoeW0&#10;YLChlaHy+3h2Cvbb0VtxMna7O/zY/XRd1Ofq8VOpQb8rZiAidfEevrU3WsHk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Gg718UAAADbAAAADwAAAAAAAAAA&#10;AAAAAAChAgAAZHJzL2Rvd25yZXYueG1sUEsFBgAAAAAEAAQA+QAAAJMDAAAAAA==&#10;"/>
                            </v:group>
                          </v:group>
                        </w:pict>
                      </mc:Fallback>
                    </mc:AlternateContent>
                  </w:r>
                  <w:r w:rsidRPr="000922D9">
                    <w:rPr>
                      <w:rFonts w:ascii="Times New Roman" w:hAnsi="Times New Roman" w:cs="Times New Roman"/>
                      <w:b/>
                      <w:sz w:val="24"/>
                      <w:szCs w:val="24"/>
                    </w:rPr>
                    <w:tab/>
                    <w:t xml:space="preserve"> </w:t>
                  </w:r>
                  <w:r w:rsidRPr="000922D9">
                    <w:rPr>
                      <w:rFonts w:ascii="Times New Roman" w:hAnsi="Times New Roman" w:cs="Times New Roman"/>
                      <w:b/>
                      <w:sz w:val="18"/>
                      <w:szCs w:val="24"/>
                    </w:rPr>
                    <w:t>07:30</w:t>
                  </w:r>
                </w:p>
                <w:p w:rsidR="00C8653F" w:rsidRPr="000922D9" w:rsidRDefault="00C8653F" w:rsidP="00EE4BC9">
                  <w:pPr>
                    <w:tabs>
                      <w:tab w:val="left" w:pos="829"/>
                    </w:tabs>
                    <w:rPr>
                      <w:rFonts w:ascii="Times New Roman" w:hAnsi="Times New Roman" w:cs="Times New Roman"/>
                      <w:b/>
                      <w:sz w:val="24"/>
                      <w:szCs w:val="24"/>
                    </w:rPr>
                  </w:pPr>
                  <w:r w:rsidRPr="000922D9">
                    <w:rPr>
                      <w:rFonts w:ascii="Times New Roman" w:hAnsi="Times New Roman" w:cs="Times New Roman"/>
                      <w:b/>
                      <w:sz w:val="24"/>
                      <w:szCs w:val="24"/>
                    </w:rPr>
                    <w:t xml:space="preserve">  </w:t>
                  </w:r>
                </w:p>
                <w:p w:rsidR="00C8653F" w:rsidRPr="000922D9" w:rsidRDefault="00C8653F" w:rsidP="00EE4BC9">
                  <w:pPr>
                    <w:tabs>
                      <w:tab w:val="left" w:pos="829"/>
                    </w:tabs>
                    <w:rPr>
                      <w:rFonts w:ascii="Times New Roman" w:hAnsi="Times New Roman" w:cs="Times New Roman"/>
                      <w:b/>
                      <w:sz w:val="24"/>
                      <w:szCs w:val="24"/>
                    </w:rPr>
                  </w:pPr>
                  <w:r w:rsidRPr="000922D9">
                    <w:rPr>
                      <w:rFonts w:ascii="Times New Roman" w:hAnsi="Times New Roman" w:cs="Times New Roman"/>
                      <w:b/>
                      <w:sz w:val="18"/>
                      <w:szCs w:val="24"/>
                    </w:rPr>
                    <w:t>07:00</w:t>
                  </w:r>
                  <w:r w:rsidRPr="000922D9">
                    <w:rPr>
                      <w:rFonts w:ascii="Times New Roman" w:hAnsi="Times New Roman" w:cs="Times New Roman"/>
                      <w:b/>
                      <w:sz w:val="18"/>
                      <w:szCs w:val="24"/>
                    </w:rPr>
                    <w:tab/>
                    <w:t xml:space="preserve">                    08:00</w:t>
                  </w:r>
                </w:p>
                <w:p w:rsidR="00C8653F" w:rsidRPr="000922D9" w:rsidRDefault="00C8653F" w:rsidP="00EE4BC9">
                  <w:pPr>
                    <w:tabs>
                      <w:tab w:val="left" w:pos="1875"/>
                    </w:tabs>
                    <w:rPr>
                      <w:rFonts w:ascii="Times New Roman" w:hAnsi="Times New Roman" w:cs="Times New Roman"/>
                      <w:b/>
                      <w:sz w:val="18"/>
                      <w:szCs w:val="24"/>
                    </w:rPr>
                  </w:pPr>
                </w:p>
                <w:p w:rsidR="00C8653F" w:rsidRPr="000922D9" w:rsidRDefault="00C8653F" w:rsidP="00EE4BC9">
                  <w:pPr>
                    <w:rPr>
                      <w:rFonts w:ascii="Times New Roman" w:hAnsi="Times New Roman" w:cs="Times New Roman"/>
                      <w:sz w:val="24"/>
                      <w:szCs w:val="24"/>
                    </w:rPr>
                  </w:pPr>
                  <w:r w:rsidRPr="000922D9">
                    <w:rPr>
                      <w:rFonts w:ascii="Times New Roman" w:hAnsi="Times New Roman" w:cs="Times New Roman"/>
                      <w:b/>
                      <w:sz w:val="24"/>
                      <w:szCs w:val="24"/>
                    </w:rPr>
                    <w:t>07:</w:t>
                  </w:r>
                  <w:r>
                    <w:rPr>
                      <w:rFonts w:ascii="Times New Roman" w:hAnsi="Times New Roman" w:cs="Times New Roman"/>
                      <w:sz w:val="24"/>
                      <w:szCs w:val="24"/>
                    </w:rPr>
                    <w:t xml:space="preserve">45 – </w:t>
                  </w:r>
                  <w:r w:rsidRPr="000922D9">
                    <w:rPr>
                      <w:rFonts w:ascii="Times New Roman" w:hAnsi="Times New Roman" w:cs="Times New Roman"/>
                      <w:sz w:val="24"/>
                      <w:szCs w:val="24"/>
                    </w:rPr>
                    <w:t xml:space="preserve">07:15= </w:t>
                  </w:r>
                  <w:r w:rsidRPr="000922D9">
                    <w:rPr>
                      <w:rFonts w:ascii="Times New Roman" w:hAnsi="Times New Roman" w:cs="Times New Roman"/>
                      <w:b/>
                      <w:sz w:val="24"/>
                      <w:szCs w:val="24"/>
                    </w:rPr>
                    <w:t>30 minuta</w:t>
                  </w:r>
                  <w:r w:rsidRPr="000922D9">
                    <w:rPr>
                      <w:rFonts w:ascii="Times New Roman" w:hAnsi="Times New Roman" w:cs="Times New Roman"/>
                      <w:sz w:val="24"/>
                      <w:szCs w:val="24"/>
                    </w:rPr>
                    <w:t xml:space="preserve">  </w:t>
                  </w:r>
                </w:p>
                <w:p w:rsidR="00C8653F" w:rsidRPr="000922D9" w:rsidRDefault="00C8653F" w:rsidP="00EE4BC9">
                  <w:pPr>
                    <w:rPr>
                      <w:rFonts w:ascii="Times New Roman" w:hAnsi="Times New Roman" w:cs="Times New Roman"/>
                      <w:b/>
                      <w:sz w:val="24"/>
                      <w:szCs w:val="24"/>
                    </w:rPr>
                  </w:pPr>
                </w:p>
              </w:tc>
            </w:tr>
            <w:tr w:rsidR="00C8653F" w:rsidRPr="000922D9" w:rsidTr="00E13C6A">
              <w:trPr>
                <w:trHeight w:val="2261"/>
              </w:trPr>
              <w:tc>
                <w:tcPr>
                  <w:tcW w:w="3193" w:type="dxa"/>
                </w:tcPr>
                <w:p w:rsidR="00C8653F" w:rsidRPr="000922D9" w:rsidRDefault="00C8653F" w:rsidP="00EE4BC9">
                  <w:pPr>
                    <w:rPr>
                      <w:rFonts w:ascii="Times New Roman" w:hAnsi="Times New Roman" w:cs="Times New Roman"/>
                      <w:b/>
                      <w:sz w:val="24"/>
                      <w:szCs w:val="24"/>
                    </w:rPr>
                  </w:pPr>
                  <w:r w:rsidRPr="000922D9">
                    <w:rPr>
                      <w:rFonts w:ascii="Times New Roman" w:hAnsi="Times New Roman" w:cs="Times New Roman"/>
                      <w:sz w:val="24"/>
                      <w:szCs w:val="24"/>
                    </w:rPr>
                    <w:t>07:05</w:t>
                  </w:r>
                </w:p>
                <w:p w:rsidR="00C8653F" w:rsidRPr="000922D9" w:rsidRDefault="00C8653F" w:rsidP="00EE4BC9">
                  <w:pPr>
                    <w:rPr>
                      <w:rFonts w:ascii="Times New Roman" w:hAnsi="Times New Roman" w:cs="Times New Roman"/>
                      <w:b/>
                      <w:sz w:val="24"/>
                      <w:szCs w:val="24"/>
                    </w:rPr>
                  </w:pPr>
                </w:p>
                <w:p w:rsidR="00C8653F" w:rsidRPr="000922D9" w:rsidRDefault="00C8653F" w:rsidP="00EE4BC9">
                  <w:pPr>
                    <w:rPr>
                      <w:rFonts w:ascii="Times New Roman" w:hAnsi="Times New Roman" w:cs="Times New Roman"/>
                      <w:b/>
                      <w:sz w:val="24"/>
                      <w:szCs w:val="24"/>
                    </w:rPr>
                  </w:pPr>
                </w:p>
              </w:tc>
              <w:tc>
                <w:tcPr>
                  <w:tcW w:w="3193" w:type="dxa"/>
                </w:tcPr>
                <w:p w:rsidR="00C8653F" w:rsidRPr="000922D9" w:rsidRDefault="00C8653F" w:rsidP="00EE4BC9">
                  <w:pPr>
                    <w:rPr>
                      <w:rFonts w:ascii="Times New Roman" w:hAnsi="Times New Roman" w:cs="Times New Roman"/>
                      <w:sz w:val="24"/>
                      <w:szCs w:val="24"/>
                    </w:rPr>
                  </w:pPr>
                  <w:r w:rsidRPr="000922D9">
                    <w:rPr>
                      <w:rFonts w:ascii="Times New Roman" w:hAnsi="Times New Roman" w:cs="Times New Roman"/>
                      <w:sz w:val="24"/>
                      <w:szCs w:val="24"/>
                    </w:rPr>
                    <w:t>07:55</w:t>
                  </w:r>
                </w:p>
                <w:p w:rsidR="00C8653F" w:rsidRPr="000922D9" w:rsidRDefault="00C8653F" w:rsidP="00EE4BC9">
                  <w:pPr>
                    <w:rPr>
                      <w:rFonts w:ascii="Times New Roman" w:hAnsi="Times New Roman" w:cs="Times New Roman"/>
                      <w:sz w:val="24"/>
                      <w:szCs w:val="24"/>
                    </w:rPr>
                  </w:pPr>
                </w:p>
                <w:p w:rsidR="00C8653F" w:rsidRPr="000922D9" w:rsidRDefault="00C8653F" w:rsidP="00EE4BC9">
                  <w:pPr>
                    <w:rPr>
                      <w:rFonts w:ascii="Times New Roman" w:hAnsi="Times New Roman" w:cs="Times New Roman"/>
                      <w:b/>
                      <w:sz w:val="24"/>
                      <w:szCs w:val="24"/>
                    </w:rPr>
                  </w:pPr>
                </w:p>
              </w:tc>
              <w:tc>
                <w:tcPr>
                  <w:tcW w:w="3193" w:type="dxa"/>
                </w:tcPr>
                <w:p w:rsidR="00C8653F" w:rsidRPr="000922D9" w:rsidRDefault="00C8653F" w:rsidP="00EE4BC9">
                  <w:pPr>
                    <w:ind w:firstLine="720"/>
                    <w:rPr>
                      <w:rFonts w:ascii="Times New Roman" w:hAnsi="Times New Roman" w:cs="Times New Roman"/>
                      <w:b/>
                      <w:sz w:val="24"/>
                      <w:szCs w:val="24"/>
                    </w:rPr>
                  </w:pPr>
                  <w:r w:rsidRPr="000922D9">
                    <w:rPr>
                      <w:rFonts w:ascii="Times New Roman" w:hAnsi="Times New Roman" w:cs="Times New Roman"/>
                      <w:b/>
                      <w:sz w:val="18"/>
                      <w:szCs w:val="24"/>
                    </w:rPr>
                    <w:t>07:30</w:t>
                  </w:r>
                </w:p>
                <w:p w:rsidR="00C8653F" w:rsidRPr="000922D9" w:rsidRDefault="00C8653F" w:rsidP="00EE4BC9">
                  <w:pPr>
                    <w:rPr>
                      <w:rFonts w:ascii="Times New Roman" w:hAnsi="Times New Roman" w:cs="Times New Roman"/>
                      <w:b/>
                      <w:sz w:val="24"/>
                      <w:szCs w:val="24"/>
                    </w:rPr>
                  </w:pPr>
                  <w:r w:rsidRPr="000922D9">
                    <w:rPr>
                      <w:rFonts w:ascii="Times New Roman" w:hAnsi="Times New Roman" w:cs="Times New Roman"/>
                      <w:b/>
                      <w:noProof/>
                      <w:sz w:val="24"/>
                      <w:szCs w:val="24"/>
                    </w:rPr>
                    <mc:AlternateContent>
                      <mc:Choice Requires="wpg">
                        <w:drawing>
                          <wp:anchor distT="0" distB="0" distL="114300" distR="114300" simplePos="0" relativeHeight="252015616" behindDoc="0" locked="0" layoutInCell="1" allowOverlap="1" wp14:anchorId="2ABB25E7" wp14:editId="68A9E742">
                            <wp:simplePos x="0" y="0"/>
                            <wp:positionH relativeFrom="column">
                              <wp:posOffset>-62865</wp:posOffset>
                            </wp:positionH>
                            <wp:positionV relativeFrom="paragraph">
                              <wp:posOffset>-9525</wp:posOffset>
                            </wp:positionV>
                            <wp:extent cx="1793875" cy="120650"/>
                            <wp:effectExtent l="6985" t="10160" r="8890" b="12065"/>
                            <wp:wrapNone/>
                            <wp:docPr id="44"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93875" cy="120650"/>
                                      <a:chOff x="7703" y="10731"/>
                                      <a:chExt cx="2825" cy="190"/>
                                    </a:xfrm>
                                  </wpg:grpSpPr>
                                  <wps:wsp>
                                    <wps:cNvPr id="45" name="AutoShape 49"/>
                                    <wps:cNvCnPr>
                                      <a:cxnSpLocks noChangeShapeType="1"/>
                                    </wps:cNvCnPr>
                                    <wps:spPr bwMode="auto">
                                      <a:xfrm>
                                        <a:off x="7703" y="10822"/>
                                        <a:ext cx="2825" cy="1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AutoShape 50"/>
                                    <wps:cNvCnPr>
                                      <a:cxnSpLocks noChangeShapeType="1"/>
                                    </wps:cNvCnPr>
                                    <wps:spPr bwMode="auto">
                                      <a:xfrm>
                                        <a:off x="7825" y="10731"/>
                                        <a:ext cx="0" cy="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47" name="Group 51"/>
                                    <wpg:cNvGrpSpPr>
                                      <a:grpSpLocks/>
                                    </wpg:cNvGrpSpPr>
                                    <wpg:grpSpPr bwMode="auto">
                                      <a:xfrm>
                                        <a:off x="8694" y="10731"/>
                                        <a:ext cx="938" cy="190"/>
                                        <a:chOff x="8694" y="11197"/>
                                        <a:chExt cx="938" cy="190"/>
                                      </a:xfrm>
                                    </wpg:grpSpPr>
                                    <wps:wsp>
                                      <wps:cNvPr id="48" name="AutoShape 52"/>
                                      <wps:cNvCnPr>
                                        <a:cxnSpLocks noChangeShapeType="1"/>
                                      </wps:cNvCnPr>
                                      <wps:spPr bwMode="auto">
                                        <a:xfrm>
                                          <a:off x="8694" y="11197"/>
                                          <a:ext cx="0" cy="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AutoShape 53"/>
                                      <wps:cNvCnPr>
                                        <a:cxnSpLocks noChangeShapeType="1"/>
                                      </wps:cNvCnPr>
                                      <wps:spPr bwMode="auto">
                                        <a:xfrm>
                                          <a:off x="9632" y="11197"/>
                                          <a:ext cx="0" cy="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05A04DC1" id="Group 48" o:spid="_x0000_s1026" style="position:absolute;margin-left:-4.95pt;margin-top:-.75pt;width:141.25pt;height:9.5pt;z-index:252015616" coordorigin="7703,10731" coordsize="2825,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">
                            <v:shape id="AutoShape 49" o:spid="_x0000_s1027" type="#_x0000_t32" style="position:absolute;left:7703;top:10822;width:2825;height: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M0GOMUAAADbAAAADwAAAGRycy9kb3ducmV2LnhtbESPQWsCMRSE7wX/Q3hCL6VmlVrK1iir&#10;IFTBg9v2/rp5boKbl3UTdfvvTaHgcZiZb5jZoneNuFAXrGcF41EGgrjy2nKt4Otz/fwGIkRkjY1n&#10;UvBLARbzwcMMc+2vvKdLGWuRIBxyVGBibHMpQ2XIYRj5ljh5B985jEl2tdQdXhPcNXKSZa/SoeW0&#10;YLCllaHqWJ6dgt1mvCx+jN1s9ye7m66L5lw/fSv1OOyLdxCR+ngP/7c/tIK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M0GOMUAAADbAAAADwAAAAAAAAAA&#10;AAAAAAChAgAAZHJzL2Rvd25yZXYueG1sUEsFBgAAAAAEAAQA+QAAAJMDAAAAAA==&#10;"/>
                            <v:shape id="AutoShape 50" o:spid="_x0000_s1028" type="#_x0000_t32" style="position:absolute;left:7825;top:10731;width:0;height: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YT8QAAADbAAAADwAAAGRycy9kb3ducmV2LnhtbESPQWsCMRSE74L/ITzBi9SsYqVsjbIV&#10;BBU8aNv76+Z1E7p52W6irv/eFIQeh5n5hlmsOleLC7XBelYwGWcgiEuvLVcKPt43Ty8gQkTWWHsm&#10;BTcKsFr2ewvMtb/ykS6nWIkE4ZCjAhNjk0sZSkMOw9g3xMn79q3DmGRbSd3iNcFdLadZNpcOLacF&#10;gw2tDZU/p7NTcNhN3oovY3f74689PG+K+lyNPpUaDrriFUSkLv6HH+2tVjCbw9+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H5hPxAAAANsAAAAPAAAAAAAAAAAA&#10;AAAAAKECAABkcnMvZG93bnJldi54bWxQSwUGAAAAAAQABAD5AAAAkgMAAAAA&#10;"/>
                            <v:group id="Group 51" o:spid="_x0000_s1029" style="position:absolute;left:8694;top:10731;width:938;height:190" coordorigin="8694,11197" coordsize="938,1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AutoShape 52" o:spid="_x0000_s1030" type="#_x0000_t32" style="position:absolute;left:8694;top:11197;width:0;height: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yppsEAAADbAAAADwAAAGRycy9kb3ducmV2LnhtbERPTWsCMRC9C/0PYQpeRLOKlbI1yioI&#10;WvCg1vt0M92EbibrJur675tDwePjfc+XnavFjdpgPSsYjzIQxKXXlisFX6fN8B1EiMgaa8+k4EEB&#10;louX3hxz7e98oNsxViKFcMhRgYmxyaUMpSGHYeQb4sT9+NZhTLCtpG7xnsJdLSdZNpMOLacGgw2t&#10;DZW/x6tTsN+NV8W3sbvPw8Xu3zZFfa0GZ6X6r13xASJSF5/if/dWK5imselL+gFy8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zKmmwQAAANsAAAAPAAAAAAAAAAAAAAAA&#10;AKECAABkcnMvZG93bnJldi54bWxQSwUGAAAAAAQABAD5AAAAjwMAAAAA&#10;"/>
                              <v:shape id="AutoShape 53" o:spid="_x0000_s1031" type="#_x0000_t32" style="position:absolute;left:9632;top:11197;width:0;height: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AMPcUAAADbAAAADwAAAGRycy9kb3ducmV2LnhtbESPQWsCMRSE7wX/Q3iCl1KzSpV2NcpW&#10;EFTwoG3vz83rJnTzst1E3f77piB4HGbmG2a+7FwtLtQG61nBaJiBIC69tlwp+HhfP72ACBFZY+2Z&#10;FPxSgOWi9zDHXPsrH+hyjJVIEA45KjAxNrmUoTTkMAx9Q5y8L986jEm2ldQtXhPc1XKcZVPp0HJa&#10;MNjQylD5fTw7Bfvt6K04GbvdHX7sfrIu6nP1+KnUoN8VMxCRungP39obreD5F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YAMPcUAAADbAAAADwAAAAAAAAAA&#10;AAAAAAChAgAAZHJzL2Rvd25yZXYueG1sUEsFBgAAAAAEAAQA+QAAAJMDAAAAAA==&#10;"/>
                            </v:group>
                          </v:group>
                        </w:pict>
                      </mc:Fallback>
                    </mc:AlternateContent>
                  </w:r>
                </w:p>
                <w:p w:rsidR="00C8653F" w:rsidRPr="000922D9" w:rsidRDefault="00C8653F" w:rsidP="00EE4BC9">
                  <w:pPr>
                    <w:tabs>
                      <w:tab w:val="center" w:pos="1396"/>
                    </w:tabs>
                    <w:rPr>
                      <w:rFonts w:ascii="Times New Roman" w:hAnsi="Times New Roman" w:cs="Times New Roman"/>
                      <w:b/>
                      <w:sz w:val="18"/>
                      <w:szCs w:val="24"/>
                    </w:rPr>
                  </w:pPr>
                  <w:r w:rsidRPr="000922D9">
                    <w:rPr>
                      <w:rFonts w:ascii="Times New Roman" w:hAnsi="Times New Roman" w:cs="Times New Roman"/>
                      <w:b/>
                      <w:sz w:val="16"/>
                      <w:szCs w:val="24"/>
                    </w:rPr>
                    <w:t>07:00</w:t>
                  </w:r>
                  <w:r w:rsidRPr="000922D9">
                    <w:rPr>
                      <w:rFonts w:ascii="Times New Roman" w:hAnsi="Times New Roman" w:cs="Times New Roman"/>
                      <w:b/>
                      <w:sz w:val="16"/>
                      <w:szCs w:val="24"/>
                    </w:rPr>
                    <w:tab/>
                    <w:t xml:space="preserve">                     </w:t>
                  </w:r>
                  <w:r w:rsidRPr="000922D9">
                    <w:rPr>
                      <w:rFonts w:ascii="Times New Roman" w:hAnsi="Times New Roman" w:cs="Times New Roman"/>
                      <w:b/>
                      <w:sz w:val="18"/>
                      <w:szCs w:val="24"/>
                    </w:rPr>
                    <w:t>08:00</w:t>
                  </w:r>
                </w:p>
                <w:p w:rsidR="00C8653F" w:rsidRPr="000922D9" w:rsidRDefault="00C8653F" w:rsidP="00EE4BC9">
                  <w:pPr>
                    <w:tabs>
                      <w:tab w:val="center" w:pos="1396"/>
                    </w:tabs>
                    <w:rPr>
                      <w:rFonts w:ascii="Times New Roman" w:hAnsi="Times New Roman" w:cs="Times New Roman"/>
                      <w:b/>
                      <w:sz w:val="18"/>
                      <w:szCs w:val="24"/>
                    </w:rPr>
                  </w:pPr>
                </w:p>
                <w:p w:rsidR="00C8653F" w:rsidRPr="000922D9" w:rsidRDefault="00C8653F" w:rsidP="00EE4BC9">
                  <w:pPr>
                    <w:rPr>
                      <w:rFonts w:ascii="Times New Roman" w:hAnsi="Times New Roman" w:cs="Times New Roman"/>
                      <w:b/>
                      <w:sz w:val="24"/>
                      <w:szCs w:val="24"/>
                    </w:rPr>
                  </w:pPr>
                  <w:r>
                    <w:rPr>
                      <w:rFonts w:ascii="Times New Roman" w:hAnsi="Times New Roman" w:cs="Times New Roman"/>
                      <w:sz w:val="24"/>
                      <w:szCs w:val="24"/>
                    </w:rPr>
                    <w:t>07:55 –</w:t>
                  </w:r>
                  <w:r w:rsidRPr="000922D9">
                    <w:rPr>
                      <w:rFonts w:ascii="Times New Roman" w:hAnsi="Times New Roman" w:cs="Times New Roman"/>
                      <w:sz w:val="24"/>
                      <w:szCs w:val="24"/>
                    </w:rPr>
                    <w:t xml:space="preserve"> 07:05</w:t>
                  </w:r>
                  <w:r w:rsidRPr="000922D9">
                    <w:rPr>
                      <w:rFonts w:ascii="Times New Roman" w:hAnsi="Times New Roman" w:cs="Times New Roman"/>
                      <w:b/>
                      <w:sz w:val="24"/>
                      <w:szCs w:val="24"/>
                    </w:rPr>
                    <w:t xml:space="preserve"> = 50</w:t>
                  </w:r>
                  <w:r>
                    <w:rPr>
                      <w:rFonts w:ascii="Times New Roman" w:hAnsi="Times New Roman" w:cs="Times New Roman"/>
                      <w:b/>
                      <w:sz w:val="24"/>
                      <w:szCs w:val="24"/>
                    </w:rPr>
                    <w:t xml:space="preserve"> </w:t>
                  </w:r>
                  <w:r w:rsidRPr="000922D9">
                    <w:rPr>
                      <w:rFonts w:ascii="Times New Roman" w:hAnsi="Times New Roman" w:cs="Times New Roman"/>
                      <w:b/>
                      <w:sz w:val="24"/>
                      <w:szCs w:val="24"/>
                    </w:rPr>
                    <w:t>minuta</w:t>
                  </w:r>
                </w:p>
                <w:p w:rsidR="00C8653F" w:rsidRPr="000922D9" w:rsidRDefault="00C8653F" w:rsidP="00EE4BC9">
                  <w:pPr>
                    <w:tabs>
                      <w:tab w:val="center" w:pos="1396"/>
                    </w:tabs>
                    <w:rPr>
                      <w:rFonts w:ascii="Times New Roman" w:hAnsi="Times New Roman" w:cs="Times New Roman"/>
                      <w:b/>
                      <w:sz w:val="16"/>
                      <w:szCs w:val="24"/>
                    </w:rPr>
                  </w:pPr>
                </w:p>
                <w:p w:rsidR="00C8653F" w:rsidRPr="000922D9" w:rsidRDefault="00C8653F" w:rsidP="00EE4BC9">
                  <w:pPr>
                    <w:rPr>
                      <w:rFonts w:ascii="Times New Roman" w:hAnsi="Times New Roman" w:cs="Times New Roman"/>
                      <w:b/>
                      <w:sz w:val="24"/>
                      <w:szCs w:val="24"/>
                    </w:rPr>
                  </w:pPr>
                </w:p>
              </w:tc>
            </w:tr>
          </w:tbl>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sz w:val="24"/>
                <w:szCs w:val="24"/>
              </w:rPr>
              <w:t>Diskutoj me nxënësit rrugën e zgjidhjes dhe orientimin në bosht.</w:t>
            </w:r>
          </w:p>
          <w:p w:rsidR="00F837EB" w:rsidRPr="00AE04FB" w:rsidRDefault="00F837EB" w:rsidP="00EE4BC9">
            <w:pPr>
              <w:ind w:left="720" w:hanging="360"/>
              <w:rPr>
                <w:rFonts w:ascii="Times New Roman" w:hAnsi="Times New Roman" w:cs="Times New Roman"/>
                <w:b/>
                <w:bCs/>
                <w:sz w:val="24"/>
                <w:szCs w:val="24"/>
              </w:rPr>
            </w:pPr>
            <w:r w:rsidRPr="00AE04FB">
              <w:rPr>
                <w:rFonts w:ascii="Times New Roman" w:hAnsi="Times New Roman" w:cs="Times New Roman"/>
                <w:b/>
                <w:bCs/>
                <w:sz w:val="24"/>
                <w:szCs w:val="24"/>
              </w:rPr>
              <w:t>Faza e dytë: Njohuritë e reja. Të punuarit në bashkëpunim</w:t>
            </w:r>
          </w:p>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sz w:val="24"/>
                <w:szCs w:val="24"/>
              </w:rPr>
              <w:t>- Nxënësit kalojnë në plotësimin e tabelës në libër, te njësia mësimore 8C rubrika “Zbulojmë”, pasi është sqaruar tabela e orareve. Për secilin rast të kërkuar, ndërtojmë grafikun dhe shënojmë ndryshesën e orarit të mbërritjes me atë të nisjes.</w:t>
            </w:r>
          </w:p>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sz w:val="24"/>
                <w:szCs w:val="24"/>
              </w:rPr>
              <w:lastRenderedPageBreak/>
              <w:t>Punohet me të gjithë klasën. Vëzhgohet tabela e orareve të avionëve drejt Francës në 8C. Duke aktivizuar nxënës të ndryshëm, bëjmë llogaritjen e kohëzgjatjes së udhëtimit me avion drejt Parisit. Secili nxënës kalon në plotësimin e situatave në libër. Babai i Gencit merr fluturimin 8, që ka kohëzgjatjen më të shkurtër të udhëtimit: 3 orë. Diskutohet rreth kohëzgjatjes së madhe të udhëtimeve dhe argumentohen shkaqet.</w:t>
            </w:r>
          </w:p>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sz w:val="24"/>
                <w:szCs w:val="24"/>
              </w:rPr>
              <w:t>Diskutohet çdo përfundim i gjetur.</w:t>
            </w:r>
          </w:p>
          <w:p w:rsidR="00C8653F" w:rsidRPr="00C8653F" w:rsidRDefault="00C8653F" w:rsidP="00266552">
            <w:pPr>
              <w:pStyle w:val="ListParagraph"/>
              <w:numPr>
                <w:ilvl w:val="0"/>
                <w:numId w:val="10"/>
              </w:numPr>
              <w:spacing w:line="240" w:lineRule="auto"/>
              <w:rPr>
                <w:rFonts w:ascii="Times New Roman" w:hAnsi="Times New Roman" w:cs="Times New Roman"/>
                <w:b/>
                <w:sz w:val="24"/>
                <w:szCs w:val="24"/>
              </w:rPr>
            </w:pPr>
            <w:r w:rsidRPr="00C8653F">
              <w:rPr>
                <w:rFonts w:ascii="Times New Roman" w:hAnsi="Times New Roman" w:cs="Times New Roman"/>
                <w:b/>
                <w:sz w:val="24"/>
                <w:szCs w:val="24"/>
              </w:rPr>
              <w:t>Faza e tretë: Prezantimi dhe demonstrimi i rezultateve të arritura</w:t>
            </w:r>
            <w:r w:rsidRPr="00C8653F">
              <w:rPr>
                <w:rFonts w:ascii="Times New Roman" w:hAnsi="Times New Roman" w:cs="Times New Roman"/>
                <w:b/>
                <w:color w:val="FF0000"/>
                <w:sz w:val="24"/>
                <w:szCs w:val="24"/>
              </w:rPr>
              <w:t xml:space="preserve"> </w:t>
            </w:r>
          </w:p>
          <w:p w:rsidR="00C8653F" w:rsidRPr="00C8653F" w:rsidRDefault="00C8653F" w:rsidP="00EE4BC9">
            <w:pPr>
              <w:pStyle w:val="ListParagraph"/>
              <w:rPr>
                <w:rFonts w:ascii="Times New Roman" w:hAnsi="Times New Roman" w:cs="Times New Roman"/>
                <w:sz w:val="24"/>
                <w:szCs w:val="24"/>
              </w:rPr>
            </w:pPr>
            <w:r w:rsidRPr="00C8653F">
              <w:rPr>
                <w:rFonts w:ascii="Times New Roman" w:hAnsi="Times New Roman" w:cs="Times New Roman"/>
                <w:sz w:val="24"/>
                <w:szCs w:val="24"/>
              </w:rPr>
              <w:t>Punoj me grupe nxënësish situatat e fletores së punës në faqet 72-73. Ndaj klasën në 4 grupe pune. Secili grup përzgjedh një nga situatat e dhëna .</w:t>
            </w:r>
          </w:p>
          <w:p w:rsidR="00C8653F" w:rsidRPr="00C8653F" w:rsidRDefault="00C8653F" w:rsidP="00266552">
            <w:pPr>
              <w:pStyle w:val="ListParagraph"/>
              <w:numPr>
                <w:ilvl w:val="0"/>
                <w:numId w:val="11"/>
              </w:numPr>
              <w:spacing w:line="240" w:lineRule="auto"/>
              <w:rPr>
                <w:rFonts w:ascii="Times New Roman" w:hAnsi="Times New Roman" w:cs="Times New Roman"/>
                <w:sz w:val="24"/>
                <w:szCs w:val="24"/>
              </w:rPr>
            </w:pPr>
            <w:r w:rsidRPr="00C8653F">
              <w:rPr>
                <w:rFonts w:ascii="Times New Roman" w:hAnsi="Times New Roman" w:cs="Times New Roman"/>
                <w:color w:val="0D0D0D"/>
                <w:sz w:val="24"/>
                <w:szCs w:val="24"/>
              </w:rPr>
              <w:t>14 e 20 + 1 orë e  45 minuta = 15 e 65 minuta = 16:5, sepse këmbejmë 60 minuta me 1 orë.</w:t>
            </w:r>
          </w:p>
          <w:p w:rsidR="00C8653F" w:rsidRPr="00C8653F" w:rsidRDefault="00C8653F" w:rsidP="00266552">
            <w:pPr>
              <w:pStyle w:val="ListParagraph"/>
              <w:numPr>
                <w:ilvl w:val="0"/>
                <w:numId w:val="11"/>
              </w:numPr>
              <w:spacing w:line="240" w:lineRule="auto"/>
              <w:rPr>
                <w:rFonts w:ascii="Times New Roman" w:hAnsi="Times New Roman" w:cs="Times New Roman"/>
                <w:sz w:val="18"/>
                <w:szCs w:val="24"/>
              </w:rPr>
            </w:pPr>
            <w:r w:rsidRPr="00C8653F">
              <w:rPr>
                <w:rFonts w:ascii="Times New Roman" w:hAnsi="Times New Roman" w:cs="Times New Roman"/>
                <w:color w:val="0D0D0D"/>
                <w:sz w:val="24"/>
                <w:szCs w:val="34"/>
              </w:rPr>
              <w:t>19:40 + 135 = 19 e 175 minuta = 21:55, sepse këmbejmë 135 minuta me 2 orë e 55 minuta.</w:t>
            </w:r>
          </w:p>
          <w:p w:rsidR="00C8653F" w:rsidRPr="00C8653F" w:rsidRDefault="00C8653F" w:rsidP="00266552">
            <w:pPr>
              <w:pStyle w:val="ListParagraph"/>
              <w:numPr>
                <w:ilvl w:val="0"/>
                <w:numId w:val="11"/>
              </w:numPr>
              <w:spacing w:line="240" w:lineRule="auto"/>
              <w:rPr>
                <w:rFonts w:ascii="Times New Roman" w:hAnsi="Times New Roman" w:cs="Times New Roman"/>
                <w:sz w:val="18"/>
                <w:szCs w:val="24"/>
              </w:rPr>
            </w:pPr>
            <w:r w:rsidRPr="00C8653F">
              <w:rPr>
                <w:rFonts w:ascii="Times New Roman" w:hAnsi="Times New Roman" w:cs="Times New Roman"/>
                <w:color w:val="0D0D0D"/>
                <w:sz w:val="24"/>
                <w:szCs w:val="24"/>
              </w:rPr>
              <w:t>17:45  + 1 orë e 20 minuta = 18: 65 minuta = 19:5, sepse këmbejmë 65 minuta me 1 orë e 5 minuta.</w:t>
            </w:r>
          </w:p>
          <w:p w:rsidR="00C8653F" w:rsidRPr="00C8653F" w:rsidRDefault="00C8653F" w:rsidP="00266552">
            <w:pPr>
              <w:pStyle w:val="ListParagraph"/>
              <w:numPr>
                <w:ilvl w:val="0"/>
                <w:numId w:val="11"/>
              </w:numPr>
              <w:spacing w:line="240" w:lineRule="auto"/>
              <w:rPr>
                <w:rFonts w:ascii="Times New Roman" w:hAnsi="Times New Roman" w:cs="Times New Roman"/>
                <w:sz w:val="24"/>
                <w:szCs w:val="24"/>
              </w:rPr>
            </w:pPr>
            <w:r w:rsidRPr="00C8653F">
              <w:rPr>
                <w:rFonts w:ascii="Times New Roman" w:hAnsi="Times New Roman" w:cs="Times New Roman"/>
                <w:color w:val="0D0D0D"/>
                <w:sz w:val="24"/>
                <w:szCs w:val="24"/>
              </w:rPr>
              <w:t>12:50 + 2 orë e 45 minuta = 14 orë e 95 minuta = 15:35, sepse këmbejmë 95 minuta me 1 orë e 35 minuta.</w:t>
            </w:r>
          </w:p>
          <w:p w:rsidR="00F837EB" w:rsidRPr="00C8653F" w:rsidRDefault="00C8653F" w:rsidP="00EE4BC9">
            <w:pPr>
              <w:pStyle w:val="ListParagraph"/>
              <w:rPr>
                <w:rFonts w:ascii="Times New Roman" w:hAnsi="Times New Roman" w:cs="Times New Roman"/>
                <w:sz w:val="24"/>
                <w:szCs w:val="24"/>
              </w:rPr>
            </w:pPr>
            <w:r w:rsidRPr="00C8653F">
              <w:rPr>
                <w:rFonts w:ascii="Times New Roman" w:hAnsi="Times New Roman" w:cs="Times New Roman"/>
                <w:sz w:val="24"/>
                <w:szCs w:val="24"/>
              </w:rPr>
              <w:t>Secili g</w:t>
            </w:r>
            <w:r>
              <w:rPr>
                <w:rFonts w:ascii="Times New Roman" w:hAnsi="Times New Roman" w:cs="Times New Roman"/>
                <w:sz w:val="24"/>
                <w:szCs w:val="24"/>
              </w:rPr>
              <w:t>rup prezanton zgjidhjen e tij .</w:t>
            </w:r>
          </w:p>
        </w:tc>
      </w:tr>
      <w:tr w:rsidR="00F837EB" w:rsidRPr="00AE04FB" w:rsidTr="00F837EB">
        <w:trPr>
          <w:trHeight w:val="1340"/>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F837EB" w:rsidRPr="00AE04FB" w:rsidRDefault="00F837E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 xml:space="preserve">Vlerësimi: </w:t>
            </w:r>
          </w:p>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Mësuesi/ja vlerëson nxënësin për: </w:t>
            </w:r>
          </w:p>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sz w:val="24"/>
                <w:szCs w:val="24"/>
              </w:rPr>
              <w:t>- leximin dhe interpretimin e orës digjitale të dhënë nëpër situata të ndryshme;</w:t>
            </w:r>
          </w:p>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sz w:val="24"/>
                <w:szCs w:val="24"/>
              </w:rPr>
              <w:t>- gjetjen e saktë të ndryshesës apo të shumës midis intervaleve kohorë të dhëna në situata;</w:t>
            </w:r>
          </w:p>
          <w:p w:rsidR="00F837EB" w:rsidRPr="00AE04FB" w:rsidRDefault="00F837EB" w:rsidP="00EE4BC9">
            <w:r w:rsidRPr="00AE04FB">
              <w:rPr>
                <w:rFonts w:ascii="Times New Roman" w:hAnsi="Times New Roman" w:cs="Times New Roman"/>
                <w:sz w:val="24"/>
                <w:szCs w:val="24"/>
              </w:rPr>
              <w:t>- zgjidhjen e situatave problemore, duke llogaritur e shkruar saktë kohën e kërkuar.</w:t>
            </w:r>
          </w:p>
        </w:tc>
      </w:tr>
      <w:tr w:rsidR="00F837EB" w:rsidRPr="00AE04FB" w:rsidTr="00F837EB">
        <w:trPr>
          <w:trHeight w:val="854"/>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F837EB" w:rsidRPr="00AE04FB" w:rsidRDefault="00F837EB"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F837EB" w:rsidRPr="00C8653F" w:rsidRDefault="00F837EB" w:rsidP="00EE4BC9">
            <w:pPr>
              <w:rPr>
                <w:rFonts w:ascii="Times New Roman" w:hAnsi="Times New Roman" w:cs="Times New Roman"/>
                <w:sz w:val="24"/>
                <w:szCs w:val="24"/>
              </w:rPr>
            </w:pPr>
            <w:r w:rsidRPr="00AE04FB">
              <w:rPr>
                <w:rFonts w:ascii="Times New Roman" w:hAnsi="Times New Roman" w:cs="Times New Roman"/>
                <w:sz w:val="24"/>
                <w:szCs w:val="24"/>
              </w:rPr>
              <w:t>Përfundon detyrën në fletoren e p</w:t>
            </w:r>
            <w:r w:rsidR="00C8653F">
              <w:rPr>
                <w:rFonts w:ascii="Times New Roman" w:hAnsi="Times New Roman" w:cs="Times New Roman"/>
                <w:sz w:val="24"/>
                <w:szCs w:val="24"/>
              </w:rPr>
              <w:t>unës, të cilën e nisi në klasë.</w:t>
            </w:r>
          </w:p>
        </w:tc>
      </w:tr>
    </w:tbl>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C8653F" w:rsidRDefault="00C8653F" w:rsidP="00EE4BC9">
      <w:pPr>
        <w:rPr>
          <w:rFonts w:ascii="Times New Roman" w:hAnsi="Times New Roman" w:cs="Times New Roman"/>
        </w:rPr>
      </w:pPr>
    </w:p>
    <w:p w:rsidR="00E13C6A" w:rsidRDefault="00E13C6A" w:rsidP="00EE4BC9">
      <w:pPr>
        <w:rPr>
          <w:rFonts w:ascii="Times New Roman" w:hAnsi="Times New Roman" w:cs="Times New Roman"/>
        </w:rPr>
      </w:pPr>
    </w:p>
    <w:p w:rsidR="00E13C6A" w:rsidRDefault="00E13C6A" w:rsidP="00EE4BC9">
      <w:pPr>
        <w:rPr>
          <w:rFonts w:ascii="Times New Roman" w:hAnsi="Times New Roman" w:cs="Times New Roman"/>
        </w:rPr>
      </w:pPr>
    </w:p>
    <w:p w:rsidR="00C8653F" w:rsidRPr="00AE04FB" w:rsidRDefault="00C8653F" w:rsidP="007F0480">
      <w:pPr>
        <w:ind w:firstLine="0"/>
        <w:rPr>
          <w:rFonts w:ascii="Times New Roman" w:hAnsi="Times New Roman" w:cs="Times New Roman"/>
        </w:rPr>
      </w:pPr>
    </w:p>
    <w:tbl>
      <w:tblPr>
        <w:tblW w:w="9900" w:type="dxa"/>
        <w:tblInd w:w="-5" w:type="dxa"/>
        <w:tblLayout w:type="fixed"/>
        <w:tblCellMar>
          <w:left w:w="0" w:type="dxa"/>
          <w:right w:w="0" w:type="dxa"/>
        </w:tblCellMar>
        <w:tblLook w:val="0000" w:firstRow="0" w:lastRow="0" w:firstColumn="0" w:lastColumn="0" w:noHBand="0" w:noVBand="0"/>
      </w:tblPr>
      <w:tblGrid>
        <w:gridCol w:w="3958"/>
        <w:gridCol w:w="5942"/>
      </w:tblGrid>
      <w:tr w:rsidR="00C8653F" w:rsidRPr="00AE04FB" w:rsidTr="00C8653F">
        <w:trPr>
          <w:trHeight w:val="349"/>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C8653F" w:rsidRPr="00AE04FB" w:rsidRDefault="00C8653F" w:rsidP="00EE4BC9">
            <w:r w:rsidRPr="00AE04FB">
              <w:rPr>
                <w:rFonts w:ascii="Times New Roman" w:hAnsi="Times New Roman" w:cs="Times New Roman"/>
                <w:b/>
                <w:bCs/>
              </w:rPr>
              <w:lastRenderedPageBreak/>
              <w:t>Fusha: Matematikë</w:t>
            </w:r>
            <w:r>
              <w:rPr>
                <w:rFonts w:ascii="Times New Roman" w:hAnsi="Times New Roman" w:cs="Times New Roman"/>
              </w:rPr>
              <w:t xml:space="preserve">        </w:t>
            </w:r>
            <w:r w:rsidRPr="00AE04FB">
              <w:rPr>
                <w:rFonts w:ascii="Times New Roman" w:hAnsi="Times New Roman" w:cs="Times New Roman"/>
                <w:b/>
                <w:bCs/>
              </w:rPr>
              <w:t>Lënda: Matematikë</w:t>
            </w:r>
            <w:r>
              <w:rPr>
                <w:rFonts w:ascii="Times New Roman" w:hAnsi="Times New Roman" w:cs="Times New Roman"/>
                <w:b/>
                <w:bCs/>
              </w:rPr>
              <w:t xml:space="preserve">               </w:t>
            </w:r>
            <w:r w:rsidRPr="0042108E">
              <w:rPr>
                <w:rFonts w:ascii="Times New Roman" w:hAnsi="Times New Roman" w:cs="Times New Roman"/>
                <w:b/>
                <w:bCs/>
              </w:rPr>
              <w:t xml:space="preserve">Shkalla: E dytë  </w:t>
            </w:r>
            <w:r>
              <w:rPr>
                <w:rFonts w:ascii="Times New Roman" w:hAnsi="Times New Roman" w:cs="Times New Roman"/>
                <w:b/>
                <w:bCs/>
              </w:rPr>
              <w:t xml:space="preserve">        </w:t>
            </w:r>
            <w:r w:rsidRPr="0042108E">
              <w:rPr>
                <w:rFonts w:ascii="Times New Roman" w:hAnsi="Times New Roman" w:cs="Times New Roman"/>
                <w:b/>
                <w:bCs/>
              </w:rPr>
              <w:t xml:space="preserve">  Data:</w:t>
            </w:r>
            <w:r>
              <w:rPr>
                <w:rFonts w:ascii="TimesNewRoman-Bold" w:hAnsi="TimesNewRoman-Bold" w:cs="TimesNewRoman-Bold"/>
                <w:b/>
                <w:bCs/>
              </w:rPr>
              <w:t xml:space="preserve">  </w:t>
            </w:r>
          </w:p>
        </w:tc>
      </w:tr>
      <w:tr w:rsidR="00C8653F" w:rsidRPr="00AE04FB" w:rsidTr="00C8653F">
        <w:trPr>
          <w:trHeight w:val="438"/>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C8653F" w:rsidRPr="00AE04FB" w:rsidRDefault="00C8653F" w:rsidP="00EE4BC9">
            <w:r w:rsidRPr="00AE04FB">
              <w:rPr>
                <w:rFonts w:ascii="Times New Roman" w:hAnsi="Times New Roman" w:cs="Times New Roman"/>
                <w:b/>
                <w:bCs/>
                <w:sz w:val="24"/>
                <w:szCs w:val="24"/>
              </w:rPr>
              <w:t xml:space="preserve">Kohëzgjatja: 45 min                                 Tematika: Matjet </w:t>
            </w:r>
          </w:p>
        </w:tc>
      </w:tr>
      <w:tr w:rsidR="00C8653F" w:rsidRPr="00AE04FB" w:rsidTr="00C8653F">
        <w:trPr>
          <w:trHeight w:val="416"/>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C8653F" w:rsidRPr="00AE04FB" w:rsidRDefault="00C8653F"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sz w:val="24"/>
                <w:szCs w:val="24"/>
              </w:rPr>
              <w:t>Llogaritja e intervaleve kohore</w:t>
            </w:r>
          </w:p>
          <w:p w:rsidR="00C8653F" w:rsidRPr="00AE04FB" w:rsidRDefault="00C8653F" w:rsidP="00EE4BC9">
            <w:pPr>
              <w:jc w:val="center"/>
            </w:pPr>
            <w:r w:rsidRPr="00AE04FB">
              <w:rPr>
                <w:rFonts w:ascii="Times New Roman" w:hAnsi="Times New Roman" w:cs="Times New Roman"/>
                <w:sz w:val="24"/>
                <w:szCs w:val="24"/>
              </w:rPr>
              <w:t>(zbulojmë + eksplorojmë)</w:t>
            </w:r>
          </w:p>
        </w:tc>
      </w:tr>
      <w:tr w:rsidR="00C8653F" w:rsidRPr="00AE04FB" w:rsidTr="00C8653F">
        <w:trPr>
          <w:trHeight w:val="800"/>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C8653F" w:rsidRPr="00AE04FB" w:rsidRDefault="00C8653F"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Situata e të nxënit: </w:t>
            </w:r>
          </w:p>
          <w:p w:rsidR="00C8653F" w:rsidRPr="00AE04FB" w:rsidRDefault="00C8653F" w:rsidP="00EE4BC9">
            <w:pPr>
              <w:rPr>
                <w:rFonts w:ascii="Times New Roman" w:hAnsi="Times New Roman" w:cs="Times New Roman"/>
                <w:sz w:val="24"/>
                <w:szCs w:val="24"/>
              </w:rPr>
            </w:pPr>
            <w:r w:rsidRPr="00AE04FB">
              <w:rPr>
                <w:rFonts w:ascii="Times New Roman" w:hAnsi="Times New Roman" w:cs="Times New Roman"/>
                <w:sz w:val="24"/>
                <w:szCs w:val="24"/>
              </w:rPr>
              <w:t>Situata nga përditshmëria e gjithsecilit dhe diskutimi rreth tyre</w:t>
            </w:r>
          </w:p>
          <w:p w:rsidR="00C8653F" w:rsidRPr="00AE04FB" w:rsidRDefault="00C8653F" w:rsidP="00EE4BC9"/>
        </w:tc>
      </w:tr>
      <w:tr w:rsidR="00C8653F" w:rsidRPr="00AE04FB" w:rsidTr="00C8653F">
        <w:trPr>
          <w:trHeight w:val="1220"/>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C8653F" w:rsidRPr="00AE04FB" w:rsidRDefault="00C8653F" w:rsidP="00EE4BC9">
            <w:pPr>
              <w:rPr>
                <w:rFonts w:ascii="Times New Roman" w:hAnsi="Times New Roman" w:cs="Times New Roman"/>
                <w:b/>
                <w:bCs/>
                <w:sz w:val="24"/>
                <w:szCs w:val="24"/>
              </w:rPr>
            </w:pPr>
            <w:r w:rsidRPr="00AE04FB">
              <w:rPr>
                <w:rFonts w:ascii="Times New Roman" w:hAnsi="Times New Roman" w:cs="Times New Roman"/>
                <w:b/>
                <w:bCs/>
                <w:sz w:val="24"/>
                <w:szCs w:val="24"/>
              </w:rPr>
              <w:t>Rezultatet e të nxënit të kompetencave lëndore sipas temës:</w:t>
            </w:r>
          </w:p>
          <w:p w:rsidR="00C8653F" w:rsidRPr="00AE04FB" w:rsidRDefault="00C8653F"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 </w:t>
            </w:r>
            <w:r w:rsidRPr="00AE04FB">
              <w:rPr>
                <w:rFonts w:ascii="Times New Roman" w:hAnsi="Times New Roman" w:cs="Times New Roman"/>
                <w:sz w:val="24"/>
                <w:szCs w:val="24"/>
              </w:rPr>
              <w:t>Llogarit intervale të ndryshme kohore duke i pasqyruar mbi boshte numerike.</w:t>
            </w:r>
          </w:p>
          <w:p w:rsidR="00C8653F" w:rsidRPr="00AE04FB" w:rsidRDefault="00C8653F" w:rsidP="00EE4BC9">
            <w:pPr>
              <w:rPr>
                <w:rFonts w:ascii="Times New Roman" w:hAnsi="Times New Roman" w:cs="Times New Roman"/>
                <w:sz w:val="24"/>
                <w:szCs w:val="24"/>
              </w:rPr>
            </w:pPr>
            <w:r w:rsidRPr="00AE04FB">
              <w:rPr>
                <w:rFonts w:ascii="Times New Roman" w:hAnsi="Times New Roman" w:cs="Times New Roman"/>
                <w:sz w:val="24"/>
                <w:szCs w:val="24"/>
              </w:rPr>
              <w:t>- Mbledh, zbret dhe krahason</w:t>
            </w:r>
            <w:r w:rsidRPr="00AE04FB">
              <w:rPr>
                <w:rFonts w:ascii="Times New Roman" w:hAnsi="Times New Roman" w:cs="Times New Roman"/>
                <w:b/>
                <w:bCs/>
                <w:sz w:val="24"/>
                <w:szCs w:val="24"/>
              </w:rPr>
              <w:t xml:space="preserve"> </w:t>
            </w:r>
            <w:r w:rsidRPr="00AE04FB">
              <w:rPr>
                <w:rFonts w:ascii="Times New Roman" w:hAnsi="Times New Roman" w:cs="Times New Roman"/>
                <w:sz w:val="24"/>
                <w:szCs w:val="24"/>
              </w:rPr>
              <w:t>intervale kohore të dhëna.</w:t>
            </w:r>
          </w:p>
          <w:p w:rsidR="00C8653F" w:rsidRPr="00AE04FB" w:rsidRDefault="00C8653F" w:rsidP="00EE4BC9">
            <w:r w:rsidRPr="00AE04FB">
              <w:rPr>
                <w:rFonts w:ascii="Times New Roman" w:hAnsi="Times New Roman" w:cs="Times New Roman"/>
                <w:sz w:val="24"/>
                <w:szCs w:val="24"/>
              </w:rPr>
              <w:t>- Ndërton e zgjidh situata nga jeta e përditshme, duke kryer veprime me njësitë e kohës.</w:t>
            </w:r>
          </w:p>
        </w:tc>
      </w:tr>
      <w:tr w:rsidR="00C8653F" w:rsidRPr="00AE04FB" w:rsidTr="00C8653F">
        <w:trPr>
          <w:trHeight w:val="589"/>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C8653F" w:rsidRPr="00AE04FB" w:rsidRDefault="00C8653F" w:rsidP="00EE4BC9">
            <w:r w:rsidRPr="00AE04FB">
              <w:rPr>
                <w:rFonts w:ascii="Times New Roman" w:hAnsi="Times New Roman" w:cs="Times New Roman"/>
                <w:b/>
                <w:bCs/>
                <w:sz w:val="24"/>
                <w:szCs w:val="24"/>
              </w:rPr>
              <w:t xml:space="preserve">Fjalët kyçe: </w:t>
            </w:r>
            <w:r w:rsidRPr="00AE04FB">
              <w:rPr>
                <w:rFonts w:ascii="Times New Roman" w:hAnsi="Times New Roman" w:cs="Times New Roman"/>
                <w:sz w:val="24"/>
                <w:szCs w:val="24"/>
              </w:rPr>
              <w:t xml:space="preserve">minutë, orë, </w:t>
            </w:r>
            <w:r w:rsidRPr="00AE04FB">
              <w:rPr>
                <w:rFonts w:ascii="Times New Roman" w:hAnsi="Times New Roman" w:cs="Times New Roman"/>
                <w:color w:val="0D0D0D"/>
                <w:sz w:val="24"/>
                <w:szCs w:val="24"/>
              </w:rPr>
              <w:t>digjital, analog</w:t>
            </w:r>
          </w:p>
        </w:tc>
      </w:tr>
      <w:tr w:rsidR="00C8653F" w:rsidRPr="00AE04FB" w:rsidTr="00C8653F">
        <w:trPr>
          <w:trHeight w:val="1321"/>
        </w:trPr>
        <w:tc>
          <w:tcPr>
            <w:tcW w:w="395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C8653F" w:rsidRPr="00AE04FB" w:rsidRDefault="00C8653F" w:rsidP="007F0480">
            <w:pPr>
              <w:jc w:val="left"/>
              <w:rPr>
                <w:rFonts w:ascii="Times New Roman" w:hAnsi="Times New Roman" w:cs="Times New Roman"/>
                <w:b/>
                <w:bCs/>
                <w:sz w:val="24"/>
                <w:szCs w:val="24"/>
              </w:rPr>
            </w:pPr>
            <w:r w:rsidRPr="00AE04FB">
              <w:rPr>
                <w:rFonts w:ascii="Times New Roman" w:hAnsi="Times New Roman" w:cs="Times New Roman"/>
                <w:b/>
                <w:bCs/>
                <w:sz w:val="24"/>
                <w:szCs w:val="24"/>
              </w:rPr>
              <w:t>Burimet  mjetet:</w:t>
            </w:r>
          </w:p>
          <w:p w:rsidR="00C8653F" w:rsidRPr="00AE04FB" w:rsidRDefault="00C8653F" w:rsidP="007F0480">
            <w:pPr>
              <w:jc w:val="left"/>
              <w:rPr>
                <w:rFonts w:ascii="Times New Roman" w:hAnsi="Times New Roman" w:cs="Times New Roman"/>
                <w:b/>
                <w:bCs/>
                <w:sz w:val="24"/>
                <w:szCs w:val="24"/>
              </w:rPr>
            </w:pPr>
            <w:r w:rsidRPr="00AE04FB">
              <w:rPr>
                <w:rFonts w:ascii="Times New Roman" w:hAnsi="Times New Roman" w:cs="Times New Roman"/>
                <w:sz w:val="24"/>
                <w:szCs w:val="24"/>
              </w:rPr>
              <w:t>libri i nxënësit, fletorja e punës, situata të thjeshta me njësi të kohës, letra me shifra, orë digjitale dhe orë analoge</w:t>
            </w:r>
            <w:r w:rsidRPr="00AE04FB">
              <w:rPr>
                <w:rFonts w:ascii="Times New Roman" w:hAnsi="Times New Roman" w:cs="Times New Roman"/>
                <w:b/>
                <w:bCs/>
                <w:sz w:val="24"/>
                <w:szCs w:val="24"/>
              </w:rPr>
              <w:t xml:space="preserve"> </w:t>
            </w:r>
          </w:p>
          <w:p w:rsidR="00C8653F" w:rsidRPr="00AE04FB" w:rsidRDefault="00C8653F" w:rsidP="00EE4BC9"/>
        </w:tc>
        <w:tc>
          <w:tcPr>
            <w:tcW w:w="5942"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C8653F" w:rsidRPr="00AE04FB" w:rsidRDefault="00C8653F" w:rsidP="007F0480">
            <w:pPr>
              <w:jc w:val="left"/>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C8653F" w:rsidRPr="00AE04FB" w:rsidRDefault="00C8653F" w:rsidP="007F0480">
            <w:pPr>
              <w:jc w:val="left"/>
            </w:pPr>
            <w:r w:rsidRPr="00AE04FB">
              <w:rPr>
                <w:rFonts w:ascii="Times New Roman" w:hAnsi="Times New Roman" w:cs="Times New Roman"/>
                <w:sz w:val="24"/>
                <w:szCs w:val="24"/>
              </w:rPr>
              <w:t xml:space="preserve">Gjuha dhe komunikimi, Artet </w:t>
            </w:r>
          </w:p>
        </w:tc>
      </w:tr>
      <w:tr w:rsidR="00C8653F" w:rsidRPr="00AE04FB" w:rsidTr="00C8653F">
        <w:trPr>
          <w:trHeight w:val="1326"/>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C8653F" w:rsidRPr="00AE04FB" w:rsidRDefault="00C8653F" w:rsidP="00EE4BC9">
            <w:pPr>
              <w:rPr>
                <w:rFonts w:ascii="Times New Roman" w:hAnsi="Times New Roman" w:cs="Times New Roman"/>
                <w:sz w:val="24"/>
                <w:szCs w:val="24"/>
              </w:rPr>
            </w:pPr>
            <w:r w:rsidRPr="00AE04FB">
              <w:rPr>
                <w:rFonts w:ascii="Times New Roman" w:hAnsi="Times New Roman" w:cs="Times New Roman"/>
                <w:b/>
                <w:bCs/>
                <w:sz w:val="24"/>
                <w:szCs w:val="24"/>
              </w:rPr>
              <w:t>Metodologjia dhe veprimtaria e të nxënit:</w:t>
            </w:r>
          </w:p>
          <w:p w:rsidR="00C8653F" w:rsidRPr="00AE04FB" w:rsidRDefault="00C8653F"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 </w:t>
            </w:r>
          </w:p>
          <w:p w:rsidR="00C8653F" w:rsidRPr="00AE04FB" w:rsidRDefault="00C8653F" w:rsidP="00EE4BC9">
            <w:r w:rsidRPr="00AE04FB">
              <w:rPr>
                <w:rFonts w:ascii="Times New Roman" w:hAnsi="Times New Roman" w:cs="Times New Roman"/>
                <w:sz w:val="24"/>
                <w:szCs w:val="24"/>
              </w:rPr>
              <w:t>Vëzhgo, emërto, sill shembuj, lexo dhe nxirr përfundimin. Krijim i lirë (punë në dyshe, punë në grupe më të mëdha, punë me të gjithë klasën).</w:t>
            </w:r>
          </w:p>
        </w:tc>
      </w:tr>
      <w:tr w:rsidR="00C8653F" w:rsidRPr="00AE04FB" w:rsidTr="00C8653F">
        <w:trPr>
          <w:trHeight w:val="2150"/>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C8653F" w:rsidRPr="00CF21B4" w:rsidRDefault="00C8653F" w:rsidP="00EE4BC9">
            <w:pPr>
              <w:rPr>
                <w:rFonts w:ascii="Times New Roman" w:hAnsi="Times New Roman" w:cs="Times New Roman"/>
                <w:sz w:val="24"/>
                <w:szCs w:val="24"/>
              </w:rPr>
            </w:pPr>
            <w:r w:rsidRPr="00CF21B4">
              <w:rPr>
                <w:rFonts w:ascii="Times New Roman" w:hAnsi="Times New Roman" w:cs="Times New Roman"/>
                <w:noProof/>
                <w:sz w:val="24"/>
                <w:szCs w:val="24"/>
              </w:rPr>
              <mc:AlternateContent>
                <mc:Choice Requires="wps">
                  <w:drawing>
                    <wp:anchor distT="0" distB="0" distL="114300" distR="114300" simplePos="0" relativeHeight="252026880" behindDoc="0" locked="0" layoutInCell="1" allowOverlap="1" wp14:anchorId="2EB6C414" wp14:editId="348D02B1">
                      <wp:simplePos x="0" y="0"/>
                      <wp:positionH relativeFrom="column">
                        <wp:posOffset>3632835</wp:posOffset>
                      </wp:positionH>
                      <wp:positionV relativeFrom="paragraph">
                        <wp:posOffset>3105785</wp:posOffset>
                      </wp:positionV>
                      <wp:extent cx="0" cy="120650"/>
                      <wp:effectExtent l="9525" t="11430" r="9525" b="10795"/>
                      <wp:wrapNone/>
                      <wp:docPr id="1347"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0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153E2E" id="AutoShape 21" o:spid="_x0000_s1026" type="#_x0000_t32" style="position:absolute;margin-left:286.05pt;margin-top:244.55pt;width:0;height:9.5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"/>
                  </w:pict>
                </mc:Fallback>
              </mc:AlternateContent>
            </w:r>
            <w:r w:rsidRPr="00CF21B4">
              <w:rPr>
                <w:rFonts w:ascii="Times New Roman" w:hAnsi="Times New Roman" w:cs="Times New Roman"/>
                <w:noProof/>
                <w:sz w:val="24"/>
                <w:szCs w:val="24"/>
              </w:rPr>
              <mc:AlternateContent>
                <mc:Choice Requires="wps">
                  <w:drawing>
                    <wp:anchor distT="0" distB="0" distL="114300" distR="114300" simplePos="0" relativeHeight="252025856" behindDoc="0" locked="0" layoutInCell="1" allowOverlap="1" wp14:anchorId="20AD0875" wp14:editId="292A4746">
                      <wp:simplePos x="0" y="0"/>
                      <wp:positionH relativeFrom="column">
                        <wp:posOffset>3194685</wp:posOffset>
                      </wp:positionH>
                      <wp:positionV relativeFrom="paragraph">
                        <wp:posOffset>3163570</wp:posOffset>
                      </wp:positionV>
                      <wp:extent cx="2428875" cy="8890"/>
                      <wp:effectExtent l="9525" t="12065" r="9525" b="7620"/>
                      <wp:wrapNone/>
                      <wp:docPr id="134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2887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04D96C" id="AutoShape 20" o:spid="_x0000_s1026" type="#_x0000_t32" style="position:absolute;margin-left:251.55pt;margin-top:249.1pt;width:191.25pt;height:.7pt;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"/>
                  </w:pict>
                </mc:Fallback>
              </mc:AlternateContent>
            </w:r>
            <w:r w:rsidRPr="00CF21B4">
              <w:rPr>
                <w:rFonts w:ascii="Times New Roman" w:hAnsi="Times New Roman" w:cs="Times New Roman"/>
                <w:sz w:val="24"/>
                <w:szCs w:val="24"/>
              </w:rPr>
              <w:t>Zhvillimi i mësimit:</w:t>
            </w:r>
          </w:p>
          <w:p w:rsidR="00C8653F" w:rsidRPr="00CF21B4" w:rsidRDefault="00C8653F" w:rsidP="00EE4BC9">
            <w:pPr>
              <w:rPr>
                <w:rFonts w:ascii="Times New Roman" w:hAnsi="Times New Roman" w:cs="Times New Roman"/>
                <w:sz w:val="24"/>
                <w:szCs w:val="24"/>
              </w:rPr>
            </w:pPr>
          </w:p>
          <w:p w:rsidR="00C8653F" w:rsidRPr="00C8653F" w:rsidRDefault="00C8653F" w:rsidP="00266552">
            <w:pPr>
              <w:pStyle w:val="ListParagraph"/>
              <w:numPr>
                <w:ilvl w:val="0"/>
                <w:numId w:val="5"/>
              </w:numPr>
              <w:spacing w:line="240" w:lineRule="auto"/>
              <w:rPr>
                <w:rFonts w:ascii="Times New Roman" w:hAnsi="Times New Roman" w:cs="Times New Roman"/>
                <w:sz w:val="24"/>
                <w:szCs w:val="24"/>
              </w:rPr>
            </w:pPr>
            <w:r w:rsidRPr="00C8653F">
              <w:rPr>
                <w:rFonts w:ascii="Times New Roman" w:hAnsi="Times New Roman" w:cs="Times New Roman"/>
                <w:sz w:val="24"/>
                <w:szCs w:val="24"/>
              </w:rPr>
              <w:t>Faza e parë: Lidhja e temës me njohuritë e mëparshme të nxënësve</w:t>
            </w:r>
          </w:p>
          <w:p w:rsidR="00C8653F" w:rsidRPr="00C8653F" w:rsidRDefault="00C8653F" w:rsidP="00EE4BC9">
            <w:pPr>
              <w:pStyle w:val="ListParagraph"/>
              <w:rPr>
                <w:rFonts w:ascii="Times New Roman" w:hAnsi="Times New Roman" w:cs="Times New Roman"/>
                <w:sz w:val="24"/>
                <w:szCs w:val="24"/>
              </w:rPr>
            </w:pPr>
            <w:r w:rsidRPr="00C8653F">
              <w:rPr>
                <w:rFonts w:ascii="Times New Roman" w:hAnsi="Times New Roman" w:cs="Times New Roman"/>
                <w:sz w:val="24"/>
                <w:szCs w:val="24"/>
              </w:rPr>
              <w:t>U shpërndaj nxënësve fisha me intervale kohore të përcaktuara:</w:t>
            </w:r>
          </w:p>
          <w:p w:rsidR="00C8653F" w:rsidRPr="00C8653F" w:rsidRDefault="00C8653F" w:rsidP="00EE4BC9">
            <w:pPr>
              <w:pStyle w:val="ListParagraph"/>
              <w:rPr>
                <w:rFonts w:ascii="Times New Roman" w:hAnsi="Times New Roman" w:cs="Times New Roman"/>
                <w:sz w:val="24"/>
                <w:szCs w:val="24"/>
              </w:rPr>
            </w:pPr>
            <w:r w:rsidRPr="00C8653F">
              <w:rPr>
                <w:rFonts w:ascii="Times New Roman" w:hAnsi="Times New Roman" w:cs="Times New Roman"/>
                <w:noProof/>
                <w:sz w:val="24"/>
                <w:szCs w:val="24"/>
              </w:rPr>
              <mc:AlternateContent>
                <mc:Choice Requires="wpg">
                  <w:drawing>
                    <wp:anchor distT="0" distB="0" distL="114300" distR="114300" simplePos="0" relativeHeight="252018688" behindDoc="0" locked="0" layoutInCell="1" allowOverlap="1" wp14:anchorId="55FD08F1" wp14:editId="674CEE73">
                      <wp:simplePos x="0" y="0"/>
                      <wp:positionH relativeFrom="column">
                        <wp:posOffset>528320</wp:posOffset>
                      </wp:positionH>
                      <wp:positionV relativeFrom="paragraph">
                        <wp:posOffset>121019</wp:posOffset>
                      </wp:positionV>
                      <wp:extent cx="5199321" cy="628650"/>
                      <wp:effectExtent l="0" t="0" r="20955" b="19050"/>
                      <wp:wrapNone/>
                      <wp:docPr id="134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99321" cy="628650"/>
                                <a:chOff x="2865" y="8715"/>
                                <a:chExt cx="6255" cy="990"/>
                              </a:xfrm>
                            </wpg:grpSpPr>
                            <wps:wsp>
                              <wps:cNvPr id="1362" name="AutoShape 2"/>
                              <wps:cNvSpPr>
                                <a:spLocks noChangeArrowheads="1"/>
                              </wps:cNvSpPr>
                              <wps:spPr bwMode="auto">
                                <a:xfrm>
                                  <a:off x="2865" y="8715"/>
                                  <a:ext cx="1995" cy="990"/>
                                </a:xfrm>
                                <a:prstGeom prst="roundRect">
                                  <a:avLst>
                                    <a:gd name="adj" fmla="val 16667"/>
                                  </a:avLst>
                                </a:prstGeom>
                                <a:solidFill>
                                  <a:srgbClr val="FFFFFF"/>
                                </a:solidFill>
                                <a:ln w="9525">
                                  <a:solidFill>
                                    <a:srgbClr val="000000"/>
                                  </a:solidFill>
                                  <a:round/>
                                  <a:headEnd/>
                                  <a:tailEnd/>
                                </a:ln>
                              </wps:spPr>
                              <wps:txbx>
                                <w:txbxContent>
                                  <w:p w:rsidR="001F4965" w:rsidRDefault="001F4965" w:rsidP="00C8653F">
                                    <w:r>
                                      <w:t xml:space="preserve">          16:20</w:t>
                                    </w:r>
                                  </w:p>
                                  <w:p w:rsidR="001F4965" w:rsidRDefault="001F4965" w:rsidP="00E13C6A">
                                    <w:pPr>
                                      <w:jc w:val="left"/>
                                    </w:pPr>
                                    <w:r>
                                      <w:t>2 orë e 25 minuta</w:t>
                                    </w:r>
                                  </w:p>
                                  <w:p w:rsidR="001F4965" w:rsidRDefault="001F4965" w:rsidP="00C8653F"/>
                                </w:txbxContent>
                              </wps:txbx>
                              <wps:bodyPr rot="0" vert="horz" wrap="square" lIns="91440" tIns="45720" rIns="91440" bIns="45720" anchor="t" anchorCtr="0" upright="1">
                                <a:noAutofit/>
                              </wps:bodyPr>
                            </wps:wsp>
                            <wps:wsp>
                              <wps:cNvPr id="1364" name="AutoShape 3"/>
                              <wps:cNvSpPr>
                                <a:spLocks noChangeArrowheads="1"/>
                              </wps:cNvSpPr>
                              <wps:spPr bwMode="auto">
                                <a:xfrm>
                                  <a:off x="5220" y="8715"/>
                                  <a:ext cx="1995" cy="990"/>
                                </a:xfrm>
                                <a:prstGeom prst="roundRect">
                                  <a:avLst>
                                    <a:gd name="adj" fmla="val 16667"/>
                                  </a:avLst>
                                </a:prstGeom>
                                <a:solidFill>
                                  <a:srgbClr val="FFFFFF"/>
                                </a:solidFill>
                                <a:ln w="9525">
                                  <a:solidFill>
                                    <a:srgbClr val="000000"/>
                                  </a:solidFill>
                                  <a:round/>
                                  <a:headEnd/>
                                  <a:tailEnd/>
                                </a:ln>
                              </wps:spPr>
                              <wps:txbx>
                                <w:txbxContent>
                                  <w:p w:rsidR="001F4965" w:rsidRDefault="001F4965" w:rsidP="00E13C6A">
                                    <w:pPr>
                                      <w:jc w:val="left"/>
                                    </w:pPr>
                                    <w:r>
                                      <w:t>2 orë  e 5 minuta</w:t>
                                    </w:r>
                                  </w:p>
                                  <w:p w:rsidR="001F4965" w:rsidRDefault="001F4965" w:rsidP="00C8653F">
                                    <w:r>
                                      <w:t xml:space="preserve">            18:50</w:t>
                                    </w:r>
                                  </w:p>
                                </w:txbxContent>
                              </wps:txbx>
                              <wps:bodyPr rot="0" vert="horz" wrap="square" lIns="91440" tIns="45720" rIns="91440" bIns="45720" anchor="t" anchorCtr="0" upright="1">
                                <a:noAutofit/>
                              </wps:bodyPr>
                            </wps:wsp>
                            <wps:wsp>
                              <wps:cNvPr id="1365" name="AutoShape 4"/>
                              <wps:cNvSpPr>
                                <a:spLocks noChangeArrowheads="1"/>
                              </wps:cNvSpPr>
                              <wps:spPr bwMode="auto">
                                <a:xfrm>
                                  <a:off x="7590" y="8715"/>
                                  <a:ext cx="1530" cy="990"/>
                                </a:xfrm>
                                <a:prstGeom prst="roundRect">
                                  <a:avLst>
                                    <a:gd name="adj" fmla="val 16667"/>
                                  </a:avLst>
                                </a:prstGeom>
                                <a:solidFill>
                                  <a:srgbClr val="FFFFFF"/>
                                </a:solidFill>
                                <a:ln w="9525">
                                  <a:solidFill>
                                    <a:srgbClr val="000000"/>
                                  </a:solidFill>
                                  <a:round/>
                                  <a:headEnd/>
                                  <a:tailEnd/>
                                </a:ln>
                              </wps:spPr>
                              <wps:txbx>
                                <w:txbxContent>
                                  <w:p w:rsidR="001F4965" w:rsidRDefault="001F4965" w:rsidP="00E13C6A">
                                    <w:pPr>
                                      <w:jc w:val="left"/>
                                    </w:pPr>
                                    <w:r>
                                      <w:t xml:space="preserve">      15:50</w:t>
                                    </w:r>
                                  </w:p>
                                  <w:p w:rsidR="001F4965" w:rsidRDefault="001F4965" w:rsidP="00E13C6A">
                                    <w:pPr>
                                      <w:jc w:val="left"/>
                                    </w:pPr>
                                    <w:r>
                                      <w:t xml:space="preserve">       17:35</w:t>
                                    </w:r>
                                  </w:p>
                                  <w:p w:rsidR="001F4965" w:rsidRDefault="001F4965" w:rsidP="00E13C6A">
                                    <w:pPr>
                                      <w:jc w:val="left"/>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FD08F1" id="Group 5" o:spid="_x0000_s1071" style="position:absolute;left:0;text-align:left;margin-left:41.6pt;margin-top:9.55pt;width:409.4pt;height:49.5pt;z-index:252018688" coordorigin="2865,8715" coordsize="6255,9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">
                      <v:roundrect id="AutoShape 2" o:spid="_x0000_s1072" style="position:absolute;left:2865;top:8715;width:1995;height:99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SIpsMA&#10;AADdAAAADwAAAGRycy9kb3ducmV2LnhtbERPTWsCMRC9F/ofwhS81aSK0q5GEaGlN3H10ON0M+4u&#10;3UzWJLtu/fVGKPQ2j/c5y/VgG9GTD7VjDS9jBYK4cKbmUsPx8P78CiJEZIONY9LwSwHWq8eHJWbG&#10;XXhPfR5LkUI4ZKihirHNpAxFRRbD2LXEiTs5bzEm6EtpPF5SuG3kRKm5tFhzaqiwpW1FxU/eWQ2F&#10;UZ3yX/3u7XsW82vfnVl+nLUePQ2bBYhIQ/wX/7k/TZo/nU/g/k06Qa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ZSIpsMAAADdAAAADwAAAAAAAAAAAAAAAACYAgAAZHJzL2Rv&#10;d25yZXYueG1sUEsFBgAAAAAEAAQA9QAAAIgDAAAAAA==&#10;">
                        <v:textbox>
                          <w:txbxContent>
                            <w:p w:rsidR="001F4965" w:rsidRDefault="001F4965" w:rsidP="00C8653F">
                              <w:r>
                                <w:t xml:space="preserve">          16:20</w:t>
                              </w:r>
                            </w:p>
                            <w:p w:rsidR="001F4965" w:rsidRDefault="001F4965" w:rsidP="00E13C6A">
                              <w:pPr>
                                <w:jc w:val="left"/>
                              </w:pPr>
                              <w:r>
                                <w:t>2 orë e 25 minuta</w:t>
                              </w:r>
                            </w:p>
                            <w:p w:rsidR="001F4965" w:rsidRDefault="001F4965" w:rsidP="00C8653F"/>
                          </w:txbxContent>
                        </v:textbox>
                      </v:roundrect>
                      <v:roundrect id="AutoShape 3" o:spid="_x0000_s1073" style="position:absolute;left:5220;top:8715;width:1995;height:99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G1ScQA&#10;AADdAAAADwAAAGRycy9kb3ducmV2LnhtbERPS0sDMRC+C/0PYYTebKJ9UNempQgt3oqrB4/Tzbi7&#10;uJlsk+x27a9vhIK3+fies9oMthE9+VA71vA4USCIC2dqLjV8fuweliBCRDbYOCYNvxRgsx7drTAz&#10;7szv1OexFCmEQ4YaqhjbTMpQVGQxTFxLnLhv5y3GBH0pjcdzCreNfFJqIS3WnBoqbOm1ouIn76yG&#10;wqhO+a/+8Hycx/zSdyeW+5PW4/th+wIi0hD/xTf3m0nzp4sZ/H2TTpDr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xtUnEAAAA3QAAAA8AAAAAAAAAAAAAAAAAmAIAAGRycy9k&#10;b3ducmV2LnhtbFBLBQYAAAAABAAEAPUAAACJAwAAAAA=&#10;">
                        <v:textbox>
                          <w:txbxContent>
                            <w:p w:rsidR="001F4965" w:rsidRDefault="001F4965" w:rsidP="00E13C6A">
                              <w:pPr>
                                <w:jc w:val="left"/>
                              </w:pPr>
                              <w:r>
                                <w:t>2 orë  e 5 minuta</w:t>
                              </w:r>
                            </w:p>
                            <w:p w:rsidR="001F4965" w:rsidRDefault="001F4965" w:rsidP="00C8653F">
                              <w:r>
                                <w:t xml:space="preserve">            18:50</w:t>
                              </w:r>
                            </w:p>
                          </w:txbxContent>
                        </v:textbox>
                      </v:roundrect>
                      <v:roundrect id="AutoShape 4" o:spid="_x0000_s1074" style="position:absolute;left:7590;top:8715;width:1530;height:99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0Q0sMA&#10;AADdAAAADwAAAGRycy9kb3ducmV2LnhtbERPTWsCMRC9F/ofwhS81aQVpV2NIkLFm3T10ON0M+4u&#10;3UzWJLuu/npTKPQ2j/c5i9VgG9GTD7VjDS9jBYK4cKbmUsPx8PH8BiJEZIONY9JwpQCr5ePDAjPj&#10;LvxJfR5LkUI4ZKihirHNpAxFRRbD2LXEiTs5bzEm6EtpPF5SuG3kq1IzabHm1FBhS5uKip+8sxoK&#10;ozrlv/r9+/c05re+O7PcnrUePQ3rOYhIQ/wX/7l3Js2fzKbw+006QS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n0Q0sMAAADdAAAADwAAAAAAAAAAAAAAAACYAgAAZHJzL2Rv&#10;d25yZXYueG1sUEsFBgAAAAAEAAQA9QAAAIgDAAAAAA==&#10;">
                        <v:textbox>
                          <w:txbxContent>
                            <w:p w:rsidR="001F4965" w:rsidRDefault="001F4965" w:rsidP="00E13C6A">
                              <w:pPr>
                                <w:jc w:val="left"/>
                              </w:pPr>
                              <w:r>
                                <w:t xml:space="preserve">      15:50</w:t>
                              </w:r>
                            </w:p>
                            <w:p w:rsidR="001F4965" w:rsidRDefault="001F4965" w:rsidP="00E13C6A">
                              <w:pPr>
                                <w:jc w:val="left"/>
                              </w:pPr>
                              <w:r>
                                <w:t xml:space="preserve">       17:35</w:t>
                              </w:r>
                            </w:p>
                            <w:p w:rsidR="001F4965" w:rsidRDefault="001F4965" w:rsidP="00E13C6A">
                              <w:pPr>
                                <w:jc w:val="left"/>
                              </w:pPr>
                            </w:p>
                          </w:txbxContent>
                        </v:textbox>
                      </v:roundrect>
                    </v:group>
                  </w:pict>
                </mc:Fallback>
              </mc:AlternateContent>
            </w:r>
          </w:p>
          <w:p w:rsidR="00C8653F" w:rsidRPr="00C8653F" w:rsidRDefault="00C8653F" w:rsidP="00EE4BC9">
            <w:pPr>
              <w:pStyle w:val="ListParagraph"/>
              <w:rPr>
                <w:rFonts w:ascii="Times New Roman" w:hAnsi="Times New Roman" w:cs="Times New Roman"/>
                <w:sz w:val="24"/>
                <w:szCs w:val="24"/>
              </w:rPr>
            </w:pPr>
          </w:p>
          <w:p w:rsidR="00C8653F" w:rsidRPr="00C8653F" w:rsidRDefault="00C8653F" w:rsidP="00EE4BC9">
            <w:pPr>
              <w:pStyle w:val="ListParagraph"/>
              <w:jc w:val="center"/>
              <w:rPr>
                <w:rFonts w:ascii="Times New Roman" w:hAnsi="Times New Roman" w:cs="Times New Roman"/>
                <w:sz w:val="24"/>
                <w:szCs w:val="24"/>
              </w:rPr>
            </w:pPr>
          </w:p>
          <w:p w:rsidR="00C8653F" w:rsidRPr="00C8653F" w:rsidRDefault="00C8653F" w:rsidP="00EE4BC9">
            <w:pPr>
              <w:pStyle w:val="ListParagraph"/>
              <w:jc w:val="center"/>
              <w:rPr>
                <w:rFonts w:ascii="Times New Roman" w:hAnsi="Times New Roman" w:cs="Times New Roman"/>
                <w:sz w:val="24"/>
                <w:szCs w:val="24"/>
              </w:rPr>
            </w:pPr>
          </w:p>
          <w:p w:rsidR="00C8653F" w:rsidRPr="00C8653F" w:rsidRDefault="00C8653F" w:rsidP="00EE4BC9">
            <w:pPr>
              <w:pStyle w:val="ListParagraph"/>
              <w:jc w:val="center"/>
              <w:rPr>
                <w:rFonts w:ascii="Times New Roman" w:hAnsi="Times New Roman" w:cs="Times New Roman"/>
                <w:sz w:val="24"/>
                <w:szCs w:val="24"/>
              </w:rPr>
            </w:pPr>
          </w:p>
          <w:p w:rsidR="00C8653F" w:rsidRPr="00C8653F" w:rsidRDefault="00C8653F" w:rsidP="00EE4BC9">
            <w:pPr>
              <w:pStyle w:val="ListParagraph"/>
              <w:rPr>
                <w:rFonts w:ascii="Times New Roman" w:hAnsi="Times New Roman" w:cs="Times New Roman"/>
                <w:sz w:val="24"/>
                <w:szCs w:val="24"/>
              </w:rPr>
            </w:pPr>
            <w:r w:rsidRPr="00C8653F">
              <w:rPr>
                <w:rFonts w:ascii="Times New Roman" w:hAnsi="Times New Roman" w:cs="Times New Roman"/>
                <w:sz w:val="24"/>
                <w:szCs w:val="24"/>
              </w:rPr>
              <w:t>Kërkoj nga nxënësit që të krijojnë me gojë situata  të ndryshme problemore, mbështetur mbi intervalet kohore të dhëna, p.sh.:</w:t>
            </w:r>
          </w:p>
          <w:p w:rsidR="00C8653F" w:rsidRPr="00C8653F" w:rsidRDefault="00C8653F" w:rsidP="00EE4BC9">
            <w:pPr>
              <w:pStyle w:val="ListParagraph"/>
              <w:tabs>
                <w:tab w:val="left" w:pos="3090"/>
              </w:tabs>
              <w:rPr>
                <w:rFonts w:ascii="Times New Roman" w:hAnsi="Times New Roman" w:cs="Times New Roman"/>
                <w:sz w:val="24"/>
                <w:szCs w:val="24"/>
              </w:rPr>
            </w:pPr>
            <w:r w:rsidRPr="00C8653F">
              <w:rPr>
                <w:rFonts w:ascii="Times New Roman" w:hAnsi="Times New Roman" w:cs="Times New Roman"/>
                <w:noProof/>
                <w:sz w:val="24"/>
                <w:szCs w:val="24"/>
              </w:rPr>
              <mc:AlternateContent>
                <mc:Choice Requires="wpg">
                  <w:drawing>
                    <wp:anchor distT="0" distB="0" distL="114300" distR="114300" simplePos="0" relativeHeight="252019712" behindDoc="0" locked="0" layoutInCell="1" allowOverlap="1" wp14:anchorId="0D649702" wp14:editId="6701EA69">
                      <wp:simplePos x="0" y="0"/>
                      <wp:positionH relativeFrom="column">
                        <wp:posOffset>299666</wp:posOffset>
                      </wp:positionH>
                      <wp:positionV relativeFrom="paragraph">
                        <wp:posOffset>65405</wp:posOffset>
                      </wp:positionV>
                      <wp:extent cx="5257855" cy="971661"/>
                      <wp:effectExtent l="0" t="19050" r="19050" b="19050"/>
                      <wp:wrapNone/>
                      <wp:docPr id="1353" name="Group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7855" cy="971661"/>
                                <a:chOff x="2516" y="10741"/>
                                <a:chExt cx="8374" cy="1592"/>
                              </a:xfrm>
                            </wpg:grpSpPr>
                            <wps:wsp>
                              <wps:cNvPr id="1367" name="AutoShape 7"/>
                              <wps:cNvSpPr>
                                <a:spLocks noChangeArrowheads="1"/>
                              </wps:cNvSpPr>
                              <wps:spPr bwMode="auto">
                                <a:xfrm>
                                  <a:off x="2516" y="10996"/>
                                  <a:ext cx="2344" cy="1337"/>
                                </a:xfrm>
                                <a:prstGeom prst="roundRect">
                                  <a:avLst>
                                    <a:gd name="adj" fmla="val 16667"/>
                                  </a:avLst>
                                </a:prstGeom>
                                <a:solidFill>
                                  <a:srgbClr val="FFFFFF"/>
                                </a:solidFill>
                                <a:ln w="9525">
                                  <a:solidFill>
                                    <a:srgbClr val="000000"/>
                                  </a:solidFill>
                                  <a:round/>
                                  <a:headEnd/>
                                  <a:tailEnd/>
                                </a:ln>
                              </wps:spPr>
                              <wps:txbx>
                                <w:txbxContent>
                                  <w:p w:rsidR="001F4965" w:rsidRDefault="001F4965" w:rsidP="00C8653F">
                                    <w:r>
                                      <w:t xml:space="preserve">          16:20</w:t>
                                    </w:r>
                                  </w:p>
                                  <w:p w:rsidR="001F4965" w:rsidRDefault="001F4965" w:rsidP="00C8653F">
                                    <w:r>
                                      <w:t>2 orë e 25 minuta</w:t>
                                    </w:r>
                                  </w:p>
                                  <w:p w:rsidR="001F4965" w:rsidRDefault="001F4965" w:rsidP="00C8653F"/>
                                </w:txbxContent>
                              </wps:txbx>
                              <wps:bodyPr rot="0" vert="horz" wrap="square" lIns="91440" tIns="45720" rIns="91440" bIns="45720" anchor="t" anchorCtr="0" upright="1">
                                <a:noAutofit/>
                              </wps:bodyPr>
                            </wps:wsp>
                            <wps:wsp>
                              <wps:cNvPr id="1368" name="AutoShape 10"/>
                              <wps:cNvSpPr>
                                <a:spLocks noChangeArrowheads="1"/>
                              </wps:cNvSpPr>
                              <wps:spPr bwMode="auto">
                                <a:xfrm flipH="1">
                                  <a:off x="4860" y="10741"/>
                                  <a:ext cx="6030" cy="1545"/>
                                </a:xfrm>
                                <a:prstGeom prst="rightArrow">
                                  <a:avLst>
                                    <a:gd name="adj1" fmla="val 50000"/>
                                    <a:gd name="adj2" fmla="val 97573"/>
                                  </a:avLst>
                                </a:prstGeom>
                                <a:solidFill>
                                  <a:srgbClr val="FFFFFF"/>
                                </a:solidFill>
                                <a:ln w="9525">
                                  <a:solidFill>
                                    <a:srgbClr val="000000"/>
                                  </a:solidFill>
                                  <a:miter lim="800000"/>
                                  <a:headEnd/>
                                  <a:tailEnd/>
                                </a:ln>
                              </wps:spPr>
                              <wps:txbx>
                                <w:txbxContent>
                                  <w:p w:rsidR="001F4965" w:rsidRDefault="001F4965" w:rsidP="00C8653F">
                                    <w:r>
                                      <w:t>Mira doli në 16:20 nga shtëpia dhe shëtiti për 2 orë e 25 minuta. Në cilën orë u kthye ajo në shtëpi ?</w:t>
                                    </w:r>
                                  </w:p>
                                  <w:p w:rsidR="001F4965" w:rsidRDefault="001F4965" w:rsidP="00C8653F"/>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649702" id="Group 45" o:spid="_x0000_s1075" style="position:absolute;left:0;text-align:left;margin-left:23.6pt;margin-top:5.15pt;width:414pt;height:76.5pt;z-index:252019712" coordorigin="2516,10741" coordsize="8374,15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">
                      <v:roundrect id="AutoShape 7" o:spid="_x0000_s1076" style="position:absolute;left:2516;top:10996;width:2344;height:133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rPsMA&#10;AADdAAAADwAAAGRycy9kb3ducmV2LnhtbERPTU8CMRC9m/gfmjHxJi0YERYKISYab8TVA8dhO+xu&#10;2E6Xtrus/HpKYuJtXt7nLNeDbURPPtSONYxHCgRx4UzNpYaf7/enGYgQkQ02jknDLwVYr+7vlpgZ&#10;d+Yv6vNYihTCIUMNVYxtJmUoKrIYRq4lTtzBeYsxQV9K4/Gcwm0jJ0pNpcWaU0OFLb1VVBzzzmoo&#10;jOqU3/Xb+f4l5pe+O7H8OGn9+DBsFiAiDfFf/Of+NGn+8/QVbt+kE+Tq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MrPsMAAADdAAAADwAAAAAAAAAAAAAAAACYAgAAZHJzL2Rv&#10;d25yZXYueG1sUEsFBgAAAAAEAAQA9QAAAIgDAAAAAA==&#10;">
                        <v:textbox>
                          <w:txbxContent>
                            <w:p w:rsidR="001F4965" w:rsidRDefault="001F4965" w:rsidP="00C8653F">
                              <w:r>
                                <w:t xml:space="preserve">          16:20</w:t>
                              </w:r>
                            </w:p>
                            <w:p w:rsidR="001F4965" w:rsidRDefault="001F4965" w:rsidP="00C8653F">
                              <w:r>
                                <w:t>2 orë e 25 minuta</w:t>
                              </w:r>
                            </w:p>
                            <w:p w:rsidR="001F4965" w:rsidRDefault="001F4965" w:rsidP="00C8653F"/>
                          </w:txbxContent>
                        </v:textbox>
                      </v:round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0" o:spid="_x0000_s1077" type="#_x0000_t13" style="position:absolute;left:4860;top:10741;width:6030;height:1545;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I24cMA&#10;AADdAAAADwAAAGRycy9kb3ducmV2LnhtbESP3WrCQBCF7wu+wzJC7+pGW0Wjq4hQyEVv/HmAYXdM&#10;gtnZmF01fftOQfDuDHPmm3NWm9436k5drAMbGI8yUMQ2uJpLA6fj98ccVEzIDpvAZOCXImzWg7cV&#10;5i48eE/3QyqVQDjmaKBKqc21jrYij3EUWmLZnUPnMcnYldp1+BC4b/Qky2baY83yocKWdhXZy+Hm&#10;DbirnyTLzXFa/AMWZWHdz5cx78N+uwSVqE8v8/O6cBL/cyZxpY1I0O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LI24cMAAADdAAAADwAAAAAAAAAAAAAAAACYAgAAZHJzL2Rv&#10;d25yZXYueG1sUEsFBgAAAAAEAAQA9QAAAIgDAAAAAA==&#10;">
                        <v:textbox>
                          <w:txbxContent>
                            <w:p w:rsidR="001F4965" w:rsidRDefault="001F4965" w:rsidP="00C8653F">
                              <w:r>
                                <w:t>Mira doli në 16:20 nga shtëpia dhe shëtiti për 2 orë e 25 minuta. Në cilën orë u kthye ajo në shtëpi ?</w:t>
                              </w:r>
                            </w:p>
                            <w:p w:rsidR="001F4965" w:rsidRDefault="001F4965" w:rsidP="00C8653F"/>
                          </w:txbxContent>
                        </v:textbox>
                      </v:shape>
                    </v:group>
                  </w:pict>
                </mc:Fallback>
              </mc:AlternateContent>
            </w:r>
            <w:r w:rsidRPr="00C8653F">
              <w:rPr>
                <w:rFonts w:ascii="Times New Roman" w:hAnsi="Times New Roman" w:cs="Times New Roman"/>
                <w:sz w:val="24"/>
                <w:szCs w:val="24"/>
              </w:rPr>
              <w:tab/>
            </w:r>
          </w:p>
          <w:p w:rsidR="00C8653F" w:rsidRPr="00C8653F" w:rsidRDefault="00C8653F" w:rsidP="00EE4BC9">
            <w:pPr>
              <w:pStyle w:val="ListParagraph"/>
              <w:rPr>
                <w:rFonts w:ascii="Times New Roman" w:hAnsi="Times New Roman" w:cs="Times New Roman"/>
                <w:sz w:val="24"/>
                <w:szCs w:val="24"/>
              </w:rPr>
            </w:pPr>
          </w:p>
          <w:p w:rsidR="00C8653F" w:rsidRPr="00C8653F" w:rsidRDefault="00C8653F" w:rsidP="00EE4BC9">
            <w:pPr>
              <w:pStyle w:val="ListParagraph"/>
              <w:rPr>
                <w:rFonts w:ascii="Times New Roman" w:hAnsi="Times New Roman" w:cs="Times New Roman"/>
                <w:sz w:val="24"/>
                <w:szCs w:val="24"/>
              </w:rPr>
            </w:pPr>
          </w:p>
          <w:p w:rsidR="00C8653F" w:rsidRPr="00C8653F" w:rsidRDefault="00C8653F" w:rsidP="00EE4BC9">
            <w:pPr>
              <w:pStyle w:val="ListParagraph"/>
              <w:jc w:val="center"/>
              <w:rPr>
                <w:rFonts w:ascii="Times New Roman" w:hAnsi="Times New Roman" w:cs="Times New Roman"/>
                <w:sz w:val="24"/>
                <w:szCs w:val="24"/>
              </w:rPr>
            </w:pPr>
            <w:r w:rsidRPr="00C8653F">
              <w:rPr>
                <w:rFonts w:ascii="Times New Roman" w:hAnsi="Times New Roman" w:cs="Times New Roman"/>
                <w:sz w:val="24"/>
                <w:szCs w:val="24"/>
              </w:rPr>
              <w:t xml:space="preserve">                                        </w:t>
            </w:r>
          </w:p>
          <w:p w:rsidR="00C8653F" w:rsidRPr="00C8653F" w:rsidRDefault="00C8653F" w:rsidP="00EE4BC9">
            <w:pPr>
              <w:pStyle w:val="ListParagraph"/>
              <w:jc w:val="center"/>
              <w:rPr>
                <w:rFonts w:ascii="Times New Roman" w:hAnsi="Times New Roman" w:cs="Times New Roman"/>
                <w:sz w:val="24"/>
                <w:szCs w:val="24"/>
              </w:rPr>
            </w:pPr>
          </w:p>
          <w:p w:rsidR="00C8653F" w:rsidRPr="00C8653F" w:rsidRDefault="00C8653F" w:rsidP="00EE4BC9">
            <w:pPr>
              <w:pStyle w:val="ListParagraph"/>
              <w:tabs>
                <w:tab w:val="left" w:pos="1005"/>
              </w:tabs>
              <w:rPr>
                <w:rFonts w:ascii="Times New Roman" w:hAnsi="Times New Roman" w:cs="Times New Roman"/>
                <w:sz w:val="24"/>
                <w:szCs w:val="24"/>
              </w:rPr>
            </w:pPr>
            <w:r w:rsidRPr="00C8653F">
              <w:rPr>
                <w:rFonts w:ascii="Times New Roman" w:hAnsi="Times New Roman" w:cs="Times New Roman"/>
                <w:sz w:val="24"/>
                <w:szCs w:val="24"/>
              </w:rPr>
              <w:tab/>
            </w:r>
          </w:p>
          <w:p w:rsidR="00C8653F" w:rsidRPr="00D45E8F" w:rsidRDefault="00C8653F" w:rsidP="00EE4BC9">
            <w:pPr>
              <w:tabs>
                <w:tab w:val="left" w:pos="6825"/>
                <w:tab w:val="left" w:pos="7995"/>
              </w:tabs>
              <w:rPr>
                <w:rFonts w:ascii="Times New Roman" w:hAnsi="Times New Roman" w:cs="Times New Roman"/>
                <w:b/>
                <w:sz w:val="24"/>
                <w:szCs w:val="24"/>
              </w:rPr>
            </w:pPr>
            <w:r w:rsidRPr="00C8653F">
              <w:rPr>
                <w:rFonts w:ascii="Times New Roman" w:hAnsi="Times New Roman" w:cs="Times New Roman"/>
                <w:noProof/>
                <w:sz w:val="24"/>
                <w:szCs w:val="24"/>
              </w:rPr>
              <mc:AlternateContent>
                <mc:Choice Requires="wpg">
                  <w:drawing>
                    <wp:anchor distT="0" distB="0" distL="114300" distR="114300" simplePos="0" relativeHeight="252027904" behindDoc="0" locked="0" layoutInCell="1" allowOverlap="1" wp14:anchorId="4F8AB14F" wp14:editId="16C10482">
                      <wp:simplePos x="0" y="0"/>
                      <wp:positionH relativeFrom="column">
                        <wp:posOffset>3194685</wp:posOffset>
                      </wp:positionH>
                      <wp:positionV relativeFrom="paragraph">
                        <wp:posOffset>106680</wp:posOffset>
                      </wp:positionV>
                      <wp:extent cx="2428875" cy="129540"/>
                      <wp:effectExtent l="9525" t="12065" r="9525" b="10795"/>
                      <wp:wrapNone/>
                      <wp:docPr id="1356"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28875" cy="129540"/>
                                <a:chOff x="7065" y="12288"/>
                                <a:chExt cx="3825" cy="204"/>
                              </a:xfrm>
                            </wpg:grpSpPr>
                            <wps:wsp>
                              <wps:cNvPr id="1370" name="AutoShape 13"/>
                              <wps:cNvCnPr>
                                <a:cxnSpLocks noChangeShapeType="1"/>
                              </wps:cNvCnPr>
                              <wps:spPr bwMode="auto">
                                <a:xfrm>
                                  <a:off x="7230" y="12302"/>
                                  <a:ext cx="0" cy="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1" name="AutoShape 22"/>
                              <wps:cNvCnPr>
                                <a:cxnSpLocks noChangeShapeType="1"/>
                              </wps:cNvCnPr>
                              <wps:spPr bwMode="auto">
                                <a:xfrm>
                                  <a:off x="8955" y="12288"/>
                                  <a:ext cx="15" cy="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2" name="AutoShape 23"/>
                              <wps:cNvCnPr>
                                <a:cxnSpLocks noChangeShapeType="1"/>
                              </wps:cNvCnPr>
                              <wps:spPr bwMode="auto">
                                <a:xfrm>
                                  <a:off x="7065" y="12379"/>
                                  <a:ext cx="3825" cy="1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3" name="AutoShape 24"/>
                              <wps:cNvCnPr>
                                <a:cxnSpLocks noChangeShapeType="1"/>
                              </wps:cNvCnPr>
                              <wps:spPr bwMode="auto">
                                <a:xfrm>
                                  <a:off x="7755" y="12288"/>
                                  <a:ext cx="0" cy="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2B2168F" id="Group 25" o:spid="_x0000_s1026" style="position:absolute;margin-left:251.55pt;margin-top:8.4pt;width:191.25pt;height:10.2pt;z-index:252027904" coordorigin="7065,12288" coordsize="3825,2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">
                      <v:shape id="AutoShape 13" o:spid="_x0000_s1027" type="#_x0000_t32" style="position:absolute;left:7230;top:12302;width:0;height: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Ls5cgAAADdAAAADwAAAGRycy9kb3ducmV2LnhtbESPT0sDMRDF74LfIYzgRdpsFa1sm5ZV&#10;KFihh/7xPt2Mm+Bmsm7Sdv32zkHwNsN7895v5sshtOpMffKRDUzGBSjiOlrPjYHDfjV6BpUyssU2&#10;Mhn4oQTLxfXVHEsbL7yl8y43SkI4lWjA5dyVWqfaUcA0jh2xaJ+xD5hl7Rtte7xIeGj1fVE86YCe&#10;pcFhR6+O6q/dKRjYrCcv1dH59fv2228eV1V7au4+jLm9GaoZqExD/jf/Xb9ZwX+YCr98IyPox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gLs5cgAAADdAAAADwAAAAAA&#10;AAAAAAAAAAChAgAAZHJzL2Rvd25yZXYueG1sUEsFBgAAAAAEAAQA+QAAAJYDAAAAAA==&#10;"/>
                      <v:shape id="AutoShape 22" o:spid="_x0000_s1028" type="#_x0000_t32" style="position:absolute;left:8955;top:12288;width:15;height: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5JfsUAAADdAAAADwAAAGRycy9kb3ducmV2LnhtbERPS2sCMRC+F/ofwhR6KZpdS6tsjbIV&#10;hFrw4Os+3Uw3oZvJdhN1+++NIPQ2H99zpvPeNeJEXbCeFeTDDARx5bXlWsF+txxMQISIrLHxTAr+&#10;KMB8dn83xUL7M2/otI21SCEcClRgYmwLKUNlyGEY+pY4cd++cxgT7GqpOzyncNfIUZa9SoeWU4PB&#10;lhaGqp/t0SlYr/L38svY1efm165flmVzrJ8OSj0+9OUbiEh9/Bff3B86zX8e53D9Jp0gZx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5JfsUAAADdAAAADwAAAAAAAAAA&#10;AAAAAAChAgAAZHJzL2Rvd25yZXYueG1sUEsFBgAAAAAEAAQA+QAAAJMDAAAAAA==&#10;"/>
                      <v:shape id="AutoShape 23" o:spid="_x0000_s1029" type="#_x0000_t32" style="position:absolute;left:7065;top:12379;width:3825;height:1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zXCcQAAADdAAAADwAAAGRycy9kb3ducmV2LnhtbERPTWsCMRC9C/0PYQpepGa11JbVKKsg&#10;aMGD2t6nm3ETuplsN1G3/74pCN7m8T5ntuhcLS7UButZwWiYgSAuvbZcKfg4rp/eQISIrLH2TAp+&#10;KcBi/tCbYa79lfd0OcRKpBAOOSowMTa5lKE05DAMfUOcuJNvHcYE20rqFq8p3NVynGUT6dByajDY&#10;0MpQ+X04OwW77WhZfBm7fd//2N3LuqjP1eBTqf5jV0xBROriXXxzb3Sa//w6hv9v0gly/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nNcJxAAAAN0AAAAPAAAAAAAAAAAA&#10;AAAAAKECAABkcnMvZG93bnJldi54bWxQSwUGAAAAAAQABAD5AAAAkgMAAAAA&#10;"/>
                      <v:shape id="AutoShape 24" o:spid="_x0000_s1030" type="#_x0000_t32" style="position:absolute;left:7755;top:12288;width:0;height: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ByksQAAADdAAAADwAAAGRycy9kb3ducmV2LnhtbERPTWsCMRC9F/wPYQQvpWZVtGVrlFUQ&#10;quBBbe/TzXQT3EzWTdTtv28Khd7m8T5nvuxcLW7UButZwWiYgSAuvbZcKXg/bZ5eQISIrLH2TAq+&#10;KcBy0XuYY679nQ90O8ZKpBAOOSowMTa5lKE05DAMfUOcuC/fOowJtpXULd5TuKvlOMtm0qHl1GCw&#10;obWh8ny8OgX77WhVfBq73R0udj/dFPW1evxQatDvilcQkbr4L/5zv+k0f/I8gd9v0gly8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0HKSxAAAAN0AAAAPAAAAAAAAAAAA&#10;AAAAAKECAABkcnMvZG93bnJldi54bWxQSwUGAAAAAAQABAD5AAAAkgMAAAAA&#10;"/>
                    </v:group>
                  </w:pict>
                </mc:Fallback>
              </mc:AlternateContent>
            </w:r>
            <w:r w:rsidRPr="00C8653F">
              <w:rPr>
                <w:rFonts w:ascii="Times New Roman" w:hAnsi="Times New Roman" w:cs="Times New Roman"/>
                <w:noProof/>
                <w:sz w:val="24"/>
                <w:szCs w:val="24"/>
              </w:rPr>
              <mc:AlternateContent>
                <mc:Choice Requires="wps">
                  <w:drawing>
                    <wp:anchor distT="0" distB="0" distL="114300" distR="114300" simplePos="0" relativeHeight="252024832" behindDoc="0" locked="0" layoutInCell="1" allowOverlap="1" wp14:anchorId="05D6BCC8" wp14:editId="1A14F80F">
                      <wp:simplePos x="0" y="0"/>
                      <wp:positionH relativeFrom="column">
                        <wp:posOffset>5223510</wp:posOffset>
                      </wp:positionH>
                      <wp:positionV relativeFrom="paragraph">
                        <wp:posOffset>115570</wp:posOffset>
                      </wp:positionV>
                      <wp:extent cx="9525" cy="120650"/>
                      <wp:effectExtent l="9525" t="11430" r="9525" b="10795"/>
                      <wp:wrapNone/>
                      <wp:docPr id="136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120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ED5916" id="AutoShape 19" o:spid="_x0000_s1026" type="#_x0000_t32" style="position:absolute;margin-left:411.3pt;margin-top:9.1pt;width:.75pt;height:9.5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"/>
                  </w:pict>
                </mc:Fallback>
              </mc:AlternateContent>
            </w:r>
            <w:r w:rsidRPr="00C8653F">
              <w:rPr>
                <w:rFonts w:ascii="Times New Roman" w:hAnsi="Times New Roman" w:cs="Times New Roman"/>
                <w:noProof/>
                <w:sz w:val="24"/>
                <w:szCs w:val="24"/>
              </w:rPr>
              <mc:AlternateContent>
                <mc:Choice Requires="wps">
                  <w:drawing>
                    <wp:anchor distT="0" distB="0" distL="114300" distR="114300" simplePos="0" relativeHeight="252023808" behindDoc="0" locked="0" layoutInCell="1" allowOverlap="1" wp14:anchorId="317D2227" wp14:editId="28940FAE">
                      <wp:simplePos x="0" y="0"/>
                      <wp:positionH relativeFrom="column">
                        <wp:posOffset>4394835</wp:posOffset>
                      </wp:positionH>
                      <wp:positionV relativeFrom="paragraph">
                        <wp:posOffset>115570</wp:posOffset>
                      </wp:positionV>
                      <wp:extent cx="9525" cy="120650"/>
                      <wp:effectExtent l="9525" t="11430" r="9525" b="10795"/>
                      <wp:wrapNone/>
                      <wp:docPr id="5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120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7536A4" id="AutoShape 18" o:spid="_x0000_s1026" type="#_x0000_t32" style="position:absolute;margin-left:346.05pt;margin-top:9.1pt;width:.75pt;height:9.5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"/>
                  </w:pict>
                </mc:Fallback>
              </mc:AlternateContent>
            </w:r>
            <w:r w:rsidRPr="00C8653F">
              <w:rPr>
                <w:rFonts w:ascii="Times New Roman" w:hAnsi="Times New Roman" w:cs="Times New Roman"/>
                <w:noProof/>
                <w:sz w:val="24"/>
                <w:szCs w:val="24"/>
              </w:rPr>
              <mc:AlternateContent>
                <mc:Choice Requires="wps">
                  <w:drawing>
                    <wp:anchor distT="0" distB="0" distL="114300" distR="114300" simplePos="0" relativeHeight="252022784" behindDoc="0" locked="0" layoutInCell="1" allowOverlap="1" wp14:anchorId="532A5410" wp14:editId="19E7B917">
                      <wp:simplePos x="0" y="0"/>
                      <wp:positionH relativeFrom="column">
                        <wp:posOffset>3632835</wp:posOffset>
                      </wp:positionH>
                      <wp:positionV relativeFrom="paragraph">
                        <wp:posOffset>115570</wp:posOffset>
                      </wp:positionV>
                      <wp:extent cx="0" cy="120650"/>
                      <wp:effectExtent l="9525" t="11430" r="9525" b="10795"/>
                      <wp:wrapNone/>
                      <wp:docPr id="2" name="Auto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06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9E3FC6" id="AutoShape 17" o:spid="_x0000_s1026" type="#_x0000_t32" style="position:absolute;margin-left:286.05pt;margin-top:9.1pt;width:0;height:9.5pt;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"/>
                  </w:pict>
                </mc:Fallback>
              </mc:AlternateContent>
            </w:r>
            <w:r w:rsidRPr="00C8653F">
              <w:rPr>
                <w:rFonts w:ascii="Times New Roman" w:hAnsi="Times New Roman" w:cs="Times New Roman"/>
                <w:noProof/>
                <w:sz w:val="24"/>
                <w:szCs w:val="24"/>
              </w:rPr>
              <mc:AlternateContent>
                <mc:Choice Requires="wpg">
                  <w:drawing>
                    <wp:anchor distT="0" distB="0" distL="114300" distR="114300" simplePos="0" relativeHeight="252021760" behindDoc="0" locked="0" layoutInCell="1" allowOverlap="1" wp14:anchorId="69B46193" wp14:editId="48102369">
                      <wp:simplePos x="0" y="0"/>
                      <wp:positionH relativeFrom="column">
                        <wp:posOffset>4046855</wp:posOffset>
                      </wp:positionH>
                      <wp:positionV relativeFrom="paragraph">
                        <wp:posOffset>115570</wp:posOffset>
                      </wp:positionV>
                      <wp:extent cx="806450" cy="120650"/>
                      <wp:effectExtent l="13970" t="11430" r="8255" b="10795"/>
                      <wp:wrapNone/>
                      <wp:docPr id="3"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06450" cy="120650"/>
                                <a:chOff x="8694" y="11197"/>
                                <a:chExt cx="938" cy="190"/>
                              </a:xfrm>
                            </wpg:grpSpPr>
                            <wps:wsp>
                              <wps:cNvPr id="15" name="AutoShape 15"/>
                              <wps:cNvCnPr>
                                <a:cxnSpLocks noChangeShapeType="1"/>
                              </wps:cNvCnPr>
                              <wps:spPr bwMode="auto">
                                <a:xfrm>
                                  <a:off x="8694" y="11197"/>
                                  <a:ext cx="0" cy="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AutoShape 16"/>
                              <wps:cNvCnPr>
                                <a:cxnSpLocks noChangeShapeType="1"/>
                              </wps:cNvCnPr>
                              <wps:spPr bwMode="auto">
                                <a:xfrm>
                                  <a:off x="9632" y="11197"/>
                                  <a:ext cx="0" cy="1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BF6D93B" id="Group 14" o:spid="_x0000_s1026" style="position:absolute;margin-left:318.65pt;margin-top:9.1pt;width:63.5pt;height:9.5pt;z-index:252021760" coordorigin="8694,11197" coordsize="938,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">
                      <v:shape id="AutoShape 15" o:spid="_x0000_s1027" type="#_x0000_t32" style="position:absolute;left:8694;top:11197;width:0;height: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I0nMQAAADaAAAADwAAAGRycy9kb3ducmV2LnhtbESPT2sCMRTE74V+h/AEL0WzShXZGmVb&#10;EGrBg396f928boKbl+0m6vrtTUHwOMzMb5j5snO1OFMbrGcFo2EGgrj02nKl4LBfDWYgQkTWWHsm&#10;BVcKsFw8P80x1/7CWzrvYiUShEOOCkyMTS5lKA05DEPfECfv17cOY5JtJXWLlwR3tRxn2VQ6tJwW&#10;DDb0Yag87k5OwWY9ei9+jF1/bf/sZrIq6lP18q1Uv9cVbyAidfERvrc/tYJX+L+Sb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sjScxAAAANoAAAAPAAAAAAAAAAAA&#10;AAAAAKECAABkcnMvZG93bnJldi54bWxQSwUGAAAAAAQABAD5AAAAkgMAAAAA&#10;"/>
                      <v:shape id="AutoShape 16" o:spid="_x0000_s1028" type="#_x0000_t32" style="position:absolute;left:9632;top:11197;width:0;height:19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6RB8MAAADaAAAADwAAAGRycy9kb3ducmV2LnhtbESPQWsCMRSE7wX/Q3iCl1KzCkpZjbIt&#10;CFXwoLb35+Z1E7p52W6irv/eCILHYWa+YebLztXiTG2wnhWMhhkI4tJry5WC78Pq7R1EiMgaa8+k&#10;4EoBloveyxxz7S+8o/M+ViJBOOSowMTY5FKG0pDDMPQNcfJ+feswJtlWUrd4SXBXy3GWTaVDy2nB&#10;YEOfhsq//ckp2K5HH8XR2PVm92+3k1VRn6rXH6UG/a6YgYjUxWf40f7SCiZwv5JugF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n+kQfDAAAA2gAAAA8AAAAAAAAAAAAA&#10;AAAAoQIAAGRycy9kb3ducmV2LnhtbFBLBQYAAAAABAAEAPkAAACRAwAAAAA=&#10;"/>
                    </v:group>
                  </w:pict>
                </mc:Fallback>
              </mc:AlternateContent>
            </w:r>
            <w:r w:rsidRPr="00C8653F">
              <w:rPr>
                <w:rFonts w:ascii="Times New Roman" w:hAnsi="Times New Roman" w:cs="Times New Roman"/>
                <w:sz w:val="24"/>
                <w:szCs w:val="24"/>
              </w:rPr>
              <w:t>Vizatohet boshti numerik me intervalet kohore</w:t>
            </w:r>
            <w:r w:rsidRPr="00D45E8F">
              <w:rPr>
                <w:rFonts w:ascii="Times New Roman" w:hAnsi="Times New Roman" w:cs="Times New Roman"/>
                <w:b/>
                <w:sz w:val="24"/>
                <w:szCs w:val="24"/>
              </w:rPr>
              <w:t>:                16:3o</w:t>
            </w:r>
            <w:r w:rsidRPr="00D45E8F">
              <w:rPr>
                <w:rFonts w:ascii="Times New Roman" w:hAnsi="Times New Roman" w:cs="Times New Roman"/>
                <w:b/>
                <w:sz w:val="24"/>
                <w:szCs w:val="24"/>
              </w:rPr>
              <w:tab/>
              <w:t>17:3o</w:t>
            </w:r>
            <w:r w:rsidRPr="00D45E8F">
              <w:rPr>
                <w:rFonts w:ascii="Times New Roman" w:hAnsi="Times New Roman" w:cs="Times New Roman"/>
                <w:b/>
                <w:sz w:val="24"/>
                <w:szCs w:val="24"/>
              </w:rPr>
              <w:tab/>
              <w:t>18:3o</w:t>
            </w:r>
          </w:p>
          <w:p w:rsidR="00C8653F" w:rsidRPr="00D45E8F" w:rsidRDefault="00C8653F" w:rsidP="00EE4BC9">
            <w:pPr>
              <w:tabs>
                <w:tab w:val="left" w:pos="5205"/>
                <w:tab w:val="left" w:pos="5535"/>
                <w:tab w:val="left" w:pos="7500"/>
              </w:tabs>
              <w:rPr>
                <w:rFonts w:ascii="Times New Roman" w:hAnsi="Times New Roman" w:cs="Times New Roman"/>
                <w:b/>
                <w:sz w:val="24"/>
                <w:szCs w:val="24"/>
              </w:rPr>
            </w:pPr>
            <w:r w:rsidRPr="00D45E8F">
              <w:rPr>
                <w:rFonts w:ascii="Times New Roman" w:hAnsi="Times New Roman" w:cs="Times New Roman"/>
                <w:b/>
                <w:noProof/>
                <w:sz w:val="24"/>
                <w:szCs w:val="24"/>
              </w:rPr>
              <mc:AlternateContent>
                <mc:Choice Requires="wps">
                  <w:drawing>
                    <wp:anchor distT="0" distB="0" distL="114300" distR="114300" simplePos="0" relativeHeight="252020736" behindDoc="0" locked="0" layoutInCell="1" allowOverlap="1" wp14:anchorId="2E2B5946" wp14:editId="500C9C02">
                      <wp:simplePos x="0" y="0"/>
                      <wp:positionH relativeFrom="column">
                        <wp:posOffset>3194685</wp:posOffset>
                      </wp:positionH>
                      <wp:positionV relativeFrom="paragraph">
                        <wp:posOffset>-6350</wp:posOffset>
                      </wp:positionV>
                      <wp:extent cx="2428875" cy="8890"/>
                      <wp:effectExtent l="9525" t="7620" r="9525" b="12065"/>
                      <wp:wrapNone/>
                      <wp:docPr id="6"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28875" cy="88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02071D" id="AutoShape 12" o:spid="_x0000_s1026" type="#_x0000_t32" style="position:absolute;margin-left:251.55pt;margin-top:-.5pt;width:191.25pt;height:.7pt;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"/>
                  </w:pict>
                </mc:Fallback>
              </mc:AlternateContent>
            </w:r>
            <w:r w:rsidRPr="00D45E8F">
              <w:rPr>
                <w:rFonts w:ascii="Times New Roman" w:hAnsi="Times New Roman" w:cs="Times New Roman"/>
                <w:b/>
                <w:sz w:val="24"/>
                <w:szCs w:val="24"/>
              </w:rPr>
              <w:t xml:space="preserve">                                                                                   16:oo          17:oo</w:t>
            </w:r>
            <w:r w:rsidRPr="00D45E8F">
              <w:rPr>
                <w:rFonts w:ascii="Times New Roman" w:hAnsi="Times New Roman" w:cs="Times New Roman"/>
                <w:b/>
                <w:sz w:val="24"/>
                <w:szCs w:val="24"/>
              </w:rPr>
              <w:tab/>
              <w:t>18:oo</w:t>
            </w:r>
          </w:p>
          <w:p w:rsidR="00C8653F" w:rsidRPr="00C8653F" w:rsidRDefault="00C8653F" w:rsidP="00EE4BC9">
            <w:pPr>
              <w:rPr>
                <w:rFonts w:ascii="Times New Roman" w:hAnsi="Times New Roman" w:cs="Times New Roman"/>
                <w:sz w:val="24"/>
                <w:szCs w:val="24"/>
              </w:rPr>
            </w:pPr>
            <w:r w:rsidRPr="00C8653F">
              <w:rPr>
                <w:rFonts w:ascii="Times New Roman" w:hAnsi="Times New Roman" w:cs="Times New Roman"/>
                <w:sz w:val="24"/>
                <w:szCs w:val="24"/>
              </w:rPr>
              <w:t>Bëhet llogaritja e kohës: 16:20 + 2 orë e 25 minuta = 18:45 minuta.</w:t>
            </w:r>
          </w:p>
          <w:p w:rsidR="00C8653F" w:rsidRPr="00C8653F" w:rsidRDefault="00C8653F" w:rsidP="00EE4BC9">
            <w:pPr>
              <w:rPr>
                <w:rFonts w:ascii="Times New Roman" w:hAnsi="Times New Roman" w:cs="Times New Roman"/>
                <w:sz w:val="24"/>
                <w:szCs w:val="24"/>
              </w:rPr>
            </w:pPr>
            <w:r w:rsidRPr="00C8653F">
              <w:rPr>
                <w:rFonts w:ascii="Times New Roman" w:hAnsi="Times New Roman" w:cs="Times New Roman"/>
                <w:sz w:val="24"/>
                <w:szCs w:val="24"/>
              </w:rPr>
              <w:t>Ndiqet e njëjta rrugë edhe për dy situatat e tjera. Diskutohen zgjidhjet e tyre.</w:t>
            </w:r>
          </w:p>
          <w:p w:rsidR="00C8653F" w:rsidRDefault="00C8653F" w:rsidP="00EE4BC9">
            <w:pPr>
              <w:rPr>
                <w:rFonts w:ascii="Times New Roman" w:hAnsi="Times New Roman" w:cs="Times New Roman"/>
                <w:bCs/>
                <w:sz w:val="24"/>
                <w:szCs w:val="24"/>
              </w:rPr>
            </w:pPr>
          </w:p>
          <w:p w:rsidR="00C8653F" w:rsidRDefault="00C8653F" w:rsidP="00EE4BC9">
            <w:pPr>
              <w:rPr>
                <w:rFonts w:ascii="Times New Roman" w:hAnsi="Times New Roman" w:cs="Times New Roman"/>
                <w:bCs/>
                <w:sz w:val="24"/>
                <w:szCs w:val="24"/>
              </w:rPr>
            </w:pPr>
          </w:p>
          <w:p w:rsidR="00D45E8F" w:rsidRDefault="00D45E8F" w:rsidP="00EE4BC9">
            <w:pPr>
              <w:rPr>
                <w:rFonts w:ascii="Times New Roman" w:hAnsi="Times New Roman" w:cs="Times New Roman"/>
                <w:bCs/>
                <w:sz w:val="24"/>
                <w:szCs w:val="24"/>
              </w:rPr>
            </w:pPr>
          </w:p>
          <w:p w:rsidR="00C8653F" w:rsidRDefault="00C8653F" w:rsidP="00E13C6A">
            <w:pPr>
              <w:ind w:firstLine="0"/>
              <w:rPr>
                <w:rFonts w:ascii="Times New Roman" w:hAnsi="Times New Roman" w:cs="Times New Roman"/>
                <w:bCs/>
                <w:sz w:val="24"/>
                <w:szCs w:val="24"/>
              </w:rPr>
            </w:pPr>
          </w:p>
          <w:p w:rsidR="00C8653F" w:rsidRPr="00C8653F" w:rsidRDefault="00C8653F" w:rsidP="00EE4BC9">
            <w:pPr>
              <w:rPr>
                <w:rFonts w:ascii="Times New Roman" w:hAnsi="Times New Roman" w:cs="Times New Roman"/>
                <w:bCs/>
                <w:sz w:val="24"/>
                <w:szCs w:val="24"/>
              </w:rPr>
            </w:pPr>
          </w:p>
          <w:p w:rsidR="00C8653F" w:rsidRPr="00C8653F" w:rsidRDefault="00C8653F" w:rsidP="00266552">
            <w:pPr>
              <w:pStyle w:val="ListParagraph"/>
              <w:numPr>
                <w:ilvl w:val="0"/>
                <w:numId w:val="12"/>
              </w:numPr>
              <w:spacing w:line="240" w:lineRule="auto"/>
              <w:rPr>
                <w:rFonts w:ascii="Times New Roman" w:hAnsi="Times New Roman" w:cs="Times New Roman"/>
                <w:sz w:val="24"/>
                <w:szCs w:val="24"/>
              </w:rPr>
            </w:pPr>
            <w:r w:rsidRPr="00C8653F">
              <w:rPr>
                <w:rFonts w:ascii="Times New Roman" w:hAnsi="Times New Roman" w:cs="Times New Roman"/>
                <w:sz w:val="24"/>
                <w:szCs w:val="24"/>
              </w:rPr>
              <w:t>Faza e dytë: Njohuritë e reja. Puna në bashkëpunim</w:t>
            </w:r>
          </w:p>
          <w:p w:rsidR="00C8653F" w:rsidRPr="00C8653F" w:rsidRDefault="00C8653F" w:rsidP="00EE4BC9">
            <w:pPr>
              <w:rPr>
                <w:rFonts w:ascii="Times New Roman" w:hAnsi="Times New Roman" w:cs="Times New Roman"/>
                <w:sz w:val="24"/>
                <w:szCs w:val="24"/>
              </w:rPr>
            </w:pPr>
            <w:r w:rsidRPr="00C8653F">
              <w:rPr>
                <w:rFonts w:ascii="Times New Roman" w:hAnsi="Times New Roman" w:cs="Times New Roman"/>
                <w:sz w:val="24"/>
                <w:szCs w:val="24"/>
              </w:rPr>
              <w:t>- Nxënësit punojnë në libër, në njësinë mësimore 8D. Lexohen dhe llogariten situatat e dhëna në libër, duke punuar në grupe me nga dy.</w:t>
            </w:r>
          </w:p>
          <w:p w:rsidR="00C8653F" w:rsidRPr="00C8653F" w:rsidRDefault="00D45E8F" w:rsidP="00EE4BC9">
            <w:pPr>
              <w:rPr>
                <w:rFonts w:ascii="Times New Roman" w:hAnsi="Times New Roman" w:cs="Times New Roman"/>
                <w:sz w:val="24"/>
                <w:szCs w:val="24"/>
              </w:rPr>
            </w:pPr>
            <w:r w:rsidRPr="00C8653F">
              <w:rPr>
                <w:rFonts w:ascii="Times New Roman" w:hAnsi="Times New Roman" w:cs="Times New Roman"/>
                <w:noProof/>
                <w:sz w:val="24"/>
                <w:szCs w:val="24"/>
              </w:rPr>
              <mc:AlternateContent>
                <mc:Choice Requires="wpg">
                  <w:drawing>
                    <wp:anchor distT="0" distB="0" distL="114300" distR="114300" simplePos="0" relativeHeight="252017664" behindDoc="0" locked="0" layoutInCell="1" allowOverlap="1" wp14:anchorId="2DC18165" wp14:editId="738DB8A2">
                      <wp:simplePos x="0" y="0"/>
                      <wp:positionH relativeFrom="column">
                        <wp:posOffset>312420</wp:posOffset>
                      </wp:positionH>
                      <wp:positionV relativeFrom="paragraph">
                        <wp:posOffset>117475</wp:posOffset>
                      </wp:positionV>
                      <wp:extent cx="1527175" cy="1430655"/>
                      <wp:effectExtent l="0" t="76200" r="73025" b="93345"/>
                      <wp:wrapNone/>
                      <wp:docPr id="1369"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27175" cy="1430655"/>
                                <a:chOff x="2185" y="2400"/>
                                <a:chExt cx="2405" cy="2253"/>
                              </a:xfrm>
                            </wpg:grpSpPr>
                            <wpg:grpSp>
                              <wpg:cNvPr id="1382" name="Group 32"/>
                              <wpg:cNvGrpSpPr>
                                <a:grpSpLocks/>
                              </wpg:cNvGrpSpPr>
                              <wpg:grpSpPr bwMode="auto">
                                <a:xfrm>
                                  <a:off x="2910" y="3075"/>
                                  <a:ext cx="1680" cy="345"/>
                                  <a:chOff x="2910" y="3075"/>
                                  <a:chExt cx="1680" cy="345"/>
                                </a:xfrm>
                              </wpg:grpSpPr>
                              <wps:wsp>
                                <wps:cNvPr id="1383" name="AutoShape 29"/>
                                <wps:cNvCnPr>
                                  <a:cxnSpLocks noChangeShapeType="1"/>
                                </wps:cNvCnPr>
                                <wps:spPr bwMode="auto">
                                  <a:xfrm>
                                    <a:off x="2910" y="3116"/>
                                    <a:ext cx="15" cy="3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84" name="AutoShape 30"/>
                                <wps:cNvCnPr>
                                  <a:cxnSpLocks noChangeShapeType="1"/>
                                </wps:cNvCnPr>
                                <wps:spPr bwMode="auto">
                                  <a:xfrm>
                                    <a:off x="2925" y="3405"/>
                                    <a:ext cx="166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85" name="AutoShape 31"/>
                                <wps:cNvCnPr>
                                  <a:cxnSpLocks noChangeShapeType="1"/>
                                </wps:cNvCnPr>
                                <wps:spPr bwMode="auto">
                                  <a:xfrm flipV="1">
                                    <a:off x="4530" y="3075"/>
                                    <a:ext cx="1" cy="2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1386" name="Group 43"/>
                              <wpg:cNvGrpSpPr>
                                <a:grpSpLocks/>
                              </wpg:cNvGrpSpPr>
                              <wpg:grpSpPr bwMode="auto">
                                <a:xfrm>
                                  <a:off x="2185" y="2400"/>
                                  <a:ext cx="1380" cy="2253"/>
                                  <a:chOff x="2185" y="2400"/>
                                  <a:chExt cx="1380" cy="2253"/>
                                </a:xfrm>
                              </wpg:grpSpPr>
                              <wps:wsp>
                                <wps:cNvPr id="1387" name="AutoShape 26"/>
                                <wps:cNvCnPr>
                                  <a:cxnSpLocks noChangeShapeType="1"/>
                                </wps:cNvCnPr>
                                <wps:spPr bwMode="auto">
                                  <a:xfrm>
                                    <a:off x="2205" y="2400"/>
                                    <a:ext cx="4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88" name="AutoShape 27"/>
                                <wps:cNvCnPr>
                                  <a:cxnSpLocks noChangeShapeType="1"/>
                                </wps:cNvCnPr>
                                <wps:spPr bwMode="auto">
                                  <a:xfrm>
                                    <a:off x="2205" y="2683"/>
                                    <a:ext cx="4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89" name="AutoShape 28"/>
                                <wps:cNvCnPr>
                                  <a:cxnSpLocks noChangeShapeType="1"/>
                                </wps:cNvCnPr>
                                <wps:spPr bwMode="auto">
                                  <a:xfrm>
                                    <a:off x="2205" y="2966"/>
                                    <a:ext cx="4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0" name="AutoShape 33"/>
                                <wps:cNvCnPr>
                                  <a:cxnSpLocks noChangeShapeType="1"/>
                                </wps:cNvCnPr>
                                <wps:spPr bwMode="auto">
                                  <a:xfrm>
                                    <a:off x="2185" y="4012"/>
                                    <a:ext cx="4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1" name="AutoShape 34"/>
                                <wps:cNvCnPr>
                                  <a:cxnSpLocks noChangeShapeType="1"/>
                                </wps:cNvCnPr>
                                <wps:spPr bwMode="auto">
                                  <a:xfrm>
                                    <a:off x="2255" y="4381"/>
                                    <a:ext cx="43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2" name="AutoShape 35"/>
                                <wps:cNvCnPr>
                                  <a:cxnSpLocks noChangeShapeType="1"/>
                                </wps:cNvCnPr>
                                <wps:spPr bwMode="auto">
                                  <a:xfrm>
                                    <a:off x="3145" y="4381"/>
                                    <a:ext cx="4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3" name="AutoShape 37"/>
                                <wps:cNvCnPr>
                                  <a:cxnSpLocks noChangeShapeType="1"/>
                                </wps:cNvCnPr>
                                <wps:spPr bwMode="auto">
                                  <a:xfrm>
                                    <a:off x="2951" y="4653"/>
                                    <a:ext cx="4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415EFE92" id="Group 44" o:spid="_x0000_s1026" style="position:absolute;margin-left:24.6pt;margin-top:9.25pt;width:120.25pt;height:112.65pt;z-index:252017664" coordorigin="2185,2400" coordsize="2405,22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">
                      <v:group id="Group 32" o:spid="_x0000_s1027" style="position:absolute;left:2910;top:3075;width:1680;height:345" coordorigin="2910,3075" coordsize="1680,3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8jCpwwAAAN0AAAAP&#10;AAAAAAAAAAAAAAAAAKoCAABkcnMvZG93bnJldi54bWxQSwUGAAAAAAQABAD6AAAAmgMAAAAA&#10;">
                        <v:shape id="AutoShape 29" o:spid="_x0000_s1028" type="#_x0000_t32" style="position:absolute;left:2910;top:3116;width:15;height:30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fWK8MQAAADdAAAADwAAAGRycy9kb3ducmV2LnhtbERPTWvCQBC9C/6HZYTedGOFojEbEaGl&#10;WHqoStDbkB2TYHY27K4a++u7hUJv83ifk61604obOd9YVjCdJCCIS6sbrhQc9q/jOQgfkDW2lknB&#10;gzys8uEgw1TbO3/RbRcqEUPYp6igDqFLpfRlTQb9xHbEkTtbZzBE6CqpHd5juGnlc5K8SIMNx4Ya&#10;O9rUVF52V6Pg+LG4Fo/ik7bFdLE9oTP+e/+m1NOoXy9BBOrDv/jP/a7j/Nl8Br/fxBNk/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19YrwxAAAAN0AAAAPAAAAAAAAAAAA&#10;AAAAAKECAABkcnMvZG93bnJldi54bWxQSwUGAAAAAAQABAD5AAAAkgMAAAAA&#10;">
                          <v:stroke endarrow="block"/>
                        </v:shape>
                        <v:shape id="AutoShape 30" o:spid="_x0000_s1029" type="#_x0000_t32" style="position:absolute;left:2925;top:3405;width:16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wShMUAAADdAAAADwAAAGRycy9kb3ducmV2LnhtbERPTWvCQBC9C/0PyxR6041tKRqzSim0&#10;FMWDWkK9DdkxCWZnw+5GY3+9KxS8zeN9TrboTSNO5HxtWcF4lIAgLqyuuVTws/scTkD4gKyxsUwK&#10;LuRhMX8YZJhqe+YNnbahFDGEfYoKqhDaVEpfVGTQj2xLHLmDdQZDhK6U2uE5hptGPifJmzRYc2yo&#10;sKWPiorjtjMKflfTLr/ka1rm4+lyj874v92XUk+P/fsMRKA+3MX/7m8d579MXuH2TTxB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hwShMUAAADdAAAADwAAAAAAAAAA&#10;AAAAAAChAgAAZHJzL2Rvd25yZXYueG1sUEsFBgAAAAAEAAQA+QAAAJMDAAAAAA==&#10;">
                          <v:stroke endarrow="block"/>
                        </v:shape>
                        <v:shape id="AutoShape 31" o:spid="_x0000_s1030" type="#_x0000_t32" style="position:absolute;left:4530;top:3075;width:1;height:27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tEdcEAAADdAAAADwAAAGRycy9kb3ducmV2LnhtbERPTYvCMBC9C/6HMII3TXdFkWqUXWFB&#10;vCyrgh6HZmyDzaQ02ab+e7Ow4G0e73PW297WoqPWG8cK3qYZCOLCacOlgvPpa7IE4QOyxtoxKXiQ&#10;h+1mOFhjrl3kH+qOoRQphH2OCqoQmlxKX1Rk0U9dQ5y4m2sthgTbUuoWYwq3tXzPsoW0aDg1VNjQ&#10;rqLifvy1Ckz8Nl2z38XPw+XqdSTzmDuj1HjUf6xABOrDS/zv3us0f7acw9836QS5e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2O0R1wQAAAN0AAAAPAAAAAAAAAAAAAAAA&#10;AKECAABkcnMvZG93bnJldi54bWxQSwUGAAAAAAQABAD5AAAAjwMAAAAA&#10;">
                          <v:stroke endarrow="block"/>
                        </v:shape>
                      </v:group>
                      <v:group id="Group 43" o:spid="_x0000_s1031" style="position:absolute;left:2185;top:2400;width:1380;height:2253" coordorigin="2185,2400" coordsize="1380,2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ck2qsQAAADdAAAA&#10;DwAAAAAAAAAAAAAAAACqAgAAZHJzL2Rvd25yZXYueG1sUEsFBgAAAAAEAAQA+gAAAJsDAAAAAA==&#10;">
                        <v:shape id="AutoShape 26" o:spid="_x0000_s1032" type="#_x0000_t32" style="position:absolute;left:2205;top:2400;width:43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6M88UAAADdAAAADwAAAGRycy9kb3ducmV2LnhtbERPTWvCQBC9C/0PyxR6040ttBqzSim0&#10;FMWDWkK9DdkxCWZnw+5GY3+9KxS8zeN9TrboTSNO5HxtWcF4lIAgLqyuuVTws/scTkD4gKyxsUwK&#10;LuRhMX8YZJhqe+YNnbahFDGEfYoKqhDaVEpfVGTQj2xLHLmDdQZDhK6U2uE5hptGPifJqzRYc2yo&#10;sKWPiorjtjMKflfTLr/ka1rm4+lyj874v92XUk+P/fsMRKA+3MX/7m8d579M3uD2TTxBzq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s6M88UAAADdAAAADwAAAAAAAAAA&#10;AAAAAAChAgAAZHJzL2Rvd25yZXYueG1sUEsFBgAAAAAEAAQA+QAAAJMDAAAAAA==&#10;">
                          <v:stroke endarrow="block"/>
                        </v:shape>
                        <v:shape id="AutoShape 27" o:spid="_x0000_s1033" type="#_x0000_t32" style="position:absolute;left:2205;top:2683;width:43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EYgccAAADdAAAADwAAAGRycy9kb3ducmV2LnhtbESPQWvCQBCF74X+h2UK3upGC0Wjq0ih&#10;UpQeqiXobciOSTA7G3ZXjf31nUOhtxnem/e+mS9716orhdh4NjAaZqCIS28brgx879+fJ6BiQrbY&#10;eiYDd4qwXDw+zDG3/sZfdN2lSkkIxxwN1Cl1udaxrMlhHPqOWLSTDw6TrKHSNuBNwl2rx1n2qh02&#10;LA01dvRWU3neXZyBw3Z6Ke7FJ22K0XRzxODiz35tzOCpX81AJerTv/nv+sMK/stEcOUbGUEvf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7URiBxwAAAN0AAAAPAAAAAAAA&#10;AAAAAAAAAKECAABkcnMvZG93bnJldi54bWxQSwUGAAAAAAQABAD5AAAAlQMAAAAA&#10;">
                          <v:stroke endarrow="block"/>
                        </v:shape>
                        <v:shape id="AutoShape 28" o:spid="_x0000_s1034" type="#_x0000_t32" style="position:absolute;left:2205;top:2966;width:43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29GsQAAADdAAAADwAAAGRycy9kb3ducmV2LnhtbERPTWvCQBC9C/6HZYTedGMLYqKrSKGl&#10;WHpQS9DbkB2TYHY27K4a/fVdQehtHu9z5svONOJCzteWFYxHCQjiwuqaSwW/u4/hFIQPyBoby6Tg&#10;Rh6Wi35vjpm2V97QZRtKEUPYZ6igCqHNpPRFRQb9yLbEkTtaZzBE6EqpHV5juGnka5JMpMGaY0OF&#10;Lb1XVJy2Z6Ng/52e81v+Q+t8nK4P6Iy/7z6Vehl0qxmIQF34Fz/dXzrOf5um8Pgmni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Hb0axAAAAN0AAAAPAAAAAAAAAAAA&#10;AAAAAKECAABkcnMvZG93bnJldi54bWxQSwUGAAAAAAQABAD5AAAAkgMAAAAA&#10;">
                          <v:stroke endarrow="block"/>
                        </v:shape>
                        <v:shape id="AutoShape 33" o:spid="_x0000_s1035" type="#_x0000_t32" style="position:absolute;left:2185;top:4012;width:43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6CWscAAADdAAAADwAAAGRycy9kb3ducmV2LnhtbESPQWvCQBCF70L/wzIFb7qxQmlSVymF&#10;ilg8VEtob0N2moRmZ8PuqrG/vnMQvM3w3rz3zWI1uE6dKMTWs4HZNANFXHnbcm3g8/A2eQIVE7LF&#10;zjMZuFCE1fJutMDC+jN/0GmfaiUhHAs00KTUF1rHqiGHcep7YtF+fHCYZA21tgHPEu46/ZBlj9ph&#10;y9LQYE+vDVW/+6Mz8PWeH8tLuaNtOcu33xhc/DusjRnfDy/PoBIN6Wa+Xm+s4M9z4ZdvZAS9/A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A/oJaxwAAAN0AAAAPAAAAAAAA&#10;AAAAAAAAAKECAABkcnMvZG93bnJldi54bWxQSwUGAAAAAAQABAD5AAAAlQMAAAAA&#10;">
                          <v:stroke endarrow="block"/>
                        </v:shape>
                        <v:shape id="AutoShape 34" o:spid="_x0000_s1036" type="#_x0000_t32" style="position:absolute;left:2255;top:4381;width:43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7InwcQAAADdAAAADwAAAGRycy9kb3ducmV2LnhtbERPTWvCQBC9C/6HZQq96SYWiomuUgRL&#10;sXhQS6i3ITtNQrOzYXfV2F/fFQRv83ifM1/2phVncr6xrCAdJyCIS6sbrhR8HdajKQgfkDW2lknB&#10;lTwsF8PBHHNtL7yj8z5UIoawz1FBHUKXS+nLmgz6se2II/djncEQoaukdniJ4aaVkyR5lQYbjg01&#10;drSqqfzdn4yC78/sVFyLLW2KNNsc0Rn/d3hX6vmpf5uBCNSHh/ju/tBx/kuWwu2beIJ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sifBxAAAAN0AAAAPAAAAAAAAAAAA&#10;AAAAAKECAABkcnMvZG93bnJldi54bWxQSwUGAAAAAAQABAD5AAAAkgMAAAAA&#10;">
                          <v:stroke endarrow="block"/>
                        </v:shape>
                        <v:shape id="AutoShape 35" o:spid="_x0000_s1037" type="#_x0000_t32" style="position:absolute;left:3145;top:4381;width:42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C5tsQAAADdAAAADwAAAGRycy9kb3ducmV2LnhtbERPS2vCQBC+F/wPywi91Y0WiomuUgoV&#10;sXjwQWhvQ3ZMQrOzYXfV6K93BcHbfHzPmc4704gTOV9bVjAcJCCIC6trLhXsd99vYxA+IGtsLJOC&#10;C3mYz3ovU8y0PfOGTttQihjCPkMFVQhtJqUvKjLoB7YljtzBOoMhQldK7fAcw00jR0nyIQ3WHBsq&#10;bOmrouJ/ezQKfn/SY37J17TKh+nqD53x191Cqdd+9zkBEagLT/HDvdRx/ns6gvs38QQ5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YLm2xAAAAN0AAAAPAAAAAAAAAAAA&#10;AAAAAKECAABkcnMvZG93bnJldi54bWxQSwUGAAAAAAQABAD5AAAAkgMAAAAA&#10;">
                          <v:stroke endarrow="block"/>
                        </v:shape>
                        <v:shape id="AutoShape 37" o:spid="_x0000_s1038" type="#_x0000_t32" style="position:absolute;left:2951;top:4653;width:42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wcLcQAAADdAAAADwAAAGRycy9kb3ducmV2LnhtbERPTWvCQBC9C/6HZQRvulFBmugqpVAR&#10;xUO1hPY2ZMckNDsbdleN/fVdQehtHu9zluvONOJKzteWFUzGCQjiwuqaSwWfp/fRCwgfkDU2lknB&#10;nTysV/3eEjNtb/xB12MoRQxhn6GCKoQ2k9IXFRn0Y9sSR+5sncEQoSuldniL4aaR0ySZS4M1x4YK&#10;W3qrqPg5XoyCr316ye/5gXb5JN19ozP+97RRajjoXhcgAnXhX/x0b3WcP0tn8PgmniB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wLBwtxAAAAN0AAAAPAAAAAAAAAAAA&#10;AAAAAKECAABkcnMvZG93bnJldi54bWxQSwUGAAAAAAQABAD5AAAAkgMAAAAA&#10;">
                          <v:stroke endarrow="block"/>
                        </v:shape>
                      </v:group>
                    </v:group>
                  </w:pict>
                </mc:Fallback>
              </mc:AlternateContent>
            </w:r>
            <w:r w:rsidR="00C8653F" w:rsidRPr="00C8653F">
              <w:rPr>
                <w:rFonts w:ascii="Times New Roman" w:hAnsi="Times New Roman" w:cs="Times New Roman"/>
                <w:sz w:val="24"/>
                <w:szCs w:val="24"/>
              </w:rPr>
              <w:t>1.        14:20 + 2 orë e 25 minuta = 16 : 45 minuta.</w:t>
            </w:r>
          </w:p>
          <w:p w:rsidR="00C8653F" w:rsidRPr="00C8653F" w:rsidRDefault="00C8653F" w:rsidP="00EE4BC9">
            <w:pPr>
              <w:rPr>
                <w:rFonts w:ascii="Times New Roman" w:hAnsi="Times New Roman" w:cs="Times New Roman"/>
                <w:sz w:val="24"/>
                <w:szCs w:val="24"/>
              </w:rPr>
            </w:pPr>
            <w:r w:rsidRPr="00C8653F">
              <w:rPr>
                <w:rFonts w:ascii="Times New Roman" w:hAnsi="Times New Roman" w:cs="Times New Roman"/>
                <w:sz w:val="24"/>
                <w:szCs w:val="24"/>
              </w:rPr>
              <w:t>2.         18:20 – 2 orë e 05 minuta =16 : 15 minuta.</w:t>
            </w:r>
          </w:p>
          <w:p w:rsidR="00C8653F" w:rsidRPr="00C8653F" w:rsidRDefault="00C8653F" w:rsidP="00EE4BC9">
            <w:pPr>
              <w:rPr>
                <w:rFonts w:ascii="Times New Roman" w:hAnsi="Times New Roman" w:cs="Times New Roman"/>
                <w:sz w:val="24"/>
                <w:szCs w:val="24"/>
              </w:rPr>
            </w:pPr>
            <w:r w:rsidRPr="00C8653F">
              <w:rPr>
                <w:rFonts w:ascii="Times New Roman" w:hAnsi="Times New Roman" w:cs="Times New Roman"/>
                <w:sz w:val="24"/>
                <w:szCs w:val="24"/>
              </w:rPr>
              <w:t>3.        17:35 – 15 : 50 =  16 : 95  –  15 : 50 = 1 orë e 45 minuta.</w:t>
            </w:r>
          </w:p>
          <w:p w:rsidR="00C8653F" w:rsidRPr="00C8653F" w:rsidRDefault="00C8653F" w:rsidP="00EE4BC9">
            <w:pPr>
              <w:rPr>
                <w:rFonts w:ascii="Times New Roman" w:hAnsi="Times New Roman" w:cs="Times New Roman"/>
                <w:sz w:val="24"/>
                <w:szCs w:val="24"/>
              </w:rPr>
            </w:pPr>
            <w:r w:rsidRPr="00C8653F">
              <w:rPr>
                <w:rFonts w:ascii="Times New Roman" w:hAnsi="Times New Roman" w:cs="Times New Roman"/>
                <w:sz w:val="24"/>
                <w:szCs w:val="24"/>
              </w:rPr>
              <w:t xml:space="preserve"> </w:t>
            </w:r>
          </w:p>
          <w:p w:rsidR="00C8653F" w:rsidRPr="00C8653F" w:rsidRDefault="00C8653F" w:rsidP="00EE4BC9">
            <w:pPr>
              <w:rPr>
                <w:rFonts w:ascii="Times New Roman" w:hAnsi="Times New Roman" w:cs="Times New Roman"/>
                <w:sz w:val="24"/>
                <w:szCs w:val="24"/>
              </w:rPr>
            </w:pPr>
            <w:r w:rsidRPr="00C8653F">
              <w:rPr>
                <w:rFonts w:ascii="Times New Roman" w:hAnsi="Times New Roman" w:cs="Times New Roman"/>
                <w:sz w:val="24"/>
                <w:szCs w:val="24"/>
              </w:rPr>
              <w:t xml:space="preserve">                këmbejmë </w:t>
            </w:r>
          </w:p>
          <w:p w:rsidR="00C8653F" w:rsidRPr="00C8653F" w:rsidRDefault="00C8653F" w:rsidP="00EE4BC9">
            <w:pPr>
              <w:rPr>
                <w:rFonts w:ascii="Times New Roman" w:hAnsi="Times New Roman" w:cs="Times New Roman"/>
                <w:sz w:val="24"/>
                <w:szCs w:val="24"/>
              </w:rPr>
            </w:pPr>
            <w:r w:rsidRPr="00C8653F">
              <w:rPr>
                <w:rFonts w:ascii="Times New Roman" w:hAnsi="Times New Roman" w:cs="Times New Roman"/>
                <w:sz w:val="24"/>
                <w:szCs w:val="24"/>
              </w:rPr>
              <w:t>4.        16 : 25 – 07 : 15 = 9 orë  e 10 minuta.</w:t>
            </w:r>
          </w:p>
          <w:p w:rsidR="00C8653F" w:rsidRPr="00C8653F" w:rsidRDefault="00C8653F" w:rsidP="00EE4BC9">
            <w:pPr>
              <w:rPr>
                <w:rFonts w:ascii="Times New Roman" w:hAnsi="Times New Roman" w:cs="Times New Roman"/>
                <w:sz w:val="24"/>
                <w:szCs w:val="24"/>
              </w:rPr>
            </w:pPr>
            <w:r w:rsidRPr="00C8653F">
              <w:rPr>
                <w:rFonts w:ascii="Times New Roman" w:hAnsi="Times New Roman" w:cs="Times New Roman"/>
                <w:sz w:val="24"/>
                <w:szCs w:val="24"/>
              </w:rPr>
              <w:t>5.         Ada         16 : 10 – 14 : 25 = 15 : 70 – 14 : 25 = 1 orë e 45 minuta.</w:t>
            </w:r>
          </w:p>
          <w:p w:rsidR="00C8653F" w:rsidRPr="00C8653F" w:rsidRDefault="00C8653F" w:rsidP="00EE4BC9">
            <w:pPr>
              <w:tabs>
                <w:tab w:val="left" w:pos="1680"/>
              </w:tabs>
              <w:ind w:firstLine="720"/>
              <w:rPr>
                <w:rFonts w:ascii="Times New Roman" w:hAnsi="Times New Roman" w:cs="Times New Roman"/>
                <w:sz w:val="24"/>
                <w:szCs w:val="24"/>
              </w:rPr>
            </w:pPr>
            <w:r w:rsidRPr="00C8653F">
              <w:rPr>
                <w:rFonts w:ascii="Times New Roman" w:hAnsi="Times New Roman" w:cs="Times New Roman"/>
                <w:sz w:val="24"/>
                <w:szCs w:val="24"/>
              </w:rPr>
              <w:t xml:space="preserve">Miri </w:t>
            </w:r>
            <w:r w:rsidRPr="00C8653F">
              <w:rPr>
                <w:rFonts w:ascii="Times New Roman" w:hAnsi="Times New Roman" w:cs="Times New Roman"/>
                <w:sz w:val="24"/>
                <w:szCs w:val="24"/>
              </w:rPr>
              <w:tab/>
              <w:t>1 orë e 45 minuta</w:t>
            </w:r>
            <w:r w:rsidR="00E13C6A">
              <w:rPr>
                <w:rFonts w:ascii="Times New Roman" w:hAnsi="Times New Roman" w:cs="Times New Roman"/>
                <w:sz w:val="24"/>
                <w:szCs w:val="24"/>
              </w:rPr>
              <w:t xml:space="preserve"> </w:t>
            </w:r>
            <w:r w:rsidRPr="00C8653F">
              <w:rPr>
                <w:rFonts w:ascii="Times New Roman" w:hAnsi="Times New Roman" w:cs="Times New Roman"/>
                <w:sz w:val="24"/>
                <w:szCs w:val="24"/>
              </w:rPr>
              <w:t>+ 1 orë e 10 minuta = 2 orë e 55 minuta.</w:t>
            </w:r>
          </w:p>
          <w:p w:rsidR="00C8653F" w:rsidRPr="00C8653F" w:rsidRDefault="00C8653F" w:rsidP="00EE4BC9">
            <w:pPr>
              <w:tabs>
                <w:tab w:val="left" w:pos="1680"/>
              </w:tabs>
              <w:ind w:firstLine="720"/>
              <w:rPr>
                <w:rFonts w:ascii="Times New Roman" w:hAnsi="Times New Roman" w:cs="Times New Roman"/>
                <w:sz w:val="24"/>
                <w:szCs w:val="24"/>
              </w:rPr>
            </w:pPr>
          </w:p>
          <w:p w:rsidR="00C8653F" w:rsidRPr="00C8653F" w:rsidRDefault="00C8653F" w:rsidP="00EE4BC9">
            <w:pPr>
              <w:rPr>
                <w:rFonts w:ascii="Times New Roman" w:hAnsi="Times New Roman" w:cs="Times New Roman"/>
                <w:sz w:val="24"/>
                <w:szCs w:val="24"/>
              </w:rPr>
            </w:pPr>
            <w:r w:rsidRPr="00C8653F">
              <w:rPr>
                <w:rFonts w:ascii="Times New Roman" w:hAnsi="Times New Roman" w:cs="Times New Roman"/>
                <w:sz w:val="24"/>
                <w:szCs w:val="24"/>
              </w:rPr>
              <w:t>- Bëhet diskutimi në dyshe i përfundimeve të gjetura dhe prezantohen rezultatet.</w:t>
            </w:r>
          </w:p>
          <w:p w:rsidR="00C8653F" w:rsidRPr="00AE04FB" w:rsidRDefault="00C8653F" w:rsidP="00EE4BC9">
            <w:pPr>
              <w:rPr>
                <w:rFonts w:ascii="Times New Roman" w:hAnsi="Times New Roman" w:cs="Times New Roman"/>
                <w:sz w:val="24"/>
                <w:szCs w:val="24"/>
              </w:rPr>
            </w:pPr>
          </w:p>
          <w:p w:rsidR="00C8653F" w:rsidRPr="00D45E8F" w:rsidRDefault="00C8653F" w:rsidP="00266552">
            <w:pPr>
              <w:pStyle w:val="ListParagraph"/>
              <w:numPr>
                <w:ilvl w:val="0"/>
                <w:numId w:val="13"/>
              </w:numPr>
              <w:rPr>
                <w:rFonts w:ascii="Times New Roman" w:hAnsi="Times New Roman" w:cs="Times New Roman"/>
                <w:b/>
                <w:bCs/>
                <w:sz w:val="24"/>
                <w:szCs w:val="24"/>
              </w:rPr>
            </w:pPr>
            <w:r w:rsidRPr="00D45E8F">
              <w:rPr>
                <w:rFonts w:ascii="Times New Roman" w:hAnsi="Times New Roman" w:cs="Times New Roman"/>
                <w:b/>
                <w:bCs/>
                <w:sz w:val="24"/>
                <w:szCs w:val="24"/>
              </w:rPr>
              <w:t>Faza e tretë : Prezantimi dhe demonstrimi i rezultateve të arritura</w:t>
            </w:r>
          </w:p>
          <w:p w:rsidR="00C8653F" w:rsidRPr="00AE04FB" w:rsidRDefault="00C8653F" w:rsidP="00EE4BC9">
            <w:pPr>
              <w:rPr>
                <w:rFonts w:ascii="Times New Roman" w:hAnsi="Times New Roman" w:cs="Times New Roman"/>
                <w:sz w:val="24"/>
                <w:szCs w:val="24"/>
              </w:rPr>
            </w:pPr>
            <w:r w:rsidRPr="00AE04FB">
              <w:rPr>
                <w:rFonts w:ascii="Times New Roman" w:hAnsi="Times New Roman" w:cs="Times New Roman"/>
                <w:sz w:val="24"/>
                <w:szCs w:val="24"/>
              </w:rPr>
              <w:t>Organizohet loja me letra për të ndërtuar një orë,</w:t>
            </w:r>
            <w:r w:rsidRPr="00AE04FB">
              <w:rPr>
                <w:rFonts w:ascii="Times New Roman" w:hAnsi="Times New Roman" w:cs="Times New Roman"/>
                <w:b/>
                <w:bCs/>
                <w:sz w:val="24"/>
                <w:szCs w:val="24"/>
              </w:rPr>
              <w:t xml:space="preserve"> </w:t>
            </w:r>
            <w:r w:rsidRPr="00AE04FB">
              <w:rPr>
                <w:rFonts w:ascii="Times New Roman" w:hAnsi="Times New Roman" w:cs="Times New Roman"/>
                <w:sz w:val="24"/>
                <w:szCs w:val="24"/>
              </w:rPr>
              <w:t>p.sh.: 9:45. Vizatohen orët me akrepa për të demonstruar këtë kohë të formuar me letra e më pas shkruhet edhe ora digjitale 12-orëshe. Vazhdohet e njëjta situatë loje në njësinë mësimore 8D në libër.</w:t>
            </w:r>
          </w:p>
          <w:p w:rsidR="00C8653F" w:rsidRPr="00AE04FB" w:rsidRDefault="00C8653F" w:rsidP="00EE4BC9">
            <w:r w:rsidRPr="00AE04FB">
              <w:rPr>
                <w:rFonts w:ascii="Times New Roman" w:hAnsi="Times New Roman" w:cs="Times New Roman"/>
                <w:sz w:val="24"/>
                <w:szCs w:val="24"/>
              </w:rPr>
              <w:t xml:space="preserve">Në varësi të kohës së mbetur, nxënësve u kërkoj të plotësojnë fletoren e punës në faqet 74 dhe </w:t>
            </w:r>
            <w:r w:rsidRPr="00AE04FB">
              <w:rPr>
                <w:rFonts w:ascii="Times New Roman" w:hAnsi="Times New Roman" w:cs="Times New Roman"/>
                <w:b/>
                <w:bCs/>
                <w:sz w:val="24"/>
                <w:szCs w:val="24"/>
              </w:rPr>
              <w:t>7</w:t>
            </w:r>
            <w:r w:rsidRPr="00AE04FB">
              <w:rPr>
                <w:rFonts w:ascii="Times New Roman" w:hAnsi="Times New Roman" w:cs="Times New Roman"/>
              </w:rPr>
              <w:t>5.</w:t>
            </w:r>
          </w:p>
        </w:tc>
      </w:tr>
      <w:tr w:rsidR="00C8653F" w:rsidRPr="00AE04FB" w:rsidTr="00C8653F">
        <w:trPr>
          <w:trHeight w:val="1448"/>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C8653F" w:rsidRPr="00AE04FB" w:rsidRDefault="00C8653F"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Vlerësimi:</w:t>
            </w:r>
          </w:p>
          <w:p w:rsidR="00C8653F" w:rsidRPr="00AE04FB" w:rsidRDefault="00C8653F"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Mësuesi vlerëson nxënësin për: </w:t>
            </w:r>
          </w:p>
          <w:p w:rsidR="00C8653F" w:rsidRPr="00AE04FB" w:rsidRDefault="00C8653F"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 </w:t>
            </w:r>
            <w:r w:rsidRPr="00AE04FB">
              <w:rPr>
                <w:rFonts w:ascii="Times New Roman" w:hAnsi="Times New Roman" w:cs="Times New Roman"/>
                <w:sz w:val="24"/>
                <w:szCs w:val="24"/>
              </w:rPr>
              <w:t>llogaritjen e intervaleve të ndryshme kohore duke i pasqyruar mbi boshte numerike;</w:t>
            </w:r>
          </w:p>
          <w:p w:rsidR="00C8653F" w:rsidRPr="00AE04FB" w:rsidRDefault="00C8653F" w:rsidP="00EE4BC9">
            <w:pPr>
              <w:rPr>
                <w:rFonts w:ascii="Times New Roman" w:hAnsi="Times New Roman" w:cs="Times New Roman"/>
                <w:sz w:val="24"/>
                <w:szCs w:val="24"/>
              </w:rPr>
            </w:pPr>
            <w:r w:rsidRPr="00AE04FB">
              <w:rPr>
                <w:rFonts w:ascii="Times New Roman" w:hAnsi="Times New Roman" w:cs="Times New Roman"/>
                <w:sz w:val="24"/>
                <w:szCs w:val="24"/>
              </w:rPr>
              <w:t>- mbledhjen, zbritjen dhe krahasimin e intervaleve kohore të dhëna;</w:t>
            </w:r>
          </w:p>
          <w:p w:rsidR="00C8653F" w:rsidRPr="007F0480" w:rsidRDefault="00C8653F" w:rsidP="007F0480">
            <w:pPr>
              <w:rPr>
                <w:rFonts w:ascii="Times New Roman" w:hAnsi="Times New Roman" w:cs="Times New Roman"/>
                <w:sz w:val="24"/>
                <w:szCs w:val="24"/>
              </w:rPr>
            </w:pPr>
            <w:r w:rsidRPr="00AE04FB">
              <w:rPr>
                <w:rFonts w:ascii="Times New Roman" w:hAnsi="Times New Roman" w:cs="Times New Roman"/>
                <w:sz w:val="24"/>
                <w:szCs w:val="24"/>
              </w:rPr>
              <w:t>- ndërtimin dhe zgjidhjen e situatave nga jeta e përditshme, duke kr</w:t>
            </w:r>
            <w:r w:rsidR="007F0480">
              <w:rPr>
                <w:rFonts w:ascii="Times New Roman" w:hAnsi="Times New Roman" w:cs="Times New Roman"/>
                <w:sz w:val="24"/>
                <w:szCs w:val="24"/>
              </w:rPr>
              <w:t>yer veprime me njësitë e kohës.</w:t>
            </w:r>
          </w:p>
        </w:tc>
      </w:tr>
      <w:tr w:rsidR="00C8653F" w:rsidRPr="00AE04FB" w:rsidTr="00C8653F">
        <w:trPr>
          <w:trHeight w:val="746"/>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C8653F" w:rsidRPr="00AE04FB" w:rsidRDefault="00C8653F"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Detyra dhe puna e pavarur:  </w:t>
            </w:r>
          </w:p>
          <w:p w:rsidR="00C8653F" w:rsidRPr="00AE04FB" w:rsidRDefault="00C8653F" w:rsidP="00EE4BC9">
            <w:r w:rsidRPr="00AE04FB">
              <w:rPr>
                <w:rFonts w:ascii="Times New Roman" w:hAnsi="Times New Roman" w:cs="Times New Roman"/>
                <w:sz w:val="24"/>
                <w:szCs w:val="24"/>
              </w:rPr>
              <w:t xml:space="preserve">Plotëson në shtëpi ushtrimet që i mbeten pa zgjidhur në klasë te fletorja e punës (faqet 74, 75). </w:t>
            </w:r>
          </w:p>
        </w:tc>
      </w:tr>
    </w:tbl>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Default="00D45E8F" w:rsidP="00EE4BC9">
      <w:pPr>
        <w:rPr>
          <w:rFonts w:ascii="Times New Roman" w:hAnsi="Times New Roman" w:cs="Times New Roman"/>
        </w:rPr>
      </w:pPr>
    </w:p>
    <w:p w:rsidR="00D45E8F" w:rsidRPr="00AE04FB" w:rsidRDefault="00D45E8F"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tbl>
      <w:tblPr>
        <w:tblW w:w="9630" w:type="dxa"/>
        <w:tblInd w:w="-5" w:type="dxa"/>
        <w:tblLayout w:type="fixed"/>
        <w:tblCellMar>
          <w:left w:w="0" w:type="dxa"/>
          <w:right w:w="0" w:type="dxa"/>
        </w:tblCellMar>
        <w:tblLook w:val="0000" w:firstRow="0" w:lastRow="0" w:firstColumn="0" w:lastColumn="0" w:noHBand="0" w:noVBand="0"/>
      </w:tblPr>
      <w:tblGrid>
        <w:gridCol w:w="3958"/>
        <w:gridCol w:w="5672"/>
      </w:tblGrid>
      <w:tr w:rsidR="00D45E8F" w:rsidRPr="00AE04FB" w:rsidTr="00E13C6A">
        <w:trPr>
          <w:trHeight w:val="596"/>
        </w:trPr>
        <w:tc>
          <w:tcPr>
            <w:tcW w:w="963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45E8F" w:rsidRPr="00AE04FB" w:rsidRDefault="00D45E8F" w:rsidP="00EE4BC9">
            <w:r w:rsidRPr="00AE04FB">
              <w:rPr>
                <w:rFonts w:ascii="Times New Roman" w:hAnsi="Times New Roman" w:cs="Times New Roman"/>
                <w:b/>
                <w:bCs/>
              </w:rPr>
              <w:t>Fusha: Matematikë</w:t>
            </w:r>
            <w:r>
              <w:rPr>
                <w:rFonts w:ascii="Times New Roman" w:hAnsi="Times New Roman" w:cs="Times New Roman"/>
              </w:rPr>
              <w:t xml:space="preserve">        </w:t>
            </w:r>
            <w:r w:rsidRPr="00AE04FB">
              <w:rPr>
                <w:rFonts w:ascii="Times New Roman" w:hAnsi="Times New Roman" w:cs="Times New Roman"/>
                <w:b/>
                <w:bCs/>
              </w:rPr>
              <w:t>Lënda: Matematikë</w:t>
            </w:r>
            <w:r>
              <w:rPr>
                <w:rFonts w:ascii="Times New Roman" w:hAnsi="Times New Roman" w:cs="Times New Roman"/>
                <w:b/>
                <w:bCs/>
              </w:rPr>
              <w:t xml:space="preserve">               </w:t>
            </w:r>
            <w:r w:rsidRPr="0042108E">
              <w:rPr>
                <w:rFonts w:ascii="Times New Roman" w:hAnsi="Times New Roman" w:cs="Times New Roman"/>
                <w:b/>
                <w:bCs/>
              </w:rPr>
              <w:t xml:space="preserve">Shkalla: E dytë  </w:t>
            </w:r>
            <w:r>
              <w:rPr>
                <w:rFonts w:ascii="Times New Roman" w:hAnsi="Times New Roman" w:cs="Times New Roman"/>
                <w:b/>
                <w:bCs/>
              </w:rPr>
              <w:t xml:space="preserve">        </w:t>
            </w:r>
            <w:r w:rsidRPr="0042108E">
              <w:rPr>
                <w:rFonts w:ascii="Times New Roman" w:hAnsi="Times New Roman" w:cs="Times New Roman"/>
                <w:b/>
                <w:bCs/>
              </w:rPr>
              <w:t xml:space="preserve">  Data:</w:t>
            </w:r>
            <w:r>
              <w:rPr>
                <w:rFonts w:ascii="TimesNewRoman-Bold" w:hAnsi="TimesNewRoman-Bold" w:cs="TimesNewRoman-Bold"/>
                <w:b/>
                <w:bCs/>
              </w:rPr>
              <w:t xml:space="preserve">  </w:t>
            </w:r>
          </w:p>
        </w:tc>
      </w:tr>
      <w:tr w:rsidR="00AE04FB" w:rsidRPr="00AE04FB" w:rsidTr="00E13C6A">
        <w:trPr>
          <w:trHeight w:val="438"/>
        </w:trPr>
        <w:tc>
          <w:tcPr>
            <w:tcW w:w="963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 xml:space="preserve">Kohëzgjatja: 45 min                                 Tematika: Matjet </w:t>
            </w:r>
          </w:p>
        </w:tc>
      </w:tr>
      <w:tr w:rsidR="00AE04FB" w:rsidRPr="00AE04FB" w:rsidTr="00E13C6A">
        <w:trPr>
          <w:trHeight w:val="416"/>
        </w:trPr>
        <w:tc>
          <w:tcPr>
            <w:tcW w:w="963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sz w:val="24"/>
                <w:szCs w:val="24"/>
              </w:rPr>
              <w:t>Përdorimi i kalendarëve</w:t>
            </w:r>
          </w:p>
          <w:p w:rsidR="00AE04FB" w:rsidRPr="00AE04FB" w:rsidRDefault="00AE04FB" w:rsidP="00EE4BC9">
            <w:pPr>
              <w:rPr>
                <w:rFonts w:ascii="Times New Roman" w:hAnsi="Times New Roman" w:cs="Times New Roman"/>
                <w:b/>
                <w:bCs/>
                <w:color w:val="FF0000"/>
                <w:sz w:val="24"/>
                <w:szCs w:val="24"/>
              </w:rPr>
            </w:pPr>
            <w:r w:rsidRPr="00AE04FB">
              <w:rPr>
                <w:rFonts w:ascii="Times New Roman" w:hAnsi="Times New Roman" w:cs="Times New Roman"/>
                <w:sz w:val="24"/>
                <w:szCs w:val="24"/>
              </w:rPr>
              <w:t xml:space="preserve">                                                              (zbulojmë + eksplorojmë)</w:t>
            </w:r>
          </w:p>
          <w:p w:rsidR="00AE04FB" w:rsidRPr="00AE04FB" w:rsidRDefault="00AE04FB" w:rsidP="00EE4BC9">
            <w:r w:rsidRPr="00AE04FB">
              <w:rPr>
                <w:rFonts w:ascii="Times New Roman" w:hAnsi="Times New Roman" w:cs="Times New Roman"/>
                <w:b/>
                <w:bCs/>
                <w:sz w:val="24"/>
                <w:szCs w:val="24"/>
              </w:rPr>
              <w:t xml:space="preserve"> </w:t>
            </w:r>
          </w:p>
        </w:tc>
      </w:tr>
      <w:tr w:rsidR="00AE04FB" w:rsidRPr="00AE04FB" w:rsidTr="00E13C6A">
        <w:trPr>
          <w:trHeight w:val="800"/>
        </w:trPr>
        <w:tc>
          <w:tcPr>
            <w:tcW w:w="963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Situata e të nxënit: </w:t>
            </w:r>
          </w:p>
          <w:p w:rsidR="00AE04FB" w:rsidRPr="00D45E8F"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Situata nga përditshmëria e gjiths</w:t>
            </w:r>
            <w:r w:rsidR="00D45E8F">
              <w:rPr>
                <w:rFonts w:ascii="Times New Roman" w:hAnsi="Times New Roman" w:cs="Times New Roman"/>
                <w:sz w:val="24"/>
                <w:szCs w:val="24"/>
              </w:rPr>
              <w:t>ecilit dhe diskutimi rreth tyre</w:t>
            </w:r>
          </w:p>
        </w:tc>
      </w:tr>
      <w:tr w:rsidR="00AE04FB" w:rsidRPr="00AE04FB" w:rsidTr="00E13C6A">
        <w:trPr>
          <w:trHeight w:val="1220"/>
        </w:trPr>
        <w:tc>
          <w:tcPr>
            <w:tcW w:w="963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Rezultatet e të nxënit të kompetencave lëndore sipas temës: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 </w:t>
            </w:r>
            <w:r w:rsidRPr="00AE04FB">
              <w:rPr>
                <w:rFonts w:ascii="Times New Roman" w:hAnsi="Times New Roman" w:cs="Times New Roman"/>
                <w:sz w:val="24"/>
                <w:szCs w:val="24"/>
              </w:rPr>
              <w:t>përdor kalendarin si mjet konkret për llogaritjen e kohës;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llogarit intervale kohore të shprehura në javë e ditë;</w:t>
            </w:r>
          </w:p>
          <w:p w:rsidR="00AE04FB" w:rsidRPr="00AE04FB" w:rsidRDefault="00AE04FB" w:rsidP="00EE4BC9">
            <w:r w:rsidRPr="00AE04FB">
              <w:rPr>
                <w:rFonts w:ascii="Times New Roman" w:hAnsi="Times New Roman" w:cs="Times New Roman"/>
                <w:sz w:val="24"/>
                <w:szCs w:val="24"/>
              </w:rPr>
              <w:t>- zgjidh</w:t>
            </w:r>
            <w:r w:rsidR="00D45E8F">
              <w:rPr>
                <w:rFonts w:ascii="Times New Roman" w:hAnsi="Times New Roman" w:cs="Times New Roman"/>
                <w:sz w:val="24"/>
                <w:szCs w:val="24"/>
              </w:rPr>
              <w:t xml:space="preserve"> </w:t>
            </w:r>
            <w:r w:rsidRPr="00AE04FB">
              <w:rPr>
                <w:rFonts w:ascii="Times New Roman" w:hAnsi="Times New Roman" w:cs="Times New Roman"/>
                <w:sz w:val="24"/>
                <w:szCs w:val="24"/>
              </w:rPr>
              <w:t>situata nga jeta e përditshme, duke kryer veprime me njësitë e kohës.</w:t>
            </w:r>
          </w:p>
        </w:tc>
      </w:tr>
      <w:tr w:rsidR="00AE04FB" w:rsidRPr="00AE04FB" w:rsidTr="00E13C6A">
        <w:trPr>
          <w:trHeight w:val="589"/>
        </w:trPr>
        <w:tc>
          <w:tcPr>
            <w:tcW w:w="963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 xml:space="preserve">Fjalët kyçe: </w:t>
            </w:r>
            <w:r w:rsidRPr="00AE04FB">
              <w:rPr>
                <w:rFonts w:ascii="Times New Roman" w:hAnsi="Times New Roman" w:cs="Times New Roman"/>
                <w:sz w:val="24"/>
                <w:szCs w:val="24"/>
              </w:rPr>
              <w:t>minutë,</w:t>
            </w:r>
            <w:r w:rsidRPr="00AE04FB">
              <w:rPr>
                <w:rFonts w:ascii="Times New Roman" w:hAnsi="Times New Roman" w:cs="Times New Roman"/>
                <w:b/>
                <w:bCs/>
                <w:sz w:val="24"/>
                <w:szCs w:val="24"/>
              </w:rPr>
              <w:t xml:space="preserve"> </w:t>
            </w:r>
            <w:r w:rsidRPr="00AE04FB">
              <w:rPr>
                <w:rFonts w:ascii="Times New Roman" w:hAnsi="Times New Roman" w:cs="Times New Roman"/>
                <w:sz w:val="24"/>
                <w:szCs w:val="24"/>
              </w:rPr>
              <w:t>orë,</w:t>
            </w:r>
            <w:r w:rsidRPr="00AE04FB">
              <w:rPr>
                <w:rFonts w:ascii="Times New Roman" w:hAnsi="Times New Roman" w:cs="Times New Roman"/>
                <w:b/>
                <w:bCs/>
                <w:sz w:val="24"/>
                <w:szCs w:val="24"/>
              </w:rPr>
              <w:t xml:space="preserve"> </w:t>
            </w:r>
            <w:r w:rsidRPr="00AE04FB">
              <w:rPr>
                <w:rFonts w:ascii="Times New Roman" w:hAnsi="Times New Roman" w:cs="Times New Roman"/>
                <w:color w:val="0D0D0D"/>
                <w:sz w:val="24"/>
                <w:szCs w:val="24"/>
              </w:rPr>
              <w:t>digjitale, analoge</w:t>
            </w:r>
          </w:p>
        </w:tc>
      </w:tr>
      <w:tr w:rsidR="00AE04FB" w:rsidRPr="00AE04FB" w:rsidTr="00E13C6A">
        <w:trPr>
          <w:trHeight w:val="1034"/>
        </w:trPr>
        <w:tc>
          <w:tcPr>
            <w:tcW w:w="395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Burimet, mjetet:</w:t>
            </w:r>
          </w:p>
          <w:p w:rsidR="00AE04FB" w:rsidRPr="00E13C6A" w:rsidRDefault="00AE04FB" w:rsidP="00E13C6A">
            <w:pPr>
              <w:ind w:left="360" w:firstLine="0"/>
              <w:rPr>
                <w:rFonts w:ascii="Times New Roman" w:hAnsi="Times New Roman" w:cs="Times New Roman"/>
                <w:b/>
                <w:bCs/>
                <w:sz w:val="24"/>
                <w:szCs w:val="24"/>
              </w:rPr>
            </w:pPr>
            <w:r w:rsidRPr="00E13C6A">
              <w:rPr>
                <w:rFonts w:ascii="Times New Roman" w:hAnsi="Times New Roman" w:cs="Times New Roman"/>
                <w:sz w:val="24"/>
                <w:szCs w:val="24"/>
              </w:rPr>
              <w:t xml:space="preserve">libri i nxënësit, fletorja e punës, situata të thjeshta me njësi të kohës, kalendar </w:t>
            </w:r>
            <w:r w:rsidRPr="00E13C6A">
              <w:rPr>
                <w:rFonts w:ascii="Times New Roman" w:hAnsi="Times New Roman" w:cs="Times New Roman"/>
                <w:b/>
                <w:bCs/>
                <w:sz w:val="24"/>
                <w:szCs w:val="24"/>
              </w:rPr>
              <w:t xml:space="preserve"> </w:t>
            </w:r>
          </w:p>
          <w:p w:rsidR="00AE04FB" w:rsidRPr="00AE04FB" w:rsidRDefault="00AE04FB" w:rsidP="00EE4BC9"/>
        </w:tc>
        <w:tc>
          <w:tcPr>
            <w:tcW w:w="5672"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AE04FB" w:rsidRPr="00AE04FB" w:rsidRDefault="00AE04FB" w:rsidP="00EE4BC9">
            <w:r w:rsidRPr="00AE04FB">
              <w:rPr>
                <w:rFonts w:ascii="Times New Roman" w:hAnsi="Times New Roman" w:cs="Times New Roman"/>
                <w:sz w:val="24"/>
                <w:szCs w:val="24"/>
              </w:rPr>
              <w:t xml:space="preserve">Gjuha dhe komunikimi, Artet </w:t>
            </w:r>
          </w:p>
        </w:tc>
      </w:tr>
      <w:tr w:rsidR="00AE04FB" w:rsidRPr="00AE04FB" w:rsidTr="00E13C6A">
        <w:trPr>
          <w:trHeight w:val="1326"/>
        </w:trPr>
        <w:tc>
          <w:tcPr>
            <w:tcW w:w="963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4D3C2F">
            <w:pPr>
              <w:rPr>
                <w:rFonts w:ascii="Times New Roman" w:hAnsi="Times New Roman" w:cs="Times New Roman"/>
                <w:sz w:val="24"/>
                <w:szCs w:val="24"/>
              </w:rPr>
            </w:pPr>
            <w:r w:rsidRPr="00AE04FB">
              <w:rPr>
                <w:rFonts w:ascii="Times New Roman" w:hAnsi="Times New Roman" w:cs="Times New Roman"/>
                <w:b/>
                <w:bCs/>
                <w:sz w:val="24"/>
                <w:szCs w:val="24"/>
              </w:rPr>
              <w:t>Metodologjia dhe veprimtaria e të nxënit:</w:t>
            </w:r>
          </w:p>
          <w:p w:rsidR="00AE04FB" w:rsidRPr="00AE04FB" w:rsidRDefault="00AE04FB" w:rsidP="004D3C2F">
            <w:pPr>
              <w:ind w:firstLine="0"/>
            </w:pPr>
            <w:r w:rsidRPr="00AE04FB">
              <w:rPr>
                <w:rFonts w:ascii="Times New Roman" w:hAnsi="Times New Roman" w:cs="Times New Roman"/>
                <w:sz w:val="24"/>
                <w:szCs w:val="24"/>
              </w:rPr>
              <w:t>Vëzhgo, emërto, ndiq në veprime dhe nxirr përfundimin. Krijim i lirë (punë në dyshe, punë në grupe më të mëdha, punë me të gjithë klasën).</w:t>
            </w:r>
          </w:p>
        </w:tc>
      </w:tr>
      <w:tr w:rsidR="00AE04FB" w:rsidRPr="00AE04FB" w:rsidTr="00E13C6A">
        <w:trPr>
          <w:trHeight w:val="349"/>
        </w:trPr>
        <w:tc>
          <w:tcPr>
            <w:tcW w:w="963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Zhvillimi i mësimit:</w:t>
            </w:r>
          </w:p>
          <w:p w:rsidR="00AE04FB" w:rsidRPr="006A7623" w:rsidRDefault="00AE04FB" w:rsidP="00266552">
            <w:pPr>
              <w:pStyle w:val="ListParagraph"/>
              <w:numPr>
                <w:ilvl w:val="0"/>
                <w:numId w:val="13"/>
              </w:numPr>
              <w:rPr>
                <w:rFonts w:ascii="Times New Roman" w:hAnsi="Times New Roman" w:cs="Times New Roman"/>
                <w:b/>
                <w:bCs/>
                <w:sz w:val="24"/>
                <w:szCs w:val="24"/>
              </w:rPr>
            </w:pPr>
            <w:r w:rsidRPr="006A7623">
              <w:rPr>
                <w:rFonts w:ascii="Times New Roman" w:hAnsi="Times New Roman" w:cs="Times New Roman"/>
                <w:b/>
                <w:bCs/>
                <w:sz w:val="24"/>
                <w:szCs w:val="24"/>
              </w:rPr>
              <w:t>Faza e parë: Lidhja e temës me njohuritë e mëparshme të nxënësve</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Në orën e mëparshme, nxënësit janë porositur për t’u pajisur secili me një kalendar të vitit. Punohet një situatë konkrete me kalendar me të gjithë klasën (frontalisht). </w:t>
            </w:r>
          </w:p>
          <w:p w:rsidR="00AE04FB" w:rsidRPr="00AE04FB" w:rsidRDefault="00AE04FB" w:rsidP="00EE4BC9">
            <w:pPr>
              <w:ind w:left="720"/>
              <w:rPr>
                <w:rFonts w:ascii="Times New Roman" w:hAnsi="Times New Roman" w:cs="Times New Roman"/>
                <w:b/>
                <w:bCs/>
                <w:sz w:val="24"/>
                <w:szCs w:val="24"/>
              </w:rPr>
            </w:pPr>
          </w:p>
          <w:p w:rsidR="00AE04FB" w:rsidRPr="006A7623" w:rsidRDefault="00AE04FB" w:rsidP="00266552">
            <w:pPr>
              <w:pStyle w:val="ListParagraph"/>
              <w:numPr>
                <w:ilvl w:val="0"/>
                <w:numId w:val="14"/>
              </w:numPr>
              <w:rPr>
                <w:rFonts w:ascii="Times New Roman" w:hAnsi="Times New Roman" w:cs="Times New Roman"/>
                <w:sz w:val="24"/>
                <w:szCs w:val="24"/>
              </w:rPr>
            </w:pPr>
            <w:r w:rsidRPr="006A7623">
              <w:rPr>
                <w:rFonts w:ascii="Times New Roman" w:hAnsi="Times New Roman" w:cs="Times New Roman"/>
                <w:sz w:val="24"/>
                <w:szCs w:val="24"/>
              </w:rPr>
              <w:t>Qarkohet nga të gjithë data 8 Mars, Dita e Gruas.</w:t>
            </w:r>
          </w:p>
          <w:p w:rsidR="00AE04FB" w:rsidRPr="006A7623" w:rsidRDefault="00AE04FB" w:rsidP="00266552">
            <w:pPr>
              <w:pStyle w:val="ListParagraph"/>
              <w:numPr>
                <w:ilvl w:val="0"/>
                <w:numId w:val="14"/>
              </w:numPr>
              <w:rPr>
                <w:rFonts w:ascii="Times New Roman" w:hAnsi="Times New Roman" w:cs="Times New Roman"/>
                <w:sz w:val="24"/>
                <w:szCs w:val="24"/>
              </w:rPr>
            </w:pPr>
            <w:r w:rsidRPr="006A7623">
              <w:rPr>
                <w:rFonts w:ascii="Times New Roman" w:hAnsi="Times New Roman" w:cs="Times New Roman"/>
                <w:sz w:val="24"/>
                <w:szCs w:val="24"/>
              </w:rPr>
              <w:t>Qarkohet nga të gjithë data 28 Nëntor, Dita e Flamurit.</w:t>
            </w:r>
          </w:p>
          <w:p w:rsidR="00AE04FB" w:rsidRPr="006A7623" w:rsidRDefault="00AE04FB" w:rsidP="00266552">
            <w:pPr>
              <w:pStyle w:val="ListParagraph"/>
              <w:numPr>
                <w:ilvl w:val="0"/>
                <w:numId w:val="14"/>
              </w:numPr>
              <w:rPr>
                <w:rFonts w:ascii="Times New Roman" w:hAnsi="Times New Roman" w:cs="Times New Roman"/>
                <w:sz w:val="24"/>
                <w:szCs w:val="24"/>
              </w:rPr>
            </w:pPr>
            <w:r w:rsidRPr="006A7623">
              <w:rPr>
                <w:rFonts w:ascii="Times New Roman" w:hAnsi="Times New Roman" w:cs="Times New Roman"/>
                <w:sz w:val="24"/>
                <w:szCs w:val="24"/>
              </w:rPr>
              <w:t>Sa kohë pas Ditës së Gruas është Dita e Flamurit?</w:t>
            </w:r>
          </w:p>
          <w:p w:rsidR="00AE04FB" w:rsidRPr="006A7623" w:rsidRDefault="006A7623" w:rsidP="00266552">
            <w:pPr>
              <w:pStyle w:val="ListParagraph"/>
              <w:numPr>
                <w:ilvl w:val="0"/>
                <w:numId w:val="15"/>
              </w:numPr>
              <w:rPr>
                <w:rFonts w:ascii="Times New Roman" w:hAnsi="Times New Roman" w:cs="Times New Roman"/>
                <w:sz w:val="24"/>
                <w:szCs w:val="24"/>
              </w:rPr>
            </w:pPr>
            <w:r w:rsidRPr="006A7623">
              <w:rPr>
                <w:rFonts w:ascii="Times New Roman" w:hAnsi="Times New Roman" w:cs="Times New Roman"/>
                <w:b/>
                <w:sz w:val="24"/>
                <w:szCs w:val="24"/>
              </w:rPr>
              <w:t xml:space="preserve">1. </w:t>
            </w:r>
            <w:r w:rsidR="00AE04FB" w:rsidRPr="006A7623">
              <w:rPr>
                <w:rFonts w:ascii="Times New Roman" w:hAnsi="Times New Roman" w:cs="Times New Roman"/>
                <w:sz w:val="24"/>
                <w:szCs w:val="24"/>
              </w:rPr>
              <w:t>Listohen disa mënyra për llogaritjen e kësaj kohe:</w:t>
            </w:r>
          </w:p>
          <w:p w:rsidR="00AE04FB" w:rsidRPr="006A7623" w:rsidRDefault="00AE04FB" w:rsidP="00266552">
            <w:pPr>
              <w:pStyle w:val="ListParagraph"/>
              <w:numPr>
                <w:ilvl w:val="0"/>
                <w:numId w:val="15"/>
              </w:numPr>
              <w:rPr>
                <w:rFonts w:ascii="Times New Roman" w:hAnsi="Times New Roman" w:cs="Times New Roman"/>
                <w:sz w:val="24"/>
                <w:szCs w:val="24"/>
              </w:rPr>
            </w:pPr>
            <w:r w:rsidRPr="006A7623">
              <w:rPr>
                <w:rFonts w:ascii="Times New Roman" w:hAnsi="Times New Roman" w:cs="Times New Roman"/>
                <w:sz w:val="24"/>
                <w:szCs w:val="24"/>
              </w:rPr>
              <w:t>Numërohen ditët në kalendar (e lodhshme dhe e zgjatur në kohë si mënyrë veprimi).</w:t>
            </w:r>
          </w:p>
          <w:p w:rsidR="00AE04FB" w:rsidRPr="006A7623" w:rsidRDefault="006A7623" w:rsidP="00266552">
            <w:pPr>
              <w:pStyle w:val="ListParagraph"/>
              <w:numPr>
                <w:ilvl w:val="0"/>
                <w:numId w:val="15"/>
              </w:numPr>
              <w:rPr>
                <w:rFonts w:ascii="Times New Roman" w:hAnsi="Times New Roman" w:cs="Times New Roman"/>
                <w:sz w:val="24"/>
                <w:szCs w:val="24"/>
              </w:rPr>
            </w:pPr>
            <w:r w:rsidRPr="006A7623">
              <w:rPr>
                <w:rFonts w:ascii="Times New Roman" w:hAnsi="Times New Roman" w:cs="Times New Roman"/>
                <w:b/>
                <w:sz w:val="24"/>
                <w:szCs w:val="24"/>
              </w:rPr>
              <w:t>2.</w:t>
            </w:r>
            <w:r>
              <w:rPr>
                <w:rFonts w:ascii="Times New Roman" w:hAnsi="Times New Roman" w:cs="Times New Roman"/>
                <w:sz w:val="24"/>
                <w:szCs w:val="24"/>
              </w:rPr>
              <w:t xml:space="preserve"> </w:t>
            </w:r>
            <w:r w:rsidR="00AE04FB" w:rsidRPr="006A7623">
              <w:rPr>
                <w:rFonts w:ascii="Times New Roman" w:hAnsi="Times New Roman" w:cs="Times New Roman"/>
                <w:sz w:val="24"/>
                <w:szCs w:val="24"/>
              </w:rPr>
              <w:t>Numërohen javët e plota, duke u nisur që nga data 8 Mars –18 mars = 1 javë ... deri në 8 nëntor janë plot 35 javë.</w:t>
            </w:r>
          </w:p>
          <w:p w:rsidR="00AE04FB" w:rsidRPr="006A7623" w:rsidRDefault="00AE04FB" w:rsidP="00266552">
            <w:pPr>
              <w:pStyle w:val="ListParagraph"/>
              <w:numPr>
                <w:ilvl w:val="0"/>
                <w:numId w:val="15"/>
              </w:numPr>
              <w:rPr>
                <w:rFonts w:ascii="Times New Roman" w:hAnsi="Times New Roman" w:cs="Times New Roman"/>
                <w:sz w:val="24"/>
                <w:szCs w:val="24"/>
              </w:rPr>
            </w:pPr>
            <w:r w:rsidRPr="006A7623">
              <w:rPr>
                <w:rFonts w:ascii="Times New Roman" w:hAnsi="Times New Roman" w:cs="Times New Roman"/>
                <w:sz w:val="24"/>
                <w:szCs w:val="24"/>
              </w:rPr>
              <w:t xml:space="preserve">Llogariten ditët e mbetura të muajit 28 – 8= 20 ditë. </w:t>
            </w:r>
          </w:p>
          <w:p w:rsidR="00AE04FB" w:rsidRPr="006A7623" w:rsidRDefault="00AE04FB" w:rsidP="00266552">
            <w:pPr>
              <w:pStyle w:val="ListParagraph"/>
              <w:numPr>
                <w:ilvl w:val="0"/>
                <w:numId w:val="15"/>
              </w:numPr>
              <w:rPr>
                <w:rFonts w:ascii="Times New Roman" w:hAnsi="Times New Roman" w:cs="Times New Roman"/>
                <w:sz w:val="24"/>
                <w:szCs w:val="24"/>
              </w:rPr>
            </w:pPr>
            <w:r w:rsidRPr="006A7623">
              <w:rPr>
                <w:rFonts w:ascii="Times New Roman" w:hAnsi="Times New Roman" w:cs="Times New Roman"/>
                <w:sz w:val="24"/>
                <w:szCs w:val="24"/>
              </w:rPr>
              <w:t>Koha midis këtyre datave është 35 javë e 20 ditë.</w:t>
            </w:r>
          </w:p>
          <w:p w:rsidR="00AE04FB" w:rsidRPr="00AE04FB" w:rsidRDefault="00AE04FB" w:rsidP="00EE4BC9">
            <w:pPr>
              <w:ind w:left="1080"/>
              <w:rPr>
                <w:rFonts w:ascii="Times New Roman" w:hAnsi="Times New Roman" w:cs="Times New Roman"/>
                <w:sz w:val="24"/>
                <w:szCs w:val="24"/>
              </w:rPr>
            </w:pPr>
          </w:p>
          <w:p w:rsidR="00AE04FB" w:rsidRPr="00AE04FB" w:rsidRDefault="00AE04FB" w:rsidP="00EE4BC9">
            <w:pPr>
              <w:ind w:left="720" w:hanging="360"/>
              <w:rPr>
                <w:rFonts w:ascii="Times New Roman" w:hAnsi="Times New Roman" w:cs="Times New Roman"/>
                <w:b/>
                <w:bCs/>
                <w:sz w:val="24"/>
                <w:szCs w:val="24"/>
              </w:rPr>
            </w:pPr>
            <w:r w:rsidRPr="00AE04FB">
              <w:rPr>
                <w:rFonts w:ascii="Times New Roman" w:hAnsi="Times New Roman" w:cs="Times New Roman"/>
                <w:b/>
                <w:bCs/>
                <w:sz w:val="24"/>
                <w:szCs w:val="24"/>
              </w:rPr>
              <w:t>Faza e dytë: Njohuritë e reja. Puna në bashkëpunim</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Punë individuale me librin: Secili nxënës punon në mënyrë të pavarur njësinë 8E në libër dhe  faqet 76, 77 në fletoren e punës.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Informohen nxënësit që koha ndërmjet datave në kalendar të llogaritet në javë dhe në ditë.</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Bëhet diskutimi në dyshe i përfundimeve të gjetura dhe prezantohen rezultatet.</w:t>
            </w:r>
          </w:p>
          <w:p w:rsidR="00AE04FB" w:rsidRPr="006A7623" w:rsidRDefault="00AE04FB" w:rsidP="00266552">
            <w:pPr>
              <w:pStyle w:val="ListParagraph"/>
              <w:numPr>
                <w:ilvl w:val="0"/>
                <w:numId w:val="16"/>
              </w:numPr>
              <w:rPr>
                <w:rFonts w:ascii="Times New Roman" w:hAnsi="Times New Roman" w:cs="Times New Roman"/>
                <w:b/>
                <w:bCs/>
                <w:sz w:val="24"/>
                <w:szCs w:val="24"/>
              </w:rPr>
            </w:pPr>
            <w:r w:rsidRPr="006A7623">
              <w:rPr>
                <w:rFonts w:ascii="Times New Roman" w:hAnsi="Times New Roman" w:cs="Times New Roman"/>
                <w:b/>
                <w:bCs/>
                <w:sz w:val="24"/>
                <w:szCs w:val="24"/>
              </w:rPr>
              <w:t>Faza e tretë: Prezantimi dhe demonstrimi i rezultateve të arritura</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Organizohet eksplorimi në formë loje mbështetur në njësinë mësimore 8E, duke punuar në grupe me nga 4 nxënës. Të orientuar në hapat e veprimeve që do të bëjnë, ata llogaritin ditën e saktë të </w:t>
            </w:r>
            <w:r w:rsidRPr="00AE04FB">
              <w:rPr>
                <w:rFonts w:ascii="Times New Roman" w:hAnsi="Times New Roman" w:cs="Times New Roman"/>
                <w:sz w:val="24"/>
                <w:szCs w:val="24"/>
              </w:rPr>
              <w:lastRenderedPageBreak/>
              <w:t xml:space="preserve">datëlindjes së Arditit. Nxënësi do të ketë parasysh lidhjen mes orës dhe ditës në  harkun kohor: 24 orë : 1 ditë = 24 orë. </w:t>
            </w:r>
          </w:p>
          <w:p w:rsidR="00AE04FB" w:rsidRPr="00AE04FB" w:rsidRDefault="00AE04FB" w:rsidP="00EE4BC9"/>
        </w:tc>
      </w:tr>
      <w:tr w:rsidR="00AE04FB" w:rsidRPr="00AE04FB" w:rsidTr="00E13C6A">
        <w:trPr>
          <w:trHeight w:val="1448"/>
        </w:trPr>
        <w:tc>
          <w:tcPr>
            <w:tcW w:w="963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Vlerësimi:</w:t>
            </w:r>
          </w:p>
          <w:p w:rsidR="00AE04FB" w:rsidRPr="004D3C2F" w:rsidRDefault="00AE04FB" w:rsidP="004D3C2F">
            <w:pPr>
              <w:rPr>
                <w:rFonts w:ascii="Times New Roman" w:hAnsi="Times New Roman" w:cs="Times New Roman"/>
                <w:b/>
                <w:bCs/>
                <w:sz w:val="24"/>
                <w:szCs w:val="24"/>
              </w:rPr>
            </w:pPr>
            <w:r w:rsidRPr="00AE04FB">
              <w:rPr>
                <w:rFonts w:ascii="Times New Roman" w:hAnsi="Times New Roman" w:cs="Times New Roman"/>
                <w:b/>
                <w:bCs/>
                <w:sz w:val="24"/>
                <w:szCs w:val="24"/>
              </w:rPr>
              <w:t>Mës</w:t>
            </w:r>
            <w:r w:rsidR="004D3C2F">
              <w:rPr>
                <w:rFonts w:ascii="Times New Roman" w:hAnsi="Times New Roman" w:cs="Times New Roman"/>
                <w:b/>
                <w:bCs/>
                <w:sz w:val="24"/>
                <w:szCs w:val="24"/>
              </w:rPr>
              <w:t xml:space="preserve">uesi/ja vlerëson nxënësin për: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 </w:t>
            </w:r>
            <w:r w:rsidRPr="00AE04FB">
              <w:rPr>
                <w:rFonts w:ascii="Times New Roman" w:hAnsi="Times New Roman" w:cs="Times New Roman"/>
                <w:sz w:val="24"/>
                <w:szCs w:val="24"/>
              </w:rPr>
              <w:t>përdorimin e kalendarit si mjet konkret për llogaritjen e kohës;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llogaritjen e intervaleve kohore të shprehura në javë e ditë;</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sz w:val="24"/>
                <w:szCs w:val="24"/>
              </w:rPr>
              <w:t>- zgjidhjen e situatave të jetës së përditshme, duke kryer veprime me njësitë e kohës.</w:t>
            </w:r>
          </w:p>
          <w:p w:rsidR="00AE04FB" w:rsidRPr="00AE04FB" w:rsidRDefault="00AE04FB" w:rsidP="00EE4BC9"/>
        </w:tc>
      </w:tr>
      <w:tr w:rsidR="00AE04FB" w:rsidRPr="00AE04FB" w:rsidTr="00E13C6A">
        <w:trPr>
          <w:trHeight w:val="746"/>
        </w:trPr>
        <w:tc>
          <w:tcPr>
            <w:tcW w:w="963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4D3C2F">
            <w:pPr>
              <w:rPr>
                <w:rFonts w:ascii="Times New Roman" w:hAnsi="Times New Roman" w:cs="Times New Roman"/>
                <w:b/>
                <w:bCs/>
                <w:sz w:val="24"/>
                <w:szCs w:val="24"/>
              </w:rPr>
            </w:pPr>
            <w:r w:rsidRPr="00AE04FB">
              <w:rPr>
                <w:rFonts w:ascii="Times New Roman" w:hAnsi="Times New Roman" w:cs="Times New Roman"/>
                <w:b/>
                <w:bCs/>
                <w:sz w:val="24"/>
                <w:szCs w:val="24"/>
              </w:rPr>
              <w:t xml:space="preserve">Detyra dhe puna e pavarur:  </w:t>
            </w:r>
          </w:p>
          <w:p w:rsidR="00AE04FB" w:rsidRPr="00AE04FB" w:rsidRDefault="00AE04FB" w:rsidP="004D3C2F">
            <w:r w:rsidRPr="00AE04FB">
              <w:rPr>
                <w:rFonts w:ascii="Times New Roman" w:hAnsi="Times New Roman" w:cs="Times New Roman"/>
                <w:sz w:val="24"/>
                <w:szCs w:val="24"/>
              </w:rPr>
              <w:t xml:space="preserve">Shëno 5 data të rëndësishme të familjes tënde në kalendar dhe llogarit intervalet kohore midis tyre. </w:t>
            </w:r>
          </w:p>
        </w:tc>
      </w:tr>
    </w:tbl>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4D3C2F" w:rsidRDefault="004D3C2F" w:rsidP="00EE4BC9">
      <w:pPr>
        <w:rPr>
          <w:rFonts w:ascii="Times New Roman" w:hAnsi="Times New Roman" w:cs="Times New Roman"/>
        </w:rPr>
      </w:pPr>
    </w:p>
    <w:p w:rsidR="006A7623" w:rsidRDefault="006A7623" w:rsidP="004D3C2F">
      <w:pPr>
        <w:ind w:firstLine="0"/>
        <w:rPr>
          <w:rFonts w:ascii="Times New Roman" w:hAnsi="Times New Roman" w:cs="Times New Roman"/>
        </w:rPr>
      </w:pPr>
    </w:p>
    <w:p w:rsidR="004D3C2F" w:rsidRDefault="004D3C2F" w:rsidP="004D3C2F">
      <w:pPr>
        <w:ind w:firstLine="0"/>
        <w:rPr>
          <w:rFonts w:ascii="Times New Roman" w:hAnsi="Times New Roman" w:cs="Times New Roman"/>
        </w:rPr>
      </w:pPr>
    </w:p>
    <w:p w:rsidR="004D3C2F" w:rsidRPr="004D3C2F" w:rsidRDefault="004D3C2F" w:rsidP="004D3C2F">
      <w:pPr>
        <w:ind w:firstLine="0"/>
        <w:jc w:val="left"/>
        <w:rPr>
          <w:sz w:val="24"/>
          <w:szCs w:val="24"/>
        </w:rPr>
      </w:pPr>
    </w:p>
    <w:tbl>
      <w:tblPr>
        <w:tblW w:w="9900" w:type="dxa"/>
        <w:tblInd w:w="-5" w:type="dxa"/>
        <w:tblLayout w:type="fixed"/>
        <w:tblCellMar>
          <w:left w:w="0" w:type="dxa"/>
          <w:right w:w="0" w:type="dxa"/>
        </w:tblCellMar>
        <w:tblLook w:val="0000" w:firstRow="0" w:lastRow="0" w:firstColumn="0" w:lastColumn="0" w:noHBand="0" w:noVBand="0"/>
      </w:tblPr>
      <w:tblGrid>
        <w:gridCol w:w="1482"/>
        <w:gridCol w:w="2476"/>
        <w:gridCol w:w="2475"/>
        <w:gridCol w:w="3467"/>
      </w:tblGrid>
      <w:tr w:rsidR="004D3C2F" w:rsidRPr="004D3C2F" w:rsidTr="004D3C2F">
        <w:trPr>
          <w:trHeight w:val="596"/>
        </w:trPr>
        <w:tc>
          <w:tcPr>
            <w:tcW w:w="148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4D3C2F" w:rsidRPr="004D3C2F" w:rsidRDefault="004D3C2F" w:rsidP="004D3C2F">
            <w:pPr>
              <w:ind w:firstLine="0"/>
              <w:jc w:val="left"/>
            </w:pPr>
            <w:r w:rsidRPr="004D3C2F">
              <w:rPr>
                <w:rFonts w:ascii="Times New Roman" w:hAnsi="Times New Roman" w:cs="Times New Roman"/>
                <w:b/>
                <w:bCs/>
                <w:sz w:val="24"/>
                <w:szCs w:val="24"/>
              </w:rPr>
              <w:t>Fusha: Matematikë</w:t>
            </w:r>
          </w:p>
        </w:tc>
        <w:tc>
          <w:tcPr>
            <w:tcW w:w="247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4D3C2F" w:rsidRPr="004D3C2F" w:rsidRDefault="004D3C2F" w:rsidP="004D3C2F">
            <w:pPr>
              <w:ind w:firstLine="0"/>
              <w:jc w:val="left"/>
            </w:pPr>
            <w:r w:rsidRPr="004D3C2F">
              <w:rPr>
                <w:rFonts w:ascii="Times New Roman" w:hAnsi="Times New Roman" w:cs="Times New Roman"/>
                <w:b/>
                <w:bCs/>
                <w:sz w:val="24"/>
                <w:szCs w:val="24"/>
              </w:rPr>
              <w:t>Lënda: Matematikë</w:t>
            </w:r>
          </w:p>
        </w:tc>
        <w:tc>
          <w:tcPr>
            <w:tcW w:w="2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4D3C2F" w:rsidRPr="004D3C2F" w:rsidRDefault="004D3C2F" w:rsidP="004D3C2F">
            <w:pPr>
              <w:ind w:firstLine="0"/>
              <w:jc w:val="left"/>
            </w:pPr>
            <w:r w:rsidRPr="004D3C2F">
              <w:rPr>
                <w:rFonts w:ascii="Times New Roman" w:hAnsi="Times New Roman" w:cs="Times New Roman"/>
                <w:b/>
                <w:bCs/>
                <w:sz w:val="24"/>
                <w:szCs w:val="24"/>
              </w:rPr>
              <w:t>Shkalla: E dytë</w:t>
            </w:r>
          </w:p>
        </w:tc>
        <w:tc>
          <w:tcPr>
            <w:tcW w:w="346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4D3C2F" w:rsidRPr="004D3C2F" w:rsidRDefault="004D3C2F" w:rsidP="004D3C2F">
            <w:pPr>
              <w:ind w:firstLine="0"/>
              <w:jc w:val="left"/>
            </w:pPr>
            <w:r w:rsidRPr="004D3C2F">
              <w:rPr>
                <w:rFonts w:ascii="Times New Roman" w:hAnsi="Times New Roman" w:cs="Times New Roman"/>
                <w:b/>
                <w:bCs/>
                <w:sz w:val="24"/>
                <w:szCs w:val="24"/>
              </w:rPr>
              <w:t>Data</w:t>
            </w:r>
          </w:p>
        </w:tc>
      </w:tr>
      <w:tr w:rsidR="004D3C2F" w:rsidRPr="004D3C2F" w:rsidTr="004D3C2F">
        <w:trPr>
          <w:trHeight w:val="438"/>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4D3C2F" w:rsidRPr="004D3C2F" w:rsidRDefault="004D3C2F" w:rsidP="004D3C2F">
            <w:pPr>
              <w:ind w:firstLine="0"/>
              <w:jc w:val="left"/>
            </w:pPr>
            <w:r w:rsidRPr="004D3C2F">
              <w:rPr>
                <w:rFonts w:ascii="Times New Roman" w:hAnsi="Times New Roman" w:cs="Times New Roman"/>
                <w:b/>
                <w:bCs/>
                <w:sz w:val="24"/>
                <w:szCs w:val="24"/>
              </w:rPr>
              <w:t xml:space="preserve">Kohëzgjatja: 45 min                                 Tematika: Matjet </w:t>
            </w:r>
          </w:p>
        </w:tc>
      </w:tr>
      <w:tr w:rsidR="004D3C2F" w:rsidRPr="004D3C2F" w:rsidTr="004D3C2F">
        <w:trPr>
          <w:trHeight w:val="473"/>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4D3C2F" w:rsidRPr="00E13C6A" w:rsidRDefault="004D3C2F" w:rsidP="004D3C2F">
            <w:pPr>
              <w:ind w:firstLine="0"/>
              <w:jc w:val="left"/>
              <w:rPr>
                <w:rFonts w:ascii="Times New Roman" w:hAnsi="Times New Roman" w:cs="Times New Roman"/>
                <w:bCs/>
                <w:sz w:val="24"/>
                <w:szCs w:val="24"/>
              </w:rPr>
            </w:pPr>
            <w:r w:rsidRPr="00E13C6A">
              <w:rPr>
                <w:rFonts w:ascii="Times New Roman" w:hAnsi="Times New Roman" w:cs="Times New Roman"/>
                <w:b/>
                <w:bCs/>
                <w:sz w:val="24"/>
                <w:szCs w:val="24"/>
              </w:rPr>
              <w:t>Tema mësimore:</w:t>
            </w:r>
            <w:r w:rsidRPr="00E13C6A">
              <w:rPr>
                <w:rFonts w:ascii="Times New Roman" w:hAnsi="Times New Roman" w:cs="Times New Roman"/>
                <w:bCs/>
                <w:sz w:val="24"/>
                <w:szCs w:val="24"/>
              </w:rPr>
              <w:t xml:space="preserve"> </w:t>
            </w:r>
            <w:r w:rsidRPr="00E13C6A">
              <w:rPr>
                <w:rFonts w:ascii="Times New Roman" w:hAnsi="Times New Roman" w:cs="Times New Roman"/>
                <w:sz w:val="24"/>
                <w:szCs w:val="24"/>
              </w:rPr>
              <w:t>Koha</w:t>
            </w:r>
            <w:r w:rsidRPr="00E13C6A">
              <w:rPr>
                <w:rFonts w:ascii="Times New Roman" w:hAnsi="Times New Roman" w:cs="Times New Roman"/>
                <w:bCs/>
                <w:sz w:val="24"/>
                <w:szCs w:val="24"/>
              </w:rPr>
              <w:t xml:space="preserve"> </w:t>
            </w:r>
            <w:r w:rsidRPr="00E13C6A">
              <w:rPr>
                <w:rFonts w:ascii="Times New Roman" w:hAnsi="Times New Roman" w:cs="Times New Roman"/>
                <w:sz w:val="24"/>
                <w:szCs w:val="24"/>
              </w:rPr>
              <w:t>(përsëritje)</w:t>
            </w:r>
          </w:p>
          <w:p w:rsidR="004D3C2F" w:rsidRPr="00E13C6A" w:rsidRDefault="004D3C2F" w:rsidP="004D3C2F">
            <w:pPr>
              <w:tabs>
                <w:tab w:val="left" w:pos="2085"/>
              </w:tabs>
              <w:ind w:firstLine="0"/>
              <w:jc w:val="left"/>
            </w:pPr>
            <w:r w:rsidRPr="00E13C6A">
              <w:rPr>
                <w:rFonts w:ascii="Times New Roman" w:hAnsi="Times New Roman" w:cs="Times New Roman"/>
                <w:bCs/>
                <w:sz w:val="24"/>
                <w:szCs w:val="24"/>
              </w:rPr>
              <w:t xml:space="preserve">                                     - përmbledhim + përforcojmë - </w:t>
            </w:r>
          </w:p>
        </w:tc>
      </w:tr>
      <w:tr w:rsidR="004D3C2F" w:rsidRPr="004D3C2F" w:rsidTr="004D3C2F">
        <w:trPr>
          <w:trHeight w:val="800"/>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4D3C2F" w:rsidRPr="004D3C2F" w:rsidRDefault="004D3C2F" w:rsidP="004D3C2F">
            <w:pPr>
              <w:ind w:firstLine="0"/>
              <w:jc w:val="left"/>
              <w:rPr>
                <w:rFonts w:ascii="Times New Roman" w:hAnsi="Times New Roman" w:cs="Times New Roman"/>
                <w:b/>
                <w:bCs/>
                <w:sz w:val="24"/>
                <w:szCs w:val="24"/>
              </w:rPr>
            </w:pPr>
            <w:r w:rsidRPr="004D3C2F">
              <w:rPr>
                <w:rFonts w:ascii="Times New Roman" w:hAnsi="Times New Roman" w:cs="Times New Roman"/>
                <w:b/>
                <w:bCs/>
                <w:sz w:val="24"/>
                <w:szCs w:val="24"/>
              </w:rPr>
              <w:t xml:space="preserve">Situata e të nxënit: </w:t>
            </w:r>
          </w:p>
          <w:p w:rsidR="004D3C2F" w:rsidRPr="004D3C2F" w:rsidRDefault="004D3C2F" w:rsidP="004D3C2F">
            <w:pPr>
              <w:ind w:firstLine="0"/>
              <w:jc w:val="left"/>
              <w:rPr>
                <w:rFonts w:ascii="Times New Roman" w:hAnsi="Times New Roman" w:cs="Times New Roman"/>
                <w:sz w:val="24"/>
                <w:szCs w:val="24"/>
              </w:rPr>
            </w:pPr>
            <w:r w:rsidRPr="004D3C2F">
              <w:rPr>
                <w:rFonts w:ascii="Times New Roman" w:hAnsi="Times New Roman" w:cs="Times New Roman"/>
                <w:sz w:val="24"/>
                <w:szCs w:val="24"/>
              </w:rPr>
              <w:t>Situata nga përditshmëria e gjithsecilit dhe diskutimi rreth tyre</w:t>
            </w:r>
          </w:p>
          <w:p w:rsidR="004D3C2F" w:rsidRPr="004D3C2F" w:rsidRDefault="004D3C2F" w:rsidP="004D3C2F">
            <w:pPr>
              <w:ind w:firstLine="0"/>
              <w:jc w:val="left"/>
            </w:pPr>
          </w:p>
        </w:tc>
      </w:tr>
      <w:tr w:rsidR="004D3C2F" w:rsidRPr="004D3C2F" w:rsidTr="004D3C2F">
        <w:trPr>
          <w:trHeight w:val="122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4D3C2F" w:rsidRPr="004D3C2F" w:rsidRDefault="004D3C2F" w:rsidP="004D3C2F">
            <w:pPr>
              <w:ind w:firstLine="0"/>
              <w:jc w:val="left"/>
              <w:rPr>
                <w:rFonts w:ascii="Times New Roman" w:hAnsi="Times New Roman" w:cs="Times New Roman"/>
                <w:b/>
                <w:bCs/>
                <w:sz w:val="24"/>
                <w:szCs w:val="24"/>
              </w:rPr>
            </w:pPr>
            <w:r w:rsidRPr="004D3C2F">
              <w:rPr>
                <w:rFonts w:ascii="Times New Roman" w:hAnsi="Times New Roman" w:cs="Times New Roman"/>
                <w:b/>
                <w:bCs/>
                <w:sz w:val="24"/>
                <w:szCs w:val="24"/>
              </w:rPr>
              <w:t>Rezultatet e të nxënit të kompetencave lëndore sipas temës:</w:t>
            </w:r>
          </w:p>
          <w:p w:rsidR="004D3C2F" w:rsidRPr="004D3C2F" w:rsidRDefault="004D3C2F" w:rsidP="004D3C2F">
            <w:pPr>
              <w:ind w:firstLine="0"/>
              <w:jc w:val="left"/>
              <w:rPr>
                <w:rFonts w:ascii="Times New Roman" w:hAnsi="Times New Roman" w:cs="Times New Roman"/>
                <w:sz w:val="24"/>
                <w:szCs w:val="24"/>
              </w:rPr>
            </w:pPr>
            <w:r w:rsidRPr="004D3C2F">
              <w:rPr>
                <w:rFonts w:ascii="Times New Roman" w:hAnsi="Times New Roman" w:cs="Times New Roman"/>
                <w:b/>
                <w:bCs/>
                <w:sz w:val="24"/>
                <w:szCs w:val="24"/>
              </w:rPr>
              <w:t xml:space="preserve">- </w:t>
            </w:r>
            <w:r w:rsidRPr="004D3C2F">
              <w:rPr>
                <w:rFonts w:ascii="Times New Roman" w:hAnsi="Times New Roman" w:cs="Times New Roman"/>
                <w:sz w:val="24"/>
                <w:szCs w:val="24"/>
              </w:rPr>
              <w:t>Llogarit kohëzgjatjen e një veprimtarie duke u mbështetur tek  orari i nisjes e përfundimit të veprimtarisë.</w:t>
            </w:r>
          </w:p>
          <w:p w:rsidR="004D3C2F" w:rsidRPr="004D3C2F" w:rsidRDefault="004D3C2F" w:rsidP="004D3C2F">
            <w:pPr>
              <w:spacing w:after="200"/>
              <w:ind w:firstLine="0"/>
              <w:jc w:val="left"/>
              <w:rPr>
                <w:rFonts w:ascii="Times New Roman" w:hAnsi="Times New Roman" w:cs="Times New Roman"/>
                <w:sz w:val="24"/>
                <w:szCs w:val="24"/>
              </w:rPr>
            </w:pPr>
            <w:r w:rsidRPr="004D3C2F">
              <w:rPr>
                <w:rFonts w:ascii="Times New Roman" w:hAnsi="Times New Roman" w:cs="Times New Roman"/>
                <w:sz w:val="24"/>
                <w:szCs w:val="24"/>
              </w:rPr>
              <w:t>- Krahason kohëzgjatjen e veprimtarive të ndryshme.</w:t>
            </w:r>
          </w:p>
          <w:p w:rsidR="004D3C2F" w:rsidRPr="004D3C2F" w:rsidRDefault="004D3C2F" w:rsidP="004D3C2F">
            <w:pPr>
              <w:spacing w:after="200"/>
              <w:ind w:firstLine="0"/>
              <w:jc w:val="left"/>
            </w:pPr>
            <w:r w:rsidRPr="004D3C2F">
              <w:rPr>
                <w:rFonts w:ascii="Times New Roman" w:hAnsi="Times New Roman" w:cs="Times New Roman"/>
                <w:sz w:val="24"/>
                <w:szCs w:val="24"/>
              </w:rPr>
              <w:t>- Zgjidh situata nga jeta e përditshme, duke kryer veprime me njësitë e kohës.</w:t>
            </w:r>
          </w:p>
        </w:tc>
      </w:tr>
      <w:tr w:rsidR="004D3C2F" w:rsidRPr="004D3C2F" w:rsidTr="004D3C2F">
        <w:trPr>
          <w:trHeight w:val="589"/>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4D3C2F" w:rsidRPr="004D3C2F" w:rsidRDefault="004D3C2F" w:rsidP="004D3C2F">
            <w:pPr>
              <w:ind w:firstLine="0"/>
              <w:jc w:val="left"/>
            </w:pPr>
            <w:r w:rsidRPr="004D3C2F">
              <w:rPr>
                <w:rFonts w:ascii="Times New Roman" w:hAnsi="Times New Roman" w:cs="Times New Roman"/>
                <w:b/>
                <w:bCs/>
                <w:sz w:val="24"/>
                <w:szCs w:val="24"/>
              </w:rPr>
              <w:t>Fjalët kyçe</w:t>
            </w:r>
            <w:r w:rsidRPr="004D3C2F">
              <w:rPr>
                <w:rFonts w:ascii="Times New Roman" w:hAnsi="Times New Roman" w:cs="Times New Roman"/>
                <w:sz w:val="24"/>
                <w:szCs w:val="24"/>
              </w:rPr>
              <w:t xml:space="preserve">: minutë, orë, akrepa, orar, </w:t>
            </w:r>
            <w:r w:rsidRPr="004D3C2F">
              <w:rPr>
                <w:rFonts w:ascii="Times New Roman" w:hAnsi="Times New Roman" w:cs="Times New Roman"/>
                <w:color w:val="0D0D0D"/>
                <w:sz w:val="24"/>
                <w:szCs w:val="24"/>
              </w:rPr>
              <w:t>digjitale, analoge</w:t>
            </w:r>
          </w:p>
        </w:tc>
      </w:tr>
      <w:tr w:rsidR="004D3C2F" w:rsidRPr="004D3C2F" w:rsidTr="004D3C2F">
        <w:trPr>
          <w:trHeight w:val="1034"/>
        </w:trPr>
        <w:tc>
          <w:tcPr>
            <w:tcW w:w="395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4D3C2F" w:rsidRPr="004D3C2F" w:rsidRDefault="004D3C2F" w:rsidP="004D3C2F">
            <w:pPr>
              <w:ind w:firstLine="0"/>
              <w:jc w:val="left"/>
              <w:rPr>
                <w:rFonts w:ascii="Times New Roman" w:hAnsi="Times New Roman" w:cs="Times New Roman"/>
                <w:b/>
                <w:bCs/>
                <w:sz w:val="24"/>
                <w:szCs w:val="24"/>
              </w:rPr>
            </w:pPr>
            <w:r w:rsidRPr="004D3C2F">
              <w:rPr>
                <w:rFonts w:ascii="Times New Roman" w:hAnsi="Times New Roman" w:cs="Times New Roman"/>
                <w:b/>
                <w:bCs/>
                <w:sz w:val="24"/>
                <w:szCs w:val="24"/>
              </w:rPr>
              <w:t>Burimet, mjetet:</w:t>
            </w:r>
          </w:p>
          <w:p w:rsidR="004D3C2F" w:rsidRPr="004D3C2F" w:rsidRDefault="004D3C2F" w:rsidP="004D3C2F">
            <w:pPr>
              <w:ind w:firstLine="0"/>
              <w:jc w:val="left"/>
              <w:rPr>
                <w:rFonts w:ascii="Times New Roman" w:hAnsi="Times New Roman" w:cs="Times New Roman"/>
                <w:b/>
                <w:bCs/>
                <w:sz w:val="24"/>
                <w:szCs w:val="24"/>
              </w:rPr>
            </w:pPr>
            <w:r w:rsidRPr="004D3C2F">
              <w:rPr>
                <w:rFonts w:ascii="Times New Roman" w:hAnsi="Times New Roman" w:cs="Times New Roman"/>
                <w:sz w:val="24"/>
                <w:szCs w:val="24"/>
              </w:rPr>
              <w:t xml:space="preserve">libri i nxënësit, fletorja e punës, situata të thjeshta me njësi të kohës </w:t>
            </w:r>
            <w:r w:rsidRPr="004D3C2F">
              <w:rPr>
                <w:rFonts w:ascii="Times New Roman" w:hAnsi="Times New Roman" w:cs="Times New Roman"/>
                <w:b/>
                <w:bCs/>
                <w:sz w:val="24"/>
                <w:szCs w:val="24"/>
              </w:rPr>
              <w:t xml:space="preserve"> </w:t>
            </w:r>
          </w:p>
          <w:p w:rsidR="004D3C2F" w:rsidRPr="004D3C2F" w:rsidRDefault="004D3C2F" w:rsidP="004D3C2F">
            <w:pPr>
              <w:ind w:firstLine="0"/>
              <w:jc w:val="left"/>
            </w:pPr>
          </w:p>
        </w:tc>
        <w:tc>
          <w:tcPr>
            <w:tcW w:w="5942"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4D3C2F" w:rsidRPr="004D3C2F" w:rsidRDefault="004D3C2F" w:rsidP="004D3C2F">
            <w:pPr>
              <w:ind w:firstLine="0"/>
              <w:jc w:val="left"/>
              <w:rPr>
                <w:rFonts w:ascii="Times New Roman" w:hAnsi="Times New Roman" w:cs="Times New Roman"/>
                <w:b/>
                <w:bCs/>
                <w:sz w:val="24"/>
                <w:szCs w:val="24"/>
              </w:rPr>
            </w:pPr>
            <w:r w:rsidRPr="004D3C2F">
              <w:rPr>
                <w:rFonts w:ascii="Times New Roman" w:hAnsi="Times New Roman" w:cs="Times New Roman"/>
                <w:b/>
                <w:bCs/>
                <w:sz w:val="24"/>
                <w:szCs w:val="24"/>
              </w:rPr>
              <w:t>Lidhja me fushat e tjera ose me temat ndërkurrikulare:</w:t>
            </w:r>
          </w:p>
          <w:p w:rsidR="004D3C2F" w:rsidRPr="004D3C2F" w:rsidRDefault="004D3C2F" w:rsidP="004D3C2F">
            <w:pPr>
              <w:ind w:firstLine="0"/>
              <w:jc w:val="left"/>
            </w:pPr>
            <w:r w:rsidRPr="004D3C2F">
              <w:rPr>
                <w:rFonts w:ascii="Times New Roman" w:hAnsi="Times New Roman" w:cs="Times New Roman"/>
                <w:sz w:val="24"/>
                <w:szCs w:val="24"/>
              </w:rPr>
              <w:t xml:space="preserve">Gjuha dhe komunikimi, Artet </w:t>
            </w:r>
          </w:p>
        </w:tc>
      </w:tr>
      <w:tr w:rsidR="004D3C2F" w:rsidRPr="004D3C2F" w:rsidTr="004D3C2F">
        <w:trPr>
          <w:trHeight w:val="1326"/>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4D3C2F" w:rsidRPr="004D3C2F" w:rsidRDefault="004D3C2F" w:rsidP="004D3C2F">
            <w:pPr>
              <w:ind w:firstLine="0"/>
              <w:jc w:val="left"/>
              <w:rPr>
                <w:rFonts w:ascii="Times New Roman" w:hAnsi="Times New Roman" w:cs="Times New Roman"/>
                <w:sz w:val="24"/>
                <w:szCs w:val="24"/>
              </w:rPr>
            </w:pPr>
            <w:r w:rsidRPr="004D3C2F">
              <w:rPr>
                <w:rFonts w:ascii="Times New Roman" w:hAnsi="Times New Roman" w:cs="Times New Roman"/>
                <w:b/>
                <w:bCs/>
                <w:sz w:val="24"/>
                <w:szCs w:val="24"/>
              </w:rPr>
              <w:t>Metodologjia dhe veprimtaria e të nxënit:</w:t>
            </w:r>
          </w:p>
          <w:p w:rsidR="004D3C2F" w:rsidRPr="004D3C2F" w:rsidRDefault="004D3C2F" w:rsidP="004D3C2F">
            <w:pPr>
              <w:ind w:firstLine="0"/>
              <w:jc w:val="left"/>
              <w:rPr>
                <w:rFonts w:ascii="Times New Roman" w:hAnsi="Times New Roman" w:cs="Times New Roman"/>
                <w:b/>
                <w:bCs/>
                <w:sz w:val="24"/>
                <w:szCs w:val="24"/>
              </w:rPr>
            </w:pPr>
            <w:r w:rsidRPr="004D3C2F">
              <w:rPr>
                <w:rFonts w:ascii="Times New Roman" w:hAnsi="Times New Roman" w:cs="Times New Roman"/>
                <w:b/>
                <w:bCs/>
                <w:sz w:val="24"/>
                <w:szCs w:val="24"/>
              </w:rPr>
              <w:t xml:space="preserve"> </w:t>
            </w:r>
          </w:p>
          <w:p w:rsidR="004D3C2F" w:rsidRPr="004D3C2F" w:rsidRDefault="004D3C2F" w:rsidP="004D3C2F">
            <w:pPr>
              <w:ind w:firstLine="0"/>
              <w:jc w:val="left"/>
            </w:pPr>
            <w:r w:rsidRPr="004D3C2F">
              <w:rPr>
                <w:rFonts w:ascii="Times New Roman" w:hAnsi="Times New Roman" w:cs="Times New Roman"/>
                <w:sz w:val="24"/>
                <w:szCs w:val="24"/>
              </w:rPr>
              <w:t xml:space="preserve">Krijim i lirë (punë në dyshe, punë në grupe më të mëdha, punë individuale). Vëzhgo, emërto, ndiq në veprime dhe nxirr përfundimin. </w:t>
            </w:r>
          </w:p>
        </w:tc>
      </w:tr>
      <w:tr w:rsidR="004D3C2F" w:rsidRPr="004D3C2F" w:rsidTr="004D3C2F">
        <w:trPr>
          <w:trHeight w:val="80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4D3C2F" w:rsidRPr="004D3C2F" w:rsidRDefault="004D3C2F" w:rsidP="004D3C2F">
            <w:pPr>
              <w:ind w:firstLine="0"/>
              <w:jc w:val="left"/>
              <w:rPr>
                <w:rFonts w:ascii="Times New Roman" w:hAnsi="Times New Roman" w:cs="Times New Roman"/>
                <w:b/>
                <w:bCs/>
                <w:sz w:val="24"/>
                <w:szCs w:val="24"/>
              </w:rPr>
            </w:pPr>
            <w:r w:rsidRPr="004D3C2F">
              <w:rPr>
                <w:rFonts w:ascii="Times New Roman" w:hAnsi="Times New Roman" w:cs="Times New Roman"/>
                <w:b/>
                <w:bCs/>
                <w:sz w:val="24"/>
                <w:szCs w:val="24"/>
              </w:rPr>
              <w:t>Zhvillimi i mësimit:</w:t>
            </w:r>
          </w:p>
          <w:p w:rsidR="004D3C2F" w:rsidRPr="004D3C2F" w:rsidRDefault="004D3C2F" w:rsidP="004D3C2F">
            <w:pPr>
              <w:ind w:firstLine="0"/>
              <w:jc w:val="left"/>
              <w:rPr>
                <w:rFonts w:ascii="Times New Roman" w:hAnsi="Times New Roman" w:cs="Times New Roman"/>
                <w:b/>
                <w:bCs/>
                <w:sz w:val="24"/>
                <w:szCs w:val="24"/>
              </w:rPr>
            </w:pPr>
          </w:p>
          <w:p w:rsidR="004D3C2F" w:rsidRPr="004D3C2F" w:rsidRDefault="004D3C2F" w:rsidP="004D3C2F">
            <w:pPr>
              <w:spacing w:after="57"/>
              <w:ind w:left="720" w:hanging="360"/>
              <w:jc w:val="left"/>
              <w:rPr>
                <w:rFonts w:ascii="Times New Roman" w:hAnsi="Times New Roman" w:cs="Times New Roman"/>
                <w:b/>
                <w:bCs/>
              </w:rPr>
            </w:pPr>
            <w:r w:rsidRPr="004D3C2F">
              <w:rPr>
                <w:rFonts w:ascii="Times New Roman" w:hAnsi="Times New Roman" w:cs="Times New Roman"/>
                <w:b/>
                <w:bCs/>
              </w:rPr>
              <w:t>Faza e parë: Lidhja e temës me njohuritë e mëparshme të nxënësve</w:t>
            </w:r>
          </w:p>
          <w:p w:rsidR="004D3C2F" w:rsidRPr="004D3C2F" w:rsidRDefault="004D3C2F" w:rsidP="004D3C2F">
            <w:pPr>
              <w:ind w:firstLine="0"/>
              <w:jc w:val="left"/>
              <w:rPr>
                <w:rFonts w:ascii="Times New Roman" w:hAnsi="Times New Roman" w:cs="Times New Roman"/>
                <w:sz w:val="24"/>
                <w:szCs w:val="24"/>
              </w:rPr>
            </w:pPr>
            <w:r w:rsidRPr="004D3C2F">
              <w:rPr>
                <w:rFonts w:ascii="Times New Roman" w:hAnsi="Times New Roman" w:cs="Times New Roman"/>
                <w:sz w:val="24"/>
                <w:szCs w:val="24"/>
              </w:rPr>
              <w:t>- Nxënësit janë porositur një ditë më parë të bëjnë një listë me të paktën 4 programe televizive të preferuara prej tyre.</w:t>
            </w:r>
          </w:p>
          <w:p w:rsidR="004D3C2F" w:rsidRPr="004D3C2F" w:rsidRDefault="004D3C2F" w:rsidP="004D3C2F">
            <w:pPr>
              <w:ind w:firstLine="0"/>
              <w:jc w:val="left"/>
              <w:rPr>
                <w:rFonts w:ascii="Times New Roman" w:hAnsi="Times New Roman" w:cs="Times New Roman"/>
                <w:sz w:val="24"/>
                <w:szCs w:val="24"/>
              </w:rPr>
            </w:pPr>
            <w:r w:rsidRPr="004D3C2F">
              <w:rPr>
                <w:rFonts w:ascii="Times New Roman" w:hAnsi="Times New Roman" w:cs="Times New Roman"/>
                <w:sz w:val="24"/>
                <w:szCs w:val="24"/>
              </w:rPr>
              <w:t xml:space="preserve">- Ndahet klasa në grupe pune me nga 4 anëtarë secili. </w:t>
            </w:r>
          </w:p>
          <w:p w:rsidR="004D3C2F" w:rsidRPr="004D3C2F" w:rsidRDefault="004D3C2F" w:rsidP="004D3C2F">
            <w:pPr>
              <w:ind w:firstLine="0"/>
              <w:jc w:val="left"/>
              <w:rPr>
                <w:rFonts w:ascii="Times New Roman" w:hAnsi="Times New Roman" w:cs="Times New Roman"/>
                <w:sz w:val="24"/>
                <w:szCs w:val="24"/>
              </w:rPr>
            </w:pPr>
            <w:r w:rsidRPr="004D3C2F">
              <w:rPr>
                <w:rFonts w:ascii="Times New Roman" w:hAnsi="Times New Roman" w:cs="Times New Roman"/>
                <w:sz w:val="24"/>
                <w:szCs w:val="24"/>
              </w:rPr>
              <w:t>- Secili grup organizon punën mbi bazën e hapave të dhënë në njësinë mësimore “8 Koha”</w:t>
            </w:r>
          </w:p>
          <w:p w:rsidR="004D3C2F" w:rsidRPr="004D3C2F" w:rsidRDefault="004D3C2F" w:rsidP="004D3C2F">
            <w:pPr>
              <w:ind w:firstLine="0"/>
              <w:jc w:val="left"/>
              <w:rPr>
                <w:rFonts w:ascii="Times New Roman" w:hAnsi="Times New Roman" w:cs="Times New Roman"/>
                <w:sz w:val="24"/>
                <w:szCs w:val="24"/>
              </w:rPr>
            </w:pPr>
            <w:r w:rsidRPr="004D3C2F">
              <w:rPr>
                <w:rFonts w:ascii="Times New Roman" w:hAnsi="Times New Roman" w:cs="Times New Roman"/>
                <w:sz w:val="24"/>
                <w:szCs w:val="24"/>
              </w:rPr>
              <w:t xml:space="preserve"> – Përmbledhim – </w:t>
            </w:r>
          </w:p>
          <w:p w:rsidR="004D3C2F" w:rsidRPr="004D3C2F" w:rsidRDefault="004D3C2F" w:rsidP="004D3C2F">
            <w:pPr>
              <w:ind w:firstLine="0"/>
              <w:jc w:val="left"/>
              <w:rPr>
                <w:rFonts w:ascii="Times New Roman" w:hAnsi="Times New Roman" w:cs="Times New Roman"/>
                <w:sz w:val="24"/>
                <w:szCs w:val="24"/>
              </w:rPr>
            </w:pPr>
            <w:r w:rsidRPr="004D3C2F">
              <w:rPr>
                <w:rFonts w:ascii="Times New Roman" w:hAnsi="Times New Roman" w:cs="Times New Roman"/>
                <w:sz w:val="24"/>
                <w:szCs w:val="24"/>
              </w:rPr>
              <w:t xml:space="preserve">Tabelat që do të plotësohen në grup, do të jenë format i madh në </w:t>
            </w:r>
            <w:r w:rsidRPr="004D3C2F">
              <w:rPr>
                <w:rFonts w:ascii="Times New Roman" w:hAnsi="Times New Roman" w:cs="Times New Roman"/>
                <w:i/>
                <w:iCs/>
                <w:sz w:val="24"/>
                <w:szCs w:val="24"/>
              </w:rPr>
              <w:t>A2,</w:t>
            </w:r>
            <w:r w:rsidRPr="004D3C2F">
              <w:rPr>
                <w:rFonts w:ascii="Times New Roman" w:hAnsi="Times New Roman" w:cs="Times New Roman"/>
                <w:sz w:val="24"/>
                <w:szCs w:val="24"/>
              </w:rPr>
              <w:t xml:space="preserve"> që të duken para klasës.</w:t>
            </w:r>
          </w:p>
          <w:p w:rsidR="004D3C2F" w:rsidRPr="004D3C2F" w:rsidRDefault="004D3C2F" w:rsidP="004D3C2F">
            <w:pPr>
              <w:ind w:firstLine="0"/>
              <w:jc w:val="left"/>
            </w:pPr>
            <w:r w:rsidRPr="004D3C2F">
              <w:rPr>
                <w:rFonts w:ascii="Times New Roman" w:hAnsi="Times New Roman" w:cs="Times New Roman"/>
                <w:sz w:val="24"/>
                <w:szCs w:val="24"/>
              </w:rPr>
              <w:t>- Grupet e punës punojnë 10 minuta për të plotësuar tabelën me programet e preferuara. Nga lista personale e programeve të preferuara, çdo anëtar i grupit përzgjedh 1 program për ta hedhur në tabelën e grupit. Punët e përfunduara prezantohen para klasës nga përfaqësuesi i grupit.</w:t>
            </w:r>
          </w:p>
        </w:tc>
      </w:tr>
      <w:tr w:rsidR="004D3C2F" w:rsidRPr="004D3C2F" w:rsidTr="004D3C2F">
        <w:trPr>
          <w:trHeight w:val="80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4D3C2F" w:rsidRPr="004D3C2F" w:rsidRDefault="004D3C2F" w:rsidP="004D3C2F">
            <w:pPr>
              <w:spacing w:after="57"/>
              <w:ind w:left="720" w:hanging="360"/>
              <w:jc w:val="left"/>
              <w:rPr>
                <w:rFonts w:ascii="Times New Roman" w:hAnsi="Times New Roman" w:cs="Times New Roman"/>
                <w:b/>
                <w:bCs/>
              </w:rPr>
            </w:pPr>
            <w:r w:rsidRPr="004D3C2F">
              <w:rPr>
                <w:rFonts w:ascii="Times New Roman" w:hAnsi="Times New Roman" w:cs="Times New Roman"/>
                <w:b/>
                <w:bCs/>
              </w:rPr>
              <w:t>Faza e dytë: Njohuritë e reja. Puna në bashkëpunim</w:t>
            </w:r>
          </w:p>
          <w:p w:rsidR="004D3C2F" w:rsidRPr="004D3C2F" w:rsidRDefault="004D3C2F" w:rsidP="004D3C2F">
            <w:pPr>
              <w:ind w:firstLine="0"/>
              <w:jc w:val="left"/>
              <w:rPr>
                <w:rFonts w:ascii="Times New Roman" w:hAnsi="Times New Roman" w:cs="Times New Roman"/>
                <w:sz w:val="24"/>
                <w:szCs w:val="24"/>
              </w:rPr>
            </w:pPr>
            <w:r w:rsidRPr="004D3C2F">
              <w:rPr>
                <w:rFonts w:ascii="Times New Roman" w:hAnsi="Times New Roman" w:cs="Times New Roman"/>
                <w:sz w:val="24"/>
                <w:szCs w:val="24"/>
              </w:rPr>
              <w:t>Punë individuale me librin: Secili nxënës punon në mënyrë të pavarur, duke plotësuar tabelën përkatëse në njësinë “8 Koha” në libër dhe zhvillon situatat në faqen 78 në fletoren e punës.</w:t>
            </w:r>
          </w:p>
          <w:p w:rsidR="004D3C2F" w:rsidRPr="004D3C2F" w:rsidRDefault="004D3C2F" w:rsidP="004D3C2F">
            <w:pPr>
              <w:spacing w:after="57"/>
              <w:ind w:firstLine="0"/>
              <w:jc w:val="left"/>
              <w:rPr>
                <w:rFonts w:ascii="Times New Roman" w:hAnsi="Times New Roman" w:cs="Times New Roman"/>
                <w:b/>
                <w:bCs/>
              </w:rPr>
            </w:pPr>
            <w:r w:rsidRPr="004D3C2F">
              <w:rPr>
                <w:rFonts w:ascii="Times New Roman" w:hAnsi="Times New Roman" w:cs="Times New Roman"/>
                <w:b/>
                <w:bCs/>
              </w:rPr>
              <w:lastRenderedPageBreak/>
              <w:t>Faza e tretë: Prezantimi dhe demonstrimi i rezultateve të arritura</w:t>
            </w:r>
          </w:p>
          <w:p w:rsidR="004D3C2F" w:rsidRPr="004D3C2F" w:rsidRDefault="004D3C2F" w:rsidP="00961DD9">
            <w:pPr>
              <w:ind w:firstLine="0"/>
              <w:jc w:val="left"/>
            </w:pPr>
            <w:r w:rsidRPr="004D3C2F">
              <w:rPr>
                <w:rFonts w:ascii="Times New Roman" w:hAnsi="Times New Roman" w:cs="Times New Roman"/>
                <w:sz w:val="24"/>
                <w:szCs w:val="24"/>
              </w:rPr>
              <w:t>Organizohet eksplorimi në formë, loje mbështetur në njësinë mësimore “8 Koha”, duke punuar në grupe me nga dy vetë. Të orientuar në hapat e vep</w:t>
            </w:r>
            <w:r>
              <w:rPr>
                <w:rFonts w:ascii="Times New Roman" w:hAnsi="Times New Roman" w:cs="Times New Roman"/>
                <w:sz w:val="24"/>
                <w:szCs w:val="24"/>
              </w:rPr>
              <w:t xml:space="preserve">rimeve që do të bëjnë, nxënësit </w:t>
            </w:r>
            <w:r w:rsidRPr="004D3C2F">
              <w:rPr>
                <w:rFonts w:ascii="Times New Roman" w:hAnsi="Times New Roman" w:cs="Times New Roman"/>
                <w:sz w:val="24"/>
                <w:szCs w:val="24"/>
              </w:rPr>
              <w:t>plotësojnë situatat e dhëna në libër. Nxënësi do të ketë parasysh lidhjen e njohurive që ka marrë për njësitë e matjes së kohës, intervalet kohore, njësitë e barasvlershme të kohës e tabela oraresh. Në fund të veprimtarisë, ai do të tregojë ndjesitë e veta, duke qarkuar gjendjen e tij emocionale në orën mësimore përkatëse.</w:t>
            </w:r>
            <w:r w:rsidR="00961DD9" w:rsidRPr="004D3C2F">
              <w:t xml:space="preserve"> </w:t>
            </w:r>
          </w:p>
        </w:tc>
      </w:tr>
      <w:tr w:rsidR="004D3C2F" w:rsidRPr="004D3C2F" w:rsidTr="004D3C2F">
        <w:trPr>
          <w:trHeight w:val="1448"/>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4D3C2F" w:rsidRPr="004D3C2F" w:rsidRDefault="004D3C2F" w:rsidP="004D3C2F">
            <w:pPr>
              <w:ind w:firstLine="0"/>
              <w:jc w:val="left"/>
              <w:rPr>
                <w:rFonts w:ascii="Times New Roman" w:hAnsi="Times New Roman" w:cs="Times New Roman"/>
                <w:b/>
                <w:bCs/>
                <w:sz w:val="24"/>
                <w:szCs w:val="24"/>
              </w:rPr>
            </w:pPr>
            <w:r w:rsidRPr="004D3C2F">
              <w:rPr>
                <w:rFonts w:ascii="Times New Roman" w:hAnsi="Times New Roman" w:cs="Times New Roman"/>
                <w:b/>
                <w:bCs/>
                <w:sz w:val="24"/>
                <w:szCs w:val="24"/>
              </w:rPr>
              <w:lastRenderedPageBreak/>
              <w:t xml:space="preserve">Vlerësimi: </w:t>
            </w:r>
          </w:p>
          <w:p w:rsidR="004D3C2F" w:rsidRPr="004D3C2F" w:rsidRDefault="004D3C2F" w:rsidP="004D3C2F">
            <w:pPr>
              <w:ind w:firstLine="0"/>
              <w:jc w:val="left"/>
              <w:rPr>
                <w:rFonts w:ascii="Times New Roman" w:hAnsi="Times New Roman" w:cs="Times New Roman"/>
                <w:b/>
                <w:bCs/>
                <w:sz w:val="24"/>
                <w:szCs w:val="24"/>
              </w:rPr>
            </w:pPr>
            <w:r w:rsidRPr="004D3C2F">
              <w:rPr>
                <w:rFonts w:ascii="Times New Roman" w:hAnsi="Times New Roman" w:cs="Times New Roman"/>
                <w:b/>
                <w:bCs/>
                <w:sz w:val="24"/>
                <w:szCs w:val="24"/>
              </w:rPr>
              <w:t xml:space="preserve">Mësuesi/ja vlerëson nxënësin për: </w:t>
            </w:r>
          </w:p>
          <w:p w:rsidR="004D3C2F" w:rsidRPr="004D3C2F" w:rsidRDefault="004D3C2F" w:rsidP="004D3C2F">
            <w:pPr>
              <w:ind w:firstLine="0"/>
              <w:jc w:val="left"/>
              <w:rPr>
                <w:rFonts w:ascii="Times New Roman" w:hAnsi="Times New Roman" w:cs="Times New Roman"/>
                <w:sz w:val="24"/>
                <w:szCs w:val="24"/>
              </w:rPr>
            </w:pPr>
            <w:r w:rsidRPr="004D3C2F">
              <w:rPr>
                <w:rFonts w:ascii="Times New Roman" w:hAnsi="Times New Roman" w:cs="Times New Roman"/>
                <w:sz w:val="24"/>
                <w:szCs w:val="24"/>
              </w:rPr>
              <w:t>- llogaritjen e kohëzgjatjes së një veprimtarie, duke u mbështetur në orarin e nisjes dhe të përfundimit të veprimtarisë;</w:t>
            </w:r>
          </w:p>
          <w:p w:rsidR="004D3C2F" w:rsidRPr="004D3C2F" w:rsidRDefault="004D3C2F" w:rsidP="004D3C2F">
            <w:pPr>
              <w:spacing w:after="200"/>
              <w:ind w:firstLine="0"/>
              <w:jc w:val="left"/>
              <w:rPr>
                <w:rFonts w:ascii="Times New Roman" w:hAnsi="Times New Roman" w:cs="Times New Roman"/>
                <w:sz w:val="24"/>
                <w:szCs w:val="24"/>
              </w:rPr>
            </w:pPr>
            <w:r w:rsidRPr="004D3C2F">
              <w:rPr>
                <w:rFonts w:ascii="Times New Roman" w:hAnsi="Times New Roman" w:cs="Times New Roman"/>
                <w:sz w:val="24"/>
                <w:szCs w:val="24"/>
              </w:rPr>
              <w:t>- krahasimin e kohëzgjatjeve të veprimtarive të ndryshme;</w:t>
            </w:r>
          </w:p>
          <w:p w:rsidR="004D3C2F" w:rsidRPr="004D3C2F" w:rsidRDefault="004D3C2F" w:rsidP="004D3C2F">
            <w:pPr>
              <w:ind w:firstLine="0"/>
              <w:jc w:val="left"/>
              <w:rPr>
                <w:rFonts w:ascii="Times New Roman" w:hAnsi="Times New Roman" w:cs="Times New Roman"/>
                <w:sz w:val="24"/>
                <w:szCs w:val="24"/>
              </w:rPr>
            </w:pPr>
            <w:r w:rsidRPr="004D3C2F">
              <w:rPr>
                <w:rFonts w:ascii="Times New Roman" w:hAnsi="Times New Roman" w:cs="Times New Roman"/>
                <w:sz w:val="24"/>
                <w:szCs w:val="24"/>
              </w:rPr>
              <w:t>- zgjidhjen e situatave nga jeta e përditshme, duke kryer veprime me njësitë e kohës.</w:t>
            </w:r>
          </w:p>
          <w:p w:rsidR="004D3C2F" w:rsidRPr="004D3C2F" w:rsidRDefault="004D3C2F" w:rsidP="004D3C2F">
            <w:pPr>
              <w:ind w:firstLine="0"/>
              <w:jc w:val="left"/>
            </w:pPr>
          </w:p>
        </w:tc>
      </w:tr>
      <w:tr w:rsidR="004D3C2F" w:rsidRPr="004D3C2F" w:rsidTr="004D3C2F">
        <w:trPr>
          <w:trHeight w:val="746"/>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4D3C2F" w:rsidRPr="004D3C2F" w:rsidRDefault="004D3C2F" w:rsidP="004D3C2F">
            <w:pPr>
              <w:ind w:firstLine="0"/>
              <w:jc w:val="left"/>
              <w:rPr>
                <w:rFonts w:ascii="Times New Roman" w:hAnsi="Times New Roman" w:cs="Times New Roman"/>
                <w:b/>
                <w:bCs/>
                <w:sz w:val="24"/>
                <w:szCs w:val="24"/>
              </w:rPr>
            </w:pPr>
            <w:r w:rsidRPr="004D3C2F">
              <w:rPr>
                <w:rFonts w:ascii="Times New Roman" w:hAnsi="Times New Roman" w:cs="Times New Roman"/>
                <w:b/>
                <w:bCs/>
                <w:sz w:val="24"/>
                <w:szCs w:val="24"/>
              </w:rPr>
              <w:t xml:space="preserve">Detyra dhe puna e pavarur: </w:t>
            </w:r>
          </w:p>
          <w:p w:rsidR="004D3C2F" w:rsidRPr="004D3C2F" w:rsidRDefault="004D3C2F" w:rsidP="004D3C2F">
            <w:pPr>
              <w:ind w:firstLine="0"/>
              <w:jc w:val="left"/>
            </w:pPr>
            <w:r w:rsidRPr="004D3C2F">
              <w:rPr>
                <w:rFonts w:ascii="Times New Roman" w:hAnsi="Times New Roman" w:cs="Times New Roman"/>
                <w:sz w:val="24"/>
                <w:szCs w:val="24"/>
              </w:rPr>
              <w:t>Krijo 3 situata të ngjashme me ato të faqes 78 në fletoren e punës dhe zgjidhi në fletore.</w:t>
            </w:r>
          </w:p>
        </w:tc>
      </w:tr>
    </w:tbl>
    <w:p w:rsidR="004D3C2F" w:rsidRPr="004D3C2F" w:rsidRDefault="004D3C2F" w:rsidP="004D3C2F">
      <w:pPr>
        <w:ind w:firstLine="0"/>
        <w:jc w:val="left"/>
        <w:rPr>
          <w:rFonts w:ascii="Times New Roman" w:hAnsi="Times New Roman" w:cs="Times New Roman"/>
          <w:sz w:val="24"/>
          <w:szCs w:val="24"/>
        </w:rPr>
      </w:pPr>
    </w:p>
    <w:p w:rsidR="004D3C2F" w:rsidRPr="004D3C2F" w:rsidRDefault="004D3C2F" w:rsidP="004D3C2F">
      <w:pPr>
        <w:rPr>
          <w:rFonts w:ascii="Times New Roman" w:hAnsi="Times New Roman" w:cs="Times New Roman"/>
          <w:sz w:val="24"/>
          <w:szCs w:val="24"/>
        </w:rPr>
      </w:pPr>
    </w:p>
    <w:p w:rsidR="004D3C2F" w:rsidRPr="004D3C2F" w:rsidRDefault="004D3C2F" w:rsidP="004D3C2F">
      <w:pPr>
        <w:rPr>
          <w:rFonts w:ascii="Times New Roman" w:hAnsi="Times New Roman" w:cs="Times New Roman"/>
          <w:sz w:val="24"/>
          <w:szCs w:val="24"/>
        </w:rPr>
      </w:pPr>
    </w:p>
    <w:tbl>
      <w:tblPr>
        <w:tblW w:w="9720" w:type="dxa"/>
        <w:tblLayout w:type="fixed"/>
        <w:tblCellMar>
          <w:left w:w="0" w:type="dxa"/>
          <w:right w:w="0" w:type="dxa"/>
        </w:tblCellMar>
        <w:tblLook w:val="0000" w:firstRow="0" w:lastRow="0" w:firstColumn="0" w:lastColumn="0" w:noHBand="0" w:noVBand="0"/>
      </w:tblPr>
      <w:tblGrid>
        <w:gridCol w:w="2024"/>
        <w:gridCol w:w="2299"/>
        <w:gridCol w:w="2041"/>
        <w:gridCol w:w="3356"/>
      </w:tblGrid>
      <w:tr w:rsidR="001F4965" w:rsidRPr="00CD40D6" w:rsidTr="001F4965">
        <w:tblPrEx>
          <w:tblCellMar>
            <w:top w:w="0" w:type="dxa"/>
            <w:left w:w="0" w:type="dxa"/>
            <w:bottom w:w="0" w:type="dxa"/>
            <w:right w:w="0" w:type="dxa"/>
          </w:tblCellMar>
        </w:tblPrEx>
        <w:trPr>
          <w:trHeight w:val="596"/>
        </w:trPr>
        <w:tc>
          <w:tcPr>
            <w:tcW w:w="202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rPr>
                <w:rFonts w:ascii="Minion Pro" w:hAnsi="Minion Pro" w:cs="Minion Pro"/>
              </w:rPr>
            </w:pPr>
            <w:r w:rsidRPr="00CD40D6">
              <w:rPr>
                <w:rFonts w:ascii="Times New Roman" w:hAnsi="Times New Roman" w:cs="Times New Roman"/>
                <w:b/>
                <w:bCs/>
              </w:rPr>
              <w:t>Fusha: Matematikë</w:t>
            </w:r>
          </w:p>
        </w:tc>
        <w:tc>
          <w:tcPr>
            <w:tcW w:w="229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rPr>
                <w:rFonts w:ascii="Minion Pro" w:hAnsi="Minion Pro" w:cs="Minion Pro"/>
              </w:rPr>
            </w:pPr>
            <w:r w:rsidRPr="00CD40D6">
              <w:rPr>
                <w:rFonts w:ascii="Times New Roman" w:hAnsi="Times New Roman" w:cs="Times New Roman"/>
                <w:b/>
                <w:bCs/>
              </w:rPr>
              <w:t>Lënda: Matematikë</w:t>
            </w:r>
          </w:p>
        </w:tc>
        <w:tc>
          <w:tcPr>
            <w:tcW w:w="2041"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rPr>
                <w:rFonts w:ascii="Minion Pro" w:hAnsi="Minion Pro" w:cs="Minion Pro"/>
              </w:rPr>
            </w:pPr>
            <w:r w:rsidRPr="00CD40D6">
              <w:rPr>
                <w:rFonts w:ascii="Times New Roman" w:hAnsi="Times New Roman" w:cs="Times New Roman"/>
                <w:b/>
                <w:bCs/>
              </w:rPr>
              <w:t>Shkalla: E dytë</w:t>
            </w:r>
          </w:p>
        </w:tc>
        <w:tc>
          <w:tcPr>
            <w:tcW w:w="335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rPr>
                <w:rFonts w:ascii="Minion Pro" w:hAnsi="Minion Pro" w:cs="Minion Pro"/>
              </w:rPr>
            </w:pPr>
            <w:r w:rsidRPr="00CD40D6">
              <w:rPr>
                <w:rFonts w:ascii="Times New Roman" w:hAnsi="Times New Roman" w:cs="Times New Roman"/>
                <w:b/>
                <w:bCs/>
              </w:rPr>
              <w:t xml:space="preserve">Data </w:t>
            </w:r>
          </w:p>
        </w:tc>
      </w:tr>
      <w:tr w:rsidR="001F4965" w:rsidRPr="00CD40D6" w:rsidTr="001F4965">
        <w:tblPrEx>
          <w:tblCellMar>
            <w:top w:w="0" w:type="dxa"/>
            <w:left w:w="0" w:type="dxa"/>
            <w:bottom w:w="0" w:type="dxa"/>
            <w:right w:w="0" w:type="dxa"/>
          </w:tblCellMar>
        </w:tblPrEx>
        <w:trPr>
          <w:trHeight w:val="438"/>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1F4965" w:rsidRPr="00CD40D6" w:rsidRDefault="001F4965" w:rsidP="001F4965">
            <w:pPr>
              <w:rPr>
                <w:rFonts w:ascii="Times New Roman" w:hAnsi="Times New Roman" w:cs="Times New Roman"/>
                <w:b/>
                <w:bCs/>
              </w:rPr>
            </w:pPr>
            <w:r w:rsidRPr="00CD40D6">
              <w:rPr>
                <w:rFonts w:ascii="Times New Roman" w:hAnsi="Times New Roman" w:cs="Times New Roman"/>
                <w:b/>
                <w:bCs/>
              </w:rPr>
              <w:t xml:space="preserve">Kohëzgjatja: </w:t>
            </w:r>
            <w:r w:rsidRPr="00CD40D6">
              <w:rPr>
                <w:rFonts w:ascii="Times New Roman" w:hAnsi="Times New Roman" w:cs="Times New Roman"/>
              </w:rPr>
              <w:t>45 min</w:t>
            </w:r>
            <w:r w:rsidRPr="00CD40D6">
              <w:rPr>
                <w:rFonts w:ascii="Times New Roman" w:hAnsi="Times New Roman" w:cs="Times New Roman"/>
                <w:b/>
                <w:bCs/>
              </w:rPr>
              <w:t xml:space="preserve">                   </w:t>
            </w:r>
          </w:p>
          <w:p w:rsidR="001F4965" w:rsidRPr="00CD40D6" w:rsidRDefault="001F4965" w:rsidP="001F4965">
            <w:pPr>
              <w:rPr>
                <w:rFonts w:ascii="Minion Pro" w:hAnsi="Minion Pro" w:cs="Minion Pro"/>
              </w:rPr>
            </w:pPr>
            <w:r w:rsidRPr="00CD40D6">
              <w:rPr>
                <w:rFonts w:ascii="Times New Roman" w:hAnsi="Times New Roman" w:cs="Times New Roman"/>
                <w:b/>
                <w:bCs/>
              </w:rPr>
              <w:t xml:space="preserve">Tematika: </w:t>
            </w:r>
            <w:r w:rsidRPr="00CD40D6">
              <w:rPr>
                <w:rFonts w:ascii="Times New Roman" w:hAnsi="Times New Roman" w:cs="Times New Roman"/>
              </w:rPr>
              <w:t>Përforcim njohurish</w:t>
            </w:r>
          </w:p>
        </w:tc>
      </w:tr>
      <w:tr w:rsidR="001F4965" w:rsidRPr="00CD40D6" w:rsidTr="001F4965">
        <w:tblPrEx>
          <w:tblCellMar>
            <w:top w:w="0" w:type="dxa"/>
            <w:left w:w="0" w:type="dxa"/>
            <w:bottom w:w="0" w:type="dxa"/>
            <w:right w:w="0" w:type="dxa"/>
          </w:tblCellMar>
        </w:tblPrEx>
        <w:trPr>
          <w:trHeight w:val="416"/>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rPr>
                <w:rFonts w:ascii="Times New Roman" w:hAnsi="Times New Roman" w:cs="Times New Roman"/>
              </w:rPr>
            </w:pPr>
            <w:r w:rsidRPr="00CD40D6">
              <w:rPr>
                <w:rFonts w:ascii="Times New Roman" w:hAnsi="Times New Roman" w:cs="Times New Roman"/>
                <w:b/>
                <w:bCs/>
              </w:rPr>
              <w:t xml:space="preserve">Tema mësimore: </w:t>
            </w:r>
            <w:r w:rsidRPr="00CD40D6">
              <w:rPr>
                <w:rFonts w:ascii="Times New Roman" w:hAnsi="Times New Roman" w:cs="Times New Roman"/>
              </w:rPr>
              <w:t>Testim për njohuritë e marra  rreth matjes</w:t>
            </w:r>
          </w:p>
        </w:tc>
      </w:tr>
      <w:tr w:rsidR="001F4965" w:rsidRPr="00CD40D6" w:rsidTr="001F4965">
        <w:tblPrEx>
          <w:tblCellMar>
            <w:top w:w="0" w:type="dxa"/>
            <w:left w:w="0" w:type="dxa"/>
            <w:bottom w:w="0" w:type="dxa"/>
            <w:right w:w="0" w:type="dxa"/>
          </w:tblCellMar>
        </w:tblPrEx>
        <w:trPr>
          <w:trHeight w:val="800"/>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1F4965" w:rsidRPr="00CD40D6" w:rsidRDefault="001F4965" w:rsidP="001F4965">
            <w:pPr>
              <w:rPr>
                <w:rFonts w:ascii="Times New Roman" w:hAnsi="Times New Roman" w:cs="Times New Roman"/>
                <w:b/>
                <w:bCs/>
              </w:rPr>
            </w:pPr>
            <w:r w:rsidRPr="00CD40D6">
              <w:rPr>
                <w:rFonts w:ascii="Times New Roman" w:hAnsi="Times New Roman" w:cs="Times New Roman"/>
                <w:b/>
                <w:bCs/>
              </w:rPr>
              <w:t xml:space="preserve">Situata e të nxënit: </w:t>
            </w:r>
          </w:p>
          <w:p w:rsidR="001F4965" w:rsidRPr="00CD40D6" w:rsidRDefault="001F4965" w:rsidP="001F4965">
            <w:pPr>
              <w:rPr>
                <w:rFonts w:ascii="Minion Pro" w:hAnsi="Minion Pro" w:cs="Minion Pro"/>
              </w:rPr>
            </w:pPr>
            <w:r w:rsidRPr="00CD40D6">
              <w:rPr>
                <w:rFonts w:ascii="Times New Roman" w:hAnsi="Times New Roman" w:cs="Times New Roman"/>
                <w:b/>
                <w:bCs/>
              </w:rPr>
              <w:t>Sillen shembuj dhe diskutohet rreth tyre.</w:t>
            </w:r>
          </w:p>
        </w:tc>
      </w:tr>
      <w:tr w:rsidR="001F4965" w:rsidRPr="00CD40D6" w:rsidTr="001F4965">
        <w:tblPrEx>
          <w:tblCellMar>
            <w:top w:w="0" w:type="dxa"/>
            <w:left w:w="0" w:type="dxa"/>
            <w:bottom w:w="0" w:type="dxa"/>
            <w:right w:w="0" w:type="dxa"/>
          </w:tblCellMar>
        </w:tblPrEx>
        <w:trPr>
          <w:trHeight w:val="1130"/>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rPr>
                <w:rFonts w:ascii="Times New Roman" w:hAnsi="Times New Roman" w:cs="Times New Roman"/>
                <w:b/>
                <w:bCs/>
              </w:rPr>
            </w:pPr>
            <w:r w:rsidRPr="00CD40D6">
              <w:rPr>
                <w:rFonts w:ascii="Times New Roman" w:hAnsi="Times New Roman" w:cs="Times New Roman"/>
                <w:b/>
                <w:bCs/>
              </w:rPr>
              <w:t>Rezultatet e të nxënit të kompetencave lëndore sipas temës:</w:t>
            </w:r>
          </w:p>
          <w:p w:rsidR="001F4965" w:rsidRPr="00CD40D6" w:rsidRDefault="001F4965" w:rsidP="001F4965">
            <w:pPr>
              <w:rPr>
                <w:rFonts w:ascii="Times New Roman" w:hAnsi="Times New Roman" w:cs="Times New Roman"/>
              </w:rPr>
            </w:pPr>
          </w:p>
          <w:p w:rsidR="001F4965" w:rsidRPr="00CD40D6" w:rsidRDefault="001F4965" w:rsidP="001F4965">
            <w:pPr>
              <w:rPr>
                <w:rFonts w:ascii="Times New Roman" w:hAnsi="Times New Roman" w:cs="Times New Roman"/>
              </w:rPr>
            </w:pPr>
            <w:r w:rsidRPr="00CD40D6">
              <w:rPr>
                <w:rFonts w:ascii="Times New Roman" w:hAnsi="Times New Roman" w:cs="Times New Roman"/>
              </w:rPr>
              <w:t>– Përdor njësitë e peshës, masës dhe gjatësive.</w:t>
            </w:r>
          </w:p>
          <w:p w:rsidR="001F4965" w:rsidRPr="00CD40D6" w:rsidRDefault="001F4965" w:rsidP="001F4965">
            <w:pPr>
              <w:rPr>
                <w:rFonts w:ascii="Times New Roman" w:hAnsi="Times New Roman" w:cs="Times New Roman"/>
              </w:rPr>
            </w:pPr>
            <w:r w:rsidRPr="00CD40D6">
              <w:rPr>
                <w:rFonts w:ascii="Times New Roman" w:hAnsi="Times New Roman" w:cs="Times New Roman"/>
              </w:rPr>
              <w:t>– Përdor matjen e kohës me njësitë e veta.</w:t>
            </w:r>
          </w:p>
        </w:tc>
      </w:tr>
      <w:tr w:rsidR="001F4965" w:rsidRPr="00CD40D6" w:rsidTr="001F4965">
        <w:tblPrEx>
          <w:tblCellMar>
            <w:top w:w="0" w:type="dxa"/>
            <w:left w:w="0" w:type="dxa"/>
            <w:bottom w:w="0" w:type="dxa"/>
            <w:right w:w="0" w:type="dxa"/>
          </w:tblCellMar>
        </w:tblPrEx>
        <w:trPr>
          <w:trHeight w:val="589"/>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1F4965" w:rsidRPr="00CD40D6" w:rsidRDefault="001F4965" w:rsidP="001F4965">
            <w:pPr>
              <w:rPr>
                <w:rFonts w:ascii="Minion Pro" w:hAnsi="Minion Pro" w:cs="Minion Pro"/>
              </w:rPr>
            </w:pPr>
            <w:r w:rsidRPr="00CD40D6">
              <w:rPr>
                <w:rFonts w:ascii="Times New Roman" w:hAnsi="Times New Roman" w:cs="Times New Roman"/>
                <w:b/>
                <w:bCs/>
              </w:rPr>
              <w:t xml:space="preserve">Fjalët kyçe: </w:t>
            </w:r>
            <w:r w:rsidRPr="00CD40D6">
              <w:rPr>
                <w:rFonts w:ascii="Times New Roman" w:hAnsi="Times New Roman" w:cs="Times New Roman"/>
              </w:rPr>
              <w:t xml:space="preserve">masë, centimetër, milimetër, kg, g, orë, minutë, sekondë </w:t>
            </w:r>
          </w:p>
        </w:tc>
      </w:tr>
      <w:tr w:rsidR="001F4965" w:rsidRPr="00CD40D6" w:rsidTr="001F4965">
        <w:tblPrEx>
          <w:tblCellMar>
            <w:top w:w="0" w:type="dxa"/>
            <w:left w:w="0" w:type="dxa"/>
            <w:bottom w:w="0" w:type="dxa"/>
            <w:right w:w="0" w:type="dxa"/>
          </w:tblCellMar>
        </w:tblPrEx>
        <w:trPr>
          <w:trHeight w:val="1034"/>
        </w:trPr>
        <w:tc>
          <w:tcPr>
            <w:tcW w:w="4323"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rPr>
                <w:rFonts w:ascii="Times New Roman" w:hAnsi="Times New Roman" w:cs="Times New Roman"/>
                <w:b/>
                <w:bCs/>
              </w:rPr>
            </w:pPr>
            <w:r w:rsidRPr="00CD40D6">
              <w:rPr>
                <w:rFonts w:ascii="Times New Roman" w:hAnsi="Times New Roman" w:cs="Times New Roman"/>
                <w:b/>
                <w:bCs/>
              </w:rPr>
              <w:t>Burimet, mjetet:</w:t>
            </w:r>
          </w:p>
          <w:p w:rsidR="001F4965" w:rsidRPr="00CD40D6" w:rsidRDefault="001F4965" w:rsidP="001F4965">
            <w:pPr>
              <w:rPr>
                <w:rFonts w:ascii="Times New Roman" w:hAnsi="Times New Roman" w:cs="Times New Roman"/>
              </w:rPr>
            </w:pPr>
            <w:r w:rsidRPr="00CD40D6">
              <w:rPr>
                <w:rFonts w:ascii="Times New Roman" w:hAnsi="Times New Roman" w:cs="Times New Roman"/>
              </w:rPr>
              <w:t xml:space="preserve">libri i nxënësit, fletorja e punës </w:t>
            </w:r>
          </w:p>
          <w:p w:rsidR="001F4965" w:rsidRPr="00CD40D6" w:rsidRDefault="001F4965" w:rsidP="001F4965">
            <w:pPr>
              <w:rPr>
                <w:rFonts w:ascii="Minion Pro" w:hAnsi="Minion Pro" w:cs="Minion Pro"/>
              </w:rPr>
            </w:pPr>
          </w:p>
        </w:tc>
        <w:tc>
          <w:tcPr>
            <w:tcW w:w="5397"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ind w:left="288" w:firstLine="0"/>
              <w:rPr>
                <w:rFonts w:cs="Times New Roman"/>
                <w:b/>
                <w:bCs/>
              </w:rPr>
            </w:pPr>
            <w:r w:rsidRPr="00CD40D6">
              <w:rPr>
                <w:rFonts w:cs="Times New Roman"/>
                <w:b/>
                <w:bCs/>
              </w:rPr>
              <w:t>Lidhja me fushat e tjera ose me temat ndërkurrikulare:</w:t>
            </w:r>
          </w:p>
          <w:p w:rsidR="001F4965" w:rsidRPr="00CD40D6" w:rsidRDefault="001F4965" w:rsidP="001F4965">
            <w:pPr>
              <w:ind w:left="288" w:firstLine="0"/>
              <w:rPr>
                <w:rFonts w:ascii="Minion Pro" w:hAnsi="Minion Pro" w:cs="Minion Pro"/>
              </w:rPr>
            </w:pPr>
            <w:r w:rsidRPr="00CD40D6">
              <w:rPr>
                <w:rFonts w:cs="Times New Roman"/>
              </w:rPr>
              <w:t xml:space="preserve">Gjuha dhe komunikimi, Artet </w:t>
            </w:r>
          </w:p>
        </w:tc>
      </w:tr>
      <w:tr w:rsidR="001F4965" w:rsidRPr="00CD40D6" w:rsidTr="001F4965">
        <w:tblPrEx>
          <w:tblCellMar>
            <w:top w:w="0" w:type="dxa"/>
            <w:left w:w="0" w:type="dxa"/>
            <w:bottom w:w="0" w:type="dxa"/>
            <w:right w:w="0" w:type="dxa"/>
          </w:tblCellMar>
        </w:tblPrEx>
        <w:trPr>
          <w:trHeight w:val="1326"/>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1F4965" w:rsidRPr="00CD40D6" w:rsidRDefault="001F4965" w:rsidP="001F4965">
            <w:pPr>
              <w:rPr>
                <w:rFonts w:ascii="Times New Roman" w:hAnsi="Times New Roman" w:cs="Times New Roman"/>
              </w:rPr>
            </w:pPr>
            <w:r w:rsidRPr="00CD40D6">
              <w:rPr>
                <w:rFonts w:ascii="Times New Roman" w:hAnsi="Times New Roman" w:cs="Times New Roman"/>
                <w:b/>
                <w:bCs/>
              </w:rPr>
              <w:t>Metodologjia dhe veprimtaria e të nxënit:</w:t>
            </w:r>
          </w:p>
          <w:p w:rsidR="001F4965" w:rsidRPr="00CD40D6" w:rsidRDefault="001F4965" w:rsidP="001F4965">
            <w:pPr>
              <w:rPr>
                <w:rFonts w:ascii="Times New Roman" w:hAnsi="Times New Roman" w:cs="Times New Roman"/>
                <w:b/>
                <w:bCs/>
              </w:rPr>
            </w:pPr>
            <w:r w:rsidRPr="00CD40D6">
              <w:rPr>
                <w:rFonts w:ascii="Times New Roman" w:hAnsi="Times New Roman" w:cs="Times New Roman"/>
                <w:b/>
                <w:bCs/>
              </w:rPr>
              <w:t xml:space="preserve"> </w:t>
            </w:r>
          </w:p>
          <w:p w:rsidR="001F4965" w:rsidRPr="00CD40D6" w:rsidRDefault="001F4965" w:rsidP="001F4965">
            <w:pPr>
              <w:rPr>
                <w:rFonts w:ascii="Minion Pro" w:hAnsi="Minion Pro" w:cs="Minion Pro"/>
              </w:rPr>
            </w:pPr>
            <w:r w:rsidRPr="00CD40D6">
              <w:rPr>
                <w:rFonts w:ascii="Times New Roman" w:hAnsi="Times New Roman" w:cs="Times New Roman"/>
              </w:rPr>
              <w:t xml:space="preserve">punë me grupe, punë me të gjithë klasën, vëzhgo-plotëso dhe nxirr përfundimin, punë e pavarur, turi i galerisë </w:t>
            </w:r>
          </w:p>
        </w:tc>
      </w:tr>
      <w:tr w:rsidR="001F4965" w:rsidRPr="00CD40D6" w:rsidTr="001F4965">
        <w:tblPrEx>
          <w:tblCellMar>
            <w:top w:w="0" w:type="dxa"/>
            <w:left w:w="0" w:type="dxa"/>
            <w:bottom w:w="0" w:type="dxa"/>
            <w:right w:w="0" w:type="dxa"/>
          </w:tblCellMar>
        </w:tblPrEx>
        <w:trPr>
          <w:trHeight w:val="5048"/>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rPr>
                <w:rFonts w:ascii="Times New Roman" w:hAnsi="Times New Roman" w:cs="Times New Roman"/>
                <w:b/>
                <w:bCs/>
              </w:rPr>
            </w:pPr>
            <w:r w:rsidRPr="00CD40D6">
              <w:rPr>
                <w:rFonts w:ascii="Times New Roman" w:hAnsi="Times New Roman" w:cs="Times New Roman"/>
                <w:b/>
                <w:bCs/>
              </w:rPr>
              <w:lastRenderedPageBreak/>
              <w:t>Zhvillimi i mësimit:</w:t>
            </w:r>
          </w:p>
          <w:p w:rsidR="001F4965" w:rsidRPr="00CD40D6" w:rsidRDefault="001F4965" w:rsidP="001F4965">
            <w:pPr>
              <w:spacing w:before="113" w:after="170" w:line="276" w:lineRule="auto"/>
              <w:ind w:left="720"/>
              <w:rPr>
                <w:rFonts w:ascii="Times New Roman" w:hAnsi="Times New Roman" w:cs="Times New Roman"/>
              </w:rPr>
            </w:pPr>
            <w:r w:rsidRPr="00CD40D6">
              <w:rPr>
                <w:rFonts w:ascii="Times New Roman" w:hAnsi="Times New Roman" w:cs="Times New Roman"/>
                <w:b/>
                <w:bCs/>
              </w:rPr>
              <w:t>Faza e parë: Lidhja e temës me njohuritë e mëparshme të nxënësve</w:t>
            </w:r>
          </w:p>
          <w:p w:rsidR="001F4965" w:rsidRPr="00CD40D6" w:rsidRDefault="001F4965" w:rsidP="001F4965">
            <w:pPr>
              <w:rPr>
                <w:rFonts w:ascii="Times New Roman" w:hAnsi="Times New Roman" w:cs="Times New Roman"/>
              </w:rPr>
            </w:pPr>
            <w:r w:rsidRPr="00CD40D6">
              <w:rPr>
                <w:rFonts w:ascii="Times New Roman" w:hAnsi="Times New Roman" w:cs="Times New Roman"/>
              </w:rPr>
              <w:t xml:space="preserve"> </w:t>
            </w:r>
          </w:p>
          <w:tbl>
            <w:tblPr>
              <w:tblW w:w="0" w:type="auto"/>
              <w:tblLayout w:type="fixed"/>
              <w:tblCellMar>
                <w:left w:w="0" w:type="dxa"/>
                <w:right w:w="0" w:type="dxa"/>
              </w:tblCellMar>
              <w:tblLook w:val="0000" w:firstRow="0" w:lastRow="0" w:firstColumn="0" w:lastColumn="0" w:noHBand="0" w:noVBand="0"/>
            </w:tblPr>
            <w:tblGrid>
              <w:gridCol w:w="5407"/>
              <w:gridCol w:w="3908"/>
            </w:tblGrid>
            <w:tr w:rsidR="001F4965" w:rsidRPr="00CD40D6" w:rsidTr="001F4965">
              <w:tblPrEx>
                <w:tblCellMar>
                  <w:top w:w="0" w:type="dxa"/>
                  <w:left w:w="0" w:type="dxa"/>
                  <w:bottom w:w="0" w:type="dxa"/>
                  <w:right w:w="0" w:type="dxa"/>
                </w:tblCellMar>
              </w:tblPrEx>
              <w:trPr>
                <w:trHeight w:val="54"/>
              </w:trPr>
              <w:tc>
                <w:tcPr>
                  <w:tcW w:w="540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before="113" w:after="57"/>
                    <w:rPr>
                      <w:rFonts w:ascii="Times New Roman" w:hAnsi="Times New Roman" w:cs="Times New Roman"/>
                      <w:b/>
                      <w:bCs/>
                    </w:rPr>
                  </w:pPr>
                  <w:r w:rsidRPr="00CD40D6">
                    <w:rPr>
                      <w:rFonts w:ascii="Times New Roman" w:hAnsi="Times New Roman" w:cs="Times New Roman"/>
                      <w:b/>
                      <w:bCs/>
                    </w:rPr>
                    <w:t>Pyesim</w:t>
                  </w:r>
                </w:p>
              </w:tc>
              <w:tc>
                <w:tcPr>
                  <w:tcW w:w="3908"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before="113" w:after="57"/>
                    <w:rPr>
                      <w:rFonts w:ascii="Times New Roman" w:hAnsi="Times New Roman" w:cs="Times New Roman"/>
                      <w:b/>
                      <w:bCs/>
                    </w:rPr>
                  </w:pPr>
                  <w:r w:rsidRPr="00CD40D6">
                    <w:rPr>
                      <w:rFonts w:ascii="Times New Roman" w:hAnsi="Times New Roman" w:cs="Times New Roman"/>
                      <w:b/>
                      <w:bCs/>
                    </w:rPr>
                    <w:t>Përgjigjemi</w:t>
                  </w:r>
                </w:p>
              </w:tc>
            </w:tr>
            <w:tr w:rsidR="001F4965" w:rsidRPr="00CD40D6" w:rsidTr="001F4965">
              <w:tblPrEx>
                <w:tblCellMar>
                  <w:top w:w="0" w:type="dxa"/>
                  <w:left w:w="0" w:type="dxa"/>
                  <w:bottom w:w="0" w:type="dxa"/>
                  <w:right w:w="0" w:type="dxa"/>
                </w:tblCellMar>
              </w:tblPrEx>
              <w:trPr>
                <w:trHeight w:val="54"/>
              </w:trPr>
              <w:tc>
                <w:tcPr>
                  <w:tcW w:w="5407"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after="57"/>
                    <w:rPr>
                      <w:rFonts w:ascii="Times New Roman" w:hAnsi="Times New Roman" w:cs="Times New Roman"/>
                    </w:rPr>
                  </w:pPr>
                  <w:r w:rsidRPr="00CD40D6">
                    <w:rPr>
                      <w:rFonts w:ascii="Times New Roman" w:hAnsi="Times New Roman" w:cs="Times New Roman"/>
                    </w:rPr>
                    <w:t>Cilat janë njësitë e gjatësisë?</w:t>
                  </w:r>
                </w:p>
                <w:p w:rsidR="001F4965" w:rsidRPr="00CD40D6" w:rsidRDefault="001F4965" w:rsidP="001F4965">
                  <w:pPr>
                    <w:spacing w:after="57"/>
                    <w:rPr>
                      <w:rFonts w:ascii="Times New Roman" w:hAnsi="Times New Roman" w:cs="Times New Roman"/>
                    </w:rPr>
                  </w:pPr>
                  <w:r w:rsidRPr="00CD40D6">
                    <w:rPr>
                      <w:rFonts w:ascii="Times New Roman" w:hAnsi="Times New Roman" w:cs="Times New Roman"/>
                    </w:rPr>
                    <w:t>Cili është mjeti që shërben për matjen e masës?</w:t>
                  </w:r>
                </w:p>
                <w:p w:rsidR="001F4965" w:rsidRPr="00CD40D6" w:rsidRDefault="001F4965" w:rsidP="001F4965">
                  <w:pPr>
                    <w:spacing w:after="57"/>
                    <w:rPr>
                      <w:rFonts w:ascii="Times New Roman" w:hAnsi="Times New Roman" w:cs="Times New Roman"/>
                    </w:rPr>
                  </w:pPr>
                  <w:r w:rsidRPr="00CD40D6">
                    <w:rPr>
                      <w:rFonts w:ascii="Times New Roman" w:hAnsi="Times New Roman" w:cs="Times New Roman"/>
                    </w:rPr>
                    <w:t>Cilat janë njësitë e matjes së masës?</w:t>
                  </w:r>
                </w:p>
                <w:p w:rsidR="001F4965" w:rsidRPr="00CD40D6" w:rsidRDefault="001F4965" w:rsidP="001F4965">
                  <w:pPr>
                    <w:spacing w:after="57"/>
                    <w:rPr>
                      <w:rFonts w:ascii="Times New Roman" w:hAnsi="Times New Roman" w:cs="Times New Roman"/>
                    </w:rPr>
                  </w:pPr>
                  <w:r w:rsidRPr="00CD40D6">
                    <w:rPr>
                      <w:rFonts w:ascii="Times New Roman" w:hAnsi="Times New Roman" w:cs="Times New Roman"/>
                    </w:rPr>
                    <w:t>Po njësitë e matjes së vëllimit?</w:t>
                  </w:r>
                </w:p>
                <w:p w:rsidR="001F4965" w:rsidRPr="00CD40D6" w:rsidRDefault="001F4965" w:rsidP="001F4965">
                  <w:pPr>
                    <w:spacing w:after="57"/>
                    <w:rPr>
                      <w:rFonts w:ascii="Times New Roman" w:hAnsi="Times New Roman" w:cs="Times New Roman"/>
                    </w:rPr>
                  </w:pPr>
                  <w:r w:rsidRPr="00CD40D6">
                    <w:rPr>
                      <w:rFonts w:ascii="Times New Roman" w:hAnsi="Times New Roman" w:cs="Times New Roman"/>
                    </w:rPr>
                    <w:t>Cilat janë njësitë e matjes së kohës?</w:t>
                  </w:r>
                </w:p>
                <w:p w:rsidR="001F4965" w:rsidRPr="00CD40D6" w:rsidRDefault="001F4965" w:rsidP="001F4965">
                  <w:pPr>
                    <w:spacing w:after="57"/>
                    <w:rPr>
                      <w:rFonts w:ascii="Arial" w:hAnsi="Arial" w:cs="Arial"/>
                    </w:rPr>
                  </w:pPr>
                  <w:r w:rsidRPr="00CD40D6">
                    <w:rPr>
                      <w:rFonts w:ascii="Times New Roman" w:hAnsi="Times New Roman" w:cs="Times New Roman"/>
                    </w:rPr>
                    <w:t>Cila është lidhja mes tyre?</w:t>
                  </w:r>
                </w:p>
                <w:p w:rsidR="001F4965" w:rsidRPr="00CD40D6" w:rsidRDefault="001F4965" w:rsidP="001F4965">
                  <w:pPr>
                    <w:spacing w:after="57"/>
                    <w:rPr>
                      <w:rFonts w:ascii="Times New Roman" w:hAnsi="Times New Roman" w:cs="Times New Roman"/>
                    </w:rPr>
                  </w:pPr>
                  <w:r w:rsidRPr="00CD40D6">
                    <w:rPr>
                      <w:rFonts w:ascii="Times New Roman" w:hAnsi="Times New Roman" w:cs="Times New Roman"/>
                    </w:rPr>
                    <w:t>Përse na shërben kalendari?</w:t>
                  </w:r>
                </w:p>
                <w:p w:rsidR="001F4965" w:rsidRPr="00CD40D6" w:rsidRDefault="001F4965" w:rsidP="001F4965">
                  <w:pPr>
                    <w:spacing w:after="57"/>
                    <w:rPr>
                      <w:rFonts w:ascii="Times New Roman" w:hAnsi="Times New Roman" w:cs="Times New Roman"/>
                    </w:rPr>
                  </w:pPr>
                  <w:r w:rsidRPr="00CD40D6">
                    <w:rPr>
                      <w:rFonts w:ascii="Times New Roman" w:hAnsi="Times New Roman" w:cs="Times New Roman"/>
                    </w:rPr>
                    <w:t xml:space="preserve">Si matet koha? </w:t>
                  </w:r>
                </w:p>
                <w:p w:rsidR="001F4965" w:rsidRPr="00CD40D6" w:rsidRDefault="001F4965" w:rsidP="001F4965">
                  <w:pPr>
                    <w:spacing w:after="57"/>
                    <w:rPr>
                      <w:rFonts w:ascii="Times New Roman" w:hAnsi="Times New Roman" w:cs="Times New Roman"/>
                    </w:rPr>
                  </w:pPr>
                  <w:r w:rsidRPr="00CD40D6">
                    <w:rPr>
                      <w:rFonts w:ascii="Times New Roman" w:hAnsi="Times New Roman" w:cs="Times New Roman"/>
                    </w:rPr>
                    <w:t>Çfarë është ora digjitale dhe ajo analoge?</w:t>
                  </w:r>
                </w:p>
              </w:tc>
              <w:tc>
                <w:tcPr>
                  <w:tcW w:w="3908"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line="240" w:lineRule="auto"/>
                    <w:rPr>
                      <w:rFonts w:ascii="Times New Roman" w:hAnsi="Times New Roman" w:cs="Sakkal Majalla"/>
                      <w:sz w:val="24"/>
                      <w:szCs w:val="24"/>
                    </w:rPr>
                  </w:pPr>
                </w:p>
              </w:tc>
            </w:tr>
          </w:tbl>
          <w:p w:rsidR="001F4965" w:rsidRDefault="001F4965" w:rsidP="001F4965">
            <w:pPr>
              <w:rPr>
                <w:rFonts w:ascii="Times New Roman" w:hAnsi="Times New Roman" w:cs="Times New Roman"/>
              </w:rPr>
            </w:pPr>
          </w:p>
          <w:p w:rsidR="001F4965" w:rsidRPr="00CD40D6" w:rsidRDefault="001F4965" w:rsidP="001F4965">
            <w:pPr>
              <w:rPr>
                <w:rFonts w:ascii="Times New Roman" w:hAnsi="Times New Roman" w:cs="Times New Roman"/>
              </w:rPr>
            </w:pPr>
            <w:r w:rsidRPr="00CD40D6">
              <w:rPr>
                <w:rFonts w:ascii="Times New Roman" w:hAnsi="Times New Roman" w:cs="Times New Roman"/>
              </w:rPr>
              <w:t>Prezantohen dhe përforcohen njohuritë e marra gjatë kapitullit.</w:t>
            </w:r>
          </w:p>
          <w:p w:rsidR="001F4965" w:rsidRPr="00CD40D6" w:rsidRDefault="001F4965" w:rsidP="001F4965">
            <w:pPr>
              <w:spacing w:before="113" w:after="113"/>
              <w:rPr>
                <w:rFonts w:ascii="Times New Roman" w:hAnsi="Times New Roman" w:cs="Times New Roman"/>
                <w:b/>
                <w:bCs/>
              </w:rPr>
            </w:pPr>
            <w:r w:rsidRPr="00CD40D6">
              <w:rPr>
                <w:rFonts w:ascii="Times New Roman" w:hAnsi="Times New Roman" w:cs="Times New Roman"/>
                <w:b/>
                <w:bCs/>
              </w:rPr>
              <w:t xml:space="preserve">Faza e dytë: Njohuritë e reja. Punë e pavarur </w:t>
            </w:r>
          </w:p>
        </w:tc>
      </w:tr>
      <w:tr w:rsidR="001F4965" w:rsidRPr="00CD40D6" w:rsidTr="001F4965">
        <w:tblPrEx>
          <w:tblCellMar>
            <w:top w:w="0" w:type="dxa"/>
            <w:left w:w="0" w:type="dxa"/>
            <w:bottom w:w="0" w:type="dxa"/>
            <w:right w:w="0" w:type="dxa"/>
          </w:tblCellMar>
        </w:tblPrEx>
        <w:trPr>
          <w:trHeight w:val="12000"/>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jc w:val="center"/>
              <w:rPr>
                <w:rFonts w:ascii="Times New Roman" w:hAnsi="Times New Roman" w:cs="Times New Roman"/>
                <w:b/>
                <w:bCs/>
              </w:rPr>
            </w:pPr>
            <w:r w:rsidRPr="00CD40D6">
              <w:rPr>
                <w:rFonts w:ascii="Times New Roman" w:hAnsi="Times New Roman" w:cs="Times New Roman"/>
                <w:b/>
                <w:bCs/>
              </w:rPr>
              <w:lastRenderedPageBreak/>
              <w:t>Testim njohurish për kapitullin “Koha”</w:t>
            </w:r>
          </w:p>
          <w:p w:rsidR="001F4965" w:rsidRPr="00CD40D6" w:rsidRDefault="001F4965" w:rsidP="001F4965">
            <w:pPr>
              <w:rPr>
                <w:rFonts w:ascii="Times New Roman" w:hAnsi="Times New Roman" w:cs="Times New Roman"/>
              </w:rPr>
            </w:pPr>
            <w:r w:rsidRPr="00CD40D6">
              <w:rPr>
                <w:rFonts w:ascii="Times New Roman" w:hAnsi="Times New Roman" w:cs="Times New Roman"/>
              </w:rPr>
              <w:t xml:space="preserve">Shkalla: II Klasa: V Lënda: Matematikë </w:t>
            </w:r>
          </w:p>
          <w:p w:rsidR="001F4965" w:rsidRPr="00CD40D6" w:rsidRDefault="001F4965" w:rsidP="001F4965">
            <w:pPr>
              <w:rPr>
                <w:rFonts w:ascii="Times New Roman" w:hAnsi="Times New Roman" w:cs="Times New Roman"/>
              </w:rPr>
            </w:pPr>
            <w:r w:rsidRPr="00CD40D6">
              <w:rPr>
                <w:rFonts w:ascii="Times New Roman" w:hAnsi="Times New Roman" w:cs="Times New Roman"/>
              </w:rPr>
              <w:t>Emër /mbiemër __________________________</w:t>
            </w:r>
          </w:p>
          <w:p w:rsidR="001F4965" w:rsidRPr="00CD40D6" w:rsidRDefault="001F4965" w:rsidP="001F4965">
            <w:pPr>
              <w:rPr>
                <w:rFonts w:ascii="Times New Roman" w:hAnsi="Times New Roman" w:cs="Times New Roman"/>
                <w:b/>
                <w:bCs/>
              </w:rPr>
            </w:pPr>
            <w:r w:rsidRPr="00CD40D6">
              <w:rPr>
                <w:rFonts w:ascii="Times New Roman" w:hAnsi="Times New Roman" w:cs="Times New Roman"/>
              </w:rPr>
              <w:t>Klasa _</w:t>
            </w:r>
            <w:r w:rsidRPr="00CD40D6">
              <w:rPr>
                <w:rFonts w:ascii="Times New Roman" w:hAnsi="Times New Roman" w:cs="Times New Roman"/>
                <w:b/>
                <w:bCs/>
              </w:rPr>
              <w:t>___________________________</w:t>
            </w:r>
          </w:p>
          <w:p w:rsidR="001F4965" w:rsidRPr="00CD40D6" w:rsidRDefault="001F4965" w:rsidP="001F4965">
            <w:pPr>
              <w:rPr>
                <w:rFonts w:ascii="Times New Roman" w:hAnsi="Times New Roman" w:cs="Times New Roman"/>
                <w:b/>
                <w:bCs/>
              </w:rPr>
            </w:pPr>
            <w:r w:rsidRPr="00CD40D6">
              <w:rPr>
                <w:rFonts w:ascii="Times New Roman" w:hAnsi="Times New Roman" w:cs="Times New Roman"/>
              </w:rPr>
              <w:t xml:space="preserve">Shkolla </w:t>
            </w:r>
            <w:r w:rsidRPr="00CD40D6">
              <w:rPr>
                <w:rFonts w:ascii="Times New Roman" w:hAnsi="Times New Roman" w:cs="Times New Roman"/>
                <w:b/>
                <w:bCs/>
              </w:rPr>
              <w:t>__________________________</w:t>
            </w:r>
          </w:p>
          <w:p w:rsidR="001F4965" w:rsidRPr="00CD40D6" w:rsidRDefault="001F4965" w:rsidP="001F4965">
            <w:pPr>
              <w:rPr>
                <w:rFonts w:ascii="Times New Roman" w:hAnsi="Times New Roman" w:cs="Times New Roman"/>
                <w:b/>
                <w:bCs/>
              </w:rPr>
            </w:pPr>
          </w:p>
          <w:p w:rsidR="001F4965" w:rsidRPr="00CD40D6" w:rsidRDefault="001F4965" w:rsidP="001F4965">
            <w:pPr>
              <w:rPr>
                <w:rFonts w:ascii="Times New Roman" w:hAnsi="Times New Roman" w:cs="Times New Roman"/>
              </w:rPr>
            </w:pPr>
            <w:r w:rsidRPr="00CD40D6">
              <w:rPr>
                <w:rFonts w:ascii="Times New Roman" w:hAnsi="Times New Roman" w:cs="Times New Roman"/>
              </w:rPr>
              <w:t>Grupi A</w:t>
            </w:r>
          </w:p>
          <w:p w:rsidR="001F4965" w:rsidRPr="00CD40D6" w:rsidRDefault="001F4965" w:rsidP="001F4965">
            <w:pPr>
              <w:spacing w:line="264" w:lineRule="auto"/>
              <w:ind w:left="340" w:hanging="340"/>
              <w:rPr>
                <w:rFonts w:ascii="Times New Roman" w:hAnsi="Times New Roman" w:cs="Times New Roman"/>
              </w:rPr>
            </w:pPr>
            <w:r w:rsidRPr="00CD40D6">
              <w:rPr>
                <w:rFonts w:ascii="Times New Roman" w:hAnsi="Times New Roman" w:cs="Times New Roman"/>
                <w:b/>
                <w:bCs/>
              </w:rPr>
              <w:t>1.</w:t>
            </w:r>
            <w:r w:rsidRPr="00CD40D6">
              <w:rPr>
                <w:rFonts w:ascii="Times New Roman" w:hAnsi="Times New Roman" w:cs="Times New Roman"/>
                <w:b/>
                <w:bCs/>
              </w:rPr>
              <w:tab/>
            </w:r>
            <w:r w:rsidRPr="00CD40D6">
              <w:rPr>
                <w:rFonts w:ascii="Times New Roman" w:hAnsi="Times New Roman" w:cs="Times New Roman"/>
              </w:rPr>
              <w:t xml:space="preserve">Vizato segmentet me gjatësitë e dhëna më poshtë: </w:t>
            </w:r>
            <w:r>
              <w:rPr>
                <w:rFonts w:cs="Times New Roman"/>
              </w:rPr>
              <w:t xml:space="preserve">                                                                    </w:t>
            </w:r>
            <w:r w:rsidRPr="00CD40D6">
              <w:rPr>
                <w:rFonts w:ascii="Times New Roman" w:hAnsi="Times New Roman" w:cs="Times New Roman"/>
              </w:rPr>
              <w:t>(3 pikë )</w:t>
            </w:r>
          </w:p>
          <w:p w:rsidR="001F4965" w:rsidRPr="00CD40D6" w:rsidRDefault="001F4965" w:rsidP="001F4965">
            <w:pPr>
              <w:spacing w:after="200" w:line="264" w:lineRule="auto"/>
              <w:ind w:left="680" w:hanging="340"/>
              <w:rPr>
                <w:rFonts w:ascii="Times New Roman" w:hAnsi="Times New Roman" w:cs="Times New Roman"/>
              </w:rPr>
            </w:pPr>
            <w:r w:rsidRPr="00CD40D6">
              <w:rPr>
                <w:rFonts w:ascii="Times New Roman" w:hAnsi="Times New Roman" w:cs="Times New Roman"/>
                <w:b/>
                <w:bCs/>
              </w:rPr>
              <w:t>a)</w:t>
            </w:r>
            <w:r w:rsidRPr="00CD40D6">
              <w:rPr>
                <w:rFonts w:ascii="Times New Roman" w:hAnsi="Times New Roman" w:cs="Times New Roman"/>
                <w:b/>
                <w:bCs/>
              </w:rPr>
              <w:tab/>
            </w:r>
            <w:r w:rsidRPr="00CD40D6">
              <w:rPr>
                <w:rFonts w:ascii="Times New Roman" w:hAnsi="Times New Roman" w:cs="Times New Roman"/>
              </w:rPr>
              <w:t xml:space="preserve">25 mm; </w:t>
            </w:r>
            <w:r w:rsidRPr="00CD40D6">
              <w:rPr>
                <w:rFonts w:ascii="Times New Roman" w:hAnsi="Times New Roman" w:cs="Times New Roman"/>
                <w:b/>
                <w:bCs/>
              </w:rPr>
              <w:t xml:space="preserve">b) </w:t>
            </w:r>
            <w:r w:rsidRPr="00CD40D6">
              <w:rPr>
                <w:rFonts w:ascii="Times New Roman" w:hAnsi="Times New Roman" w:cs="Times New Roman"/>
              </w:rPr>
              <w:t>4,7 cm</w:t>
            </w:r>
            <w:r w:rsidRPr="00CD40D6">
              <w:rPr>
                <w:rFonts w:ascii="Times New Roman" w:hAnsi="Times New Roman" w:cs="Times New Roman"/>
                <w:b/>
                <w:bCs/>
              </w:rPr>
              <w:t>; c)</w:t>
            </w:r>
            <w:r w:rsidRPr="00CD40D6">
              <w:rPr>
                <w:rFonts w:ascii="Times New Roman" w:hAnsi="Times New Roman" w:cs="Times New Roman"/>
              </w:rPr>
              <w:t xml:space="preserve"> 5 cm; </w:t>
            </w:r>
            <w:r w:rsidRPr="00CD40D6">
              <w:rPr>
                <w:rFonts w:ascii="Times New Roman" w:hAnsi="Times New Roman" w:cs="Times New Roman"/>
                <w:b/>
                <w:bCs/>
              </w:rPr>
              <w:t>d)</w:t>
            </w:r>
            <w:r w:rsidRPr="00CD40D6">
              <w:rPr>
                <w:rFonts w:ascii="Times New Roman" w:hAnsi="Times New Roman" w:cs="Times New Roman"/>
              </w:rPr>
              <w:t xml:space="preserve"> 3 mm.</w:t>
            </w:r>
          </w:p>
          <w:p w:rsidR="001F4965" w:rsidRPr="006A7623" w:rsidRDefault="001F4965" w:rsidP="00266552">
            <w:pPr>
              <w:pStyle w:val="ListParagraph"/>
              <w:numPr>
                <w:ilvl w:val="0"/>
                <w:numId w:val="17"/>
              </w:numPr>
              <w:spacing w:line="276" w:lineRule="auto"/>
              <w:rPr>
                <w:rFonts w:ascii="Times New Roman" w:hAnsi="Times New Roman" w:cs="Times New Roman"/>
                <w:sz w:val="24"/>
                <w:szCs w:val="24"/>
              </w:rPr>
            </w:pPr>
            <w:r w:rsidRPr="006A7623">
              <w:rPr>
                <w:rFonts w:ascii="Times New Roman" w:hAnsi="Times New Roman" w:cs="Times New Roman"/>
                <w:sz w:val="24"/>
                <w:szCs w:val="24"/>
              </w:rPr>
              <w:t>Radhit gjatësitë e segmenteve të mëposhtme, duke filluar nga gjatësia më e vogël.</w:t>
            </w:r>
            <w:r>
              <w:rPr>
                <w:rFonts w:ascii="Times New Roman" w:hAnsi="Times New Roman" w:cs="Times New Roman"/>
                <w:sz w:val="24"/>
                <w:szCs w:val="24"/>
              </w:rPr>
              <w:t xml:space="preserve"> </w:t>
            </w:r>
          </w:p>
          <w:p w:rsidR="001F4965" w:rsidRPr="006A7623" w:rsidRDefault="001F4965" w:rsidP="001F4965">
            <w:pPr>
              <w:pStyle w:val="ListParagraph"/>
              <w:rPr>
                <w:rFonts w:ascii="Times New Roman" w:hAnsi="Times New Roman" w:cs="Times New Roman"/>
                <w:sz w:val="24"/>
                <w:szCs w:val="24"/>
              </w:rPr>
            </w:pPr>
            <w:r w:rsidRPr="006A7623">
              <w:rPr>
                <w:rFonts w:ascii="Times New Roman" w:hAnsi="Times New Roman" w:cs="Times New Roman"/>
                <w:sz w:val="24"/>
                <w:szCs w:val="24"/>
              </w:rPr>
              <w:t>(5 pikë)</w:t>
            </w:r>
          </w:p>
          <w:p w:rsidR="001F4965" w:rsidRPr="00722B92" w:rsidRDefault="001F4965" w:rsidP="001F4965">
            <w:pPr>
              <w:pStyle w:val="ListParagraph"/>
              <w:rPr>
                <w:rFonts w:ascii="Times New Roman" w:hAnsi="Times New Roman" w:cs="Times New Roman"/>
                <w:b/>
                <w:sz w:val="24"/>
                <w:szCs w:val="24"/>
              </w:rPr>
            </w:pPr>
            <w:r w:rsidRPr="00722B92">
              <w:rPr>
                <w:rFonts w:ascii="Times New Roman" w:hAnsi="Times New Roman" w:cs="Times New Roman"/>
                <w:noProof/>
                <w:sz w:val="24"/>
                <w:szCs w:val="24"/>
              </w:rPr>
              <mc:AlternateContent>
                <mc:Choice Requires="wps">
                  <w:drawing>
                    <wp:anchor distT="0" distB="0" distL="114300" distR="114300" simplePos="0" relativeHeight="252109824" behindDoc="0" locked="0" layoutInCell="1" allowOverlap="1" wp14:anchorId="008756C3" wp14:editId="631824EB">
                      <wp:simplePos x="0" y="0"/>
                      <wp:positionH relativeFrom="column">
                        <wp:posOffset>4972050</wp:posOffset>
                      </wp:positionH>
                      <wp:positionV relativeFrom="paragraph">
                        <wp:posOffset>120015</wp:posOffset>
                      </wp:positionV>
                      <wp:extent cx="962025" cy="466725"/>
                      <wp:effectExtent l="0" t="0" r="28575" b="28575"/>
                      <wp:wrapNone/>
                      <wp:docPr id="51" name="Oval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62025" cy="466725"/>
                              </a:xfrm>
                              <a:prstGeom prst="ellipse">
                                <a:avLst/>
                              </a:prstGeom>
                              <a:solidFill>
                                <a:srgbClr val="FFFFFF"/>
                              </a:solidFill>
                              <a:ln w="9525">
                                <a:solidFill>
                                  <a:srgbClr val="000000"/>
                                </a:solidFill>
                                <a:round/>
                                <a:headEnd/>
                                <a:tailEnd/>
                              </a:ln>
                            </wps:spPr>
                            <wps:txbx>
                              <w:txbxContent>
                                <w:p w:rsidR="001F4965" w:rsidRDefault="001F4965" w:rsidP="001F4965">
                                  <w:r w:rsidRPr="00E90138">
                                    <w:rPr>
                                      <w:rFonts w:ascii="Times New Roman" w:hAnsi="Times New Roman" w:cs="Times New Roman"/>
                                      <w:b/>
                                      <w:sz w:val="24"/>
                                      <w:szCs w:val="24"/>
                                    </w:rPr>
                                    <w:t>6</w:t>
                                  </w:r>
                                  <w:r>
                                    <w:rPr>
                                      <w:rFonts w:ascii="Times New Roman" w:hAnsi="Times New Roman" w:cs="Times New Roman"/>
                                      <w:b/>
                                      <w:sz w:val="24"/>
                                      <w:szCs w:val="24"/>
                                    </w:rPr>
                                    <w:t xml:space="preserve"> </w:t>
                                  </w:r>
                                  <w:r w:rsidRPr="00E90138">
                                    <w:rPr>
                                      <w:rFonts w:ascii="Times New Roman" w:hAnsi="Times New Roman" w:cs="Times New Roman"/>
                                      <w:b/>
                                      <w:sz w:val="24"/>
                                      <w:szCs w:val="24"/>
                                    </w:rPr>
                                    <w:t xml:space="preserve">cm </w:t>
                                  </w:r>
                                  <w:r w:rsidRPr="00E43DD8">
                                    <w:rPr>
                                      <w:rFonts w:ascii="Times New Roman" w:hAnsi="Times New Roman" w:cs="Times New Roman"/>
                                      <w:b/>
                                      <w:color w:val="FF0000"/>
                                      <w:sz w:val="24"/>
                                      <w:szCs w:val="24"/>
                                    </w:rPr>
                                    <w:t>4mm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08756C3" id="Oval 13" o:spid="_x0000_s1078" style="position:absolute;left:0;text-align:left;margin-left:391.5pt;margin-top:9.45pt;width:75.75pt;height:36.75pt;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">
                      <v:textbox>
                        <w:txbxContent>
                          <w:p w:rsidR="001F4965" w:rsidRDefault="001F4965" w:rsidP="001F4965">
                            <w:r w:rsidRPr="00E90138">
                              <w:rPr>
                                <w:rFonts w:ascii="Times New Roman" w:hAnsi="Times New Roman" w:cs="Times New Roman"/>
                                <w:b/>
                                <w:sz w:val="24"/>
                                <w:szCs w:val="24"/>
                              </w:rPr>
                              <w:t>6</w:t>
                            </w:r>
                            <w:r>
                              <w:rPr>
                                <w:rFonts w:ascii="Times New Roman" w:hAnsi="Times New Roman" w:cs="Times New Roman"/>
                                <w:b/>
                                <w:sz w:val="24"/>
                                <w:szCs w:val="24"/>
                              </w:rPr>
                              <w:t xml:space="preserve"> </w:t>
                            </w:r>
                            <w:r w:rsidRPr="00E90138">
                              <w:rPr>
                                <w:rFonts w:ascii="Times New Roman" w:hAnsi="Times New Roman" w:cs="Times New Roman"/>
                                <w:b/>
                                <w:sz w:val="24"/>
                                <w:szCs w:val="24"/>
                              </w:rPr>
                              <w:t xml:space="preserve">cm </w:t>
                            </w:r>
                            <w:r w:rsidRPr="00E43DD8">
                              <w:rPr>
                                <w:rFonts w:ascii="Times New Roman" w:hAnsi="Times New Roman" w:cs="Times New Roman"/>
                                <w:b/>
                                <w:color w:val="FF0000"/>
                                <w:sz w:val="24"/>
                                <w:szCs w:val="24"/>
                              </w:rPr>
                              <w:t>4mm</w:t>
                            </w:r>
                          </w:p>
                        </w:txbxContent>
                      </v:textbox>
                    </v:oval>
                  </w:pict>
                </mc:Fallback>
              </mc:AlternateContent>
            </w:r>
            <w:r w:rsidRPr="00722B92">
              <w:rPr>
                <w:rFonts w:ascii="Times New Roman" w:hAnsi="Times New Roman" w:cs="Times New Roman"/>
                <w:noProof/>
                <w:sz w:val="24"/>
                <w:szCs w:val="24"/>
              </w:rPr>
              <mc:AlternateContent>
                <mc:Choice Requires="wps">
                  <w:drawing>
                    <wp:anchor distT="0" distB="0" distL="114300" distR="114300" simplePos="0" relativeHeight="252108800" behindDoc="0" locked="0" layoutInCell="1" allowOverlap="1" wp14:anchorId="304D4069" wp14:editId="1EACD6CF">
                      <wp:simplePos x="0" y="0"/>
                      <wp:positionH relativeFrom="column">
                        <wp:posOffset>3800475</wp:posOffset>
                      </wp:positionH>
                      <wp:positionV relativeFrom="paragraph">
                        <wp:posOffset>100965</wp:posOffset>
                      </wp:positionV>
                      <wp:extent cx="933450" cy="466725"/>
                      <wp:effectExtent l="9525" t="9525" r="9525" b="9525"/>
                      <wp:wrapNone/>
                      <wp:docPr id="52" name="Oval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33450" cy="466725"/>
                              </a:xfrm>
                              <a:prstGeom prst="ellipse">
                                <a:avLst/>
                              </a:prstGeom>
                              <a:solidFill>
                                <a:srgbClr val="FFFFFF"/>
                              </a:solidFill>
                              <a:ln w="9525">
                                <a:solidFill>
                                  <a:srgbClr val="000000"/>
                                </a:solidFill>
                                <a:round/>
                                <a:headEnd/>
                                <a:tailEnd/>
                              </a:ln>
                            </wps:spPr>
                            <wps:txbx>
                              <w:txbxContent>
                                <w:p w:rsidR="001F4965" w:rsidRPr="00E90138" w:rsidRDefault="001F4965" w:rsidP="001F4965">
                                  <w:r w:rsidRPr="00E90138">
                                    <w:rPr>
                                      <w:rFonts w:ascii="Times New Roman" w:hAnsi="Times New Roman" w:cs="Times New Roman"/>
                                      <w:b/>
                                      <w:sz w:val="24"/>
                                      <w:szCs w:val="24"/>
                                    </w:rPr>
                                    <w:t>15</w:t>
                                  </w:r>
                                  <w:r>
                                    <w:rPr>
                                      <w:rFonts w:ascii="Times New Roman" w:hAnsi="Times New Roman" w:cs="Times New Roman"/>
                                      <w:b/>
                                      <w:sz w:val="24"/>
                                      <w:szCs w:val="24"/>
                                    </w:rPr>
                                    <w:t xml:space="preserve"> </w:t>
                                  </w:r>
                                  <w:r w:rsidRPr="00E90138">
                                    <w:rPr>
                                      <w:rFonts w:ascii="Times New Roman" w:hAnsi="Times New Roman" w:cs="Times New Roman"/>
                                      <w:b/>
                                      <w:sz w:val="24"/>
                                      <w:szCs w:val="24"/>
                                    </w:rPr>
                                    <w:t>mm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04D4069" id="Oval 12" o:spid="_x0000_s1079" style="position:absolute;left:0;text-align:left;margin-left:299.25pt;margin-top:7.95pt;width:73.5pt;height:36.75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">
                      <v:textbox>
                        <w:txbxContent>
                          <w:p w:rsidR="001F4965" w:rsidRPr="00E90138" w:rsidRDefault="001F4965" w:rsidP="001F4965">
                            <w:r w:rsidRPr="00E90138">
                              <w:rPr>
                                <w:rFonts w:ascii="Times New Roman" w:hAnsi="Times New Roman" w:cs="Times New Roman"/>
                                <w:b/>
                                <w:sz w:val="24"/>
                                <w:szCs w:val="24"/>
                              </w:rPr>
                              <w:t>15</w:t>
                            </w:r>
                            <w:r>
                              <w:rPr>
                                <w:rFonts w:ascii="Times New Roman" w:hAnsi="Times New Roman" w:cs="Times New Roman"/>
                                <w:b/>
                                <w:sz w:val="24"/>
                                <w:szCs w:val="24"/>
                              </w:rPr>
                              <w:t xml:space="preserve"> </w:t>
                            </w:r>
                            <w:r w:rsidRPr="00E90138">
                              <w:rPr>
                                <w:rFonts w:ascii="Times New Roman" w:hAnsi="Times New Roman" w:cs="Times New Roman"/>
                                <w:b/>
                                <w:sz w:val="24"/>
                                <w:szCs w:val="24"/>
                              </w:rPr>
                              <w:t>mm</w:t>
                            </w:r>
                          </w:p>
                        </w:txbxContent>
                      </v:textbox>
                    </v:oval>
                  </w:pict>
                </mc:Fallback>
              </mc:AlternateContent>
            </w:r>
            <w:r w:rsidRPr="00722B92">
              <w:rPr>
                <w:rFonts w:ascii="Times New Roman" w:hAnsi="Times New Roman" w:cs="Times New Roman"/>
                <w:noProof/>
                <w:sz w:val="24"/>
                <w:szCs w:val="24"/>
              </w:rPr>
              <mc:AlternateContent>
                <mc:Choice Requires="wps">
                  <w:drawing>
                    <wp:anchor distT="0" distB="0" distL="114300" distR="114300" simplePos="0" relativeHeight="252107776" behindDoc="0" locked="0" layoutInCell="1" allowOverlap="1" wp14:anchorId="67B994CB" wp14:editId="558E2888">
                      <wp:simplePos x="0" y="0"/>
                      <wp:positionH relativeFrom="column">
                        <wp:posOffset>2543175</wp:posOffset>
                      </wp:positionH>
                      <wp:positionV relativeFrom="paragraph">
                        <wp:posOffset>83185</wp:posOffset>
                      </wp:positionV>
                      <wp:extent cx="1047750" cy="419100"/>
                      <wp:effectExtent l="9525" t="9525" r="9525" b="9525"/>
                      <wp:wrapNone/>
                      <wp:docPr id="54" name="Oval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419100"/>
                              </a:xfrm>
                              <a:prstGeom prst="ellipse">
                                <a:avLst/>
                              </a:prstGeom>
                              <a:solidFill>
                                <a:srgbClr val="FFFFFF"/>
                              </a:solidFill>
                              <a:ln w="9525">
                                <a:solidFill>
                                  <a:srgbClr val="000000"/>
                                </a:solidFill>
                                <a:round/>
                                <a:headEnd/>
                                <a:tailEnd/>
                              </a:ln>
                            </wps:spPr>
                            <wps:txbx>
                              <w:txbxContent>
                                <w:p w:rsidR="001F4965" w:rsidRPr="00E90138" w:rsidRDefault="001F4965" w:rsidP="001F4965">
                                  <w:r w:rsidRPr="00E90138">
                                    <w:rPr>
                                      <w:rFonts w:ascii="Times New Roman" w:hAnsi="Times New Roman" w:cs="Times New Roman"/>
                                      <w:b/>
                                      <w:sz w:val="24"/>
                                      <w:szCs w:val="24"/>
                                    </w:rPr>
                                    <w:t>3,54</w:t>
                                  </w:r>
                                  <w:r>
                                    <w:rPr>
                                      <w:rFonts w:ascii="Times New Roman" w:hAnsi="Times New Roman" w:cs="Times New Roman"/>
                                      <w:b/>
                                      <w:sz w:val="24"/>
                                      <w:szCs w:val="24"/>
                                    </w:rPr>
                                    <w:t xml:space="preserve"> </w:t>
                                  </w:r>
                                  <w:r w:rsidRPr="00E90138">
                                    <w:rPr>
                                      <w:rFonts w:ascii="Times New Roman" w:hAnsi="Times New Roman" w:cs="Times New Roman"/>
                                      <w:b/>
                                      <w:sz w:val="24"/>
                                      <w:szCs w:val="24"/>
                                    </w:rPr>
                                    <w:t>cm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7B994CB" id="Oval 11" o:spid="_x0000_s1080" style="position:absolute;left:0;text-align:left;margin-left:200.25pt;margin-top:6.55pt;width:82.5pt;height:33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">
                      <v:textbox>
                        <w:txbxContent>
                          <w:p w:rsidR="001F4965" w:rsidRPr="00E90138" w:rsidRDefault="001F4965" w:rsidP="001F4965">
                            <w:r w:rsidRPr="00E90138">
                              <w:rPr>
                                <w:rFonts w:ascii="Times New Roman" w:hAnsi="Times New Roman" w:cs="Times New Roman"/>
                                <w:b/>
                                <w:sz w:val="24"/>
                                <w:szCs w:val="24"/>
                              </w:rPr>
                              <w:t>3,54</w:t>
                            </w:r>
                            <w:r>
                              <w:rPr>
                                <w:rFonts w:ascii="Times New Roman" w:hAnsi="Times New Roman" w:cs="Times New Roman"/>
                                <w:b/>
                                <w:sz w:val="24"/>
                                <w:szCs w:val="24"/>
                              </w:rPr>
                              <w:t xml:space="preserve"> </w:t>
                            </w:r>
                            <w:r w:rsidRPr="00E90138">
                              <w:rPr>
                                <w:rFonts w:ascii="Times New Roman" w:hAnsi="Times New Roman" w:cs="Times New Roman"/>
                                <w:b/>
                                <w:sz w:val="24"/>
                                <w:szCs w:val="24"/>
                              </w:rPr>
                              <w:t>cm</w:t>
                            </w:r>
                          </w:p>
                        </w:txbxContent>
                      </v:textbox>
                    </v:oval>
                  </w:pict>
                </mc:Fallback>
              </mc:AlternateContent>
            </w:r>
            <w:r w:rsidRPr="00722B92">
              <w:rPr>
                <w:rFonts w:ascii="Times New Roman" w:hAnsi="Times New Roman" w:cs="Times New Roman"/>
                <w:noProof/>
                <w:sz w:val="24"/>
                <w:szCs w:val="24"/>
              </w:rPr>
              <mc:AlternateContent>
                <mc:Choice Requires="wps">
                  <w:drawing>
                    <wp:anchor distT="0" distB="0" distL="114300" distR="114300" simplePos="0" relativeHeight="252106752" behindDoc="0" locked="0" layoutInCell="1" allowOverlap="1" wp14:anchorId="49B5BBC1" wp14:editId="5BF0A67D">
                      <wp:simplePos x="0" y="0"/>
                      <wp:positionH relativeFrom="column">
                        <wp:posOffset>1276350</wp:posOffset>
                      </wp:positionH>
                      <wp:positionV relativeFrom="paragraph">
                        <wp:posOffset>92710</wp:posOffset>
                      </wp:positionV>
                      <wp:extent cx="1000125" cy="390525"/>
                      <wp:effectExtent l="9525" t="9525" r="9525" b="9525"/>
                      <wp:wrapNone/>
                      <wp:docPr id="55" name="Oval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0125" cy="390525"/>
                              </a:xfrm>
                              <a:prstGeom prst="ellipse">
                                <a:avLst/>
                              </a:prstGeom>
                              <a:solidFill>
                                <a:srgbClr val="FFFFFF"/>
                              </a:solidFill>
                              <a:ln w="9525">
                                <a:solidFill>
                                  <a:srgbClr val="000000"/>
                                </a:solidFill>
                                <a:round/>
                                <a:headEnd/>
                                <a:tailEnd/>
                              </a:ln>
                            </wps:spPr>
                            <wps:txbx>
                              <w:txbxContent>
                                <w:p w:rsidR="001F4965" w:rsidRPr="00E90138" w:rsidRDefault="001F4965" w:rsidP="001F4965">
                                  <w:r w:rsidRPr="00E90138">
                                    <w:rPr>
                                      <w:rFonts w:ascii="Times New Roman" w:hAnsi="Times New Roman" w:cs="Times New Roman"/>
                                      <w:b/>
                                      <w:sz w:val="24"/>
                                      <w:szCs w:val="24"/>
                                    </w:rPr>
                                    <w:t>5,2</w:t>
                                  </w:r>
                                  <w:r>
                                    <w:rPr>
                                      <w:rFonts w:ascii="Times New Roman" w:hAnsi="Times New Roman" w:cs="Times New Roman"/>
                                      <w:b/>
                                      <w:sz w:val="24"/>
                                      <w:szCs w:val="24"/>
                                    </w:rPr>
                                    <w:t xml:space="preserve"> </w:t>
                                  </w:r>
                                  <w:r w:rsidRPr="00E90138">
                                    <w:rPr>
                                      <w:rFonts w:ascii="Times New Roman" w:hAnsi="Times New Roman" w:cs="Times New Roman"/>
                                      <w:b/>
                                      <w:sz w:val="24"/>
                                      <w:szCs w:val="24"/>
                                    </w:rPr>
                                    <w:t>cm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B5BBC1" id="Oval 10" o:spid="_x0000_s1081" style="position:absolute;left:0;text-align:left;margin-left:100.5pt;margin-top:7.3pt;width:78.75pt;height:30.75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">
                      <v:textbox>
                        <w:txbxContent>
                          <w:p w:rsidR="001F4965" w:rsidRPr="00E90138" w:rsidRDefault="001F4965" w:rsidP="001F4965">
                            <w:r w:rsidRPr="00E90138">
                              <w:rPr>
                                <w:rFonts w:ascii="Times New Roman" w:hAnsi="Times New Roman" w:cs="Times New Roman"/>
                                <w:b/>
                                <w:sz w:val="24"/>
                                <w:szCs w:val="24"/>
                              </w:rPr>
                              <w:t>5,2</w:t>
                            </w:r>
                            <w:r>
                              <w:rPr>
                                <w:rFonts w:ascii="Times New Roman" w:hAnsi="Times New Roman" w:cs="Times New Roman"/>
                                <w:b/>
                                <w:sz w:val="24"/>
                                <w:szCs w:val="24"/>
                              </w:rPr>
                              <w:t xml:space="preserve"> </w:t>
                            </w:r>
                            <w:r w:rsidRPr="00E90138">
                              <w:rPr>
                                <w:rFonts w:ascii="Times New Roman" w:hAnsi="Times New Roman" w:cs="Times New Roman"/>
                                <w:b/>
                                <w:sz w:val="24"/>
                                <w:szCs w:val="24"/>
                              </w:rPr>
                              <w:t>cm</w:t>
                            </w:r>
                          </w:p>
                        </w:txbxContent>
                      </v:textbox>
                    </v:oval>
                  </w:pict>
                </mc:Fallback>
              </mc:AlternateContent>
            </w:r>
            <w:r w:rsidRPr="00722B92">
              <w:rPr>
                <w:rFonts w:ascii="Times New Roman" w:hAnsi="Times New Roman" w:cs="Times New Roman"/>
                <w:noProof/>
                <w:sz w:val="24"/>
                <w:szCs w:val="24"/>
              </w:rPr>
              <mc:AlternateContent>
                <mc:Choice Requires="wps">
                  <w:drawing>
                    <wp:anchor distT="0" distB="0" distL="114300" distR="114300" simplePos="0" relativeHeight="252105728" behindDoc="0" locked="0" layoutInCell="1" allowOverlap="1" wp14:anchorId="3A2FFF46" wp14:editId="5E60EF8D">
                      <wp:simplePos x="0" y="0"/>
                      <wp:positionH relativeFrom="column">
                        <wp:posOffset>89535</wp:posOffset>
                      </wp:positionH>
                      <wp:positionV relativeFrom="paragraph">
                        <wp:posOffset>98424</wp:posOffset>
                      </wp:positionV>
                      <wp:extent cx="914400" cy="390525"/>
                      <wp:effectExtent l="0" t="0" r="19050" b="28575"/>
                      <wp:wrapNone/>
                      <wp:docPr id="53" name="Oval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90525"/>
                              </a:xfrm>
                              <a:prstGeom prst="ellipse">
                                <a:avLst/>
                              </a:prstGeom>
                              <a:solidFill>
                                <a:srgbClr val="FFFFFF"/>
                              </a:solidFill>
                              <a:ln w="9525">
                                <a:solidFill>
                                  <a:srgbClr val="000000"/>
                                </a:solidFill>
                                <a:round/>
                                <a:headEnd/>
                                <a:tailEnd/>
                              </a:ln>
                            </wps:spPr>
                            <wps:txbx>
                              <w:txbxContent>
                                <w:p w:rsidR="001F4965" w:rsidRPr="00E90138" w:rsidRDefault="001F4965" w:rsidP="001F4965">
                                  <w:r>
                                    <w:rPr>
                                      <w:rFonts w:ascii="Times New Roman" w:hAnsi="Times New Roman" w:cs="Times New Roman"/>
                                      <w:b/>
                                      <w:sz w:val="24"/>
                                      <w:szCs w:val="24"/>
                                    </w:rPr>
                                    <w:t>3,</w:t>
                                  </w:r>
                                  <w:r w:rsidRPr="00E90138">
                                    <w:rPr>
                                      <w:rFonts w:ascii="Times New Roman" w:hAnsi="Times New Roman" w:cs="Times New Roman"/>
                                      <w:b/>
                                      <w:sz w:val="24"/>
                                      <w:szCs w:val="24"/>
                                    </w:rPr>
                                    <w:t>33</w:t>
                                  </w:r>
                                  <w:r>
                                    <w:rPr>
                                      <w:rFonts w:ascii="Times New Roman" w:hAnsi="Times New Roman" w:cs="Times New Roman"/>
                                      <w:b/>
                                      <w:sz w:val="24"/>
                                      <w:szCs w:val="24"/>
                                    </w:rPr>
                                    <w:t xml:space="preserve"> </w:t>
                                  </w:r>
                                  <w:r w:rsidRPr="00E90138">
                                    <w:rPr>
                                      <w:rFonts w:ascii="Times New Roman" w:hAnsi="Times New Roman" w:cs="Times New Roman"/>
                                      <w:b/>
                                      <w:sz w:val="24"/>
                                      <w:szCs w:val="24"/>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2FFF46" id="Oval 8" o:spid="_x0000_s1082" style="position:absolute;left:0;text-align:left;margin-left:7.05pt;margin-top:7.75pt;width:1in;height:30.75pt;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">
                      <v:textbox>
                        <w:txbxContent>
                          <w:p w:rsidR="001F4965" w:rsidRPr="00E90138" w:rsidRDefault="001F4965" w:rsidP="001F4965">
                            <w:r>
                              <w:rPr>
                                <w:rFonts w:ascii="Times New Roman" w:hAnsi="Times New Roman" w:cs="Times New Roman"/>
                                <w:b/>
                                <w:sz w:val="24"/>
                                <w:szCs w:val="24"/>
                              </w:rPr>
                              <w:t>3,</w:t>
                            </w:r>
                            <w:r w:rsidRPr="00E90138">
                              <w:rPr>
                                <w:rFonts w:ascii="Times New Roman" w:hAnsi="Times New Roman" w:cs="Times New Roman"/>
                                <w:b/>
                                <w:sz w:val="24"/>
                                <w:szCs w:val="24"/>
                              </w:rPr>
                              <w:t>33</w:t>
                            </w:r>
                            <w:r>
                              <w:rPr>
                                <w:rFonts w:ascii="Times New Roman" w:hAnsi="Times New Roman" w:cs="Times New Roman"/>
                                <w:b/>
                                <w:sz w:val="24"/>
                                <w:szCs w:val="24"/>
                              </w:rPr>
                              <w:t xml:space="preserve"> </w:t>
                            </w:r>
                            <w:r w:rsidRPr="00E90138">
                              <w:rPr>
                                <w:rFonts w:ascii="Times New Roman" w:hAnsi="Times New Roman" w:cs="Times New Roman"/>
                                <w:b/>
                                <w:sz w:val="24"/>
                                <w:szCs w:val="24"/>
                              </w:rPr>
                              <w:t>m</w:t>
                            </w:r>
                          </w:p>
                        </w:txbxContent>
                      </v:textbox>
                    </v:oval>
                  </w:pict>
                </mc:Fallback>
              </mc:AlternateContent>
            </w:r>
          </w:p>
          <w:p w:rsidR="001F4965" w:rsidRPr="00722B92" w:rsidRDefault="001F4965" w:rsidP="001F4965">
            <w:pPr>
              <w:pStyle w:val="ListParagraph"/>
              <w:rPr>
                <w:rFonts w:ascii="Times New Roman" w:hAnsi="Times New Roman" w:cs="Times New Roman"/>
                <w:b/>
                <w:sz w:val="24"/>
                <w:szCs w:val="24"/>
              </w:rPr>
            </w:pPr>
          </w:p>
          <w:p w:rsidR="001F4965" w:rsidRPr="00CD40D6" w:rsidRDefault="001F4965" w:rsidP="001F4965">
            <w:pPr>
              <w:ind w:firstLine="0"/>
              <w:rPr>
                <w:rFonts w:ascii="Times New Roman" w:hAnsi="Times New Roman" w:cs="Times New Roman"/>
                <w:b/>
                <w:sz w:val="24"/>
                <w:szCs w:val="24"/>
              </w:rPr>
            </w:pPr>
            <w:r w:rsidRPr="00CD40D6">
              <w:rPr>
                <w:rFonts w:ascii="Times New Roman" w:hAnsi="Times New Roman" w:cs="Times New Roman"/>
                <w:b/>
                <w:sz w:val="24"/>
                <w:szCs w:val="24"/>
              </w:rPr>
              <w:t>______________________________________________________________</w:t>
            </w:r>
          </w:p>
          <w:p w:rsidR="001F4965" w:rsidRDefault="001F4965" w:rsidP="001F4965">
            <w:pPr>
              <w:spacing w:after="200" w:line="264" w:lineRule="auto"/>
              <w:ind w:left="340" w:hanging="340"/>
              <w:rPr>
                <w:rFonts w:ascii="Times New Roman" w:hAnsi="Times New Roman" w:cs="Times New Roman"/>
                <w:b/>
                <w:bCs/>
              </w:rPr>
            </w:pPr>
          </w:p>
          <w:p w:rsidR="001F4965" w:rsidRPr="00CD40D6" w:rsidRDefault="001F4965" w:rsidP="001F4965">
            <w:pPr>
              <w:spacing w:after="200" w:line="264" w:lineRule="auto"/>
              <w:ind w:left="340" w:hanging="340"/>
              <w:rPr>
                <w:rFonts w:ascii="Times New Roman" w:hAnsi="Times New Roman" w:cs="Times New Roman"/>
              </w:rPr>
            </w:pPr>
            <w:r w:rsidRPr="00CD40D6">
              <w:rPr>
                <w:rFonts w:ascii="Times New Roman" w:hAnsi="Times New Roman" w:cs="Times New Roman"/>
                <w:b/>
                <w:bCs/>
              </w:rPr>
              <w:t>3.</w:t>
            </w:r>
            <w:r w:rsidRPr="00CD40D6">
              <w:rPr>
                <w:rFonts w:ascii="Times New Roman" w:hAnsi="Times New Roman" w:cs="Times New Roman"/>
                <w:b/>
                <w:bCs/>
              </w:rPr>
              <w:tab/>
            </w:r>
            <w:r w:rsidRPr="00CD40D6">
              <w:rPr>
                <w:rFonts w:ascii="Times New Roman" w:hAnsi="Times New Roman" w:cs="Times New Roman"/>
              </w:rPr>
              <w:t>Shkruaj masat e dhëna në g dhe në kg. (4 pikë )</w:t>
            </w:r>
          </w:p>
          <w:tbl>
            <w:tblPr>
              <w:tblW w:w="0" w:type="auto"/>
              <w:tblLayout w:type="fixed"/>
              <w:tblCellMar>
                <w:left w:w="0" w:type="dxa"/>
                <w:right w:w="0" w:type="dxa"/>
              </w:tblCellMar>
              <w:tblLook w:val="0000" w:firstRow="0" w:lastRow="0" w:firstColumn="0" w:lastColumn="0" w:noHBand="0" w:noVBand="0"/>
            </w:tblPr>
            <w:tblGrid>
              <w:gridCol w:w="3908"/>
              <w:gridCol w:w="1350"/>
              <w:gridCol w:w="1352"/>
              <w:gridCol w:w="1350"/>
              <w:gridCol w:w="1350"/>
            </w:tblGrid>
            <w:tr w:rsidR="001F4965" w:rsidRPr="00CD40D6" w:rsidTr="001F4965">
              <w:tblPrEx>
                <w:tblCellMar>
                  <w:top w:w="0" w:type="dxa"/>
                  <w:left w:w="0" w:type="dxa"/>
                  <w:bottom w:w="0" w:type="dxa"/>
                  <w:right w:w="0" w:type="dxa"/>
                </w:tblCellMar>
              </w:tblPrEx>
              <w:trPr>
                <w:trHeight w:val="98"/>
              </w:trPr>
              <w:tc>
                <w:tcPr>
                  <w:tcW w:w="3908"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tabs>
                      <w:tab w:val="right" w:pos="3300"/>
                    </w:tabs>
                    <w:spacing w:before="113" w:after="113"/>
                    <w:rPr>
                      <w:rFonts w:ascii="Times New Roman" w:hAnsi="Times New Roman" w:cs="Times New Roman"/>
                      <w:b/>
                      <w:bCs/>
                    </w:rPr>
                  </w:pPr>
                  <w:r w:rsidRPr="00CD40D6">
                    <w:rPr>
                      <w:rFonts w:ascii="Times New Roman" w:hAnsi="Times New Roman" w:cs="Times New Roman"/>
                      <w:b/>
                      <w:bCs/>
                    </w:rPr>
                    <w:t>Masa në g</w:t>
                  </w:r>
                </w:p>
              </w:tc>
              <w:tc>
                <w:tcPr>
                  <w:tcW w:w="13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rPr>
                      <w:rFonts w:ascii="Times New Roman" w:hAnsi="Times New Roman" w:cs="Times New Roman"/>
                    </w:rPr>
                  </w:pPr>
                  <w:r w:rsidRPr="00CD40D6">
                    <w:rPr>
                      <w:rFonts w:ascii="Times New Roman" w:hAnsi="Times New Roman" w:cs="Times New Roman"/>
                    </w:rPr>
                    <w:t>820</w:t>
                  </w:r>
                </w:p>
              </w:tc>
              <w:tc>
                <w:tcPr>
                  <w:tcW w:w="135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line="240" w:lineRule="auto"/>
                    <w:rPr>
                      <w:rFonts w:ascii="Times New Roman" w:hAnsi="Times New Roman" w:cs="Sakkal Majalla"/>
                      <w:sz w:val="24"/>
                      <w:szCs w:val="24"/>
                    </w:rPr>
                  </w:pPr>
                </w:p>
              </w:tc>
              <w:tc>
                <w:tcPr>
                  <w:tcW w:w="13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tabs>
                      <w:tab w:val="left" w:pos="1275"/>
                    </w:tabs>
                    <w:ind w:left="340" w:hanging="340"/>
                    <w:rPr>
                      <w:rFonts w:ascii="Times New Roman" w:hAnsi="Times New Roman" w:cs="Sakkal Majalla"/>
                    </w:rPr>
                  </w:pPr>
                  <w:r w:rsidRPr="00CD40D6">
                    <w:rPr>
                      <w:rFonts w:ascii="Times New Roman" w:hAnsi="Times New Roman" w:cs="Times New Roman"/>
                    </w:rPr>
                    <w:t>3600</w:t>
                  </w:r>
                </w:p>
              </w:tc>
              <w:tc>
                <w:tcPr>
                  <w:tcW w:w="13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line="240" w:lineRule="auto"/>
                    <w:rPr>
                      <w:rFonts w:ascii="Times New Roman" w:hAnsi="Times New Roman" w:cs="Sakkal Majalla"/>
                      <w:sz w:val="24"/>
                      <w:szCs w:val="24"/>
                    </w:rPr>
                  </w:pPr>
                </w:p>
              </w:tc>
            </w:tr>
            <w:tr w:rsidR="001F4965" w:rsidRPr="00CD40D6" w:rsidTr="001F4965">
              <w:tblPrEx>
                <w:tblCellMar>
                  <w:top w:w="0" w:type="dxa"/>
                  <w:left w:w="0" w:type="dxa"/>
                  <w:bottom w:w="0" w:type="dxa"/>
                  <w:right w:w="0" w:type="dxa"/>
                </w:tblCellMar>
              </w:tblPrEx>
              <w:trPr>
                <w:trHeight w:val="25"/>
              </w:trPr>
              <w:tc>
                <w:tcPr>
                  <w:tcW w:w="3908"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before="113" w:after="113"/>
                    <w:rPr>
                      <w:rFonts w:ascii="Times New Roman" w:hAnsi="Times New Roman" w:cs="Times New Roman"/>
                      <w:b/>
                      <w:bCs/>
                    </w:rPr>
                  </w:pPr>
                  <w:r w:rsidRPr="00CD40D6">
                    <w:rPr>
                      <w:rFonts w:ascii="Times New Roman" w:hAnsi="Times New Roman" w:cs="Times New Roman"/>
                      <w:b/>
                      <w:bCs/>
                    </w:rPr>
                    <w:t>Masa në kg</w:t>
                  </w:r>
                </w:p>
              </w:tc>
              <w:tc>
                <w:tcPr>
                  <w:tcW w:w="13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line="240" w:lineRule="auto"/>
                    <w:rPr>
                      <w:rFonts w:ascii="Times New Roman" w:hAnsi="Times New Roman" w:cs="Sakkal Majalla"/>
                      <w:sz w:val="24"/>
                      <w:szCs w:val="24"/>
                    </w:rPr>
                  </w:pPr>
                </w:p>
              </w:tc>
              <w:tc>
                <w:tcPr>
                  <w:tcW w:w="1352"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tabs>
                      <w:tab w:val="left" w:pos="1275"/>
                    </w:tabs>
                    <w:ind w:left="340" w:hanging="340"/>
                    <w:rPr>
                      <w:rFonts w:ascii="Times New Roman" w:hAnsi="Times New Roman" w:cs="Sakkal Majalla"/>
                    </w:rPr>
                  </w:pPr>
                  <w:r w:rsidRPr="00CD40D6">
                    <w:rPr>
                      <w:rFonts w:ascii="Times New Roman" w:hAnsi="Times New Roman" w:cs="Times New Roman"/>
                    </w:rPr>
                    <w:t>0,53</w:t>
                  </w:r>
                </w:p>
              </w:tc>
              <w:tc>
                <w:tcPr>
                  <w:tcW w:w="13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line="240" w:lineRule="auto"/>
                    <w:rPr>
                      <w:rFonts w:ascii="Times New Roman" w:hAnsi="Times New Roman" w:cs="Sakkal Majalla"/>
                      <w:sz w:val="24"/>
                      <w:szCs w:val="24"/>
                    </w:rPr>
                  </w:pPr>
                </w:p>
              </w:tc>
              <w:tc>
                <w:tcPr>
                  <w:tcW w:w="135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tabs>
                      <w:tab w:val="left" w:pos="1275"/>
                    </w:tabs>
                    <w:ind w:left="340" w:hanging="340"/>
                    <w:rPr>
                      <w:rFonts w:ascii="Times New Roman" w:hAnsi="Times New Roman" w:cs="Sakkal Majalla"/>
                    </w:rPr>
                  </w:pPr>
                  <w:r w:rsidRPr="00CD40D6">
                    <w:rPr>
                      <w:rFonts w:ascii="Times New Roman" w:hAnsi="Times New Roman" w:cs="Times New Roman"/>
                    </w:rPr>
                    <w:t>2,8</w:t>
                  </w:r>
                </w:p>
              </w:tc>
            </w:tr>
          </w:tbl>
          <w:p w:rsidR="001F4965" w:rsidRPr="00CD40D6" w:rsidRDefault="001F4965" w:rsidP="001F4965">
            <w:pPr>
              <w:jc w:val="center"/>
              <w:rPr>
                <w:rFonts w:ascii="Times New Roman" w:hAnsi="Times New Roman" w:cs="Times New Roman"/>
                <w:sz w:val="24"/>
                <w:szCs w:val="24"/>
              </w:rPr>
            </w:pPr>
          </w:p>
          <w:p w:rsidR="001F4965" w:rsidRPr="00CD40D6" w:rsidRDefault="001F4965" w:rsidP="001F4965">
            <w:pPr>
              <w:tabs>
                <w:tab w:val="left" w:pos="1275"/>
              </w:tabs>
              <w:ind w:left="340" w:hanging="340"/>
              <w:rPr>
                <w:rFonts w:ascii="Times New Roman" w:hAnsi="Times New Roman" w:cs="Times New Roman"/>
                <w:b/>
                <w:bCs/>
              </w:rPr>
            </w:pPr>
          </w:p>
          <w:p w:rsidR="001F4965" w:rsidRPr="00CD40D6" w:rsidRDefault="001F4965" w:rsidP="001F4965">
            <w:pPr>
              <w:tabs>
                <w:tab w:val="left" w:pos="1275"/>
              </w:tabs>
              <w:spacing w:after="200" w:line="264" w:lineRule="auto"/>
              <w:ind w:left="340" w:hanging="340"/>
              <w:rPr>
                <w:rFonts w:ascii="Times New Roman" w:hAnsi="Times New Roman" w:cs="Times New Roman"/>
              </w:rPr>
            </w:pPr>
            <w:r w:rsidRPr="00CD40D6">
              <w:rPr>
                <w:rFonts w:ascii="Times New Roman" w:hAnsi="Times New Roman" w:cs="Times New Roman"/>
                <w:b/>
                <w:bCs/>
              </w:rPr>
              <w:t>4.</w:t>
            </w:r>
            <w:r w:rsidRPr="00CD40D6">
              <w:rPr>
                <w:rFonts w:ascii="Times New Roman" w:hAnsi="Times New Roman" w:cs="Times New Roman"/>
                <w:b/>
                <w:bCs/>
              </w:rPr>
              <w:tab/>
            </w:r>
            <w:r w:rsidRPr="00CD40D6">
              <w:rPr>
                <w:rFonts w:ascii="Times New Roman" w:hAnsi="Times New Roman" w:cs="Times New Roman"/>
              </w:rPr>
              <w:t>Radhit masat e mëposhtme, duke filluar nga më e madhja.</w:t>
            </w:r>
            <w:r>
              <w:rPr>
                <w:rFonts w:cs="Times New Roman"/>
              </w:rPr>
              <w:t xml:space="preserve">                                                         </w:t>
            </w:r>
            <w:r w:rsidRPr="00CD40D6">
              <w:rPr>
                <w:rFonts w:ascii="Times New Roman" w:hAnsi="Times New Roman" w:cs="Times New Roman"/>
              </w:rPr>
              <w:t xml:space="preserve"> (4 pikë )</w:t>
            </w:r>
          </w:p>
          <w:p w:rsidR="001F4965" w:rsidRPr="00CD40D6" w:rsidRDefault="001F4965" w:rsidP="001F4965">
            <w:pPr>
              <w:tabs>
                <w:tab w:val="left" w:pos="1275"/>
              </w:tabs>
              <w:spacing w:after="200" w:line="276" w:lineRule="auto"/>
              <w:ind w:left="1020" w:hanging="340"/>
              <w:rPr>
                <w:rFonts w:ascii="Times New Roman" w:hAnsi="Times New Roman" w:cs="Times New Roman"/>
              </w:rPr>
            </w:pPr>
            <w:r w:rsidRPr="00CD40D6">
              <w:rPr>
                <w:rFonts w:ascii="Times New Roman" w:hAnsi="Times New Roman" w:cs="Times New Roman"/>
              </w:rPr>
              <w:t xml:space="preserve">1,35 litra, 720 ml, 0,253 litra, 457ml </w:t>
            </w:r>
          </w:p>
          <w:p w:rsidR="001F4965" w:rsidRPr="00CD40D6" w:rsidRDefault="001F4965" w:rsidP="001F4965">
            <w:pPr>
              <w:tabs>
                <w:tab w:val="left" w:pos="1275"/>
              </w:tabs>
              <w:spacing w:after="200" w:line="276" w:lineRule="auto"/>
              <w:ind w:left="1020" w:hanging="340"/>
              <w:rPr>
                <w:rFonts w:ascii="Times New Roman" w:hAnsi="Times New Roman" w:cs="Times New Roman"/>
                <w:b/>
                <w:bCs/>
              </w:rPr>
            </w:pPr>
            <w:r w:rsidRPr="00CD40D6">
              <w:rPr>
                <w:rFonts w:ascii="Times New Roman" w:hAnsi="Times New Roman" w:cs="Times New Roman"/>
                <w:b/>
                <w:bCs/>
              </w:rPr>
              <w:t xml:space="preserve">-------- -------- --------- --------- </w:t>
            </w:r>
          </w:p>
          <w:p w:rsidR="001F4965" w:rsidRPr="00CD40D6" w:rsidRDefault="001F4965" w:rsidP="001F4965">
            <w:pPr>
              <w:tabs>
                <w:tab w:val="left" w:pos="1275"/>
              </w:tabs>
              <w:spacing w:after="200" w:line="264" w:lineRule="auto"/>
              <w:ind w:left="340" w:hanging="340"/>
              <w:rPr>
                <w:rFonts w:ascii="Times New Roman" w:hAnsi="Times New Roman" w:cs="Times New Roman"/>
              </w:rPr>
            </w:pPr>
            <w:r w:rsidRPr="00CD40D6">
              <w:rPr>
                <w:rFonts w:ascii="Times New Roman" w:hAnsi="Times New Roman" w:cs="Times New Roman"/>
                <w:b/>
                <w:bCs/>
              </w:rPr>
              <w:t>5.</w:t>
            </w:r>
            <w:r w:rsidRPr="00CD40D6">
              <w:rPr>
                <w:rFonts w:ascii="Times New Roman" w:hAnsi="Times New Roman" w:cs="Times New Roman"/>
                <w:b/>
                <w:bCs/>
              </w:rPr>
              <w:tab/>
            </w:r>
            <w:r w:rsidRPr="00CD40D6">
              <w:rPr>
                <w:rFonts w:ascii="Times New Roman" w:hAnsi="Times New Roman" w:cs="Times New Roman"/>
              </w:rPr>
              <w:t>Për të bërë një gatim, Ilirit i nevojiten 4/10 litra qumësht, 1/4 kg gjalpë, 1/4 kg miell misri. Ndihmoje Ilirin të përgatitë recetën, duke llogaritur sa ml kos, sa g gjalpë dhe sa g miell</w:t>
            </w:r>
            <w:r w:rsidRPr="00CD40D6">
              <w:rPr>
                <w:rFonts w:ascii="Times New Roman" w:hAnsi="Times New Roman" w:cs="Times New Roman"/>
                <w:b/>
                <w:bCs/>
              </w:rPr>
              <w:t xml:space="preserve"> </w:t>
            </w:r>
            <w:r w:rsidRPr="00CD40D6">
              <w:rPr>
                <w:rFonts w:ascii="Times New Roman" w:hAnsi="Times New Roman" w:cs="Times New Roman"/>
              </w:rPr>
              <w:t>misri i duhet. (3 pikë )</w:t>
            </w:r>
          </w:p>
          <w:p w:rsidR="001F4965" w:rsidRPr="00CD40D6" w:rsidRDefault="001F4965" w:rsidP="001F4965">
            <w:pPr>
              <w:tabs>
                <w:tab w:val="left" w:pos="1275"/>
              </w:tabs>
              <w:spacing w:before="2608" w:after="200" w:line="264" w:lineRule="auto"/>
              <w:ind w:left="340" w:hanging="340"/>
              <w:rPr>
                <w:rFonts w:ascii="Times New Roman" w:hAnsi="Times New Roman" w:cs="Times New Roman"/>
              </w:rPr>
            </w:pPr>
            <w:r w:rsidRPr="00CD40D6">
              <w:rPr>
                <w:rFonts w:ascii="Times New Roman" w:hAnsi="Times New Roman" w:cs="Times New Roman"/>
                <w:b/>
                <w:bCs/>
              </w:rPr>
              <w:t>6.</w:t>
            </w:r>
            <w:r w:rsidRPr="00CD40D6">
              <w:rPr>
                <w:rFonts w:ascii="Times New Roman" w:hAnsi="Times New Roman" w:cs="Times New Roman"/>
                <w:b/>
                <w:bCs/>
              </w:rPr>
              <w:tab/>
            </w:r>
            <w:r w:rsidRPr="00CD40D6">
              <w:rPr>
                <w:rFonts w:ascii="Times New Roman" w:hAnsi="Times New Roman" w:cs="Times New Roman"/>
              </w:rPr>
              <w:t xml:space="preserve">Plotëso duke pasur parasysh lidhjet midis njësive të kohës. </w:t>
            </w:r>
            <w:r>
              <w:rPr>
                <w:rFonts w:cs="Times New Roman"/>
              </w:rPr>
              <w:t xml:space="preserve">                                                  </w:t>
            </w:r>
            <w:r w:rsidRPr="00CD40D6">
              <w:rPr>
                <w:rFonts w:ascii="Times New Roman" w:hAnsi="Times New Roman" w:cs="Times New Roman"/>
              </w:rPr>
              <w:t>(7 pikë )</w:t>
            </w:r>
          </w:p>
          <w:p w:rsidR="001F4965" w:rsidRPr="00CD40D6" w:rsidRDefault="001F4965" w:rsidP="001F4965">
            <w:pPr>
              <w:tabs>
                <w:tab w:val="left" w:pos="1275"/>
              </w:tabs>
              <w:spacing w:after="240"/>
              <w:ind w:left="680" w:hanging="340"/>
              <w:rPr>
                <w:rFonts w:ascii="Times New Roman" w:hAnsi="Times New Roman" w:cs="Times New Roman"/>
              </w:rPr>
            </w:pPr>
            <w:r w:rsidRPr="00CD40D6">
              <w:rPr>
                <w:rFonts w:ascii="Times New Roman" w:hAnsi="Times New Roman" w:cs="Times New Roman"/>
              </w:rPr>
              <w:t xml:space="preserve">15 minuta = _____sekonda ; ____vjet = 240 muaj ; 52 vjet = ___muaj </w:t>
            </w:r>
          </w:p>
          <w:p w:rsidR="001F4965" w:rsidRPr="00CD40D6" w:rsidRDefault="001F4965" w:rsidP="001F4965">
            <w:pPr>
              <w:tabs>
                <w:tab w:val="left" w:pos="1275"/>
              </w:tabs>
              <w:spacing w:after="240"/>
              <w:ind w:left="680" w:hanging="340"/>
              <w:rPr>
                <w:rFonts w:ascii="Times New Roman" w:hAnsi="Times New Roman" w:cs="Times New Roman"/>
              </w:rPr>
            </w:pPr>
            <w:r w:rsidRPr="00CD40D6">
              <w:rPr>
                <w:rFonts w:ascii="Times New Roman" w:hAnsi="Times New Roman" w:cs="Times New Roman"/>
              </w:rPr>
              <w:t xml:space="preserve">745 minuta = ___orë dhe ____minuta </w:t>
            </w:r>
          </w:p>
          <w:p w:rsidR="001F4965" w:rsidRPr="00CD40D6" w:rsidRDefault="001F4965" w:rsidP="001F4965">
            <w:pPr>
              <w:tabs>
                <w:tab w:val="left" w:pos="1275"/>
              </w:tabs>
              <w:spacing w:after="240"/>
              <w:ind w:left="680" w:hanging="340"/>
              <w:rPr>
                <w:rFonts w:ascii="Minion Pro" w:hAnsi="Minion Pro" w:cs="Minion Pro"/>
              </w:rPr>
            </w:pPr>
            <w:r w:rsidRPr="00CD40D6">
              <w:rPr>
                <w:rFonts w:ascii="Times New Roman" w:hAnsi="Times New Roman" w:cs="Times New Roman"/>
              </w:rPr>
              <w:t xml:space="preserve">47 minuta + 75 minuta = ___orë dhe ___minuta </w:t>
            </w:r>
          </w:p>
        </w:tc>
      </w:tr>
      <w:tr w:rsidR="001F4965" w:rsidRPr="00CD40D6" w:rsidTr="001F4965">
        <w:tblPrEx>
          <w:tblCellMar>
            <w:top w:w="0" w:type="dxa"/>
            <w:left w:w="0" w:type="dxa"/>
            <w:bottom w:w="0" w:type="dxa"/>
            <w:right w:w="0" w:type="dxa"/>
          </w:tblCellMar>
        </w:tblPrEx>
        <w:trPr>
          <w:trHeight w:val="1790"/>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tabs>
                <w:tab w:val="left" w:pos="1275"/>
              </w:tabs>
              <w:ind w:left="340" w:hanging="340"/>
              <w:rPr>
                <w:rFonts w:ascii="Times New Roman" w:hAnsi="Times New Roman" w:cs="Times New Roman"/>
                <w:b/>
                <w:bCs/>
              </w:rPr>
            </w:pPr>
          </w:p>
          <w:p w:rsidR="001F4965" w:rsidRPr="00CD40D6" w:rsidRDefault="001F4965" w:rsidP="001F4965">
            <w:pPr>
              <w:tabs>
                <w:tab w:val="left" w:pos="1275"/>
              </w:tabs>
              <w:spacing w:after="200" w:line="264" w:lineRule="auto"/>
              <w:ind w:left="340" w:hanging="340"/>
              <w:rPr>
                <w:rFonts w:ascii="Times New Roman" w:hAnsi="Times New Roman" w:cs="Times New Roman"/>
                <w:spacing w:val="-4"/>
              </w:rPr>
            </w:pPr>
            <w:r w:rsidRPr="00CD40D6">
              <w:rPr>
                <w:rFonts w:ascii="Times New Roman" w:hAnsi="Times New Roman" w:cs="Times New Roman"/>
                <w:b/>
                <w:bCs/>
                <w:spacing w:val="-4"/>
              </w:rPr>
              <w:t>7.</w:t>
            </w:r>
            <w:r w:rsidRPr="00CD40D6">
              <w:rPr>
                <w:rFonts w:ascii="Times New Roman" w:hAnsi="Times New Roman" w:cs="Times New Roman"/>
                <w:b/>
                <w:bCs/>
                <w:spacing w:val="-4"/>
              </w:rPr>
              <w:tab/>
            </w:r>
            <w:r w:rsidRPr="00CD40D6">
              <w:rPr>
                <w:rFonts w:ascii="Times New Roman" w:hAnsi="Times New Roman" w:cs="Times New Roman"/>
                <w:spacing w:val="-4"/>
              </w:rPr>
              <w:t xml:space="preserve">Vizato numrat brenda fushës, akrepin e orës dhe atë të minutave, kur ora shënon: </w:t>
            </w:r>
            <w:r>
              <w:rPr>
                <w:rFonts w:cs="Times New Roman"/>
                <w:spacing w:val="-4"/>
              </w:rPr>
              <w:t xml:space="preserve">                            </w:t>
            </w:r>
            <w:r w:rsidRPr="00CD40D6">
              <w:rPr>
                <w:rFonts w:ascii="Times New Roman" w:hAnsi="Times New Roman" w:cs="Times New Roman"/>
                <w:spacing w:val="-4"/>
              </w:rPr>
              <w:t>(4 pikë )</w:t>
            </w:r>
          </w:p>
          <w:p w:rsidR="001F4965" w:rsidRPr="00722B92" w:rsidRDefault="001F4965" w:rsidP="001F4965">
            <w:pPr>
              <w:pStyle w:val="ListParagraph"/>
              <w:tabs>
                <w:tab w:val="left" w:pos="1275"/>
                <w:tab w:val="left" w:pos="1440"/>
                <w:tab w:val="left" w:pos="2160"/>
                <w:tab w:val="left" w:pos="2880"/>
                <w:tab w:val="left" w:pos="3600"/>
                <w:tab w:val="center" w:pos="5040"/>
              </w:tabs>
              <w:rPr>
                <w:rFonts w:ascii="Times New Roman" w:hAnsi="Times New Roman" w:cs="Times New Roman"/>
                <w:sz w:val="24"/>
                <w:szCs w:val="24"/>
              </w:rPr>
            </w:pPr>
            <w:r w:rsidRPr="00722B92">
              <w:rPr>
                <w:rFonts w:ascii="Times New Roman" w:hAnsi="Times New Roman" w:cs="Times New Roman"/>
                <w:noProof/>
                <w:sz w:val="24"/>
                <w:szCs w:val="24"/>
              </w:rPr>
              <mc:AlternateContent>
                <mc:Choice Requires="wpg">
                  <w:drawing>
                    <wp:anchor distT="0" distB="0" distL="114300" distR="114300" simplePos="0" relativeHeight="252110848" behindDoc="0" locked="0" layoutInCell="1" allowOverlap="1" wp14:anchorId="47D2ED3B" wp14:editId="01E3D7B0">
                      <wp:simplePos x="0" y="0"/>
                      <wp:positionH relativeFrom="column">
                        <wp:posOffset>908050</wp:posOffset>
                      </wp:positionH>
                      <wp:positionV relativeFrom="paragraph">
                        <wp:posOffset>300990</wp:posOffset>
                      </wp:positionV>
                      <wp:extent cx="3262630" cy="1033145"/>
                      <wp:effectExtent l="13335" t="8255" r="10160" b="6350"/>
                      <wp:wrapNone/>
                      <wp:docPr id="56"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2630" cy="1033145"/>
                                <a:chOff x="3516" y="6938"/>
                                <a:chExt cx="5138" cy="1627"/>
                              </a:xfrm>
                            </wpg:grpSpPr>
                            <wps:wsp>
                              <wps:cNvPr id="57" name="Rectangle 5"/>
                              <wps:cNvSpPr>
                                <a:spLocks noChangeArrowheads="1"/>
                              </wps:cNvSpPr>
                              <wps:spPr bwMode="auto">
                                <a:xfrm>
                                  <a:off x="3516" y="6938"/>
                                  <a:ext cx="1496" cy="162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8" name="Rectangle 6"/>
                              <wps:cNvSpPr>
                                <a:spLocks noChangeArrowheads="1"/>
                              </wps:cNvSpPr>
                              <wps:spPr bwMode="auto">
                                <a:xfrm>
                                  <a:off x="7158" y="6938"/>
                                  <a:ext cx="1496" cy="162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E15772" id="Group 7" o:spid="_x0000_s1026" style="position:absolute;margin-left:71.5pt;margin-top:23.7pt;width:256.9pt;height:81.35pt;z-index:252110848" coordorigin="3516,6938" coordsize="5138,16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">
                      <v:rect id="Rectangle 5" o:spid="_x0000_s1027" style="position:absolute;left:3516;top:6938;width:1496;height:1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xsKsUA&#10;AADbAAAADwAAAGRycy9kb3ducmV2LnhtbESPQWvCQBSE7wX/w/KE3upGpbaNbkSUlHrUeOntmX0m&#10;0ezbkN2YtL++Wyj0OMzMN8xqPZha3Kl1lWUF00kEgji3uuJCwSlLn15BOI+ssbZMCr7IwToZPaww&#10;1rbnA92PvhABwi5GBaX3TSyly0sy6Ca2IQ7exbYGfZBtIXWLfYCbWs6iaCENVhwWSmxoW1J+O3ZG&#10;wbmanfD7kL1H5i2d+/2QXbvPnVKP42GzBOFp8P/hv/aHVvD8Ar9fwg+Qy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LGwqxQAAANsAAAAPAAAAAAAAAAAAAAAAAJgCAABkcnMv&#10;ZG93bnJldi54bWxQSwUGAAAAAAQABAD1AAAAigMAAAAA&#10;"/>
                      <v:rect id="Rectangle 6" o:spid="_x0000_s1028" style="position:absolute;left:7158;top:6938;width:1496;height:1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P4WMEA&#10;AADbAAAADwAAAGRycy9kb3ducmV2LnhtbERPPW/CMBDdK/EfrENiKw5UVJBiEKIKKiOEhe0aX5OU&#10;+BzZDqT8ejxUYnx638t1bxpxJedrywom4wQEcWF1zaWCU569zkH4gKyxsUwK/sjDejV4WWKq7Y0P&#10;dD2GUsQQ9ikqqEJoUyl9UZFBP7YtceR+rDMYInSl1A5vMdw0cpok79JgzbGhwpa2FRWXY2cUfNfT&#10;E94P+S4xi+wt7Pv8tzt/KjUa9psPEIH68BT/u7+0glkcG7/EHyBX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z+FjBAAAA2wAAAA8AAAAAAAAAAAAAAAAAmAIAAGRycy9kb3du&#10;cmV2LnhtbFBLBQYAAAAABAAEAPUAAACGAwAAAAA=&#10;"/>
                    </v:group>
                  </w:pict>
                </mc:Fallback>
              </mc:AlternateContent>
            </w:r>
            <w:r w:rsidRPr="00AB1BAF">
              <w:rPr>
                <w:rFonts w:ascii="Times New Roman" w:hAnsi="Times New Roman" w:cs="Times New Roman"/>
                <w:b/>
                <w:sz w:val="24"/>
                <w:szCs w:val="24"/>
              </w:rPr>
              <w:t>08:55 minuta</w:t>
            </w:r>
            <w:r w:rsidRPr="00346FB5">
              <w:rPr>
                <w:rFonts w:ascii="Times New Roman" w:hAnsi="Times New Roman" w:cs="Times New Roman"/>
                <w:b/>
                <w:sz w:val="24"/>
                <w:szCs w:val="24"/>
              </w:rPr>
              <w:t xml:space="preserve"> </w:t>
            </w:r>
            <w:r w:rsidRPr="00346FB5">
              <w:rPr>
                <w:rFonts w:ascii="Times New Roman" w:hAnsi="Times New Roman" w:cs="Times New Roman"/>
                <w:b/>
                <w:sz w:val="24"/>
                <w:szCs w:val="24"/>
              </w:rPr>
              <w:tab/>
            </w:r>
            <w:r w:rsidRPr="00722B92">
              <w:rPr>
                <w:rFonts w:ascii="Times New Roman" w:hAnsi="Times New Roman" w:cs="Times New Roman"/>
                <w:sz w:val="24"/>
                <w:szCs w:val="24"/>
              </w:rPr>
              <w:tab/>
            </w:r>
            <w:r w:rsidRPr="00722B92">
              <w:rPr>
                <w:rFonts w:ascii="Times New Roman" w:hAnsi="Times New Roman" w:cs="Times New Roman"/>
                <w:sz w:val="24"/>
                <w:szCs w:val="24"/>
              </w:rPr>
              <w:tab/>
            </w:r>
            <w:r w:rsidRPr="00722B92">
              <w:rPr>
                <w:rFonts w:ascii="Times New Roman" w:hAnsi="Times New Roman" w:cs="Times New Roman"/>
                <w:sz w:val="24"/>
                <w:szCs w:val="24"/>
              </w:rPr>
              <w:tab/>
            </w:r>
            <w:r w:rsidRPr="00AB1BAF">
              <w:rPr>
                <w:rFonts w:ascii="Times New Roman" w:hAnsi="Times New Roman" w:cs="Times New Roman"/>
                <w:b/>
                <w:sz w:val="24"/>
                <w:szCs w:val="24"/>
              </w:rPr>
              <w:t>21:25 minuta</w:t>
            </w:r>
            <w:r w:rsidRPr="00722B92">
              <w:rPr>
                <w:rFonts w:ascii="Times New Roman" w:hAnsi="Times New Roman" w:cs="Times New Roman"/>
                <w:sz w:val="24"/>
                <w:szCs w:val="24"/>
              </w:rPr>
              <w:t xml:space="preserve"> </w:t>
            </w:r>
          </w:p>
          <w:p w:rsidR="001F4965" w:rsidRPr="00722B92" w:rsidRDefault="001F4965" w:rsidP="001F4965">
            <w:pPr>
              <w:pStyle w:val="ListParagraph"/>
              <w:tabs>
                <w:tab w:val="left" w:pos="1275"/>
                <w:tab w:val="left" w:pos="1440"/>
                <w:tab w:val="left" w:pos="2160"/>
                <w:tab w:val="left" w:pos="2880"/>
                <w:tab w:val="left" w:pos="3600"/>
                <w:tab w:val="center" w:pos="5040"/>
              </w:tabs>
              <w:rPr>
                <w:rFonts w:ascii="Times New Roman" w:hAnsi="Times New Roman" w:cs="Times New Roman"/>
                <w:sz w:val="24"/>
                <w:szCs w:val="24"/>
              </w:rPr>
            </w:pPr>
          </w:p>
          <w:p w:rsidR="001F4965" w:rsidRPr="00722B92" w:rsidRDefault="001F4965" w:rsidP="001F4965">
            <w:pPr>
              <w:pStyle w:val="ListParagraph"/>
              <w:tabs>
                <w:tab w:val="left" w:pos="1275"/>
                <w:tab w:val="left" w:pos="1440"/>
                <w:tab w:val="left" w:pos="2160"/>
                <w:tab w:val="left" w:pos="2880"/>
                <w:tab w:val="left" w:pos="3600"/>
                <w:tab w:val="center" w:pos="5040"/>
              </w:tabs>
              <w:rPr>
                <w:rFonts w:ascii="Times New Roman" w:hAnsi="Times New Roman" w:cs="Times New Roman"/>
                <w:sz w:val="24"/>
                <w:szCs w:val="24"/>
              </w:rPr>
            </w:pPr>
          </w:p>
          <w:p w:rsidR="001F4965" w:rsidRPr="00722B92" w:rsidRDefault="001F4965" w:rsidP="001F4965">
            <w:pPr>
              <w:pStyle w:val="ListParagraph"/>
              <w:tabs>
                <w:tab w:val="left" w:pos="1275"/>
                <w:tab w:val="left" w:pos="1440"/>
                <w:tab w:val="left" w:pos="2160"/>
                <w:tab w:val="left" w:pos="2880"/>
                <w:tab w:val="left" w:pos="3600"/>
                <w:tab w:val="center" w:pos="5040"/>
              </w:tabs>
              <w:rPr>
                <w:rFonts w:ascii="Times New Roman" w:hAnsi="Times New Roman" w:cs="Times New Roman"/>
                <w:sz w:val="24"/>
                <w:szCs w:val="24"/>
              </w:rPr>
            </w:pPr>
          </w:p>
          <w:p w:rsidR="001F4965" w:rsidRPr="00CD40D6" w:rsidRDefault="001F4965" w:rsidP="001F4965">
            <w:pPr>
              <w:tabs>
                <w:tab w:val="left" w:pos="1275"/>
                <w:tab w:val="left" w:pos="1440"/>
                <w:tab w:val="left" w:pos="2160"/>
                <w:tab w:val="left" w:pos="2880"/>
                <w:tab w:val="left" w:pos="3600"/>
                <w:tab w:val="center" w:pos="5040"/>
              </w:tabs>
              <w:spacing w:after="200" w:line="276" w:lineRule="auto"/>
              <w:ind w:left="340"/>
              <w:rPr>
                <w:rFonts w:ascii="Times New Roman" w:hAnsi="Times New Roman" w:cs="Times New Roman"/>
                <w:b/>
                <w:bCs/>
              </w:rPr>
            </w:pPr>
          </w:p>
          <w:p w:rsidR="001F4965" w:rsidRPr="00CD40D6" w:rsidRDefault="001F4965" w:rsidP="001F4965">
            <w:pPr>
              <w:tabs>
                <w:tab w:val="left" w:pos="1275"/>
              </w:tabs>
              <w:spacing w:after="200" w:line="264" w:lineRule="auto"/>
              <w:ind w:left="340" w:hanging="340"/>
              <w:rPr>
                <w:rFonts w:ascii="Times New Roman" w:hAnsi="Times New Roman" w:cs="Times New Roman"/>
              </w:rPr>
            </w:pPr>
            <w:r w:rsidRPr="00CD40D6">
              <w:rPr>
                <w:rFonts w:ascii="Times New Roman" w:hAnsi="Times New Roman" w:cs="Times New Roman"/>
                <w:b/>
                <w:bCs/>
              </w:rPr>
              <w:t>8.</w:t>
            </w:r>
            <w:r w:rsidRPr="00CD40D6">
              <w:rPr>
                <w:rFonts w:ascii="Times New Roman" w:hAnsi="Times New Roman" w:cs="Times New Roman"/>
                <w:b/>
                <w:bCs/>
              </w:rPr>
              <w:tab/>
            </w:r>
            <w:r w:rsidRPr="00CD40D6">
              <w:rPr>
                <w:rFonts w:ascii="Times New Roman" w:hAnsi="Times New Roman" w:cs="Times New Roman"/>
              </w:rPr>
              <w:t>Mirela doli nga shtëpia në orën 12:35 minuta. Vizitoi bibliotekën e lagjes për 1 orë e 25</w:t>
            </w:r>
            <w:r w:rsidRPr="00CD40D6">
              <w:rPr>
                <w:rFonts w:ascii="Times New Roman" w:hAnsi="Times New Roman" w:cs="Times New Roman"/>
                <w:b/>
                <w:bCs/>
              </w:rPr>
              <w:t xml:space="preserve"> </w:t>
            </w:r>
            <w:r w:rsidRPr="00CD40D6">
              <w:rPr>
                <w:rFonts w:ascii="Times New Roman" w:hAnsi="Times New Roman" w:cs="Times New Roman"/>
              </w:rPr>
              <w:t xml:space="preserve">minuta dhe u kthye te gjyshja për 2 orë e 15 minuta. Sa ishte ora kur ajo u kthye në shtëpi? </w:t>
            </w:r>
          </w:p>
          <w:p w:rsidR="001F4965" w:rsidRPr="00CD40D6" w:rsidRDefault="001F4965" w:rsidP="001F4965">
            <w:pPr>
              <w:tabs>
                <w:tab w:val="left" w:pos="1275"/>
              </w:tabs>
              <w:spacing w:after="200" w:line="264" w:lineRule="auto"/>
              <w:ind w:left="340" w:hanging="340"/>
              <w:jc w:val="right"/>
              <w:rPr>
                <w:rFonts w:ascii="Times New Roman" w:hAnsi="Times New Roman" w:cs="Times New Roman"/>
              </w:rPr>
            </w:pPr>
            <w:r w:rsidRPr="00CD40D6">
              <w:rPr>
                <w:rFonts w:ascii="Times New Roman" w:hAnsi="Times New Roman" w:cs="Times New Roman"/>
              </w:rPr>
              <w:t>(2 pikë)</w:t>
            </w:r>
          </w:p>
          <w:p w:rsidR="001F4965" w:rsidRPr="00CD40D6" w:rsidRDefault="001F4965" w:rsidP="001F4965">
            <w:pPr>
              <w:tabs>
                <w:tab w:val="left" w:pos="1275"/>
              </w:tabs>
              <w:spacing w:after="200" w:line="276" w:lineRule="auto"/>
              <w:ind w:left="340" w:hanging="340"/>
              <w:rPr>
                <w:rFonts w:ascii="Times New Roman" w:hAnsi="Times New Roman" w:cs="Times New Roman"/>
              </w:rPr>
            </w:pPr>
            <w:r w:rsidRPr="00CD40D6">
              <w:rPr>
                <w:rFonts w:ascii="Times New Roman" w:hAnsi="Times New Roman" w:cs="Times New Roman"/>
                <w:b/>
                <w:bCs/>
              </w:rPr>
              <w:t>9.</w:t>
            </w:r>
            <w:r w:rsidRPr="00CD40D6">
              <w:rPr>
                <w:rFonts w:ascii="Times New Roman" w:hAnsi="Times New Roman" w:cs="Times New Roman"/>
                <w:b/>
                <w:bCs/>
              </w:rPr>
              <w:tab/>
            </w:r>
            <w:r w:rsidRPr="00CD40D6">
              <w:rPr>
                <w:rFonts w:ascii="Times New Roman" w:hAnsi="Times New Roman" w:cs="Times New Roman"/>
              </w:rPr>
              <w:t xml:space="preserve">Makina niset nga Tirana në orën 10:50 minuta. Ajo mbërrin në Elbasan në orën 12:15. Gjatë rrugës, shoferi bëri një pushim prej 20 minutash. Sa kohë zgjati udhëtimi? </w:t>
            </w:r>
            <w:r>
              <w:rPr>
                <w:rFonts w:ascii="Times New Roman" w:hAnsi="Times New Roman" w:cs="Times New Roman"/>
              </w:rPr>
              <w:t xml:space="preserve">  </w:t>
            </w:r>
          </w:p>
          <w:p w:rsidR="001F4965" w:rsidRDefault="001F4965" w:rsidP="001F4965">
            <w:pPr>
              <w:tabs>
                <w:tab w:val="left" w:pos="1275"/>
              </w:tabs>
              <w:spacing w:after="200" w:line="276" w:lineRule="auto"/>
              <w:ind w:left="340" w:hanging="340"/>
              <w:jc w:val="right"/>
              <w:rPr>
                <w:rFonts w:ascii="Times New Roman" w:hAnsi="Times New Roman" w:cs="Times New Roman"/>
              </w:rPr>
            </w:pPr>
            <w:r w:rsidRPr="00CD40D6">
              <w:rPr>
                <w:rFonts w:ascii="Times New Roman" w:hAnsi="Times New Roman" w:cs="Times New Roman"/>
              </w:rPr>
              <w:t>(2 pikë)</w:t>
            </w:r>
          </w:p>
          <w:tbl>
            <w:tblPr>
              <w:tblpPr w:leftFromText="180" w:rightFromText="180" w:bottomFromText="200" w:vertAnchor="text" w:horzAnchor="margin" w:tblpXSpec="center" w:tblpY="-93"/>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319"/>
              <w:gridCol w:w="984"/>
              <w:gridCol w:w="1001"/>
              <w:gridCol w:w="1102"/>
              <w:gridCol w:w="1175"/>
              <w:gridCol w:w="1137"/>
              <w:gridCol w:w="1245"/>
              <w:gridCol w:w="1175"/>
            </w:tblGrid>
            <w:tr w:rsidR="001F4965" w:rsidRPr="00722B92" w:rsidTr="001F4965">
              <w:trPr>
                <w:trHeight w:val="447"/>
              </w:trPr>
              <w:tc>
                <w:tcPr>
                  <w:tcW w:w="1319"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 xml:space="preserve">Shkallët </w:t>
                  </w:r>
                </w:p>
              </w:tc>
              <w:tc>
                <w:tcPr>
                  <w:tcW w:w="984"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4</w:t>
                  </w:r>
                </w:p>
              </w:tc>
              <w:tc>
                <w:tcPr>
                  <w:tcW w:w="1001"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5</w:t>
                  </w:r>
                </w:p>
              </w:tc>
              <w:tc>
                <w:tcPr>
                  <w:tcW w:w="1102"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6</w:t>
                  </w:r>
                </w:p>
              </w:tc>
              <w:tc>
                <w:tcPr>
                  <w:tcW w:w="1175"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7</w:t>
                  </w:r>
                </w:p>
              </w:tc>
              <w:tc>
                <w:tcPr>
                  <w:tcW w:w="1137"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8</w:t>
                  </w:r>
                </w:p>
              </w:tc>
              <w:tc>
                <w:tcPr>
                  <w:tcW w:w="1245"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9</w:t>
                  </w:r>
                </w:p>
              </w:tc>
              <w:tc>
                <w:tcPr>
                  <w:tcW w:w="1175"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10</w:t>
                  </w:r>
                </w:p>
              </w:tc>
            </w:tr>
            <w:tr w:rsidR="001F4965" w:rsidRPr="00722B92" w:rsidTr="001F4965">
              <w:trPr>
                <w:trHeight w:val="447"/>
              </w:trPr>
              <w:tc>
                <w:tcPr>
                  <w:tcW w:w="1319"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 xml:space="preserve">Pikët </w:t>
                  </w:r>
                </w:p>
              </w:tc>
              <w:tc>
                <w:tcPr>
                  <w:tcW w:w="984"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0 - 8</w:t>
                  </w:r>
                </w:p>
              </w:tc>
              <w:tc>
                <w:tcPr>
                  <w:tcW w:w="1001"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9-13</w:t>
                  </w:r>
                </w:p>
              </w:tc>
              <w:tc>
                <w:tcPr>
                  <w:tcW w:w="1102"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14-17</w:t>
                  </w:r>
                </w:p>
              </w:tc>
              <w:tc>
                <w:tcPr>
                  <w:tcW w:w="1175"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18-21</w:t>
                  </w:r>
                </w:p>
              </w:tc>
              <w:tc>
                <w:tcPr>
                  <w:tcW w:w="1137"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22-25</w:t>
                  </w:r>
                </w:p>
              </w:tc>
              <w:tc>
                <w:tcPr>
                  <w:tcW w:w="1245"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sidRPr="00722B92">
                    <w:rPr>
                      <w:rFonts w:ascii="Times New Roman" w:hAnsi="Times New Roman" w:cs="Times New Roman"/>
                      <w:sz w:val="24"/>
                      <w:szCs w:val="24"/>
                    </w:rPr>
                    <w:t>26-30</w:t>
                  </w:r>
                </w:p>
              </w:tc>
              <w:tc>
                <w:tcPr>
                  <w:tcW w:w="1175" w:type="dxa"/>
                  <w:tcBorders>
                    <w:top w:val="single" w:sz="4" w:space="0" w:color="000000"/>
                    <w:left w:val="single" w:sz="4" w:space="0" w:color="000000"/>
                    <w:bottom w:val="single" w:sz="4" w:space="0" w:color="000000"/>
                    <w:right w:val="single" w:sz="4" w:space="0" w:color="000000"/>
                  </w:tcBorders>
                  <w:hideMark/>
                </w:tcPr>
                <w:p w:rsidR="001F4965" w:rsidRPr="00722B92" w:rsidRDefault="001F4965" w:rsidP="001F4965">
                  <w:pPr>
                    <w:spacing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722B92">
                    <w:rPr>
                      <w:rFonts w:ascii="Times New Roman" w:hAnsi="Times New Roman" w:cs="Times New Roman"/>
                      <w:sz w:val="24"/>
                      <w:szCs w:val="24"/>
                    </w:rPr>
                    <w:t xml:space="preserve">31-34 </w:t>
                  </w:r>
                </w:p>
              </w:tc>
            </w:tr>
          </w:tbl>
          <w:p w:rsidR="001F4965" w:rsidRPr="00CD40D6" w:rsidRDefault="001F4965" w:rsidP="001F4965">
            <w:pPr>
              <w:spacing w:line="276" w:lineRule="auto"/>
              <w:ind w:left="340" w:hanging="340"/>
              <w:rPr>
                <w:rFonts w:ascii="Minion Pro" w:hAnsi="Minion Pro" w:cs="Minion Pro"/>
              </w:rPr>
            </w:pPr>
          </w:p>
        </w:tc>
      </w:tr>
      <w:tr w:rsidR="001F4965" w:rsidRPr="00CD40D6" w:rsidTr="001F4965">
        <w:tblPrEx>
          <w:tblCellMar>
            <w:top w:w="0" w:type="dxa"/>
            <w:left w:w="0" w:type="dxa"/>
            <w:bottom w:w="0" w:type="dxa"/>
            <w:right w:w="0" w:type="dxa"/>
          </w:tblCellMar>
        </w:tblPrEx>
        <w:trPr>
          <w:trHeight w:val="1790"/>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tabs>
                <w:tab w:val="left" w:pos="1275"/>
              </w:tabs>
              <w:ind w:left="340" w:hanging="340"/>
              <w:jc w:val="left"/>
              <w:rPr>
                <w:rFonts w:ascii="Times New Roman" w:hAnsi="Times New Roman" w:cs="Times New Roman"/>
                <w:bCs/>
              </w:rPr>
            </w:pPr>
            <w:r w:rsidRPr="00CD40D6">
              <w:rPr>
                <w:rFonts w:ascii="Times New Roman" w:hAnsi="Times New Roman" w:cs="Times New Roman"/>
                <w:bCs/>
              </w:rPr>
              <w:t>Testim njohurish për kapitullin “Koha”</w:t>
            </w: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 xml:space="preserve">Shkalla: II Klasa: V Lënda: Matematikë </w:t>
            </w: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Emër /mbiemër __________________________</w:t>
            </w: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Klasa ____________________________</w:t>
            </w: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Shkolla __________________________</w:t>
            </w: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 xml:space="preserve">Grupi B </w:t>
            </w:r>
          </w:p>
          <w:p w:rsidR="001F4965" w:rsidRPr="00CD40D6" w:rsidRDefault="001F4965" w:rsidP="001F4965">
            <w:pPr>
              <w:tabs>
                <w:tab w:val="left" w:pos="1275"/>
              </w:tabs>
              <w:ind w:left="340" w:hanging="340"/>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1. Vizato segmentet me</w:t>
            </w:r>
            <w:r>
              <w:rPr>
                <w:rFonts w:cs="Times New Roman"/>
                <w:bCs/>
              </w:rPr>
              <w:t xml:space="preserve"> gjatësitë e dhëna më poshtë:                                                                        (</w:t>
            </w:r>
            <w:r w:rsidRPr="00CD40D6">
              <w:rPr>
                <w:rFonts w:ascii="Times New Roman" w:hAnsi="Times New Roman" w:cs="Times New Roman"/>
                <w:bCs/>
              </w:rPr>
              <w:t>3 pikë )</w:t>
            </w:r>
          </w:p>
          <w:p w:rsidR="001F4965"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a) 41 mm;  b) 1,7 cm; c) 6 cm; d) 8mm.</w:t>
            </w:r>
          </w:p>
          <w:p w:rsidR="001F4965" w:rsidRDefault="001F4965" w:rsidP="001F4965">
            <w:pPr>
              <w:tabs>
                <w:tab w:val="left" w:pos="1275"/>
              </w:tabs>
              <w:ind w:left="340" w:hanging="340"/>
              <w:rPr>
                <w:rFonts w:ascii="Times New Roman" w:hAnsi="Times New Roman" w:cs="Times New Roman"/>
                <w:bCs/>
              </w:rPr>
            </w:pPr>
          </w:p>
          <w:p w:rsidR="001F4965" w:rsidRDefault="001F4965" w:rsidP="001F4965">
            <w:pPr>
              <w:tabs>
                <w:tab w:val="left" w:pos="1275"/>
              </w:tabs>
              <w:ind w:left="340" w:hanging="340"/>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p>
          <w:p w:rsidR="001F4965"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2. Radhit gjatësitë e segmenteve të mëposhtme, duke filluar nga gjatësia më e vogël.</w:t>
            </w:r>
            <w:r>
              <w:rPr>
                <w:rFonts w:cs="Times New Roman"/>
                <w:bCs/>
              </w:rPr>
              <w:t xml:space="preserve">                     </w:t>
            </w:r>
            <w:r w:rsidRPr="00CD40D6">
              <w:rPr>
                <w:rFonts w:ascii="Times New Roman" w:hAnsi="Times New Roman" w:cs="Times New Roman"/>
                <w:bCs/>
              </w:rPr>
              <w:t>(5 pikë)</w:t>
            </w:r>
          </w:p>
          <w:p w:rsidR="001F4965" w:rsidRPr="006A7623" w:rsidRDefault="001F4965" w:rsidP="001F4965">
            <w:pPr>
              <w:pStyle w:val="ListParagraph"/>
              <w:rPr>
                <w:rFonts w:ascii="Times New Roman" w:hAnsi="Times New Roman" w:cs="Times New Roman"/>
                <w:sz w:val="24"/>
                <w:szCs w:val="24"/>
              </w:rPr>
            </w:pPr>
          </w:p>
          <w:p w:rsidR="001F4965" w:rsidRPr="00722B92" w:rsidRDefault="001F4965" w:rsidP="001F4965">
            <w:pPr>
              <w:pStyle w:val="ListParagraph"/>
              <w:rPr>
                <w:rFonts w:ascii="Times New Roman" w:hAnsi="Times New Roman" w:cs="Times New Roman"/>
                <w:b/>
                <w:sz w:val="24"/>
                <w:szCs w:val="24"/>
              </w:rPr>
            </w:pPr>
            <w:r w:rsidRPr="00722B92">
              <w:rPr>
                <w:rFonts w:ascii="Times New Roman" w:hAnsi="Times New Roman" w:cs="Times New Roman"/>
                <w:noProof/>
                <w:sz w:val="24"/>
                <w:szCs w:val="24"/>
              </w:rPr>
              <mc:AlternateContent>
                <mc:Choice Requires="wps">
                  <w:drawing>
                    <wp:anchor distT="0" distB="0" distL="114300" distR="114300" simplePos="0" relativeHeight="252115968" behindDoc="0" locked="0" layoutInCell="1" allowOverlap="1" wp14:anchorId="1CD639F4" wp14:editId="617A1644">
                      <wp:simplePos x="0" y="0"/>
                      <wp:positionH relativeFrom="column">
                        <wp:posOffset>4810125</wp:posOffset>
                      </wp:positionH>
                      <wp:positionV relativeFrom="paragraph">
                        <wp:posOffset>16510</wp:posOffset>
                      </wp:positionV>
                      <wp:extent cx="1047750" cy="419100"/>
                      <wp:effectExtent l="9525" t="10160" r="9525" b="8890"/>
                      <wp:wrapNone/>
                      <wp:docPr id="220"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419100"/>
                              </a:xfrm>
                              <a:prstGeom prst="ellipse">
                                <a:avLst/>
                              </a:prstGeom>
                              <a:solidFill>
                                <a:srgbClr val="FFFFFF"/>
                              </a:solidFill>
                              <a:ln w="9525">
                                <a:solidFill>
                                  <a:srgbClr val="000000"/>
                                </a:solidFill>
                                <a:round/>
                                <a:headEnd/>
                                <a:tailEnd/>
                              </a:ln>
                            </wps:spPr>
                            <wps:txbx>
                              <w:txbxContent>
                                <w:p w:rsidR="001F4965" w:rsidRDefault="001F4965" w:rsidP="001F4965">
                                  <w:r w:rsidRPr="00346FB5">
                                    <w:rPr>
                                      <w:rFonts w:ascii="Times New Roman" w:hAnsi="Times New Roman" w:cs="Times New Roman"/>
                                      <w:b/>
                                      <w:sz w:val="24"/>
                                      <w:szCs w:val="24"/>
                                    </w:rPr>
                                    <w:t>9</w:t>
                                  </w:r>
                                  <w:r>
                                    <w:rPr>
                                      <w:rFonts w:ascii="Times New Roman" w:hAnsi="Times New Roman" w:cs="Times New Roman"/>
                                      <w:b/>
                                      <w:sz w:val="24"/>
                                      <w:szCs w:val="24"/>
                                    </w:rPr>
                                    <w:t xml:space="preserve"> </w:t>
                                  </w:r>
                                  <w:r w:rsidRPr="00346FB5">
                                    <w:rPr>
                                      <w:rFonts w:ascii="Times New Roman" w:hAnsi="Times New Roman" w:cs="Times New Roman"/>
                                      <w:b/>
                                      <w:sz w:val="24"/>
                                      <w:szCs w:val="24"/>
                                    </w:rPr>
                                    <w:t>cm</w:t>
                                  </w:r>
                                  <w:r w:rsidRPr="00E43DD8">
                                    <w:rPr>
                                      <w:rFonts w:ascii="Times New Roman" w:hAnsi="Times New Roman" w:cs="Times New Roman"/>
                                      <w:b/>
                                      <w:color w:val="FF0000"/>
                                      <w:sz w:val="24"/>
                                      <w:szCs w:val="24"/>
                                    </w:rPr>
                                    <w:t xml:space="preserve"> 4mm</w:t>
                                  </w:r>
                                </w:p>
                                <w:p w:rsidR="001F4965" w:rsidRPr="00346FB5" w:rsidRDefault="001F4965" w:rsidP="001F4965"/>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CD639F4" id="Oval 19" o:spid="_x0000_s1083" style="position:absolute;left:0;text-align:left;margin-left:378.75pt;margin-top:1.3pt;width:82.5pt;height:33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">
                      <v:textbox>
                        <w:txbxContent>
                          <w:p w:rsidR="001F4965" w:rsidRDefault="001F4965" w:rsidP="001F4965">
                            <w:r w:rsidRPr="00346FB5">
                              <w:rPr>
                                <w:rFonts w:ascii="Times New Roman" w:hAnsi="Times New Roman" w:cs="Times New Roman"/>
                                <w:b/>
                                <w:sz w:val="24"/>
                                <w:szCs w:val="24"/>
                              </w:rPr>
                              <w:t>9</w:t>
                            </w:r>
                            <w:r>
                              <w:rPr>
                                <w:rFonts w:ascii="Times New Roman" w:hAnsi="Times New Roman" w:cs="Times New Roman"/>
                                <w:b/>
                                <w:sz w:val="24"/>
                                <w:szCs w:val="24"/>
                              </w:rPr>
                              <w:t xml:space="preserve"> </w:t>
                            </w:r>
                            <w:r w:rsidRPr="00346FB5">
                              <w:rPr>
                                <w:rFonts w:ascii="Times New Roman" w:hAnsi="Times New Roman" w:cs="Times New Roman"/>
                                <w:b/>
                                <w:sz w:val="24"/>
                                <w:szCs w:val="24"/>
                              </w:rPr>
                              <w:t>cm</w:t>
                            </w:r>
                            <w:r w:rsidRPr="00E43DD8">
                              <w:rPr>
                                <w:rFonts w:ascii="Times New Roman" w:hAnsi="Times New Roman" w:cs="Times New Roman"/>
                                <w:b/>
                                <w:color w:val="FF0000"/>
                                <w:sz w:val="24"/>
                                <w:szCs w:val="24"/>
                              </w:rPr>
                              <w:t xml:space="preserve"> 4mm</w:t>
                            </w:r>
                          </w:p>
                          <w:p w:rsidR="001F4965" w:rsidRPr="00346FB5" w:rsidRDefault="001F4965" w:rsidP="001F4965"/>
                        </w:txbxContent>
                      </v:textbox>
                    </v:oval>
                  </w:pict>
                </mc:Fallback>
              </mc:AlternateContent>
            </w:r>
            <w:r w:rsidRPr="00722B92">
              <w:rPr>
                <w:rFonts w:ascii="Times New Roman" w:hAnsi="Times New Roman" w:cs="Times New Roman"/>
                <w:noProof/>
                <w:sz w:val="24"/>
                <w:szCs w:val="24"/>
              </w:rPr>
              <mc:AlternateContent>
                <mc:Choice Requires="wps">
                  <w:drawing>
                    <wp:anchor distT="0" distB="0" distL="114300" distR="114300" simplePos="0" relativeHeight="252114944" behindDoc="0" locked="0" layoutInCell="1" allowOverlap="1" wp14:anchorId="23B50A44" wp14:editId="7357AB31">
                      <wp:simplePos x="0" y="0"/>
                      <wp:positionH relativeFrom="column">
                        <wp:posOffset>3762375</wp:posOffset>
                      </wp:positionH>
                      <wp:positionV relativeFrom="paragraph">
                        <wp:posOffset>16510</wp:posOffset>
                      </wp:positionV>
                      <wp:extent cx="1047750" cy="419100"/>
                      <wp:effectExtent l="9525" t="10160" r="9525" b="8890"/>
                      <wp:wrapNone/>
                      <wp:docPr id="221"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419100"/>
                              </a:xfrm>
                              <a:prstGeom prst="ellipse">
                                <a:avLst/>
                              </a:prstGeom>
                              <a:solidFill>
                                <a:srgbClr val="FFFFFF"/>
                              </a:solidFill>
                              <a:ln w="9525">
                                <a:solidFill>
                                  <a:srgbClr val="000000"/>
                                </a:solidFill>
                                <a:round/>
                                <a:headEnd/>
                                <a:tailEnd/>
                              </a:ln>
                            </wps:spPr>
                            <wps:txbx>
                              <w:txbxContent>
                                <w:p w:rsidR="001F4965" w:rsidRPr="00346FB5" w:rsidRDefault="001F4965" w:rsidP="001F4965">
                                  <w:r>
                                    <w:rPr>
                                      <w:rFonts w:ascii="Times New Roman" w:hAnsi="Times New Roman" w:cs="Times New Roman"/>
                                      <w:b/>
                                      <w:sz w:val="24"/>
                                      <w:szCs w:val="24"/>
                                    </w:rPr>
                                    <w:t>5 mm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3B50A44" id="_x0000_s1084" style="position:absolute;left:0;text-align:left;margin-left:296.25pt;margin-top:1.3pt;width:82.5pt;height:33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">
                      <v:textbox>
                        <w:txbxContent>
                          <w:p w:rsidR="001F4965" w:rsidRPr="00346FB5" w:rsidRDefault="001F4965" w:rsidP="001F4965">
                            <w:r>
                              <w:rPr>
                                <w:rFonts w:ascii="Times New Roman" w:hAnsi="Times New Roman" w:cs="Times New Roman"/>
                                <w:b/>
                                <w:sz w:val="24"/>
                                <w:szCs w:val="24"/>
                              </w:rPr>
                              <w:t>5 mm</w:t>
                            </w:r>
                          </w:p>
                        </w:txbxContent>
                      </v:textbox>
                    </v:oval>
                  </w:pict>
                </mc:Fallback>
              </mc:AlternateContent>
            </w:r>
            <w:r w:rsidRPr="00722B92">
              <w:rPr>
                <w:rFonts w:ascii="Times New Roman" w:hAnsi="Times New Roman" w:cs="Times New Roman"/>
                <w:noProof/>
                <w:sz w:val="24"/>
                <w:szCs w:val="24"/>
              </w:rPr>
              <mc:AlternateContent>
                <mc:Choice Requires="wps">
                  <w:drawing>
                    <wp:anchor distT="0" distB="0" distL="114300" distR="114300" simplePos="0" relativeHeight="252113920" behindDoc="0" locked="0" layoutInCell="1" allowOverlap="1" wp14:anchorId="054F6480" wp14:editId="51CF32FA">
                      <wp:simplePos x="0" y="0"/>
                      <wp:positionH relativeFrom="column">
                        <wp:posOffset>2628900</wp:posOffset>
                      </wp:positionH>
                      <wp:positionV relativeFrom="paragraph">
                        <wp:posOffset>16510</wp:posOffset>
                      </wp:positionV>
                      <wp:extent cx="1047750" cy="419100"/>
                      <wp:effectExtent l="9525" t="10160" r="9525" b="8890"/>
                      <wp:wrapNone/>
                      <wp:docPr id="61"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419100"/>
                              </a:xfrm>
                              <a:prstGeom prst="ellipse">
                                <a:avLst/>
                              </a:prstGeom>
                              <a:solidFill>
                                <a:srgbClr val="FFFFFF"/>
                              </a:solidFill>
                              <a:ln w="9525">
                                <a:solidFill>
                                  <a:srgbClr val="000000"/>
                                </a:solidFill>
                                <a:round/>
                                <a:headEnd/>
                                <a:tailEnd/>
                              </a:ln>
                            </wps:spPr>
                            <wps:txbx>
                              <w:txbxContent>
                                <w:p w:rsidR="001F4965" w:rsidRPr="00346FB5" w:rsidRDefault="001F4965" w:rsidP="001F4965">
                                  <w:r w:rsidRPr="00346FB5">
                                    <w:rPr>
                                      <w:rFonts w:ascii="Times New Roman" w:hAnsi="Times New Roman" w:cs="Times New Roman"/>
                                      <w:b/>
                                      <w:sz w:val="24"/>
                                      <w:szCs w:val="24"/>
                                    </w:rPr>
                                    <w:t>2,63</w:t>
                                  </w:r>
                                  <w:r>
                                    <w:rPr>
                                      <w:rFonts w:ascii="Times New Roman" w:hAnsi="Times New Roman" w:cs="Times New Roman"/>
                                      <w:b/>
                                      <w:sz w:val="24"/>
                                      <w:szCs w:val="24"/>
                                    </w:rPr>
                                    <w:t xml:space="preserve"> </w:t>
                                  </w:r>
                                  <w:r w:rsidRPr="00346FB5">
                                    <w:rPr>
                                      <w:rFonts w:ascii="Times New Roman" w:hAnsi="Times New Roman" w:cs="Times New Roman"/>
                                      <w:b/>
                                      <w:sz w:val="24"/>
                                      <w:szCs w:val="24"/>
                                    </w:rPr>
                                    <w:t>cm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54F6480" id="_x0000_s1085" style="position:absolute;left:0;text-align:left;margin-left:207pt;margin-top:1.3pt;width:82.5pt;height:33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">
                      <v:textbox>
                        <w:txbxContent>
                          <w:p w:rsidR="001F4965" w:rsidRPr="00346FB5" w:rsidRDefault="001F4965" w:rsidP="001F4965">
                            <w:r w:rsidRPr="00346FB5">
                              <w:rPr>
                                <w:rFonts w:ascii="Times New Roman" w:hAnsi="Times New Roman" w:cs="Times New Roman"/>
                                <w:b/>
                                <w:sz w:val="24"/>
                                <w:szCs w:val="24"/>
                              </w:rPr>
                              <w:t>2,63</w:t>
                            </w:r>
                            <w:r>
                              <w:rPr>
                                <w:rFonts w:ascii="Times New Roman" w:hAnsi="Times New Roman" w:cs="Times New Roman"/>
                                <w:b/>
                                <w:sz w:val="24"/>
                                <w:szCs w:val="24"/>
                              </w:rPr>
                              <w:t xml:space="preserve"> </w:t>
                            </w:r>
                            <w:r w:rsidRPr="00346FB5">
                              <w:rPr>
                                <w:rFonts w:ascii="Times New Roman" w:hAnsi="Times New Roman" w:cs="Times New Roman"/>
                                <w:b/>
                                <w:sz w:val="24"/>
                                <w:szCs w:val="24"/>
                              </w:rPr>
                              <w:t>cm</w:t>
                            </w:r>
                          </w:p>
                        </w:txbxContent>
                      </v:textbox>
                    </v:oval>
                  </w:pict>
                </mc:Fallback>
              </mc:AlternateContent>
            </w:r>
            <w:r w:rsidRPr="00722B92">
              <w:rPr>
                <w:rFonts w:ascii="Times New Roman" w:hAnsi="Times New Roman" w:cs="Times New Roman"/>
                <w:noProof/>
                <w:sz w:val="24"/>
                <w:szCs w:val="24"/>
              </w:rPr>
              <mc:AlternateContent>
                <mc:Choice Requires="wps">
                  <w:drawing>
                    <wp:anchor distT="0" distB="0" distL="114300" distR="114300" simplePos="0" relativeHeight="252112896" behindDoc="0" locked="0" layoutInCell="1" allowOverlap="1" wp14:anchorId="14E38EAB" wp14:editId="78E4F489">
                      <wp:simplePos x="0" y="0"/>
                      <wp:positionH relativeFrom="column">
                        <wp:posOffset>1285875</wp:posOffset>
                      </wp:positionH>
                      <wp:positionV relativeFrom="paragraph">
                        <wp:posOffset>16510</wp:posOffset>
                      </wp:positionV>
                      <wp:extent cx="1000125" cy="390525"/>
                      <wp:effectExtent l="9525" t="10160" r="9525" b="8890"/>
                      <wp:wrapNone/>
                      <wp:docPr id="62" name="Oval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0125" cy="390525"/>
                              </a:xfrm>
                              <a:prstGeom prst="ellipse">
                                <a:avLst/>
                              </a:prstGeom>
                              <a:solidFill>
                                <a:srgbClr val="FFFFFF"/>
                              </a:solidFill>
                              <a:ln w="9525">
                                <a:solidFill>
                                  <a:srgbClr val="000000"/>
                                </a:solidFill>
                                <a:round/>
                                <a:headEnd/>
                                <a:tailEnd/>
                              </a:ln>
                            </wps:spPr>
                            <wps:txbx>
                              <w:txbxContent>
                                <w:p w:rsidR="001F4965" w:rsidRPr="00346FB5" w:rsidRDefault="001F4965" w:rsidP="001F4965">
                                  <w:r w:rsidRPr="00346FB5">
                                    <w:rPr>
                                      <w:rFonts w:ascii="Times New Roman" w:hAnsi="Times New Roman" w:cs="Times New Roman"/>
                                      <w:b/>
                                      <w:sz w:val="24"/>
                                      <w:szCs w:val="24"/>
                                    </w:rPr>
                                    <w:t>6,7</w:t>
                                  </w:r>
                                  <w:r>
                                    <w:rPr>
                                      <w:rFonts w:ascii="Times New Roman" w:hAnsi="Times New Roman" w:cs="Times New Roman"/>
                                      <w:b/>
                                      <w:sz w:val="24"/>
                                      <w:szCs w:val="24"/>
                                    </w:rPr>
                                    <w:t xml:space="preserve"> </w:t>
                                  </w:r>
                                  <w:r w:rsidRPr="00346FB5">
                                    <w:rPr>
                                      <w:rFonts w:ascii="Times New Roman" w:hAnsi="Times New Roman" w:cs="Times New Roman"/>
                                      <w:b/>
                                      <w:sz w:val="24"/>
                                      <w:szCs w:val="24"/>
                                    </w:rPr>
                                    <w:t>cm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4E38EAB" id="Oval 18" o:spid="_x0000_s1086" style="position:absolute;left:0;text-align:left;margin-left:101.25pt;margin-top:1.3pt;width:78.75pt;height:30.75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">
                      <v:textbox>
                        <w:txbxContent>
                          <w:p w:rsidR="001F4965" w:rsidRPr="00346FB5" w:rsidRDefault="001F4965" w:rsidP="001F4965">
                            <w:r w:rsidRPr="00346FB5">
                              <w:rPr>
                                <w:rFonts w:ascii="Times New Roman" w:hAnsi="Times New Roman" w:cs="Times New Roman"/>
                                <w:b/>
                                <w:sz w:val="24"/>
                                <w:szCs w:val="24"/>
                              </w:rPr>
                              <w:t>6,7</w:t>
                            </w:r>
                            <w:r>
                              <w:rPr>
                                <w:rFonts w:ascii="Times New Roman" w:hAnsi="Times New Roman" w:cs="Times New Roman"/>
                                <w:b/>
                                <w:sz w:val="24"/>
                                <w:szCs w:val="24"/>
                              </w:rPr>
                              <w:t xml:space="preserve"> </w:t>
                            </w:r>
                            <w:r w:rsidRPr="00346FB5">
                              <w:rPr>
                                <w:rFonts w:ascii="Times New Roman" w:hAnsi="Times New Roman" w:cs="Times New Roman"/>
                                <w:b/>
                                <w:sz w:val="24"/>
                                <w:szCs w:val="24"/>
                              </w:rPr>
                              <w:t>cm</w:t>
                            </w:r>
                          </w:p>
                        </w:txbxContent>
                      </v:textbox>
                    </v:oval>
                  </w:pict>
                </mc:Fallback>
              </mc:AlternateContent>
            </w:r>
            <w:r w:rsidRPr="00722B92">
              <w:rPr>
                <w:rFonts w:ascii="Times New Roman" w:hAnsi="Times New Roman" w:cs="Times New Roman"/>
                <w:noProof/>
                <w:sz w:val="24"/>
                <w:szCs w:val="24"/>
              </w:rPr>
              <mc:AlternateContent>
                <mc:Choice Requires="wps">
                  <w:drawing>
                    <wp:anchor distT="0" distB="0" distL="114300" distR="114300" simplePos="0" relativeHeight="252111872" behindDoc="0" locked="0" layoutInCell="1" allowOverlap="1" wp14:anchorId="02861160" wp14:editId="6C554F0A">
                      <wp:simplePos x="0" y="0"/>
                      <wp:positionH relativeFrom="column">
                        <wp:posOffset>161925</wp:posOffset>
                      </wp:positionH>
                      <wp:positionV relativeFrom="paragraph">
                        <wp:posOffset>35560</wp:posOffset>
                      </wp:positionV>
                      <wp:extent cx="914400" cy="342900"/>
                      <wp:effectExtent l="9525" t="10160" r="9525" b="8890"/>
                      <wp:wrapNone/>
                      <wp:docPr id="1394" name="Oval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342900"/>
                              </a:xfrm>
                              <a:prstGeom prst="ellipse">
                                <a:avLst/>
                              </a:prstGeom>
                              <a:solidFill>
                                <a:srgbClr val="FFFFFF"/>
                              </a:solidFill>
                              <a:ln w="9525">
                                <a:solidFill>
                                  <a:srgbClr val="000000"/>
                                </a:solidFill>
                                <a:round/>
                                <a:headEnd/>
                                <a:tailEnd/>
                              </a:ln>
                            </wps:spPr>
                            <wps:txbx>
                              <w:txbxContent>
                                <w:p w:rsidR="001F4965" w:rsidRPr="00346FB5" w:rsidRDefault="001F4965" w:rsidP="001F4965">
                                  <w:r>
                                    <w:rPr>
                                      <w:rFonts w:ascii="Times New Roman" w:hAnsi="Times New Roman" w:cs="Times New Roman"/>
                                      <w:b/>
                                      <w:sz w:val="24"/>
                                      <w:szCs w:val="24"/>
                                    </w:rPr>
                                    <w:t>7,</w:t>
                                  </w:r>
                                  <w:r w:rsidRPr="00346FB5">
                                    <w:rPr>
                                      <w:rFonts w:ascii="Times New Roman" w:hAnsi="Times New Roman" w:cs="Times New Roman"/>
                                      <w:b/>
                                      <w:sz w:val="24"/>
                                      <w:szCs w:val="24"/>
                                    </w:rPr>
                                    <w:t>39</w:t>
                                  </w:r>
                                  <w:r>
                                    <w:rPr>
                                      <w:rFonts w:ascii="Times New Roman" w:hAnsi="Times New Roman" w:cs="Times New Roman"/>
                                      <w:b/>
                                      <w:sz w:val="24"/>
                                      <w:szCs w:val="24"/>
                                    </w:rPr>
                                    <w:t xml:space="preserve"> </w:t>
                                  </w:r>
                                  <w:r w:rsidRPr="00346FB5">
                                    <w:rPr>
                                      <w:rFonts w:ascii="Times New Roman" w:hAnsi="Times New Roman" w:cs="Times New Roman"/>
                                      <w:b/>
                                      <w:sz w:val="24"/>
                                      <w:szCs w:val="24"/>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2861160" id="Oval 17" o:spid="_x0000_s1087" style="position:absolute;left:0;text-align:left;margin-left:12.75pt;margin-top:2.8pt;width:1in;height:27pt;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">
                      <v:textbox>
                        <w:txbxContent>
                          <w:p w:rsidR="001F4965" w:rsidRPr="00346FB5" w:rsidRDefault="001F4965" w:rsidP="001F4965">
                            <w:r>
                              <w:rPr>
                                <w:rFonts w:ascii="Times New Roman" w:hAnsi="Times New Roman" w:cs="Times New Roman"/>
                                <w:b/>
                                <w:sz w:val="24"/>
                                <w:szCs w:val="24"/>
                              </w:rPr>
                              <w:t>7,</w:t>
                            </w:r>
                            <w:r w:rsidRPr="00346FB5">
                              <w:rPr>
                                <w:rFonts w:ascii="Times New Roman" w:hAnsi="Times New Roman" w:cs="Times New Roman"/>
                                <w:b/>
                                <w:sz w:val="24"/>
                                <w:szCs w:val="24"/>
                              </w:rPr>
                              <w:t>39</w:t>
                            </w:r>
                            <w:r>
                              <w:rPr>
                                <w:rFonts w:ascii="Times New Roman" w:hAnsi="Times New Roman" w:cs="Times New Roman"/>
                                <w:b/>
                                <w:sz w:val="24"/>
                                <w:szCs w:val="24"/>
                              </w:rPr>
                              <w:t xml:space="preserve"> </w:t>
                            </w:r>
                            <w:r w:rsidRPr="00346FB5">
                              <w:rPr>
                                <w:rFonts w:ascii="Times New Roman" w:hAnsi="Times New Roman" w:cs="Times New Roman"/>
                                <w:b/>
                                <w:sz w:val="24"/>
                                <w:szCs w:val="24"/>
                              </w:rPr>
                              <w:t>m</w:t>
                            </w:r>
                          </w:p>
                        </w:txbxContent>
                      </v:textbox>
                    </v:oval>
                  </w:pict>
                </mc:Fallback>
              </mc:AlternateContent>
            </w:r>
          </w:p>
          <w:p w:rsidR="001F4965" w:rsidRPr="00CD40D6" w:rsidRDefault="001F4965" w:rsidP="001F4965">
            <w:pPr>
              <w:tabs>
                <w:tab w:val="left" w:pos="1275"/>
              </w:tabs>
              <w:ind w:left="340" w:hanging="340"/>
              <w:rPr>
                <w:rFonts w:ascii="Times New Roman" w:hAnsi="Times New Roman" w:cs="Times New Roman"/>
                <w:bCs/>
              </w:rPr>
            </w:pPr>
          </w:p>
          <w:p w:rsidR="001F4965" w:rsidRPr="00CD40D6" w:rsidRDefault="001F4965" w:rsidP="001F4965">
            <w:pPr>
              <w:tabs>
                <w:tab w:val="left" w:pos="1275"/>
              </w:tabs>
              <w:ind w:left="340" w:hanging="340"/>
              <w:jc w:val="left"/>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______________________________________________________________</w:t>
            </w: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3. Shkruaj masat e dhëna në g dhe në kg. (4 pikë )</w:t>
            </w:r>
          </w:p>
          <w:p w:rsidR="001F4965" w:rsidRPr="00CD40D6" w:rsidRDefault="001F4965" w:rsidP="001F4965">
            <w:pPr>
              <w:tabs>
                <w:tab w:val="left" w:pos="1275"/>
              </w:tabs>
              <w:ind w:firstLine="0"/>
              <w:rPr>
                <w:rFonts w:ascii="Times New Roman" w:hAnsi="Times New Roman" w:cs="Times New Roman"/>
                <w:bCs/>
              </w:rPr>
            </w:pPr>
          </w:p>
          <w:tbl>
            <w:tblPr>
              <w:tblW w:w="0" w:type="auto"/>
              <w:tblLayout w:type="fixed"/>
              <w:tblCellMar>
                <w:left w:w="0" w:type="dxa"/>
                <w:right w:w="0" w:type="dxa"/>
              </w:tblCellMar>
              <w:tblLook w:val="0000" w:firstRow="0" w:lastRow="0" w:firstColumn="0" w:lastColumn="0" w:noHBand="0" w:noVBand="0"/>
            </w:tblPr>
            <w:tblGrid>
              <w:gridCol w:w="2576"/>
              <w:gridCol w:w="890"/>
              <w:gridCol w:w="891"/>
              <w:gridCol w:w="890"/>
              <w:gridCol w:w="890"/>
            </w:tblGrid>
            <w:tr w:rsidR="001F4965" w:rsidRPr="00CD40D6" w:rsidTr="001F4965">
              <w:tblPrEx>
                <w:tblCellMar>
                  <w:top w:w="0" w:type="dxa"/>
                  <w:left w:w="0" w:type="dxa"/>
                  <w:bottom w:w="0" w:type="dxa"/>
                  <w:right w:w="0" w:type="dxa"/>
                </w:tblCellMar>
              </w:tblPrEx>
              <w:trPr>
                <w:trHeight w:val="33"/>
              </w:trPr>
              <w:tc>
                <w:tcPr>
                  <w:tcW w:w="257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before="113" w:after="113"/>
                    <w:rPr>
                      <w:rFonts w:ascii="Times New Roman" w:hAnsi="Times New Roman" w:cs="Times New Roman"/>
                      <w:b/>
                      <w:bCs/>
                    </w:rPr>
                  </w:pPr>
                  <w:r w:rsidRPr="00CD40D6">
                    <w:rPr>
                      <w:rFonts w:ascii="Times New Roman" w:hAnsi="Times New Roman" w:cs="Times New Roman"/>
                      <w:b/>
                      <w:bCs/>
                    </w:rPr>
                    <w:t>Masa në g</w:t>
                  </w:r>
                </w:p>
              </w:tc>
              <w:tc>
                <w:tcPr>
                  <w:tcW w:w="89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rPr>
                      <w:rFonts w:ascii="Times New Roman" w:hAnsi="Times New Roman" w:cs="Times New Roman"/>
                    </w:rPr>
                  </w:pPr>
                  <w:r w:rsidRPr="00CD40D6">
                    <w:rPr>
                      <w:rFonts w:ascii="Times New Roman" w:hAnsi="Times New Roman" w:cs="Times New Roman"/>
                    </w:rPr>
                    <w:t>790</w:t>
                  </w:r>
                </w:p>
              </w:tc>
              <w:tc>
                <w:tcPr>
                  <w:tcW w:w="891"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line="240" w:lineRule="auto"/>
                    <w:rPr>
                      <w:rFonts w:ascii="Times New Roman" w:hAnsi="Times New Roman" w:cs="Sakkal Majalla"/>
                      <w:sz w:val="24"/>
                      <w:szCs w:val="24"/>
                    </w:rPr>
                  </w:pPr>
                </w:p>
              </w:tc>
              <w:tc>
                <w:tcPr>
                  <w:tcW w:w="89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tabs>
                      <w:tab w:val="left" w:pos="1275"/>
                    </w:tabs>
                    <w:ind w:left="340" w:hanging="340"/>
                    <w:rPr>
                      <w:rFonts w:ascii="Times New Roman" w:hAnsi="Times New Roman" w:cs="Sakkal Majalla"/>
                    </w:rPr>
                  </w:pPr>
                  <w:r w:rsidRPr="00CD40D6">
                    <w:rPr>
                      <w:rFonts w:ascii="Times New Roman" w:hAnsi="Times New Roman" w:cs="Times New Roman"/>
                    </w:rPr>
                    <w:t>4800</w:t>
                  </w:r>
                </w:p>
              </w:tc>
              <w:tc>
                <w:tcPr>
                  <w:tcW w:w="89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line="240" w:lineRule="auto"/>
                    <w:rPr>
                      <w:rFonts w:ascii="Times New Roman" w:hAnsi="Times New Roman" w:cs="Sakkal Majalla"/>
                      <w:sz w:val="24"/>
                      <w:szCs w:val="24"/>
                    </w:rPr>
                  </w:pPr>
                </w:p>
              </w:tc>
            </w:tr>
            <w:tr w:rsidR="001F4965" w:rsidRPr="00CD40D6" w:rsidTr="001F4965">
              <w:tblPrEx>
                <w:tblCellMar>
                  <w:top w:w="0" w:type="dxa"/>
                  <w:left w:w="0" w:type="dxa"/>
                  <w:bottom w:w="0" w:type="dxa"/>
                  <w:right w:w="0" w:type="dxa"/>
                </w:tblCellMar>
              </w:tblPrEx>
              <w:trPr>
                <w:trHeight w:val="33"/>
              </w:trPr>
              <w:tc>
                <w:tcPr>
                  <w:tcW w:w="257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before="113" w:after="113"/>
                    <w:rPr>
                      <w:rFonts w:ascii="Times New Roman" w:hAnsi="Times New Roman" w:cs="Times New Roman"/>
                      <w:b/>
                      <w:bCs/>
                    </w:rPr>
                  </w:pPr>
                  <w:r w:rsidRPr="00CD40D6">
                    <w:rPr>
                      <w:rFonts w:ascii="Times New Roman" w:hAnsi="Times New Roman" w:cs="Times New Roman"/>
                      <w:b/>
                      <w:bCs/>
                    </w:rPr>
                    <w:t>Masa në kg</w:t>
                  </w:r>
                </w:p>
              </w:tc>
              <w:tc>
                <w:tcPr>
                  <w:tcW w:w="89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line="240" w:lineRule="auto"/>
                    <w:rPr>
                      <w:rFonts w:ascii="Times New Roman" w:hAnsi="Times New Roman" w:cs="Sakkal Majalla"/>
                      <w:sz w:val="24"/>
                      <w:szCs w:val="24"/>
                    </w:rPr>
                  </w:pPr>
                </w:p>
              </w:tc>
              <w:tc>
                <w:tcPr>
                  <w:tcW w:w="891"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tabs>
                      <w:tab w:val="left" w:pos="1275"/>
                    </w:tabs>
                    <w:ind w:left="340" w:hanging="340"/>
                    <w:rPr>
                      <w:rFonts w:ascii="Times New Roman" w:hAnsi="Times New Roman" w:cs="Sakkal Majalla"/>
                    </w:rPr>
                  </w:pPr>
                  <w:r w:rsidRPr="00CD40D6">
                    <w:rPr>
                      <w:rFonts w:ascii="Times New Roman" w:hAnsi="Times New Roman" w:cs="Times New Roman"/>
                    </w:rPr>
                    <w:t>0,59</w:t>
                  </w:r>
                </w:p>
              </w:tc>
              <w:tc>
                <w:tcPr>
                  <w:tcW w:w="89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spacing w:line="240" w:lineRule="auto"/>
                    <w:rPr>
                      <w:rFonts w:ascii="Times New Roman" w:hAnsi="Times New Roman" w:cs="Sakkal Majalla"/>
                      <w:sz w:val="24"/>
                      <w:szCs w:val="24"/>
                    </w:rPr>
                  </w:pPr>
                </w:p>
              </w:tc>
              <w:tc>
                <w:tcPr>
                  <w:tcW w:w="89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rsidR="001F4965" w:rsidRPr="00CD40D6" w:rsidRDefault="001F4965" w:rsidP="001F4965">
                  <w:pPr>
                    <w:tabs>
                      <w:tab w:val="left" w:pos="1275"/>
                    </w:tabs>
                    <w:ind w:left="340" w:hanging="340"/>
                    <w:rPr>
                      <w:rFonts w:ascii="Times New Roman" w:hAnsi="Times New Roman" w:cs="Sakkal Majalla"/>
                    </w:rPr>
                  </w:pPr>
                  <w:r w:rsidRPr="00CD40D6">
                    <w:rPr>
                      <w:rFonts w:ascii="Times New Roman" w:hAnsi="Times New Roman" w:cs="Times New Roman"/>
                    </w:rPr>
                    <w:t>6,6</w:t>
                  </w:r>
                </w:p>
              </w:tc>
            </w:tr>
          </w:tbl>
          <w:p w:rsidR="001F4965" w:rsidRPr="00CD40D6" w:rsidRDefault="001F4965" w:rsidP="001F4965">
            <w:pPr>
              <w:tabs>
                <w:tab w:val="left" w:pos="1275"/>
              </w:tabs>
              <w:ind w:firstLine="0"/>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4. Radhit masat e mëposhtme, duke filluar nga më e vogla: (4 pikë )</w:t>
            </w: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3,35 litra; 520 ml; 0,343 litra; 735 ml.</w:t>
            </w:r>
          </w:p>
          <w:p w:rsidR="001F4965" w:rsidRPr="00CD40D6" w:rsidRDefault="001F4965" w:rsidP="001F4965">
            <w:pPr>
              <w:tabs>
                <w:tab w:val="left" w:pos="1275"/>
              </w:tabs>
              <w:ind w:left="340" w:hanging="340"/>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 xml:space="preserve"> -------- -------- --------- --------- </w:t>
            </w:r>
          </w:p>
          <w:p w:rsidR="001F4965" w:rsidRPr="00CD40D6" w:rsidRDefault="001F4965" w:rsidP="001F4965">
            <w:pPr>
              <w:tabs>
                <w:tab w:val="left" w:pos="1275"/>
              </w:tabs>
              <w:ind w:left="340" w:hanging="340"/>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5.</w:t>
            </w:r>
            <w:r w:rsidRPr="00CD40D6">
              <w:rPr>
                <w:rFonts w:ascii="Times New Roman" w:hAnsi="Times New Roman" w:cs="Times New Roman"/>
                <w:bCs/>
              </w:rPr>
              <w:tab/>
              <w:t>Për të bërë një gatim, Erjonës i nevojiten 6/10 litra qumësht, 3/4 kg gjalpë, 2/4kg miell misri. Ndihmoje Erjonën të përgatitë recetën, duke llogaritur sa ml kos, sa g gjalpë dhe sa g miell misri i duhet.</w:t>
            </w:r>
            <w:r>
              <w:rPr>
                <w:rFonts w:cs="Times New Roman"/>
                <w:bCs/>
              </w:rPr>
              <w:t xml:space="preserve">  </w:t>
            </w:r>
            <w:r w:rsidRPr="00CD40D6">
              <w:rPr>
                <w:rFonts w:ascii="Times New Roman" w:hAnsi="Times New Roman" w:cs="Times New Roman"/>
                <w:bCs/>
              </w:rPr>
              <w:t xml:space="preserve"> (3 pikë)</w:t>
            </w:r>
          </w:p>
          <w:p w:rsidR="001F4965" w:rsidRPr="00CD40D6" w:rsidRDefault="001F4965" w:rsidP="001F4965">
            <w:pPr>
              <w:tabs>
                <w:tab w:val="left" w:pos="1275"/>
              </w:tabs>
              <w:ind w:left="340" w:hanging="340"/>
              <w:rPr>
                <w:rFonts w:ascii="Times New Roman" w:hAnsi="Times New Roman" w:cs="Times New Roman"/>
                <w:bCs/>
              </w:rPr>
            </w:pPr>
          </w:p>
        </w:tc>
      </w:tr>
      <w:tr w:rsidR="001F4965" w:rsidRPr="00CD40D6" w:rsidTr="001F4965">
        <w:tblPrEx>
          <w:tblCellMar>
            <w:top w:w="0" w:type="dxa"/>
            <w:left w:w="0" w:type="dxa"/>
            <w:bottom w:w="0" w:type="dxa"/>
            <w:right w:w="0" w:type="dxa"/>
          </w:tblCellMar>
        </w:tblPrEx>
        <w:trPr>
          <w:trHeight w:val="1790"/>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tabs>
                <w:tab w:val="left" w:pos="1275"/>
              </w:tabs>
              <w:spacing w:after="240"/>
              <w:ind w:left="340" w:hanging="340"/>
              <w:rPr>
                <w:rFonts w:ascii="Times New Roman" w:hAnsi="Times New Roman" w:cs="Times New Roman"/>
                <w:bCs/>
              </w:rPr>
            </w:pPr>
            <w:r w:rsidRPr="00CD40D6">
              <w:rPr>
                <w:rFonts w:ascii="Times New Roman" w:hAnsi="Times New Roman" w:cs="Times New Roman"/>
                <w:bCs/>
              </w:rPr>
              <w:lastRenderedPageBreak/>
              <w:t>6.</w:t>
            </w:r>
            <w:r w:rsidRPr="00CD40D6">
              <w:rPr>
                <w:rFonts w:ascii="Times New Roman" w:hAnsi="Times New Roman" w:cs="Times New Roman"/>
                <w:bCs/>
              </w:rPr>
              <w:tab/>
              <w:t>Plotëso duke pasur parasysh lidhjet midis njësive të kohës. (7 pikë )</w:t>
            </w: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 xml:space="preserve">65 minuta = _____sekonda;    ____vjet = 480 muaj;   49 vjet = ___ muaj; </w:t>
            </w:r>
          </w:p>
          <w:p w:rsidR="001F4965" w:rsidRPr="00CD40D6" w:rsidRDefault="001F4965" w:rsidP="001F4965">
            <w:pPr>
              <w:tabs>
                <w:tab w:val="left" w:pos="1275"/>
              </w:tabs>
              <w:ind w:left="340" w:hanging="340"/>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 xml:space="preserve"> </w:t>
            </w: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 xml:space="preserve">535 minuta = ___ orë dhe ____minuta; </w:t>
            </w:r>
          </w:p>
          <w:p w:rsidR="001F4965" w:rsidRPr="00CD40D6" w:rsidRDefault="001F4965" w:rsidP="001F4965">
            <w:pPr>
              <w:tabs>
                <w:tab w:val="left" w:pos="1275"/>
              </w:tabs>
              <w:ind w:left="340" w:hanging="340"/>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 xml:space="preserve">58 minuta + 45 minuta = ___orë dhe ___ minuta. </w:t>
            </w:r>
          </w:p>
          <w:p w:rsidR="001F4965" w:rsidRPr="00CD40D6" w:rsidRDefault="001F4965" w:rsidP="001F4965">
            <w:pPr>
              <w:tabs>
                <w:tab w:val="left" w:pos="1275"/>
              </w:tabs>
              <w:ind w:left="340" w:hanging="340"/>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p>
          <w:p w:rsidR="001F4965"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7.</w:t>
            </w:r>
            <w:r w:rsidRPr="00CD40D6">
              <w:rPr>
                <w:rFonts w:ascii="Times New Roman" w:hAnsi="Times New Roman" w:cs="Times New Roman"/>
                <w:bCs/>
              </w:rPr>
              <w:tab/>
              <w:t>Vizato numrat brenda fushës, akrepin e orës dhe atë të minutave, kur ora shënon: (4 pikë)</w:t>
            </w:r>
          </w:p>
          <w:p w:rsidR="001F4965" w:rsidRPr="00722B92" w:rsidRDefault="001F4965" w:rsidP="001F4965">
            <w:pPr>
              <w:pStyle w:val="ListParagraph"/>
              <w:tabs>
                <w:tab w:val="left" w:pos="1275"/>
                <w:tab w:val="left" w:pos="1440"/>
                <w:tab w:val="left" w:pos="2160"/>
                <w:tab w:val="left" w:pos="2880"/>
                <w:tab w:val="left" w:pos="3600"/>
                <w:tab w:val="center" w:pos="5040"/>
              </w:tabs>
              <w:rPr>
                <w:rFonts w:ascii="Times New Roman" w:hAnsi="Times New Roman" w:cs="Times New Roman"/>
                <w:sz w:val="24"/>
                <w:szCs w:val="24"/>
              </w:rPr>
            </w:pPr>
            <w:r w:rsidRPr="00722B92">
              <w:rPr>
                <w:rFonts w:ascii="Times New Roman" w:hAnsi="Times New Roman" w:cs="Times New Roman"/>
                <w:noProof/>
                <w:sz w:val="24"/>
                <w:szCs w:val="24"/>
              </w:rPr>
              <mc:AlternateContent>
                <mc:Choice Requires="wpg">
                  <w:drawing>
                    <wp:anchor distT="0" distB="0" distL="114300" distR="114300" simplePos="0" relativeHeight="252116992" behindDoc="0" locked="0" layoutInCell="1" allowOverlap="1" wp14:anchorId="1FC61132" wp14:editId="0C8E7E90">
                      <wp:simplePos x="0" y="0"/>
                      <wp:positionH relativeFrom="column">
                        <wp:posOffset>908050</wp:posOffset>
                      </wp:positionH>
                      <wp:positionV relativeFrom="paragraph">
                        <wp:posOffset>300990</wp:posOffset>
                      </wp:positionV>
                      <wp:extent cx="3262630" cy="1033145"/>
                      <wp:effectExtent l="13335" t="8255" r="10160" b="6350"/>
                      <wp:wrapNone/>
                      <wp:docPr id="222"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62630" cy="1033145"/>
                                <a:chOff x="3516" y="6938"/>
                                <a:chExt cx="5138" cy="1627"/>
                              </a:xfrm>
                            </wpg:grpSpPr>
                            <wps:wsp>
                              <wps:cNvPr id="223" name="Rectangle 223"/>
                              <wps:cNvSpPr>
                                <a:spLocks noChangeArrowheads="1"/>
                              </wps:cNvSpPr>
                              <wps:spPr bwMode="auto">
                                <a:xfrm>
                                  <a:off x="3516" y="6938"/>
                                  <a:ext cx="1496" cy="162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24" name="Rectangle 224"/>
                              <wps:cNvSpPr>
                                <a:spLocks noChangeArrowheads="1"/>
                              </wps:cNvSpPr>
                              <wps:spPr bwMode="auto">
                                <a:xfrm>
                                  <a:off x="7158" y="6938"/>
                                  <a:ext cx="1496" cy="1627"/>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68B0E2" id="Group 7" o:spid="_x0000_s1026" style="position:absolute;margin-left:71.5pt;margin-top:23.7pt;width:256.9pt;height:81.35pt;z-index:252116992" coordorigin="3516,6938" coordsize="5138,16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">
                      <v:rect id="Rectangle 223" o:spid="_x0000_s1027" style="position:absolute;left:3516;top:6938;width:1496;height:1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3c+cUA&#10;AADcAAAADwAAAGRycy9kb3ducmV2LnhtbESPQWvCQBSE74X+h+UVvNVNI0hNXaVUInrU5OLtNfua&#10;pM2+DdmNrv76bqHgcZiZb5jlOphOnGlwrWUFL9MEBHFldcu1grLIn19BOI+ssbNMCq7kYL16fFhi&#10;pu2FD3Q++lpECLsMFTTe95mUrmrIoJvanjh6X3Yw6KMcaqkHvES46WSaJHNpsOW40GBPHw1VP8fR&#10;KPhs0xJvh2KbmEU+8/tQfI+njVKTp/D+BsJT8Pfwf3unFaTpDP7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7dz5xQAAANwAAAAPAAAAAAAAAAAAAAAAAJgCAABkcnMv&#10;ZG93bnJldi54bWxQSwUGAAAAAAQABAD1AAAAigMAAAAA&#10;"/>
                      <v:rect id="Rectangle 224" o:spid="_x0000_s1028" style="position:absolute;left:7158;top:6938;width:1496;height:16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REjcUA&#10;AADcAAAADwAAAGRycy9kb3ducmV2LnhtbESPQWvCQBSE7wX/w/IKvTWbplJqdBVRLPZokktvz+wz&#10;SZt9G7KrSf31bqHgcZiZb5jFajStuFDvGssKXqIYBHFpdcOVgiLfPb+DcB5ZY2uZFPySg9Vy8rDA&#10;VNuBD3TJfCUChF2KCmrvu1RKV9Zk0EW2Iw7eyfYGfZB9JXWPQ4CbViZx/CYNNhwWauxoU1P5k52N&#10;gmOTFHg95B+xme1e/eeYf5+/tko9PY7rOQhPo7+H/9t7rSBJpvB3JhwBub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BESNxQAAANwAAAAPAAAAAAAAAAAAAAAAAJgCAABkcnMv&#10;ZG93bnJldi54bWxQSwUGAAAAAAQABAD1AAAAigMAAAAA&#10;"/>
                    </v:group>
                  </w:pict>
                </mc:Fallback>
              </mc:AlternateContent>
            </w:r>
            <w:r>
              <w:rPr>
                <w:rFonts w:ascii="Times New Roman" w:hAnsi="Times New Roman" w:cs="Times New Roman"/>
                <w:noProof/>
                <w:sz w:val="24"/>
                <w:szCs w:val="24"/>
              </w:rPr>
              <w:t>09:10</w:t>
            </w:r>
            <w:r w:rsidRPr="00AB1BAF">
              <w:rPr>
                <w:rFonts w:ascii="Times New Roman" w:hAnsi="Times New Roman" w:cs="Times New Roman"/>
                <w:b/>
                <w:sz w:val="24"/>
                <w:szCs w:val="24"/>
              </w:rPr>
              <w:t xml:space="preserve"> minuta</w:t>
            </w:r>
            <w:r w:rsidRPr="00346FB5">
              <w:rPr>
                <w:rFonts w:ascii="Times New Roman" w:hAnsi="Times New Roman" w:cs="Times New Roman"/>
                <w:b/>
                <w:sz w:val="24"/>
                <w:szCs w:val="24"/>
              </w:rPr>
              <w:t xml:space="preserve"> </w:t>
            </w:r>
            <w:r w:rsidRPr="00346FB5">
              <w:rPr>
                <w:rFonts w:ascii="Times New Roman" w:hAnsi="Times New Roman" w:cs="Times New Roman"/>
                <w:b/>
                <w:sz w:val="24"/>
                <w:szCs w:val="24"/>
              </w:rPr>
              <w:tab/>
            </w:r>
            <w:r w:rsidRPr="00722B92">
              <w:rPr>
                <w:rFonts w:ascii="Times New Roman" w:hAnsi="Times New Roman" w:cs="Times New Roman"/>
                <w:sz w:val="24"/>
                <w:szCs w:val="24"/>
              </w:rPr>
              <w:tab/>
            </w:r>
            <w:r w:rsidRPr="00722B92">
              <w:rPr>
                <w:rFonts w:ascii="Times New Roman" w:hAnsi="Times New Roman" w:cs="Times New Roman"/>
                <w:sz w:val="24"/>
                <w:szCs w:val="24"/>
              </w:rPr>
              <w:tab/>
            </w:r>
            <w:r w:rsidRPr="00722B92">
              <w:rPr>
                <w:rFonts w:ascii="Times New Roman" w:hAnsi="Times New Roman" w:cs="Times New Roman"/>
                <w:sz w:val="24"/>
                <w:szCs w:val="24"/>
              </w:rPr>
              <w:tab/>
            </w:r>
            <w:r>
              <w:rPr>
                <w:rFonts w:ascii="Times New Roman" w:hAnsi="Times New Roman" w:cs="Times New Roman"/>
                <w:b/>
                <w:sz w:val="24"/>
                <w:szCs w:val="24"/>
              </w:rPr>
              <w:t>19:45</w:t>
            </w:r>
            <w:r w:rsidRPr="00AB1BAF">
              <w:rPr>
                <w:rFonts w:ascii="Times New Roman" w:hAnsi="Times New Roman" w:cs="Times New Roman"/>
                <w:b/>
                <w:sz w:val="24"/>
                <w:szCs w:val="24"/>
              </w:rPr>
              <w:t xml:space="preserve"> minuta</w:t>
            </w:r>
            <w:r w:rsidRPr="00722B92">
              <w:rPr>
                <w:rFonts w:ascii="Times New Roman" w:hAnsi="Times New Roman" w:cs="Times New Roman"/>
                <w:sz w:val="24"/>
                <w:szCs w:val="24"/>
              </w:rPr>
              <w:t xml:space="preserve"> </w:t>
            </w:r>
          </w:p>
          <w:p w:rsidR="001F4965" w:rsidRPr="00722B92" w:rsidRDefault="001F4965" w:rsidP="001F4965">
            <w:pPr>
              <w:pStyle w:val="ListParagraph"/>
              <w:tabs>
                <w:tab w:val="left" w:pos="1275"/>
                <w:tab w:val="left" w:pos="1440"/>
                <w:tab w:val="left" w:pos="2160"/>
                <w:tab w:val="left" w:pos="2880"/>
                <w:tab w:val="left" w:pos="3600"/>
                <w:tab w:val="center" w:pos="5040"/>
              </w:tabs>
              <w:rPr>
                <w:rFonts w:ascii="Times New Roman" w:hAnsi="Times New Roman" w:cs="Times New Roman"/>
                <w:sz w:val="24"/>
                <w:szCs w:val="24"/>
              </w:rPr>
            </w:pPr>
          </w:p>
          <w:p w:rsidR="001F4965" w:rsidRPr="00722B92" w:rsidRDefault="001F4965" w:rsidP="001F4965">
            <w:pPr>
              <w:pStyle w:val="ListParagraph"/>
              <w:tabs>
                <w:tab w:val="left" w:pos="1275"/>
                <w:tab w:val="left" w:pos="1440"/>
                <w:tab w:val="left" w:pos="2160"/>
                <w:tab w:val="left" w:pos="2880"/>
                <w:tab w:val="left" w:pos="3600"/>
                <w:tab w:val="center" w:pos="5040"/>
              </w:tabs>
              <w:rPr>
                <w:rFonts w:ascii="Times New Roman" w:hAnsi="Times New Roman" w:cs="Times New Roman"/>
                <w:sz w:val="24"/>
                <w:szCs w:val="24"/>
              </w:rPr>
            </w:pPr>
          </w:p>
          <w:p w:rsidR="001F4965" w:rsidRDefault="001F4965" w:rsidP="001F4965">
            <w:pPr>
              <w:tabs>
                <w:tab w:val="left" w:pos="1275"/>
              </w:tabs>
              <w:ind w:left="340" w:hanging="340"/>
              <w:rPr>
                <w:rFonts w:ascii="Times New Roman" w:hAnsi="Times New Roman" w:cs="Times New Roman"/>
                <w:bCs/>
              </w:rPr>
            </w:pPr>
          </w:p>
          <w:p w:rsidR="001F4965" w:rsidRDefault="001F4965" w:rsidP="001F4965">
            <w:pPr>
              <w:tabs>
                <w:tab w:val="left" w:pos="1275"/>
              </w:tabs>
              <w:ind w:left="340" w:hanging="340"/>
              <w:rPr>
                <w:rFonts w:ascii="Times New Roman" w:hAnsi="Times New Roman" w:cs="Times New Roman"/>
                <w:b/>
                <w:bCs/>
              </w:rPr>
            </w:pPr>
          </w:p>
          <w:p w:rsidR="001F4965" w:rsidRPr="00CD40D6" w:rsidRDefault="001F4965" w:rsidP="001F4965">
            <w:pPr>
              <w:tabs>
                <w:tab w:val="left" w:pos="1275"/>
                <w:tab w:val="left" w:pos="1440"/>
                <w:tab w:val="left" w:pos="2160"/>
                <w:tab w:val="left" w:pos="2880"/>
                <w:tab w:val="left" w:pos="3600"/>
                <w:tab w:val="center" w:pos="5040"/>
              </w:tabs>
              <w:spacing w:after="200" w:line="276" w:lineRule="auto"/>
              <w:ind w:left="340"/>
              <w:rPr>
                <w:rFonts w:ascii="Times New Roman" w:hAnsi="Times New Roman" w:cs="Times New Roman"/>
                <w:b/>
                <w:bCs/>
              </w:rPr>
            </w:pPr>
          </w:p>
          <w:p w:rsidR="001F4965" w:rsidRDefault="001F4965" w:rsidP="001F4965">
            <w:pPr>
              <w:tabs>
                <w:tab w:val="left" w:pos="1275"/>
              </w:tabs>
              <w:ind w:left="340" w:hanging="340"/>
              <w:rPr>
                <w:rFonts w:ascii="Times New Roman" w:hAnsi="Times New Roman" w:cs="Times New Roman"/>
                <w:b/>
                <w:bCs/>
              </w:rPr>
            </w:pPr>
          </w:p>
          <w:p w:rsidR="001F4965" w:rsidRPr="00CD40D6" w:rsidRDefault="001F4965" w:rsidP="001F4965">
            <w:pPr>
              <w:tabs>
                <w:tab w:val="left" w:pos="1275"/>
              </w:tabs>
              <w:ind w:left="340" w:hanging="340"/>
              <w:rPr>
                <w:rFonts w:ascii="Times New Roman" w:hAnsi="Times New Roman" w:cs="Times New Roman"/>
                <w:bCs/>
              </w:rPr>
            </w:pPr>
            <w:r w:rsidRPr="00CD40D6">
              <w:rPr>
                <w:rFonts w:ascii="Times New Roman" w:hAnsi="Times New Roman" w:cs="Times New Roman"/>
                <w:bCs/>
              </w:rPr>
              <w:t>8.</w:t>
            </w:r>
            <w:r w:rsidRPr="00CD40D6">
              <w:rPr>
                <w:rFonts w:ascii="Times New Roman" w:hAnsi="Times New Roman" w:cs="Times New Roman"/>
                <w:bCs/>
              </w:rPr>
              <w:tab/>
              <w:t xml:space="preserve">Mira doli nga shtëpia në orën 10:35 minuta. Vizitoi bibliotekën e lagjes për 1 orë e 15 minuta dhe u kthye te gjyshja për 3 orë e 20 minuta. Sa ishte ora kur ajo u kthye në shtëpi? </w:t>
            </w:r>
          </w:p>
          <w:p w:rsidR="001F4965" w:rsidRPr="00CD40D6" w:rsidRDefault="001F4965" w:rsidP="001F4965">
            <w:pPr>
              <w:tabs>
                <w:tab w:val="left" w:pos="1275"/>
              </w:tabs>
              <w:ind w:left="340" w:hanging="340"/>
              <w:jc w:val="left"/>
              <w:rPr>
                <w:rFonts w:ascii="Times New Roman" w:hAnsi="Times New Roman" w:cs="Times New Roman"/>
                <w:bCs/>
              </w:rPr>
            </w:pPr>
            <w:r w:rsidRPr="00CD40D6">
              <w:rPr>
                <w:rFonts w:ascii="Times New Roman" w:hAnsi="Times New Roman" w:cs="Times New Roman"/>
                <w:bCs/>
              </w:rPr>
              <w:t>(2 pikë)</w:t>
            </w:r>
          </w:p>
          <w:p w:rsidR="001F4965" w:rsidRPr="00CD40D6" w:rsidRDefault="001F4965" w:rsidP="001F4965">
            <w:pPr>
              <w:tabs>
                <w:tab w:val="left" w:pos="1275"/>
              </w:tabs>
              <w:ind w:left="340" w:hanging="340"/>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p>
          <w:p w:rsidR="001F4965" w:rsidRPr="00CD40D6" w:rsidRDefault="001F4965" w:rsidP="001F4965">
            <w:pPr>
              <w:tabs>
                <w:tab w:val="left" w:pos="1275"/>
              </w:tabs>
              <w:ind w:left="340" w:hanging="340"/>
              <w:rPr>
                <w:rFonts w:ascii="Times New Roman" w:hAnsi="Times New Roman" w:cs="Times New Roman"/>
                <w:bCs/>
              </w:rPr>
            </w:pPr>
          </w:p>
          <w:p w:rsidR="001F4965" w:rsidRDefault="001F4965" w:rsidP="001F4965">
            <w:pPr>
              <w:tabs>
                <w:tab w:val="left" w:pos="1275"/>
              </w:tabs>
              <w:ind w:left="340" w:hanging="340"/>
              <w:rPr>
                <w:rFonts w:cs="Times New Roman"/>
                <w:bCs/>
              </w:rPr>
            </w:pPr>
            <w:r w:rsidRPr="00CD40D6">
              <w:rPr>
                <w:rFonts w:ascii="Times New Roman" w:hAnsi="Times New Roman" w:cs="Times New Roman"/>
                <w:bCs/>
              </w:rPr>
              <w:t>9.</w:t>
            </w:r>
            <w:r w:rsidRPr="00CD40D6">
              <w:rPr>
                <w:rFonts w:ascii="Times New Roman" w:hAnsi="Times New Roman" w:cs="Times New Roman"/>
                <w:bCs/>
              </w:rPr>
              <w:tab/>
              <w:t xml:space="preserve">Makina niset nga Tirana në orën 10:50 minuta. Ajo mbërrin në Vlorë në orën 15:35. Gjatë rrugës, shoferi bëri një pushim prej 40 minutash. Sa kohë zgjati udhëtimi? </w:t>
            </w:r>
            <w:r>
              <w:rPr>
                <w:rFonts w:cs="Times New Roman"/>
                <w:bCs/>
              </w:rPr>
              <w:t xml:space="preserve">                                                        </w:t>
            </w:r>
            <w:r w:rsidRPr="00CD40D6">
              <w:rPr>
                <w:rFonts w:ascii="Times New Roman" w:hAnsi="Times New Roman" w:cs="Times New Roman"/>
                <w:bCs/>
              </w:rPr>
              <w:t>(2 pikë)</w:t>
            </w:r>
          </w:p>
          <w:p w:rsidR="001F4965" w:rsidRPr="00CD40D6" w:rsidRDefault="001F4965" w:rsidP="001F4965">
            <w:pPr>
              <w:tabs>
                <w:tab w:val="left" w:pos="1275"/>
              </w:tabs>
              <w:ind w:left="340" w:hanging="340"/>
              <w:rPr>
                <w:rFonts w:ascii="Times New Roman" w:hAnsi="Times New Roman" w:cs="Times New Roman"/>
                <w:bCs/>
              </w:rPr>
            </w:pPr>
          </w:p>
          <w:tbl>
            <w:tblPr>
              <w:tblW w:w="0" w:type="auto"/>
              <w:tblLayout w:type="fixed"/>
              <w:tblCellMar>
                <w:left w:w="0" w:type="dxa"/>
                <w:right w:w="0" w:type="dxa"/>
              </w:tblCellMar>
              <w:tblLook w:val="0000" w:firstRow="0" w:lastRow="0" w:firstColumn="0" w:lastColumn="0" w:noHBand="0" w:noVBand="0"/>
            </w:tblPr>
            <w:tblGrid>
              <w:gridCol w:w="1020"/>
              <w:gridCol w:w="964"/>
              <w:gridCol w:w="964"/>
              <w:gridCol w:w="964"/>
              <w:gridCol w:w="964"/>
              <w:gridCol w:w="963"/>
              <w:gridCol w:w="964"/>
              <w:gridCol w:w="964"/>
            </w:tblGrid>
            <w:tr w:rsidR="001F4965" w:rsidTr="001F4965">
              <w:tblPrEx>
                <w:tblCellMar>
                  <w:top w:w="0" w:type="dxa"/>
                  <w:left w:w="0" w:type="dxa"/>
                  <w:bottom w:w="0" w:type="dxa"/>
                  <w:right w:w="0" w:type="dxa"/>
                </w:tblCellMar>
              </w:tblPrEx>
              <w:trPr>
                <w:trHeight w:val="60"/>
              </w:trPr>
              <w:tc>
                <w:tcPr>
                  <w:tcW w:w="102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t xml:space="preserve">Shkallët </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t>4</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t>5</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t>6</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t>7</w:t>
                  </w:r>
                </w:p>
              </w:tc>
              <w:tc>
                <w:tcPr>
                  <w:tcW w:w="96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t>8</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t>9</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t>10</w:t>
                  </w:r>
                </w:p>
              </w:tc>
            </w:tr>
            <w:tr w:rsidR="001F4965" w:rsidTr="001F4965">
              <w:tblPrEx>
                <w:tblCellMar>
                  <w:top w:w="0" w:type="dxa"/>
                  <w:left w:w="0" w:type="dxa"/>
                  <w:bottom w:w="0" w:type="dxa"/>
                  <w:right w:w="0" w:type="dxa"/>
                </w:tblCellMar>
              </w:tblPrEx>
              <w:trPr>
                <w:trHeight w:val="60"/>
              </w:trPr>
              <w:tc>
                <w:tcPr>
                  <w:tcW w:w="1020"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rPr>
                      <w:sz w:val="24"/>
                      <w:szCs w:val="24"/>
                    </w:rPr>
                    <w:t xml:space="preserve">Pikët </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rPr>
                      <w:sz w:val="24"/>
                      <w:szCs w:val="24"/>
                    </w:rPr>
                    <w:t>0 - 8</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rPr>
                      <w:sz w:val="24"/>
                      <w:szCs w:val="24"/>
                    </w:rPr>
                    <w:t>9-13</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rPr>
                      <w:sz w:val="24"/>
                      <w:szCs w:val="24"/>
                    </w:rPr>
                    <w:t>14-17</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rPr>
                      <w:sz w:val="24"/>
                      <w:szCs w:val="24"/>
                    </w:rPr>
                    <w:t>18-21</w:t>
                  </w:r>
                </w:p>
              </w:tc>
              <w:tc>
                <w:tcPr>
                  <w:tcW w:w="963"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rPr>
                      <w:sz w:val="24"/>
                      <w:szCs w:val="24"/>
                    </w:rPr>
                    <w:t>22-25</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rPr>
                      <w:sz w:val="24"/>
                      <w:szCs w:val="24"/>
                    </w:rPr>
                    <w:t>26-30</w:t>
                  </w:r>
                </w:p>
              </w:tc>
              <w:tc>
                <w:tcPr>
                  <w:tcW w:w="964"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rsidR="001F4965" w:rsidRDefault="001F4965" w:rsidP="001F4965">
                  <w:pPr>
                    <w:pStyle w:val="01"/>
                  </w:pPr>
                  <w:r>
                    <w:rPr>
                      <w:sz w:val="24"/>
                      <w:szCs w:val="24"/>
                    </w:rPr>
                    <w:t xml:space="preserve"> 31-34 </w:t>
                  </w:r>
                </w:p>
              </w:tc>
            </w:tr>
          </w:tbl>
          <w:p w:rsidR="001F4965" w:rsidRPr="00CD40D6" w:rsidRDefault="001F4965" w:rsidP="001F4965">
            <w:pPr>
              <w:tabs>
                <w:tab w:val="left" w:pos="1275"/>
              </w:tabs>
              <w:ind w:left="340" w:hanging="340"/>
              <w:rPr>
                <w:rFonts w:ascii="Times New Roman" w:hAnsi="Times New Roman" w:cs="Times New Roman"/>
                <w:bCs/>
              </w:rPr>
            </w:pPr>
          </w:p>
        </w:tc>
      </w:tr>
      <w:tr w:rsidR="001F4965" w:rsidRPr="00CD40D6" w:rsidTr="001F4965">
        <w:tblPrEx>
          <w:tblCellMar>
            <w:top w:w="0" w:type="dxa"/>
            <w:left w:w="0" w:type="dxa"/>
            <w:bottom w:w="0" w:type="dxa"/>
            <w:right w:w="0" w:type="dxa"/>
          </w:tblCellMar>
        </w:tblPrEx>
        <w:trPr>
          <w:trHeight w:val="1790"/>
        </w:trPr>
        <w:tc>
          <w:tcPr>
            <w:tcW w:w="9720" w:type="dxa"/>
            <w:gridSpan w:val="4"/>
            <w:tcBorders>
              <w:top w:val="single" w:sz="4" w:space="0" w:color="000000"/>
              <w:left w:val="single" w:sz="4" w:space="0" w:color="000000"/>
              <w:bottom w:val="single" w:sz="4" w:space="0" w:color="000000"/>
              <w:right w:val="single" w:sz="4" w:space="0" w:color="000000"/>
            </w:tcBorders>
            <w:shd w:val="solid" w:color="E6E7E8" w:fill="auto"/>
            <w:tcMar>
              <w:top w:w="113" w:type="dxa"/>
              <w:left w:w="108" w:type="dxa"/>
              <w:bottom w:w="113" w:type="dxa"/>
              <w:right w:w="108" w:type="dxa"/>
            </w:tcMar>
          </w:tcPr>
          <w:p w:rsidR="001F4965" w:rsidRPr="00CD40D6" w:rsidRDefault="001F4965" w:rsidP="001F4965">
            <w:pPr>
              <w:tabs>
                <w:tab w:val="left" w:pos="1275"/>
              </w:tabs>
              <w:ind w:left="340" w:hanging="340"/>
              <w:rPr>
                <w:rFonts w:ascii="Times New Roman" w:hAnsi="Times New Roman" w:cs="Times New Roman"/>
                <w:b/>
                <w:bCs/>
              </w:rPr>
            </w:pPr>
            <w:r w:rsidRPr="00CD40D6">
              <w:rPr>
                <w:rFonts w:ascii="Times New Roman" w:hAnsi="Times New Roman" w:cs="Times New Roman"/>
                <w:b/>
                <w:bCs/>
              </w:rPr>
              <w:t xml:space="preserve">Vlerësimi: </w:t>
            </w:r>
          </w:p>
          <w:p w:rsidR="001F4965" w:rsidRPr="00CD40D6" w:rsidRDefault="001F4965" w:rsidP="001F4965">
            <w:pPr>
              <w:tabs>
                <w:tab w:val="left" w:pos="1275"/>
              </w:tabs>
              <w:ind w:left="340" w:hanging="340"/>
              <w:rPr>
                <w:rFonts w:ascii="Times New Roman" w:hAnsi="Times New Roman" w:cs="Times New Roman"/>
                <w:b/>
                <w:bCs/>
              </w:rPr>
            </w:pPr>
            <w:r w:rsidRPr="00CD40D6">
              <w:rPr>
                <w:rFonts w:ascii="Times New Roman" w:hAnsi="Times New Roman" w:cs="Times New Roman"/>
                <w:b/>
                <w:bCs/>
              </w:rPr>
              <w:t xml:space="preserve">Mësuesi/ja vlerëson nxënësin për: </w:t>
            </w:r>
          </w:p>
          <w:p w:rsidR="001F4965" w:rsidRPr="00CD40D6" w:rsidRDefault="001F4965" w:rsidP="001F4965">
            <w:pPr>
              <w:tabs>
                <w:tab w:val="left" w:pos="1275"/>
              </w:tabs>
              <w:ind w:left="340" w:hanging="340"/>
              <w:rPr>
                <w:rFonts w:ascii="Times New Roman" w:hAnsi="Times New Roman" w:cs="Times New Roman"/>
                <w:b/>
                <w:bCs/>
              </w:rPr>
            </w:pPr>
          </w:p>
          <w:p w:rsidR="001F4965" w:rsidRPr="00CD40D6" w:rsidRDefault="001F4965" w:rsidP="001F4965">
            <w:pPr>
              <w:tabs>
                <w:tab w:val="left" w:pos="1275"/>
              </w:tabs>
              <w:ind w:left="340" w:hanging="340"/>
              <w:rPr>
                <w:rFonts w:ascii="Times New Roman" w:hAnsi="Times New Roman" w:cs="Times New Roman"/>
                <w:b/>
                <w:bCs/>
              </w:rPr>
            </w:pPr>
            <w:r w:rsidRPr="00CD40D6">
              <w:rPr>
                <w:rFonts w:ascii="Times New Roman" w:hAnsi="Times New Roman" w:cs="Times New Roman"/>
                <w:b/>
                <w:bCs/>
              </w:rPr>
              <w:t>– shkathtësitë e fituara në përdorimin e njësive të peshës, masës dhe gjatësive;</w:t>
            </w:r>
          </w:p>
          <w:p w:rsidR="001F4965" w:rsidRPr="00CD40D6" w:rsidRDefault="001F4965" w:rsidP="001F4965">
            <w:pPr>
              <w:tabs>
                <w:tab w:val="left" w:pos="1275"/>
              </w:tabs>
              <w:ind w:left="340" w:hanging="340"/>
              <w:rPr>
                <w:rFonts w:ascii="Times New Roman" w:hAnsi="Times New Roman" w:cs="Times New Roman"/>
                <w:b/>
                <w:bCs/>
              </w:rPr>
            </w:pPr>
            <w:r w:rsidRPr="00CD40D6">
              <w:rPr>
                <w:rFonts w:ascii="Times New Roman" w:hAnsi="Times New Roman" w:cs="Times New Roman"/>
                <w:b/>
                <w:bCs/>
              </w:rPr>
              <w:t>– shkathtësitë e fituara mbi përdorimin dhe matjen e kohës me njësitë e veta.</w:t>
            </w:r>
          </w:p>
          <w:p w:rsidR="001F4965" w:rsidRPr="00CD40D6" w:rsidRDefault="001F4965" w:rsidP="001F4965">
            <w:pPr>
              <w:tabs>
                <w:tab w:val="left" w:pos="1275"/>
              </w:tabs>
              <w:ind w:left="340" w:hanging="340"/>
              <w:rPr>
                <w:rFonts w:ascii="Times New Roman" w:hAnsi="Times New Roman" w:cs="Times New Roman"/>
                <w:b/>
                <w:bCs/>
              </w:rPr>
            </w:pPr>
          </w:p>
        </w:tc>
      </w:tr>
      <w:tr w:rsidR="001F4965" w:rsidRPr="00CD40D6" w:rsidTr="001F4965">
        <w:tblPrEx>
          <w:tblCellMar>
            <w:top w:w="0" w:type="dxa"/>
            <w:left w:w="0" w:type="dxa"/>
            <w:bottom w:w="0" w:type="dxa"/>
            <w:right w:w="0" w:type="dxa"/>
          </w:tblCellMar>
        </w:tblPrEx>
        <w:trPr>
          <w:trHeight w:val="1790"/>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1F4965" w:rsidRPr="00CD40D6" w:rsidRDefault="001F4965" w:rsidP="001F4965">
            <w:pPr>
              <w:tabs>
                <w:tab w:val="left" w:pos="1275"/>
              </w:tabs>
              <w:ind w:left="340" w:hanging="340"/>
              <w:rPr>
                <w:rFonts w:ascii="Times New Roman" w:hAnsi="Times New Roman" w:cs="Times New Roman"/>
                <w:b/>
                <w:bCs/>
              </w:rPr>
            </w:pPr>
            <w:r w:rsidRPr="00CD40D6">
              <w:rPr>
                <w:rFonts w:ascii="Times New Roman" w:hAnsi="Times New Roman" w:cs="Times New Roman"/>
                <w:b/>
                <w:bCs/>
              </w:rPr>
              <w:lastRenderedPageBreak/>
              <w:t xml:space="preserve">Detyra dhe puna e pavarur: </w:t>
            </w:r>
          </w:p>
          <w:p w:rsidR="001F4965" w:rsidRPr="00CD40D6" w:rsidRDefault="001F4965" w:rsidP="001F4965">
            <w:pPr>
              <w:tabs>
                <w:tab w:val="left" w:pos="1275"/>
              </w:tabs>
              <w:ind w:left="340" w:hanging="340"/>
              <w:rPr>
                <w:rFonts w:ascii="Times New Roman" w:hAnsi="Times New Roman" w:cs="Times New Roman"/>
                <w:b/>
                <w:bCs/>
              </w:rPr>
            </w:pPr>
            <w:r w:rsidRPr="00CD40D6">
              <w:rPr>
                <w:rFonts w:ascii="Times New Roman" w:hAnsi="Times New Roman" w:cs="Times New Roman"/>
                <w:b/>
                <w:bCs/>
              </w:rPr>
              <w:t>Çdo nxënës punon në shtëpi mbi përforcimin e njohurive.</w:t>
            </w:r>
          </w:p>
        </w:tc>
      </w:tr>
    </w:tbl>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AB1BAF" w:rsidRDefault="00AB1BAF" w:rsidP="00EE4BC9">
      <w:pPr>
        <w:rPr>
          <w:rFonts w:ascii="Times New Roman" w:hAnsi="Times New Roman" w:cs="Times New Roman"/>
        </w:rPr>
      </w:pPr>
    </w:p>
    <w:p w:rsidR="00AB1BAF" w:rsidRDefault="00AB1BAF" w:rsidP="00EE4BC9">
      <w:pPr>
        <w:rPr>
          <w:rFonts w:ascii="Times New Roman" w:hAnsi="Times New Roman" w:cs="Times New Roman"/>
        </w:rPr>
      </w:pPr>
    </w:p>
    <w:p w:rsidR="00AB1BAF" w:rsidRDefault="00AB1BAF" w:rsidP="00EE4BC9">
      <w:pPr>
        <w:rPr>
          <w:rFonts w:ascii="Times New Roman" w:hAnsi="Times New Roman" w:cs="Times New Roman"/>
        </w:rPr>
      </w:pPr>
    </w:p>
    <w:p w:rsidR="00AB1BAF" w:rsidRDefault="00AB1BAF" w:rsidP="00EE4BC9">
      <w:pPr>
        <w:rPr>
          <w:rFonts w:ascii="Times New Roman" w:hAnsi="Times New Roman" w:cs="Times New Roman"/>
        </w:rPr>
      </w:pPr>
    </w:p>
    <w:p w:rsidR="00AB1BAF" w:rsidRDefault="00AB1BAF" w:rsidP="00EE4BC9">
      <w:pPr>
        <w:rPr>
          <w:rFonts w:ascii="Times New Roman" w:hAnsi="Times New Roman" w:cs="Times New Roman"/>
        </w:rPr>
      </w:pPr>
    </w:p>
    <w:p w:rsidR="00AB1BAF" w:rsidRDefault="00AB1BAF" w:rsidP="00EE4BC9">
      <w:pPr>
        <w:rPr>
          <w:rFonts w:ascii="Times New Roman" w:hAnsi="Times New Roman" w:cs="Times New Roman"/>
        </w:rPr>
      </w:pPr>
    </w:p>
    <w:p w:rsidR="00AB1BAF" w:rsidRDefault="00AB1BAF" w:rsidP="00EE4BC9">
      <w:pPr>
        <w:rPr>
          <w:rFonts w:ascii="Times New Roman" w:hAnsi="Times New Roman" w:cs="Times New Roman"/>
        </w:rPr>
      </w:pPr>
    </w:p>
    <w:p w:rsidR="00AB1BAF" w:rsidRDefault="00AB1BAF" w:rsidP="00EE4BC9">
      <w:pPr>
        <w:rPr>
          <w:rFonts w:ascii="Times New Roman" w:hAnsi="Times New Roman" w:cs="Times New Roman"/>
        </w:rPr>
      </w:pPr>
    </w:p>
    <w:p w:rsidR="00AB1BAF" w:rsidRDefault="00AB1BAF" w:rsidP="00EE4BC9">
      <w:pPr>
        <w:rPr>
          <w:rFonts w:ascii="Times New Roman" w:hAnsi="Times New Roman" w:cs="Times New Roman"/>
        </w:rPr>
      </w:pPr>
      <w:r>
        <w:rPr>
          <w:rFonts w:ascii="Times New Roman" w:hAnsi="Times New Roman" w:cs="Times New Roman"/>
        </w:rPr>
        <w:br w:type="page"/>
      </w:r>
    </w:p>
    <w:p w:rsidR="00AB1BAF" w:rsidRPr="00AB1BAF" w:rsidRDefault="00AB1BAF" w:rsidP="00AB1BAF">
      <w:pPr>
        <w:ind w:firstLine="0"/>
        <w:jc w:val="left"/>
        <w:rPr>
          <w:sz w:val="24"/>
          <w:szCs w:val="24"/>
        </w:rPr>
      </w:pPr>
    </w:p>
    <w:tbl>
      <w:tblPr>
        <w:tblW w:w="9990" w:type="dxa"/>
        <w:tblInd w:w="-5" w:type="dxa"/>
        <w:tblLayout w:type="fixed"/>
        <w:tblCellMar>
          <w:left w:w="0" w:type="dxa"/>
          <w:right w:w="0" w:type="dxa"/>
        </w:tblCellMar>
        <w:tblLook w:val="0000" w:firstRow="0" w:lastRow="0" w:firstColumn="0" w:lastColumn="0" w:noHBand="0" w:noVBand="0"/>
      </w:tblPr>
      <w:tblGrid>
        <w:gridCol w:w="2184"/>
        <w:gridCol w:w="2220"/>
        <w:gridCol w:w="1889"/>
        <w:gridCol w:w="3697"/>
      </w:tblGrid>
      <w:tr w:rsidR="00AB1BAF" w:rsidRPr="00AB1BAF" w:rsidTr="00AB1BAF">
        <w:trPr>
          <w:trHeight w:val="596"/>
        </w:trPr>
        <w:tc>
          <w:tcPr>
            <w:tcW w:w="218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B1BAF" w:rsidRPr="00AB1BAF" w:rsidRDefault="00AB1BAF" w:rsidP="00AB1BAF">
            <w:pPr>
              <w:ind w:firstLine="0"/>
              <w:jc w:val="left"/>
            </w:pPr>
            <w:r w:rsidRPr="00AB1BAF">
              <w:rPr>
                <w:rFonts w:ascii="Times New Roman" w:hAnsi="Times New Roman" w:cs="Times New Roman"/>
                <w:b/>
                <w:bCs/>
              </w:rPr>
              <w:t>Fusha: Matematikë</w:t>
            </w:r>
          </w:p>
        </w:tc>
        <w:tc>
          <w:tcPr>
            <w:tcW w:w="222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B1BAF" w:rsidRPr="00AB1BAF" w:rsidRDefault="00AB1BAF" w:rsidP="00AB1BAF">
            <w:pPr>
              <w:ind w:firstLine="0"/>
              <w:jc w:val="left"/>
            </w:pPr>
            <w:r w:rsidRPr="00AB1BAF">
              <w:rPr>
                <w:rFonts w:ascii="Times New Roman" w:hAnsi="Times New Roman" w:cs="Times New Roman"/>
                <w:b/>
                <w:bCs/>
              </w:rPr>
              <w:t>Lënda: Matematikë</w:t>
            </w:r>
          </w:p>
        </w:tc>
        <w:tc>
          <w:tcPr>
            <w:tcW w:w="188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B1BAF" w:rsidRPr="00AB1BAF" w:rsidRDefault="00AB1BAF" w:rsidP="00AB1BAF">
            <w:pPr>
              <w:ind w:firstLine="0"/>
              <w:jc w:val="left"/>
            </w:pPr>
            <w:r w:rsidRPr="00AB1BAF">
              <w:rPr>
                <w:rFonts w:ascii="Times New Roman" w:hAnsi="Times New Roman" w:cs="Times New Roman"/>
                <w:b/>
                <w:bCs/>
              </w:rPr>
              <w:t>Shkalla: E dytë</w:t>
            </w:r>
          </w:p>
        </w:tc>
        <w:tc>
          <w:tcPr>
            <w:tcW w:w="369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B1BAF" w:rsidRPr="00AB1BAF" w:rsidRDefault="00AB1BAF" w:rsidP="00AB1BAF">
            <w:pPr>
              <w:ind w:firstLine="0"/>
              <w:jc w:val="left"/>
            </w:pPr>
            <w:r w:rsidRPr="00AB1BAF">
              <w:rPr>
                <w:rFonts w:ascii="Times New Roman" w:hAnsi="Times New Roman" w:cs="Times New Roman"/>
                <w:b/>
                <w:bCs/>
              </w:rPr>
              <w:t>Data</w:t>
            </w:r>
          </w:p>
        </w:tc>
      </w:tr>
      <w:tr w:rsidR="00AB1BAF" w:rsidRPr="00AB1BAF" w:rsidTr="00AB1BAF">
        <w:trPr>
          <w:trHeight w:val="438"/>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b/>
                <w:bCs/>
              </w:rPr>
              <w:t xml:space="preserve">Koha e zgjatjes: 3 orë </w:t>
            </w:r>
            <w:r w:rsidRPr="00AB1BAF">
              <w:rPr>
                <w:rFonts w:ascii="Times New Roman" w:hAnsi="Times New Roman" w:cs="Times New Roman"/>
              </w:rPr>
              <w:t xml:space="preserve">(nga 45 min)                        </w:t>
            </w:r>
            <w:r w:rsidRPr="00AB1BAF">
              <w:rPr>
                <w:rFonts w:ascii="Times New Roman" w:hAnsi="Times New Roman" w:cs="Times New Roman"/>
                <w:b/>
                <w:bCs/>
              </w:rPr>
              <w:t xml:space="preserve">Tematika: Matja e kohës </w:t>
            </w:r>
          </w:p>
          <w:p w:rsidR="00AB1BAF" w:rsidRPr="00AB1BAF" w:rsidRDefault="00AB1BAF" w:rsidP="00AB1BAF">
            <w:pPr>
              <w:ind w:firstLine="0"/>
              <w:jc w:val="left"/>
            </w:pPr>
          </w:p>
        </w:tc>
      </w:tr>
      <w:tr w:rsidR="00AB1BAF" w:rsidRPr="00AB1BAF" w:rsidTr="00AB1BAF">
        <w:trPr>
          <w:trHeight w:val="416"/>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B1BAF" w:rsidRPr="00AB1BAF" w:rsidRDefault="00AB1BAF" w:rsidP="00AB1BAF">
            <w:pPr>
              <w:tabs>
                <w:tab w:val="left" w:pos="4370"/>
              </w:tabs>
              <w:spacing w:line="276" w:lineRule="auto"/>
              <w:ind w:firstLine="0"/>
              <w:jc w:val="left"/>
              <w:rPr>
                <w:rFonts w:ascii="Times New Roman" w:hAnsi="Times New Roman" w:cs="Times New Roman"/>
                <w:b/>
                <w:bCs/>
              </w:rPr>
            </w:pPr>
            <w:r w:rsidRPr="00AB1BAF">
              <w:rPr>
                <w:rFonts w:ascii="Times New Roman" w:hAnsi="Times New Roman" w:cs="Times New Roman"/>
                <w:b/>
                <w:bCs/>
              </w:rPr>
              <w:t xml:space="preserve">Tema e projektit: </w:t>
            </w:r>
            <w:r w:rsidRPr="00AB1BAF">
              <w:rPr>
                <w:rFonts w:ascii="Times New Roman" w:hAnsi="Times New Roman" w:cs="Times New Roman"/>
              </w:rPr>
              <w:t>Ora si mjet dhe njësi matëse</w:t>
            </w:r>
          </w:p>
          <w:p w:rsidR="00AB1BAF" w:rsidRPr="00AB1BAF" w:rsidRDefault="00AB1BAF" w:rsidP="00AB1BAF">
            <w:pPr>
              <w:spacing w:line="276" w:lineRule="auto"/>
              <w:ind w:firstLine="0"/>
              <w:jc w:val="left"/>
              <w:rPr>
                <w:rFonts w:ascii="Times New Roman" w:hAnsi="Times New Roman" w:cs="Times New Roman"/>
                <w:b/>
                <w:bCs/>
              </w:rPr>
            </w:pPr>
            <w:r w:rsidRPr="00AB1BAF">
              <w:rPr>
                <w:rFonts w:ascii="Times New Roman" w:hAnsi="Times New Roman" w:cs="Times New Roman"/>
                <w:b/>
                <w:bCs/>
              </w:rPr>
              <w:t xml:space="preserve">Qëllimi: </w:t>
            </w:r>
            <w:r w:rsidRPr="00AB1BAF">
              <w:rPr>
                <w:rFonts w:ascii="Times New Roman" w:hAnsi="Times New Roman" w:cs="Times New Roman"/>
              </w:rPr>
              <w:t>Të saktësojë dhe thellojë njohuritë e tij/saj mbi orën si njësi e matjes së kohës dhe si mjet matës; të japë ndihmën e tij/saj në të mirë të komunitetit të shkollës ku mëson.</w:t>
            </w:r>
          </w:p>
          <w:p w:rsidR="00AB1BAF" w:rsidRPr="00AB1BAF" w:rsidRDefault="00AB1BAF" w:rsidP="00AB1BAF">
            <w:pPr>
              <w:spacing w:line="276" w:lineRule="auto"/>
              <w:ind w:firstLine="0"/>
              <w:jc w:val="left"/>
              <w:rPr>
                <w:rFonts w:ascii="Times New Roman" w:hAnsi="Times New Roman" w:cs="Times New Roman"/>
                <w:b/>
                <w:bCs/>
              </w:rPr>
            </w:pPr>
            <w:r w:rsidRPr="00AB1BAF">
              <w:rPr>
                <w:rFonts w:ascii="Times New Roman" w:hAnsi="Times New Roman" w:cs="Times New Roman"/>
                <w:b/>
                <w:bCs/>
              </w:rPr>
              <w:t xml:space="preserve">Aktorët: </w:t>
            </w:r>
            <w:r w:rsidRPr="00AB1BAF">
              <w:rPr>
                <w:rFonts w:ascii="Times New Roman" w:hAnsi="Times New Roman" w:cs="Times New Roman"/>
              </w:rPr>
              <w:t xml:space="preserve">nxënësit, prindërit, komuniteti.   </w:t>
            </w:r>
          </w:p>
          <w:p w:rsidR="00AB1BAF" w:rsidRPr="00AB1BAF" w:rsidRDefault="00AB1BAF" w:rsidP="00AB1BAF">
            <w:pPr>
              <w:spacing w:line="276" w:lineRule="auto"/>
              <w:ind w:firstLine="0"/>
              <w:jc w:val="left"/>
              <w:rPr>
                <w:rFonts w:ascii="Times New Roman" w:hAnsi="Times New Roman" w:cs="Times New Roman"/>
              </w:rPr>
            </w:pPr>
            <w:r w:rsidRPr="00AB1BAF">
              <w:rPr>
                <w:rFonts w:ascii="Times New Roman" w:hAnsi="Times New Roman" w:cs="Times New Roman"/>
                <w:b/>
                <w:bCs/>
              </w:rPr>
              <w:t xml:space="preserve">Menaxheri: </w:t>
            </w:r>
            <w:r w:rsidRPr="00AB1BAF">
              <w:rPr>
                <w:rFonts w:ascii="Times New Roman" w:hAnsi="Times New Roman" w:cs="Times New Roman"/>
              </w:rPr>
              <w:t xml:space="preserve">mësuesi/ja. </w:t>
            </w:r>
          </w:p>
          <w:p w:rsidR="00AB1BAF" w:rsidRPr="00AB1BAF" w:rsidRDefault="00AB1BAF" w:rsidP="00AB1BAF">
            <w:pPr>
              <w:spacing w:line="276" w:lineRule="auto"/>
              <w:ind w:firstLine="0"/>
              <w:jc w:val="left"/>
              <w:rPr>
                <w:rFonts w:ascii="Times New Roman" w:hAnsi="Times New Roman" w:cs="Times New Roman"/>
                <w:b/>
                <w:bCs/>
              </w:rPr>
            </w:pPr>
            <w:r w:rsidRPr="00AB1BAF">
              <w:rPr>
                <w:rFonts w:ascii="Times New Roman" w:hAnsi="Times New Roman" w:cs="Times New Roman"/>
                <w:b/>
                <w:bCs/>
              </w:rPr>
              <w:t xml:space="preserve">Përfituesi: </w:t>
            </w:r>
            <w:r w:rsidRPr="00AB1BAF">
              <w:rPr>
                <w:rFonts w:ascii="Times New Roman" w:hAnsi="Times New Roman" w:cs="Times New Roman"/>
              </w:rPr>
              <w:t>nxënësit, shkolla, klasat përgatitore të ciklit fillor të shkollës.</w:t>
            </w:r>
          </w:p>
          <w:p w:rsidR="00AB1BAF" w:rsidRPr="00AB1BAF" w:rsidRDefault="00AB1BAF" w:rsidP="00AB1BAF">
            <w:pPr>
              <w:spacing w:line="276" w:lineRule="auto"/>
              <w:ind w:firstLine="0"/>
              <w:jc w:val="left"/>
              <w:rPr>
                <w:rFonts w:ascii="Times New Roman" w:hAnsi="Times New Roman" w:cs="Times New Roman"/>
                <w:b/>
                <w:bCs/>
              </w:rPr>
            </w:pPr>
            <w:r w:rsidRPr="00AB1BAF">
              <w:rPr>
                <w:rFonts w:ascii="Times New Roman" w:hAnsi="Times New Roman" w:cs="Times New Roman"/>
                <w:b/>
                <w:bCs/>
              </w:rPr>
              <w:t xml:space="preserve">Vendi i aplikimit: </w:t>
            </w:r>
            <w:r w:rsidRPr="00AB1BAF">
              <w:rPr>
                <w:rFonts w:ascii="Times New Roman" w:hAnsi="Times New Roman" w:cs="Times New Roman"/>
              </w:rPr>
              <w:t>klasa, oborri i shkollës, korridori i shkollës etj.</w:t>
            </w:r>
            <w:r w:rsidRPr="00AB1BAF">
              <w:rPr>
                <w:rFonts w:ascii="Times New Roman" w:hAnsi="Times New Roman" w:cs="Times New Roman"/>
                <w:b/>
                <w:bCs/>
              </w:rPr>
              <w:t xml:space="preserve">  </w:t>
            </w:r>
          </w:p>
        </w:tc>
      </w:tr>
      <w:tr w:rsidR="00AB1BAF" w:rsidRPr="00AB1BAF" w:rsidTr="00AB1BAF">
        <w:trPr>
          <w:trHeight w:val="800"/>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AB1BAF" w:rsidRPr="00AB1BAF" w:rsidRDefault="00AB1BAF" w:rsidP="00AB1BAF">
            <w:pPr>
              <w:ind w:firstLine="0"/>
              <w:jc w:val="left"/>
              <w:rPr>
                <w:rFonts w:ascii="Times New Roman" w:hAnsi="Times New Roman" w:cs="Times New Roman"/>
                <w:b/>
                <w:bCs/>
              </w:rPr>
            </w:pPr>
            <w:r w:rsidRPr="00AB1BAF">
              <w:rPr>
                <w:rFonts w:ascii="Times New Roman" w:hAnsi="Times New Roman" w:cs="Times New Roman"/>
                <w:b/>
                <w:bCs/>
              </w:rPr>
              <w:t xml:space="preserve">Situata e të nxënit: </w:t>
            </w:r>
          </w:p>
          <w:p w:rsidR="00AB1BAF" w:rsidRPr="00AB1BAF" w:rsidRDefault="00AB1BAF" w:rsidP="00AB1BAF">
            <w:pPr>
              <w:ind w:firstLine="0"/>
              <w:jc w:val="left"/>
            </w:pPr>
            <w:r w:rsidRPr="00AB1BAF">
              <w:rPr>
                <w:rFonts w:ascii="Times New Roman" w:hAnsi="Times New Roman" w:cs="Times New Roman"/>
              </w:rPr>
              <w:t>Luajmë me orën, shuajmë kureshtjen rreth saj dhe zgjerojmë njohuritë.</w:t>
            </w:r>
          </w:p>
        </w:tc>
      </w:tr>
      <w:tr w:rsidR="00AB1BAF" w:rsidRPr="00AB1BAF" w:rsidTr="00AB1BAF">
        <w:trPr>
          <w:trHeight w:val="1389"/>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B1BAF" w:rsidRPr="00AB1BAF" w:rsidRDefault="00AB1BAF" w:rsidP="00AB1BAF">
            <w:pPr>
              <w:ind w:firstLine="0"/>
              <w:jc w:val="left"/>
              <w:rPr>
                <w:rFonts w:ascii="Times New Roman" w:hAnsi="Times New Roman" w:cs="Times New Roman"/>
                <w:b/>
                <w:bCs/>
              </w:rPr>
            </w:pPr>
            <w:r w:rsidRPr="00AB1BAF">
              <w:rPr>
                <w:rFonts w:ascii="Times New Roman" w:hAnsi="Times New Roman" w:cs="Times New Roman"/>
                <w:b/>
                <w:bCs/>
              </w:rPr>
              <w:t>Rezultatet e të nxënit të kompetencave lëndore sipas temës:</w:t>
            </w:r>
          </w:p>
          <w:p w:rsidR="00AB1BAF" w:rsidRPr="00AB1BAF" w:rsidRDefault="00AB1BAF" w:rsidP="00AB1BAF">
            <w:pPr>
              <w:ind w:firstLine="0"/>
              <w:jc w:val="left"/>
              <w:rPr>
                <w:rFonts w:ascii="Times New Roman" w:hAnsi="Times New Roman" w:cs="Times New Roman"/>
                <w:b/>
                <w:bCs/>
              </w:rPr>
            </w:pPr>
          </w:p>
          <w:p w:rsidR="00AB1BAF" w:rsidRPr="00AB1BAF" w:rsidRDefault="00AB1BAF" w:rsidP="00AB1BAF">
            <w:pPr>
              <w:spacing w:after="200" w:line="276" w:lineRule="auto"/>
              <w:ind w:firstLine="0"/>
              <w:jc w:val="left"/>
              <w:rPr>
                <w:rFonts w:ascii="Times New Roman" w:hAnsi="Times New Roman" w:cs="Times New Roman"/>
                <w:b/>
                <w:bCs/>
              </w:rPr>
            </w:pPr>
            <w:r w:rsidRPr="00AB1BAF">
              <w:rPr>
                <w:rFonts w:ascii="Times New Roman" w:hAnsi="Times New Roman" w:cs="Times New Roman"/>
                <w:b/>
                <w:bCs/>
              </w:rPr>
              <w:t xml:space="preserve"> Në përfundim të projektit nxënësi/ja:</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w:t>
            </w:r>
            <w:r w:rsidRPr="00AB1BAF">
              <w:rPr>
                <w:b/>
                <w:bCs/>
              </w:rPr>
              <w:t xml:space="preserve"> </w:t>
            </w:r>
            <w:r w:rsidRPr="00AB1BAF">
              <w:rPr>
                <w:rFonts w:ascii="Times New Roman" w:hAnsi="Times New Roman" w:cs="Times New Roman"/>
              </w:rPr>
              <w:t>Siguron informacionin e nevojshëm mbi ndërtimin e llojit të orës (digjitale apo analoge) dhe kryen saktë leximin e saj.</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 xml:space="preserve"> - Llogarit kohëzgjatjen e një veprimtarie duke u mbështetur tek orari i nisjes dhe i përfundimit të veprimtarisë; krahason kohëzgjatjen e veprimtarive të ndryshme.</w:t>
            </w:r>
          </w:p>
          <w:p w:rsidR="00AB1BAF" w:rsidRPr="00AB1BAF" w:rsidRDefault="00AB1BAF" w:rsidP="00AB1BAF">
            <w:pPr>
              <w:spacing w:after="200"/>
              <w:ind w:firstLine="0"/>
              <w:jc w:val="left"/>
              <w:rPr>
                <w:rFonts w:ascii="Times New Roman" w:hAnsi="Times New Roman" w:cs="Times New Roman"/>
              </w:rPr>
            </w:pPr>
            <w:r w:rsidRPr="00AB1BAF">
              <w:t xml:space="preserve">- </w:t>
            </w:r>
            <w:r w:rsidRPr="00AB1BAF">
              <w:rPr>
                <w:rFonts w:ascii="Times New Roman" w:hAnsi="Times New Roman" w:cs="Times New Roman"/>
              </w:rPr>
              <w:t xml:space="preserve">Ndërton me teknika të ndryshme orë digjitale dhe analoge, duke përdorur sa më shumë materiale të riciklueshme. </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 Zgjidh situata nga jeta e përditshme, duke kryer veprime me njësitë e kohës.</w:t>
            </w:r>
          </w:p>
          <w:p w:rsidR="00AB1BAF" w:rsidRPr="00AB1BAF" w:rsidRDefault="00AB1BAF" w:rsidP="00AB1BAF">
            <w:pPr>
              <w:ind w:firstLine="0"/>
              <w:jc w:val="left"/>
              <w:rPr>
                <w:b/>
                <w:bCs/>
              </w:rPr>
            </w:pPr>
            <w:r w:rsidRPr="00AB1BAF">
              <w:rPr>
                <w:rFonts w:ascii="Times New Roman" w:hAnsi="Times New Roman" w:cs="Times New Roman"/>
              </w:rPr>
              <w:t>-</w:t>
            </w:r>
            <w:r w:rsidRPr="00AB1BAF">
              <w:rPr>
                <w:b/>
                <w:bCs/>
              </w:rPr>
              <w:t xml:space="preserve"> </w:t>
            </w:r>
            <w:r w:rsidRPr="00AB1BAF">
              <w:rPr>
                <w:rFonts w:ascii="Times New Roman" w:hAnsi="Times New Roman" w:cs="Times New Roman"/>
              </w:rPr>
              <w:t>Shpreh ndjenjat dhe emocionet e tij/saj, duke i dhuruar krijimet e veta në dobi të komunitetit të shkollës.</w:t>
            </w:r>
          </w:p>
        </w:tc>
      </w:tr>
      <w:tr w:rsidR="00AB1BAF" w:rsidRPr="00AB1BAF" w:rsidTr="00AB1BAF">
        <w:trPr>
          <w:trHeight w:val="589"/>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AB1BAF" w:rsidRPr="00AB1BAF" w:rsidRDefault="00AB1BAF" w:rsidP="00AB1BAF">
            <w:pPr>
              <w:ind w:firstLine="0"/>
              <w:jc w:val="left"/>
            </w:pPr>
            <w:r w:rsidRPr="00AB1BAF">
              <w:rPr>
                <w:rFonts w:ascii="Times New Roman" w:hAnsi="Times New Roman" w:cs="Times New Roman"/>
                <w:b/>
                <w:bCs/>
              </w:rPr>
              <w:t>Fjalët kyçe:</w:t>
            </w:r>
            <w:r w:rsidRPr="00AB1BAF">
              <w:rPr>
                <w:rFonts w:ascii="Times New Roman" w:hAnsi="Times New Roman" w:cs="Times New Roman"/>
              </w:rPr>
              <w:t xml:space="preserve"> minutë, orë, akrepa, orar, </w:t>
            </w:r>
            <w:r w:rsidRPr="00AB1BAF">
              <w:rPr>
                <w:rFonts w:ascii="Times New Roman" w:hAnsi="Times New Roman" w:cs="Times New Roman"/>
                <w:color w:val="0D0D0D"/>
              </w:rPr>
              <w:t xml:space="preserve">digjitale, analoge, veprimtari, riciklim, mjete, historik, lashtësi, kohë </w:t>
            </w:r>
          </w:p>
        </w:tc>
      </w:tr>
      <w:tr w:rsidR="00AB1BAF" w:rsidRPr="00AB1BAF" w:rsidTr="00AB1BAF">
        <w:trPr>
          <w:trHeight w:val="1189"/>
        </w:trPr>
        <w:tc>
          <w:tcPr>
            <w:tcW w:w="4404"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B1BAF" w:rsidRPr="00AB1BAF" w:rsidRDefault="00AB1BAF" w:rsidP="00AB1BAF">
            <w:pPr>
              <w:ind w:firstLine="0"/>
              <w:jc w:val="left"/>
              <w:rPr>
                <w:rFonts w:ascii="Times New Roman" w:hAnsi="Times New Roman" w:cs="Times New Roman"/>
                <w:b/>
                <w:bCs/>
              </w:rPr>
            </w:pPr>
            <w:r w:rsidRPr="00AB1BAF">
              <w:rPr>
                <w:rFonts w:ascii="Times New Roman" w:hAnsi="Times New Roman" w:cs="Times New Roman"/>
                <w:b/>
                <w:bCs/>
              </w:rPr>
              <w:t>Burimet, mjetet:</w:t>
            </w:r>
          </w:p>
          <w:p w:rsidR="00AB1BAF" w:rsidRPr="00AB1BAF" w:rsidRDefault="00AB1BAF" w:rsidP="00AB1BAF">
            <w:pPr>
              <w:ind w:firstLine="0"/>
              <w:jc w:val="left"/>
            </w:pPr>
            <w:r w:rsidRPr="00AB1BAF">
              <w:rPr>
                <w:rFonts w:ascii="Times New Roman" w:hAnsi="Times New Roman" w:cs="Times New Roman"/>
              </w:rPr>
              <w:t>libri i nxënësit, fletorja e punës, vizore, figura t</w:t>
            </w:r>
            <w:r w:rsidRPr="00AB1BAF">
              <w:t>ë</w:t>
            </w:r>
            <w:r w:rsidRPr="00AB1BAF">
              <w:rPr>
                <w:rFonts w:ascii="Times New Roman" w:hAnsi="Times New Roman" w:cs="Times New Roman"/>
              </w:rPr>
              <w:t xml:space="preserve"> ndryshme gjeometrike; orë të 2 llojeve, plastelinë, letra me ngjyra, vizore, ngjitës etj. </w:t>
            </w:r>
          </w:p>
        </w:tc>
        <w:tc>
          <w:tcPr>
            <w:tcW w:w="5586"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B1BAF" w:rsidRPr="00AB1BAF" w:rsidRDefault="00AB1BAF" w:rsidP="00AB1BAF">
            <w:pPr>
              <w:ind w:firstLine="0"/>
              <w:jc w:val="left"/>
              <w:rPr>
                <w:rFonts w:ascii="Times New Roman" w:hAnsi="Times New Roman" w:cs="Times New Roman"/>
                <w:b/>
                <w:bCs/>
              </w:rPr>
            </w:pPr>
            <w:r w:rsidRPr="00AB1BAF">
              <w:rPr>
                <w:rFonts w:ascii="Times New Roman" w:hAnsi="Times New Roman" w:cs="Times New Roman"/>
                <w:b/>
                <w:bCs/>
              </w:rPr>
              <w:t>Lidhja me fushat e tjera ose me temat ndërkurrikulare:</w:t>
            </w:r>
          </w:p>
          <w:p w:rsidR="00AB1BAF" w:rsidRPr="00AB1BAF" w:rsidRDefault="00AB1BAF" w:rsidP="00AB1BAF">
            <w:pPr>
              <w:ind w:firstLine="0"/>
              <w:jc w:val="left"/>
            </w:pPr>
            <w:r w:rsidRPr="00AB1BAF">
              <w:rPr>
                <w:rFonts w:ascii="Times New Roman" w:hAnsi="Times New Roman" w:cs="Times New Roman"/>
              </w:rPr>
              <w:t xml:space="preserve">Gjuha dhe komunikimi, Artet, Mjedisi dhe shoqëria </w:t>
            </w:r>
          </w:p>
        </w:tc>
      </w:tr>
      <w:tr w:rsidR="00AB1BAF" w:rsidRPr="00AB1BAF" w:rsidTr="00AB1BAF">
        <w:trPr>
          <w:trHeight w:val="1326"/>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b/>
                <w:bCs/>
              </w:rPr>
              <w:t>Metodologjia e veprimtaria e të nxënit :</w:t>
            </w:r>
          </w:p>
          <w:p w:rsidR="00AB1BAF" w:rsidRPr="00AB1BAF" w:rsidRDefault="00AB1BAF" w:rsidP="00AB1BAF">
            <w:pPr>
              <w:ind w:firstLine="0"/>
              <w:jc w:val="left"/>
              <w:rPr>
                <w:rFonts w:ascii="Times New Roman" w:hAnsi="Times New Roman" w:cs="Times New Roman"/>
                <w:b/>
                <w:bCs/>
              </w:rPr>
            </w:pPr>
            <w:r w:rsidRPr="00AB1BAF">
              <w:rPr>
                <w:rFonts w:ascii="Times New Roman" w:hAnsi="Times New Roman" w:cs="Times New Roman"/>
                <w:b/>
                <w:bCs/>
              </w:rPr>
              <w:t xml:space="preserve"> </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Faza e parë: bisedë, kllaster, diagram Veni, 5-vargësh, shkrim i lirë, turi i galerisë.</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Faza e dytë: punë në grupe, diskutim, kompozim, turi i galerisë.</w:t>
            </w:r>
          </w:p>
          <w:p w:rsidR="00AB1BAF" w:rsidRPr="00AB1BAF" w:rsidRDefault="00AB1BAF" w:rsidP="00AB1BAF">
            <w:pPr>
              <w:ind w:firstLine="0"/>
              <w:jc w:val="left"/>
            </w:pPr>
            <w:r w:rsidRPr="00AB1BAF">
              <w:rPr>
                <w:rFonts w:ascii="Times New Roman" w:hAnsi="Times New Roman" w:cs="Times New Roman"/>
              </w:rPr>
              <w:t>Faza e tretë: turi i galerisë, bisedë, vizitë në klasat e parashkollorit për të dhuruar punimet e bëra.</w:t>
            </w:r>
          </w:p>
        </w:tc>
      </w:tr>
      <w:tr w:rsidR="00AB1BAF" w:rsidRPr="00AB1BAF" w:rsidTr="00AB1BAF">
        <w:trPr>
          <w:trHeight w:val="1790"/>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B1BAF" w:rsidRPr="00AB1BAF" w:rsidRDefault="00AB1BAF" w:rsidP="00AB1BAF">
            <w:pPr>
              <w:ind w:firstLine="0"/>
              <w:jc w:val="left"/>
              <w:rPr>
                <w:rFonts w:ascii="Times New Roman" w:hAnsi="Times New Roman" w:cs="Times New Roman"/>
                <w:b/>
                <w:bCs/>
              </w:rPr>
            </w:pPr>
            <w:r w:rsidRPr="00AB1BAF">
              <w:rPr>
                <w:rFonts w:ascii="Times New Roman" w:hAnsi="Times New Roman" w:cs="Times New Roman"/>
                <w:b/>
                <w:bCs/>
              </w:rPr>
              <w:t>Zhvillimi i projektit sipas orëve:</w:t>
            </w:r>
          </w:p>
          <w:p w:rsidR="00AB1BAF" w:rsidRPr="00AB1BAF" w:rsidRDefault="00AB1BAF" w:rsidP="00AB1BAF">
            <w:pPr>
              <w:ind w:firstLine="0"/>
              <w:jc w:val="left"/>
              <w:rPr>
                <w:rFonts w:ascii="Times New Roman" w:hAnsi="Times New Roman" w:cs="Times New Roman"/>
                <w:b/>
                <w:bCs/>
              </w:rPr>
            </w:pP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b/>
                <w:bCs/>
              </w:rPr>
              <w:t>Ora e parë</w:t>
            </w:r>
            <w:r w:rsidRPr="00AB1BAF">
              <w:rPr>
                <w:rFonts w:ascii="Times New Roman" w:hAnsi="Times New Roman" w:cs="Times New Roman"/>
              </w:rPr>
              <w:t xml:space="preserve"> – Çdo nxënës do të punojë orën e parë rreth këtyre pikave:</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 grumbullimi i informacionit mbi historikun e lindjes së orës si mjet matës;</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 llojet e orëve si mjete matëse dhe evoluimi i tyre deri në ditët tona;</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 llojet e orëve (anët e forta e të dobëta; të veçantat dhe të përbashkëtat midis orës digjitale dhe asaj analoge, diagram Veni);</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lastRenderedPageBreak/>
              <w:t>- 5-vargësh mbi orën si mjet;</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 xml:space="preserve">- një shkrim i shkurtër rreth dëshirës personale mbi llojin e orës që ka dhe të asaj që do të donte të kishte; </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 turi i galerisë, prezantimi i etapës së parë të projektit, që mund të bëhet në klasë, në oborrin e shkollës etj.</w:t>
            </w:r>
          </w:p>
          <w:p w:rsidR="00AB1BAF" w:rsidRPr="00AB1BAF" w:rsidRDefault="00AB1BAF" w:rsidP="00AB1BAF">
            <w:pPr>
              <w:ind w:firstLine="0"/>
              <w:jc w:val="left"/>
              <w:rPr>
                <w:rFonts w:ascii="Times New Roman" w:hAnsi="Times New Roman" w:cs="Times New Roman"/>
              </w:rPr>
            </w:pP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b/>
                <w:bCs/>
              </w:rPr>
              <w:t>Ora e dytë</w:t>
            </w:r>
            <w:r w:rsidRPr="00AB1BAF">
              <w:rPr>
                <w:rFonts w:ascii="Times New Roman" w:hAnsi="Times New Roman" w:cs="Times New Roman"/>
              </w:rPr>
              <w:t xml:space="preserve"> – Punë në grup. Ndahet klasa në grupe pune për të ndërtuar orë me materiale të riciklueshme, si: CD, pjata plastike, karton, kuti metalike, plastelinë, dru.</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 Secili grup kryhen llogaritjen e situatave të ndryshme kohore të aktiviteteve që bën gjatë një dite mësimore. Turi i galerisë përmbledh ekspozimin në një kënd të klasës të materialeve të ndërtuara nga çdo grup, që mund të realizohet edhe në oborrin e shkollës etj.</w:t>
            </w:r>
          </w:p>
          <w:p w:rsidR="00AB1BAF" w:rsidRPr="00AB1BAF" w:rsidRDefault="00AB1BAF" w:rsidP="00AB1BAF">
            <w:pPr>
              <w:ind w:firstLine="0"/>
              <w:jc w:val="left"/>
              <w:rPr>
                <w:rFonts w:ascii="Times New Roman" w:hAnsi="Times New Roman" w:cs="Times New Roman"/>
              </w:rPr>
            </w:pP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b/>
                <w:bCs/>
              </w:rPr>
              <w:t xml:space="preserve">Ora e tretë – </w:t>
            </w:r>
            <w:r w:rsidRPr="00AB1BAF">
              <w:rPr>
                <w:rFonts w:ascii="Times New Roman" w:hAnsi="Times New Roman" w:cs="Times New Roman"/>
              </w:rPr>
              <w:t>Prezantimi i gjithë punës së zhvilluar në grup dhe individualisht nga çdo nxënës:</w:t>
            </w:r>
          </w:p>
          <w:p w:rsidR="00AB1BAF" w:rsidRPr="00AB1BAF" w:rsidRDefault="00AB1BAF" w:rsidP="00AB1BAF">
            <w:pPr>
              <w:ind w:firstLine="0"/>
              <w:jc w:val="left"/>
            </w:pPr>
            <w:r w:rsidRPr="00AB1BAF">
              <w:rPr>
                <w:rFonts w:ascii="Times New Roman" w:hAnsi="Times New Roman" w:cs="Times New Roman"/>
              </w:rPr>
              <w:t>- vizitë në klasat e parashkollorit në orët e planifikuara për këto klasa, si komunitet i shkollës.</w:t>
            </w:r>
          </w:p>
        </w:tc>
      </w:tr>
      <w:tr w:rsidR="00AB1BAF" w:rsidRPr="00AB1BAF" w:rsidTr="00AB1BAF">
        <w:trPr>
          <w:trHeight w:val="1610"/>
        </w:trPr>
        <w:tc>
          <w:tcPr>
            <w:tcW w:w="999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AB1BAF" w:rsidRPr="00AB1BAF" w:rsidRDefault="00AB1BAF" w:rsidP="00AB1BAF">
            <w:pPr>
              <w:ind w:firstLine="0"/>
              <w:jc w:val="left"/>
              <w:rPr>
                <w:rFonts w:ascii="Times New Roman" w:hAnsi="Times New Roman" w:cs="Times New Roman"/>
                <w:b/>
                <w:bCs/>
              </w:rPr>
            </w:pPr>
            <w:r w:rsidRPr="00AB1BAF">
              <w:rPr>
                <w:rFonts w:ascii="Times New Roman" w:hAnsi="Times New Roman" w:cs="Times New Roman"/>
                <w:b/>
                <w:bCs/>
              </w:rPr>
              <w:lastRenderedPageBreak/>
              <w:t xml:space="preserve">Vlerësimi: </w:t>
            </w:r>
          </w:p>
          <w:p w:rsidR="00AB1BAF" w:rsidRPr="00AB1BAF" w:rsidRDefault="00AB1BAF" w:rsidP="00AB1BAF">
            <w:pPr>
              <w:ind w:firstLine="0"/>
              <w:jc w:val="left"/>
              <w:rPr>
                <w:rFonts w:ascii="Times New Roman" w:hAnsi="Times New Roman" w:cs="Times New Roman"/>
                <w:b/>
                <w:bCs/>
              </w:rPr>
            </w:pPr>
            <w:r w:rsidRPr="00AB1BAF">
              <w:rPr>
                <w:rFonts w:ascii="Times New Roman" w:hAnsi="Times New Roman" w:cs="Times New Roman"/>
                <w:b/>
                <w:bCs/>
              </w:rPr>
              <w:t xml:space="preserve">Mësuesi/ja vlerëson nxënësin për: </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w:t>
            </w:r>
            <w:r w:rsidRPr="00AB1BAF">
              <w:rPr>
                <w:b/>
                <w:bCs/>
              </w:rPr>
              <w:t xml:space="preserve"> </w:t>
            </w:r>
            <w:r w:rsidRPr="00AB1BAF">
              <w:rPr>
                <w:rFonts w:ascii="Times New Roman" w:hAnsi="Times New Roman" w:cs="Times New Roman"/>
              </w:rPr>
              <w:t>saktësinë e informacionit mbi</w:t>
            </w:r>
            <w:r w:rsidRPr="00AB1BAF">
              <w:rPr>
                <w:b/>
                <w:bCs/>
              </w:rPr>
              <w:t xml:space="preserve"> </w:t>
            </w:r>
            <w:r w:rsidRPr="00AB1BAF">
              <w:rPr>
                <w:rFonts w:ascii="Times New Roman" w:hAnsi="Times New Roman" w:cs="Times New Roman"/>
              </w:rPr>
              <w:t>ndërtimin e llojit të orës (digjitale apo analoge) dhe kryen saktë leximin e saj;</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 xml:space="preserve"> - llogaritjen e kohëzgjatjes së një veprimtarie duke u mbështetur tek orari i nisjes dhe i përfundimit të veprimtarisë; krahason kohëzgjatjen e veprimtarive të ndryshme;</w:t>
            </w:r>
          </w:p>
          <w:p w:rsidR="00AB1BAF" w:rsidRPr="00AB1BAF" w:rsidRDefault="00AB1BAF" w:rsidP="00AB1BAF">
            <w:pPr>
              <w:spacing w:after="200"/>
              <w:ind w:firstLine="0"/>
              <w:jc w:val="left"/>
              <w:rPr>
                <w:rFonts w:ascii="Times New Roman" w:hAnsi="Times New Roman" w:cs="Times New Roman"/>
              </w:rPr>
            </w:pPr>
            <w:r w:rsidRPr="00AB1BAF">
              <w:t>-</w:t>
            </w:r>
            <w:r w:rsidRPr="00AB1BAF">
              <w:rPr>
                <w:b/>
                <w:bCs/>
              </w:rPr>
              <w:t xml:space="preserve"> </w:t>
            </w:r>
            <w:r w:rsidRPr="00AB1BAF">
              <w:rPr>
                <w:rFonts w:ascii="Times New Roman" w:hAnsi="Times New Roman" w:cs="Times New Roman"/>
              </w:rPr>
              <w:t xml:space="preserve">ndërtimin me teknika të ndryshme të orëve digjitale dhe analoge, duke përdorur sa më shumë materiale të riciklueshme; </w:t>
            </w:r>
          </w:p>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rPr>
              <w:t>- zgjidhjen e situatave nga jeta e përditshme, duke kryer veprime me njësitë e kohës;</w:t>
            </w:r>
          </w:p>
          <w:p w:rsidR="00AB1BAF" w:rsidRPr="00AB1BAF" w:rsidRDefault="00AB1BAF" w:rsidP="00AB1BAF">
            <w:pPr>
              <w:ind w:firstLine="0"/>
              <w:jc w:val="left"/>
              <w:rPr>
                <w:b/>
                <w:bCs/>
              </w:rPr>
            </w:pPr>
            <w:r w:rsidRPr="00AB1BAF">
              <w:rPr>
                <w:rFonts w:ascii="Times New Roman" w:hAnsi="Times New Roman" w:cs="Times New Roman"/>
              </w:rPr>
              <w:t>-</w:t>
            </w:r>
            <w:r w:rsidRPr="00AB1BAF">
              <w:rPr>
                <w:b/>
                <w:bCs/>
              </w:rPr>
              <w:t xml:space="preserve"> </w:t>
            </w:r>
            <w:r w:rsidRPr="00AB1BAF">
              <w:rPr>
                <w:rFonts w:ascii="Times New Roman" w:hAnsi="Times New Roman" w:cs="Times New Roman"/>
              </w:rPr>
              <w:t>shprehjen e ndjenjave dhe të emocioneve, duke dhuruar krijimin e tij në dobi të komunitetit të shkollës;</w:t>
            </w:r>
          </w:p>
          <w:p w:rsidR="00AB1BAF" w:rsidRPr="00AB1BAF" w:rsidRDefault="00AB1BAF" w:rsidP="00AB1BAF">
            <w:pPr>
              <w:spacing w:after="200"/>
              <w:ind w:firstLine="0"/>
              <w:jc w:val="left"/>
            </w:pPr>
            <w:r w:rsidRPr="00AB1BAF">
              <w:rPr>
                <w:rFonts w:ascii="Times New Roman" w:hAnsi="Times New Roman" w:cs="Times New Roman"/>
                <w:b/>
                <w:bCs/>
              </w:rPr>
              <w:t xml:space="preserve">- </w:t>
            </w:r>
            <w:r w:rsidRPr="00AB1BAF">
              <w:rPr>
                <w:rFonts w:ascii="Times New Roman" w:hAnsi="Times New Roman" w:cs="Times New Roman"/>
              </w:rPr>
              <w:t>gjuhën e përdorur dhe prezantimin e punës.</w:t>
            </w:r>
          </w:p>
        </w:tc>
      </w:tr>
      <w:tr w:rsidR="00AB1BAF" w:rsidRPr="00AB1BAF" w:rsidTr="00AB1BAF">
        <w:trPr>
          <w:trHeight w:val="746"/>
        </w:trPr>
        <w:tc>
          <w:tcPr>
            <w:tcW w:w="999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AB1BAF" w:rsidRPr="00AB1BAF" w:rsidRDefault="00AB1BAF" w:rsidP="00AB1BAF">
            <w:pPr>
              <w:ind w:firstLine="0"/>
              <w:jc w:val="left"/>
              <w:rPr>
                <w:rFonts w:ascii="Times New Roman" w:hAnsi="Times New Roman" w:cs="Times New Roman"/>
              </w:rPr>
            </w:pPr>
            <w:r w:rsidRPr="00AB1BAF">
              <w:rPr>
                <w:rFonts w:ascii="Times New Roman" w:hAnsi="Times New Roman" w:cs="Times New Roman"/>
                <w:b/>
                <w:bCs/>
              </w:rPr>
              <w:t>Detyra dhe puna e pavarur</w:t>
            </w:r>
            <w:r w:rsidRPr="00AB1BAF">
              <w:rPr>
                <w:rFonts w:ascii="Times New Roman" w:hAnsi="Times New Roman" w:cs="Times New Roman"/>
              </w:rPr>
              <w:t xml:space="preserve">: </w:t>
            </w:r>
          </w:p>
          <w:p w:rsidR="00AB1BAF" w:rsidRPr="00AB1BAF" w:rsidRDefault="00AB1BAF" w:rsidP="00AB1BAF">
            <w:pPr>
              <w:ind w:firstLine="0"/>
              <w:jc w:val="left"/>
            </w:pPr>
            <w:r w:rsidRPr="00AB1BAF">
              <w:rPr>
                <w:rFonts w:ascii="Times New Roman" w:hAnsi="Times New Roman" w:cs="Times New Roman"/>
              </w:rPr>
              <w:t>Projekti mund të filmohet apo fotografohet, sipas mundësive.</w:t>
            </w:r>
          </w:p>
        </w:tc>
      </w:tr>
    </w:tbl>
    <w:p w:rsidR="00AB1BAF" w:rsidRPr="00AB1BAF" w:rsidRDefault="00AB1BAF" w:rsidP="00AB1BAF">
      <w:pPr>
        <w:ind w:firstLine="0"/>
        <w:jc w:val="left"/>
        <w:rPr>
          <w:rFonts w:ascii="Times New Roman" w:hAnsi="Times New Roman" w:cs="Times New Roman"/>
          <w:sz w:val="24"/>
          <w:szCs w:val="24"/>
        </w:rPr>
      </w:pPr>
    </w:p>
    <w:p w:rsidR="00AB1BAF" w:rsidRPr="00AB1BAF" w:rsidRDefault="00AB1BAF" w:rsidP="00AB1BAF">
      <w:pPr>
        <w:rPr>
          <w:rFonts w:ascii="Times New Roman" w:hAnsi="Times New Roman" w:cs="Times New Roman"/>
          <w:sz w:val="24"/>
          <w:szCs w:val="24"/>
        </w:rPr>
      </w:pPr>
    </w:p>
    <w:p w:rsidR="00AB1BAF" w:rsidRPr="00AB1BAF" w:rsidRDefault="00AB1BAF" w:rsidP="00AB1BAF"/>
    <w:p w:rsidR="00AB1BAF" w:rsidRPr="00AB1BAF" w:rsidRDefault="00AB1BAF" w:rsidP="00AB1BAF"/>
    <w:p w:rsidR="00AB1BAF" w:rsidRPr="00AB1BAF" w:rsidRDefault="00AB1BAF" w:rsidP="00AB1BAF"/>
    <w:p w:rsidR="00AB1BAF" w:rsidRPr="00AB1BAF" w:rsidRDefault="00AB1BAF" w:rsidP="00AB1BAF"/>
    <w:p w:rsidR="00AB1BAF" w:rsidRPr="00AB1BAF" w:rsidRDefault="00AB1BAF" w:rsidP="00AB1BAF"/>
    <w:p w:rsidR="00AB1BAF" w:rsidRDefault="00AB1BAF" w:rsidP="00EE4BC9">
      <w:pPr>
        <w:rPr>
          <w:rFonts w:ascii="Times New Roman" w:hAnsi="Times New Roman" w:cs="Times New Roman"/>
        </w:rPr>
      </w:pPr>
      <w:r>
        <w:rPr>
          <w:rFonts w:ascii="Times New Roman" w:hAnsi="Times New Roman" w:cs="Times New Roman"/>
        </w:rPr>
        <w:br w:type="page"/>
      </w:r>
    </w:p>
    <w:p w:rsidR="00AE04FB" w:rsidRPr="00AE04FB" w:rsidRDefault="00AE04FB" w:rsidP="00AB1BAF">
      <w:pPr>
        <w:ind w:firstLine="0"/>
        <w:rPr>
          <w:rFonts w:ascii="Times New Roman" w:hAnsi="Times New Roman" w:cs="Times New Roman"/>
        </w:rPr>
      </w:pPr>
    </w:p>
    <w:tbl>
      <w:tblPr>
        <w:tblW w:w="9900" w:type="dxa"/>
        <w:tblInd w:w="-5" w:type="dxa"/>
        <w:tblLayout w:type="fixed"/>
        <w:tblCellMar>
          <w:left w:w="0" w:type="dxa"/>
          <w:right w:w="0" w:type="dxa"/>
        </w:tblCellMar>
        <w:tblLook w:val="0000" w:firstRow="0" w:lastRow="0" w:firstColumn="0" w:lastColumn="0" w:noHBand="0" w:noVBand="0"/>
      </w:tblPr>
      <w:tblGrid>
        <w:gridCol w:w="2520"/>
        <w:gridCol w:w="7380"/>
      </w:tblGrid>
      <w:tr w:rsidR="00AE04FB" w:rsidRPr="00AE04FB" w:rsidTr="006A7623">
        <w:trPr>
          <w:trHeight w:val="596"/>
        </w:trPr>
        <w:tc>
          <w:tcPr>
            <w:tcW w:w="252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Fusha: Matematikë</w:t>
            </w:r>
          </w:p>
        </w:tc>
        <w:tc>
          <w:tcPr>
            <w:tcW w:w="738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Lënda: Matematikë</w:t>
            </w:r>
            <w:r w:rsidR="006A7623">
              <w:rPr>
                <w:rFonts w:ascii="Times New Roman" w:hAnsi="Times New Roman" w:cs="Times New Roman"/>
                <w:b/>
                <w:bCs/>
                <w:sz w:val="24"/>
                <w:szCs w:val="24"/>
              </w:rPr>
              <w:t xml:space="preserve">                  </w:t>
            </w:r>
            <w:r w:rsidR="006A7623" w:rsidRPr="006A7623">
              <w:rPr>
                <w:rFonts w:ascii="Times New Roman" w:hAnsi="Times New Roman" w:cs="Times New Roman"/>
                <w:b/>
                <w:sz w:val="24"/>
                <w:szCs w:val="24"/>
              </w:rPr>
              <w:t>Shkalla: E dytë</w:t>
            </w:r>
            <w:r w:rsidR="006A7623">
              <w:rPr>
                <w:rFonts w:ascii="Times New Roman" w:hAnsi="Times New Roman" w:cs="Times New Roman"/>
                <w:b/>
                <w:sz w:val="24"/>
                <w:szCs w:val="24"/>
              </w:rPr>
              <w:t xml:space="preserve">                   </w:t>
            </w:r>
            <w:r w:rsidR="006A7623" w:rsidRPr="006A7623">
              <w:rPr>
                <w:rFonts w:ascii="Times New Roman" w:hAnsi="Times New Roman" w:cs="Times New Roman"/>
                <w:b/>
                <w:sz w:val="24"/>
                <w:szCs w:val="24"/>
              </w:rPr>
              <w:t>Data</w:t>
            </w:r>
          </w:p>
        </w:tc>
      </w:tr>
      <w:tr w:rsidR="00AE04FB" w:rsidRPr="00AE04FB" w:rsidTr="006A7623">
        <w:trPr>
          <w:trHeight w:val="438"/>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6A7623"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Kohëzgjatja: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Tematika: Gjeometri</w:t>
            </w:r>
          </w:p>
        </w:tc>
      </w:tr>
      <w:tr w:rsidR="00AE04FB" w:rsidRPr="00AE04FB" w:rsidTr="006A7623">
        <w:trPr>
          <w:trHeight w:val="416"/>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Perimetri dhe syprina e katrorit dhe e drejtkëndëshit</w:t>
            </w:r>
          </w:p>
          <w:p w:rsidR="00AE04FB" w:rsidRPr="006A7623" w:rsidRDefault="00AE04FB" w:rsidP="00EE4BC9">
            <w:pPr>
              <w:tabs>
                <w:tab w:val="left" w:pos="3840"/>
              </w:tabs>
              <w:rPr>
                <w:rFonts w:ascii="Times New Roman" w:hAnsi="Times New Roman" w:cs="Times New Roman"/>
                <w:sz w:val="24"/>
                <w:szCs w:val="24"/>
              </w:rPr>
            </w:pPr>
            <w:r w:rsidRPr="00AE04FB">
              <w:rPr>
                <w:rFonts w:ascii="Times New Roman" w:hAnsi="Times New Roman" w:cs="Times New Roman"/>
                <w:b/>
                <w:bCs/>
                <w:sz w:val="24"/>
                <w:szCs w:val="24"/>
              </w:rPr>
              <w:t xml:space="preserve">Tema mësimore: </w:t>
            </w:r>
            <w:r w:rsidR="006A7623">
              <w:rPr>
                <w:rFonts w:ascii="Times New Roman" w:hAnsi="Times New Roman" w:cs="Times New Roman"/>
                <w:sz w:val="24"/>
                <w:szCs w:val="24"/>
              </w:rPr>
              <w:t>Diskutojmë së bashku</w:t>
            </w:r>
            <w:r w:rsidR="006A7623">
              <w:rPr>
                <w:rFonts w:ascii="Times New Roman" w:hAnsi="Times New Roman" w:cs="Times New Roman"/>
                <w:sz w:val="24"/>
                <w:szCs w:val="24"/>
              </w:rPr>
              <w:tab/>
            </w:r>
            <w:r w:rsidRPr="00AE04FB">
              <w:rPr>
                <w:rFonts w:ascii="Times New Roman" w:hAnsi="Times New Roman" w:cs="Times New Roman"/>
                <w:b/>
                <w:bCs/>
                <w:sz w:val="24"/>
                <w:szCs w:val="24"/>
              </w:rPr>
              <w:t xml:space="preserve">                                                   </w:t>
            </w:r>
          </w:p>
        </w:tc>
      </w:tr>
      <w:tr w:rsidR="00AE04FB" w:rsidRPr="00AE04FB" w:rsidTr="006A7623">
        <w:trPr>
          <w:trHeight w:val="800"/>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Situata e të nxënit: </w:t>
            </w:r>
          </w:p>
          <w:p w:rsidR="00AE04FB" w:rsidRPr="00AE04FB" w:rsidRDefault="00AE04FB" w:rsidP="00EE4BC9">
            <w:r w:rsidRPr="00AE04FB">
              <w:rPr>
                <w:rFonts w:ascii="Times New Roman" w:hAnsi="Times New Roman" w:cs="Times New Roman"/>
                <w:sz w:val="24"/>
                <w:szCs w:val="24"/>
              </w:rPr>
              <w:t>Luajmë me figura, gjejmë perimetrin dhe syprinën e tyre.</w:t>
            </w:r>
          </w:p>
        </w:tc>
      </w:tr>
      <w:tr w:rsidR="00AE04FB" w:rsidRPr="00AE04FB" w:rsidTr="006A7623">
        <w:trPr>
          <w:trHeight w:val="1389"/>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Rezultatet e të nxënit të kompetencave lëndore sipas temës: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Vizaton figura duke përdorur saktë vizoren si mjet.</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Mat saktë gjatësitë e brinjëve të figurave gjeometrike.</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Gjen perimetrin e figurave të ndërtuara duke mbledhur gjatësitë e brinjëve të figurës.</w:t>
            </w:r>
          </w:p>
          <w:p w:rsidR="00AE04FB" w:rsidRPr="006A7623"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Gjen syprinën e figurave të ndërtuara duke shumëzuar përmasa</w:t>
            </w:r>
            <w:r w:rsidR="006A7623">
              <w:rPr>
                <w:rFonts w:ascii="Times New Roman" w:hAnsi="Times New Roman" w:cs="Times New Roman"/>
                <w:sz w:val="24"/>
                <w:szCs w:val="24"/>
              </w:rPr>
              <w:t>t e brinjëve fqinje të figurës.</w:t>
            </w:r>
          </w:p>
        </w:tc>
      </w:tr>
      <w:tr w:rsidR="00AE04FB" w:rsidRPr="00AE04FB" w:rsidTr="006A7623">
        <w:trPr>
          <w:trHeight w:val="589"/>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AB1BAF">
            <w:pPr>
              <w:jc w:val="left"/>
            </w:pPr>
            <w:r w:rsidRPr="00AE04FB">
              <w:rPr>
                <w:rFonts w:ascii="Times New Roman" w:hAnsi="Times New Roman" w:cs="Times New Roman"/>
                <w:b/>
                <w:bCs/>
                <w:sz w:val="24"/>
                <w:szCs w:val="24"/>
              </w:rPr>
              <w:t>Fjalët kyçe:</w:t>
            </w:r>
            <w:r w:rsidRPr="00AE04FB">
              <w:rPr>
                <w:rFonts w:ascii="Times New Roman" w:hAnsi="Times New Roman" w:cs="Times New Roman"/>
                <w:sz w:val="24"/>
                <w:szCs w:val="24"/>
              </w:rPr>
              <w:t xml:space="preserve"> </w:t>
            </w:r>
            <w:r w:rsidRPr="00AE04FB">
              <w:rPr>
                <w:rFonts w:ascii="Times New Roman" w:hAnsi="Times New Roman" w:cs="Times New Roman"/>
                <w:color w:val="1A1A1A"/>
                <w:sz w:val="24"/>
                <w:szCs w:val="24"/>
              </w:rPr>
              <w:t xml:space="preserve">perimetër, centimetër, vizore, brinjë, metër, sipërfaqe, syprinë </w:t>
            </w:r>
          </w:p>
        </w:tc>
      </w:tr>
      <w:tr w:rsidR="00AE04FB" w:rsidRPr="00AE04FB" w:rsidTr="006A7623">
        <w:trPr>
          <w:trHeight w:val="1034"/>
        </w:trPr>
        <w:tc>
          <w:tcPr>
            <w:tcW w:w="252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991F03" w:rsidRDefault="00AE04FB" w:rsidP="00991F03">
            <w:pPr>
              <w:ind w:left="360" w:firstLine="0"/>
              <w:jc w:val="left"/>
              <w:rPr>
                <w:rFonts w:ascii="Times New Roman" w:hAnsi="Times New Roman" w:cs="Times New Roman"/>
                <w:b/>
                <w:bCs/>
                <w:sz w:val="24"/>
                <w:szCs w:val="24"/>
              </w:rPr>
            </w:pPr>
            <w:r w:rsidRPr="00991F03">
              <w:rPr>
                <w:rFonts w:ascii="Times New Roman" w:hAnsi="Times New Roman" w:cs="Times New Roman"/>
                <w:b/>
                <w:bCs/>
                <w:sz w:val="24"/>
                <w:szCs w:val="24"/>
              </w:rPr>
              <w:t>Burimet, mjetet:</w:t>
            </w:r>
          </w:p>
          <w:p w:rsidR="00AE04FB" w:rsidRPr="00991F03" w:rsidRDefault="00AE04FB" w:rsidP="00991F03">
            <w:pPr>
              <w:ind w:left="360" w:firstLine="0"/>
              <w:jc w:val="left"/>
              <w:rPr>
                <w:rFonts w:ascii="Times New Roman" w:hAnsi="Times New Roman" w:cs="Times New Roman"/>
                <w:b/>
                <w:bCs/>
                <w:sz w:val="24"/>
                <w:szCs w:val="24"/>
              </w:rPr>
            </w:pPr>
            <w:r w:rsidRPr="00991F03">
              <w:rPr>
                <w:rFonts w:ascii="Times New Roman" w:hAnsi="Times New Roman" w:cs="Times New Roman"/>
                <w:sz w:val="24"/>
                <w:szCs w:val="24"/>
              </w:rPr>
              <w:t xml:space="preserve">Letër e ndarë në një rrjet katrorësh me gjatësi 1 cm secili, vizore, gomë, gërshërë, ngjyra </w:t>
            </w:r>
          </w:p>
          <w:p w:rsidR="00AE04FB" w:rsidRPr="00AE04FB" w:rsidRDefault="00AE04FB" w:rsidP="00AB1BAF">
            <w:pPr>
              <w:jc w:val="left"/>
            </w:pPr>
          </w:p>
        </w:tc>
        <w:tc>
          <w:tcPr>
            <w:tcW w:w="738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AB1BAF">
            <w:pPr>
              <w:jc w:val="left"/>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AE04FB" w:rsidRPr="00AE04FB" w:rsidRDefault="00AE04FB" w:rsidP="00AB1BAF">
            <w:pPr>
              <w:jc w:val="left"/>
            </w:pPr>
            <w:r w:rsidRPr="00AE04FB">
              <w:rPr>
                <w:rFonts w:ascii="Times New Roman" w:hAnsi="Times New Roman" w:cs="Times New Roman"/>
                <w:sz w:val="24"/>
                <w:szCs w:val="24"/>
              </w:rPr>
              <w:t xml:space="preserve">Gjuha dhe komunikimi, Artet </w:t>
            </w:r>
          </w:p>
        </w:tc>
      </w:tr>
      <w:tr w:rsidR="00AE04FB" w:rsidRPr="00AE04FB" w:rsidTr="006A7623">
        <w:trPr>
          <w:trHeight w:val="887"/>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Metodologjia dhe veprimtaria e të nxënit:</w:t>
            </w:r>
          </w:p>
          <w:p w:rsidR="00AE04FB" w:rsidRPr="00AE04FB" w:rsidRDefault="00AE04FB" w:rsidP="00EE4BC9">
            <w:r w:rsidRPr="00AE04FB">
              <w:rPr>
                <w:rFonts w:ascii="Times New Roman" w:hAnsi="Times New Roman" w:cs="Times New Roman"/>
                <w:sz w:val="24"/>
                <w:szCs w:val="24"/>
              </w:rPr>
              <w:t xml:space="preserve">Rrjet diskutimi, punë në grupe, punë në dyshe, vëzhgim, interpretim, </w:t>
            </w:r>
            <w:r w:rsidRPr="00AE04FB">
              <w:rPr>
                <w:rFonts w:ascii="Times New Roman" w:hAnsi="Times New Roman" w:cs="Times New Roman"/>
                <w:i/>
                <w:iCs/>
                <w:sz w:val="24"/>
                <w:szCs w:val="24"/>
              </w:rPr>
              <w:t>turi i galerisë</w:t>
            </w:r>
            <w:r w:rsidRPr="00AE04FB">
              <w:rPr>
                <w:rFonts w:ascii="Times New Roman" w:hAnsi="Times New Roman" w:cs="Times New Roman"/>
                <w:sz w:val="24"/>
                <w:szCs w:val="24"/>
              </w:rPr>
              <w:t xml:space="preserve">, prezantim </w:t>
            </w:r>
          </w:p>
        </w:tc>
      </w:tr>
      <w:tr w:rsidR="00AE04FB" w:rsidRPr="00AE04FB" w:rsidTr="006A7623">
        <w:trPr>
          <w:trHeight w:val="1790"/>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Zhvillimi i mësimit:</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Diskutim.</w:t>
            </w:r>
            <w:r w:rsidRPr="00AE04FB">
              <w:rPr>
                <w:rFonts w:ascii="Times New Roman" w:hAnsi="Times New Roman" w:cs="Times New Roman"/>
                <w:sz w:val="24"/>
                <w:szCs w:val="24"/>
              </w:rPr>
              <w:t xml:space="preserve"> A mendoni se disa figura që kanë perimetra të barabartë, kanë edhe syprina të barabarta? Po figurat që kanë syprina të barabarta, a mund të kenë edhe perimetra të barabartë? Këtyre dy pyetjeve do t’u japim përgjigje në mësimin e sotëm.</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Nxënësit u përgjigjen pyetjeve të mëposhtme: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Figura që kanë perimetra të barabartë, a mund të kenë edhe syprina të barabarta?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Figurat që kanë syprina të barabarta, a mund të kenë edhe perimetra të barabartë?</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Hapi 1: </w:t>
            </w:r>
            <w:r w:rsidRPr="00AE04FB">
              <w:rPr>
                <w:rFonts w:ascii="Times New Roman" w:hAnsi="Times New Roman" w:cs="Times New Roman"/>
                <w:sz w:val="24"/>
                <w:szCs w:val="24"/>
              </w:rPr>
              <w:t>Ndahen nxënësit në 2 grupe pune. Njëri grup do të punojë për pyetjen e parë, tjetri për pyetjen e dytë.</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Hapi 2: </w:t>
            </w:r>
            <w:r w:rsidRPr="00AE04FB">
              <w:rPr>
                <w:rFonts w:ascii="Times New Roman" w:hAnsi="Times New Roman" w:cs="Times New Roman"/>
                <w:sz w:val="24"/>
                <w:szCs w:val="24"/>
              </w:rPr>
              <w:t>Përcaktimi i materialeve që u duhen: laps, letër me katrorë me brinjë 1 cm,  e siguruar që në orët e mëparshme.</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Hapi 3: </w:t>
            </w:r>
            <w:r w:rsidRPr="00AE04FB">
              <w:rPr>
                <w:rFonts w:ascii="Times New Roman" w:hAnsi="Times New Roman" w:cs="Times New Roman"/>
                <w:sz w:val="24"/>
                <w:szCs w:val="24"/>
              </w:rPr>
              <w:t>Brenda grupeve caktohen detyrat përkatëse.</w:t>
            </w:r>
          </w:p>
          <w:tbl>
            <w:tblPr>
              <w:tblStyle w:val="TableGrid"/>
              <w:tblW w:w="0" w:type="auto"/>
              <w:tblLayout w:type="fixed"/>
              <w:tblLook w:val="04A0" w:firstRow="1" w:lastRow="0" w:firstColumn="1" w:lastColumn="0" w:noHBand="0" w:noVBand="1"/>
            </w:tblPr>
            <w:tblGrid>
              <w:gridCol w:w="4483"/>
              <w:gridCol w:w="4484"/>
            </w:tblGrid>
            <w:tr w:rsidR="006A7623" w:rsidRPr="00B668EC" w:rsidTr="006A7623">
              <w:tc>
                <w:tcPr>
                  <w:tcW w:w="4483" w:type="dxa"/>
                </w:tcPr>
                <w:p w:rsidR="006A7623" w:rsidRPr="00B668EC" w:rsidRDefault="006A7623" w:rsidP="00EE4BC9">
                  <w:pPr>
                    <w:rPr>
                      <w:rFonts w:ascii="Times New Roman" w:hAnsi="Times New Roman" w:cs="Times New Roman"/>
                      <w:b/>
                      <w:sz w:val="24"/>
                      <w:szCs w:val="24"/>
                    </w:rPr>
                  </w:pPr>
                  <w:r>
                    <w:rPr>
                      <w:rFonts w:ascii="Times New Roman" w:hAnsi="Times New Roman" w:cs="Times New Roman"/>
                      <w:b/>
                      <w:sz w:val="24"/>
                      <w:szCs w:val="24"/>
                    </w:rPr>
                    <w:t>Grupi i</w:t>
                  </w:r>
                  <w:r w:rsidRPr="00B668EC">
                    <w:rPr>
                      <w:rFonts w:ascii="Times New Roman" w:hAnsi="Times New Roman" w:cs="Times New Roman"/>
                      <w:b/>
                      <w:sz w:val="24"/>
                      <w:szCs w:val="24"/>
                    </w:rPr>
                    <w:t xml:space="preserve"> parë </w:t>
                  </w:r>
                </w:p>
              </w:tc>
              <w:tc>
                <w:tcPr>
                  <w:tcW w:w="4484" w:type="dxa"/>
                </w:tcPr>
                <w:p w:rsidR="006A7623" w:rsidRPr="00B668EC" w:rsidRDefault="006A7623" w:rsidP="00EE4BC9">
                  <w:pPr>
                    <w:rPr>
                      <w:rFonts w:ascii="Times New Roman" w:hAnsi="Times New Roman" w:cs="Times New Roman"/>
                      <w:b/>
                      <w:sz w:val="24"/>
                      <w:szCs w:val="24"/>
                    </w:rPr>
                  </w:pPr>
                  <w:r>
                    <w:rPr>
                      <w:rFonts w:ascii="Times New Roman" w:hAnsi="Times New Roman" w:cs="Times New Roman"/>
                      <w:b/>
                      <w:sz w:val="24"/>
                      <w:szCs w:val="24"/>
                    </w:rPr>
                    <w:t>Grupi i</w:t>
                  </w:r>
                  <w:r w:rsidRPr="00B668EC">
                    <w:rPr>
                      <w:rFonts w:ascii="Times New Roman" w:hAnsi="Times New Roman" w:cs="Times New Roman"/>
                      <w:b/>
                      <w:sz w:val="24"/>
                      <w:szCs w:val="24"/>
                    </w:rPr>
                    <w:t xml:space="preserve"> dytë </w:t>
                  </w:r>
                </w:p>
              </w:tc>
            </w:tr>
            <w:tr w:rsidR="006A7623" w:rsidRPr="00B668EC" w:rsidTr="006A7623">
              <w:tc>
                <w:tcPr>
                  <w:tcW w:w="4483" w:type="dxa"/>
                </w:tcPr>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b/>
                      <w:sz w:val="24"/>
                      <w:szCs w:val="24"/>
                    </w:rPr>
                    <w:t xml:space="preserve"> -</w:t>
                  </w:r>
                  <w:r>
                    <w:rPr>
                      <w:rFonts w:ascii="Times New Roman" w:hAnsi="Times New Roman" w:cs="Times New Roman"/>
                      <w:b/>
                      <w:sz w:val="24"/>
                      <w:szCs w:val="24"/>
                    </w:rPr>
                    <w:t xml:space="preserve"> </w:t>
                  </w:r>
                  <w:r>
                    <w:rPr>
                      <w:rFonts w:ascii="Times New Roman" w:hAnsi="Times New Roman" w:cs="Times New Roman"/>
                      <w:sz w:val="24"/>
                      <w:szCs w:val="24"/>
                    </w:rPr>
                    <w:t>Ky grup do të punojë</w:t>
                  </w:r>
                  <w:r w:rsidRPr="00B668EC">
                    <w:rPr>
                      <w:rFonts w:ascii="Times New Roman" w:hAnsi="Times New Roman" w:cs="Times New Roman"/>
                      <w:sz w:val="24"/>
                      <w:szCs w:val="24"/>
                    </w:rPr>
                    <w:t xml:space="preserve"> në dyshe.</w:t>
                  </w:r>
                  <w:r>
                    <w:rPr>
                      <w:rFonts w:ascii="Times New Roman" w:hAnsi="Times New Roman" w:cs="Times New Roman"/>
                      <w:sz w:val="24"/>
                      <w:szCs w:val="24"/>
                    </w:rPr>
                    <w:t xml:space="preserve"> Ç</w:t>
                  </w:r>
                  <w:r w:rsidRPr="00B668EC">
                    <w:rPr>
                      <w:rFonts w:ascii="Times New Roman" w:hAnsi="Times New Roman" w:cs="Times New Roman"/>
                      <w:sz w:val="24"/>
                      <w:szCs w:val="24"/>
                    </w:rPr>
                    <w:t>do dyshe nxënë</w:t>
                  </w:r>
                  <w:r>
                    <w:rPr>
                      <w:rFonts w:ascii="Times New Roman" w:hAnsi="Times New Roman" w:cs="Times New Roman"/>
                      <w:sz w:val="24"/>
                      <w:szCs w:val="24"/>
                    </w:rPr>
                    <w:t xml:space="preserve">sish </w:t>
                  </w:r>
                  <w:r w:rsidRPr="00B668EC">
                    <w:rPr>
                      <w:rFonts w:ascii="Times New Roman" w:hAnsi="Times New Roman" w:cs="Times New Roman"/>
                      <w:sz w:val="24"/>
                      <w:szCs w:val="24"/>
                    </w:rPr>
                    <w:t>do të vizatojë</w:t>
                  </w:r>
                  <w:r>
                    <w:rPr>
                      <w:rFonts w:ascii="Times New Roman" w:hAnsi="Times New Roman" w:cs="Times New Roman"/>
                      <w:sz w:val="24"/>
                      <w:szCs w:val="24"/>
                    </w:rPr>
                    <w:t xml:space="preserve"> në</w:t>
                  </w:r>
                  <w:r w:rsidRPr="00B668EC">
                    <w:rPr>
                      <w:rFonts w:ascii="Times New Roman" w:hAnsi="Times New Roman" w:cs="Times New Roman"/>
                      <w:sz w:val="24"/>
                      <w:szCs w:val="24"/>
                    </w:rPr>
                    <w:t xml:space="preserve"> një</w:t>
                  </w:r>
                  <w:r>
                    <w:rPr>
                      <w:rFonts w:ascii="Times New Roman" w:hAnsi="Times New Roman" w:cs="Times New Roman"/>
                      <w:sz w:val="24"/>
                      <w:szCs w:val="24"/>
                    </w:rPr>
                    <w:t xml:space="preserve"> fletë </w:t>
                  </w:r>
                  <w:r w:rsidRPr="00B668EC">
                    <w:rPr>
                      <w:rFonts w:ascii="Times New Roman" w:hAnsi="Times New Roman" w:cs="Times New Roman"/>
                      <w:sz w:val="24"/>
                      <w:szCs w:val="24"/>
                    </w:rPr>
                    <w:t>një</w:t>
                  </w:r>
                  <w:r>
                    <w:rPr>
                      <w:rFonts w:ascii="Times New Roman" w:hAnsi="Times New Roman" w:cs="Times New Roman"/>
                      <w:sz w:val="24"/>
                      <w:szCs w:val="24"/>
                    </w:rPr>
                    <w:t xml:space="preserve"> katror </w:t>
                  </w:r>
                  <w:r w:rsidRPr="00B668EC">
                    <w:rPr>
                      <w:rFonts w:ascii="Times New Roman" w:hAnsi="Times New Roman" w:cs="Times New Roman"/>
                      <w:sz w:val="24"/>
                      <w:szCs w:val="24"/>
                    </w:rPr>
                    <w:t>me brinjë</w:t>
                  </w:r>
                  <w:r>
                    <w:rPr>
                      <w:rFonts w:ascii="Times New Roman" w:hAnsi="Times New Roman" w:cs="Times New Roman"/>
                      <w:sz w:val="24"/>
                      <w:szCs w:val="24"/>
                    </w:rPr>
                    <w:t xml:space="preserve"> 1 cm</w:t>
                  </w:r>
                  <w:r w:rsidRPr="00B668EC">
                    <w:rPr>
                      <w:rFonts w:ascii="Times New Roman" w:hAnsi="Times New Roman" w:cs="Times New Roman"/>
                      <w:sz w:val="24"/>
                      <w:szCs w:val="24"/>
                    </w:rPr>
                    <w:t>. Secili prej katrorëve të vizatuar, duhet ta ketë gjatësinë e brinjës 10 cm.</w:t>
                  </w:r>
                </w:p>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sz w:val="24"/>
                      <w:szCs w:val="24"/>
                    </w:rPr>
                    <w:t>-</w:t>
                  </w:r>
                  <w:r>
                    <w:rPr>
                      <w:rFonts w:ascii="Times New Roman" w:hAnsi="Times New Roman" w:cs="Times New Roman"/>
                      <w:sz w:val="24"/>
                      <w:szCs w:val="24"/>
                    </w:rPr>
                    <w:t xml:space="preserve"> </w:t>
                  </w:r>
                  <w:r w:rsidRPr="00B668EC">
                    <w:rPr>
                      <w:rFonts w:ascii="Times New Roman" w:hAnsi="Times New Roman" w:cs="Times New Roman"/>
                      <w:sz w:val="24"/>
                      <w:szCs w:val="24"/>
                    </w:rPr>
                    <w:t>Pritini katrorë</w:t>
                  </w:r>
                  <w:r>
                    <w:rPr>
                      <w:rFonts w:ascii="Times New Roman" w:hAnsi="Times New Roman" w:cs="Times New Roman"/>
                      <w:sz w:val="24"/>
                      <w:szCs w:val="24"/>
                    </w:rPr>
                    <w:t>t</w:t>
                  </w:r>
                  <w:r w:rsidRPr="00B668EC">
                    <w:rPr>
                      <w:rFonts w:ascii="Times New Roman" w:hAnsi="Times New Roman" w:cs="Times New Roman"/>
                      <w:sz w:val="24"/>
                      <w:szCs w:val="24"/>
                    </w:rPr>
                    <w:t>.</w:t>
                  </w:r>
                </w:p>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sz w:val="24"/>
                      <w:szCs w:val="24"/>
                    </w:rPr>
                    <w:t>-</w:t>
                  </w:r>
                  <w:r>
                    <w:rPr>
                      <w:rFonts w:ascii="Times New Roman" w:hAnsi="Times New Roman" w:cs="Times New Roman"/>
                      <w:sz w:val="24"/>
                      <w:szCs w:val="24"/>
                    </w:rPr>
                    <w:t xml:space="preserve"> </w:t>
                  </w:r>
                  <w:r w:rsidRPr="00B668EC">
                    <w:rPr>
                      <w:rFonts w:ascii="Times New Roman" w:hAnsi="Times New Roman" w:cs="Times New Roman"/>
                      <w:sz w:val="24"/>
                      <w:szCs w:val="24"/>
                    </w:rPr>
                    <w:t xml:space="preserve">Me katrorët e formuar ndërtohen  dy    figura  në sajë të bashkimit të katrorëve  më njëri-tjetrin me kusht që secila figurë duhet </w:t>
                  </w:r>
                  <w:r w:rsidRPr="00B668EC">
                    <w:rPr>
                      <w:rFonts w:ascii="Times New Roman" w:hAnsi="Times New Roman" w:cs="Times New Roman"/>
                      <w:sz w:val="24"/>
                      <w:szCs w:val="24"/>
                    </w:rPr>
                    <w:lastRenderedPageBreak/>
                    <w:t>të ketë  të njëjtin numër katrorësh të bashkuar .</w:t>
                  </w:r>
                </w:p>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sz w:val="24"/>
                      <w:szCs w:val="24"/>
                    </w:rPr>
                    <w:t>-</w:t>
                  </w:r>
                  <w:r>
                    <w:rPr>
                      <w:rFonts w:ascii="Times New Roman" w:hAnsi="Times New Roman" w:cs="Times New Roman"/>
                      <w:sz w:val="24"/>
                      <w:szCs w:val="24"/>
                    </w:rPr>
                    <w:t xml:space="preserve"> </w:t>
                  </w:r>
                  <w:r w:rsidRPr="00B668EC">
                    <w:rPr>
                      <w:rFonts w:ascii="Times New Roman" w:hAnsi="Times New Roman" w:cs="Times New Roman"/>
                      <w:sz w:val="24"/>
                      <w:szCs w:val="24"/>
                    </w:rPr>
                    <w:t>Syprinat e tyre janë të barabarta.</w:t>
                  </w:r>
                </w:p>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sz w:val="24"/>
                      <w:szCs w:val="24"/>
                    </w:rPr>
                    <w:t>-</w:t>
                  </w:r>
                  <w:r>
                    <w:rPr>
                      <w:rFonts w:ascii="Times New Roman" w:hAnsi="Times New Roman" w:cs="Times New Roman"/>
                      <w:sz w:val="24"/>
                      <w:szCs w:val="24"/>
                    </w:rPr>
                    <w:t xml:space="preserve"> Llogaritni perimetrat e tyre</w:t>
                  </w:r>
                  <w:r w:rsidRPr="00B668EC">
                    <w:rPr>
                      <w:rFonts w:ascii="Times New Roman" w:hAnsi="Times New Roman" w:cs="Times New Roman"/>
                      <w:sz w:val="24"/>
                      <w:szCs w:val="24"/>
                    </w:rPr>
                    <w:t>.</w:t>
                  </w:r>
                </w:p>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sz w:val="24"/>
                      <w:szCs w:val="24"/>
                    </w:rPr>
                    <w:t>Nxir</w:t>
                  </w:r>
                  <w:r>
                    <w:rPr>
                      <w:rFonts w:ascii="Times New Roman" w:hAnsi="Times New Roman" w:cs="Times New Roman"/>
                      <w:sz w:val="24"/>
                      <w:szCs w:val="24"/>
                    </w:rPr>
                    <w:t>r</w:t>
                  </w:r>
                  <w:r w:rsidRPr="00B668EC">
                    <w:rPr>
                      <w:rFonts w:ascii="Times New Roman" w:hAnsi="Times New Roman" w:cs="Times New Roman"/>
                      <w:sz w:val="24"/>
                      <w:szCs w:val="24"/>
                    </w:rPr>
                    <w:t>ni pë</w:t>
                  </w:r>
                  <w:r>
                    <w:rPr>
                      <w:rFonts w:ascii="Times New Roman" w:hAnsi="Times New Roman" w:cs="Times New Roman"/>
                      <w:sz w:val="24"/>
                      <w:szCs w:val="24"/>
                    </w:rPr>
                    <w:t>rfundimet se ç</w:t>
                  </w:r>
                  <w:r w:rsidRPr="00B668EC">
                    <w:rPr>
                      <w:rFonts w:ascii="Times New Roman" w:hAnsi="Times New Roman" w:cs="Times New Roman"/>
                      <w:sz w:val="24"/>
                      <w:szCs w:val="24"/>
                    </w:rPr>
                    <w:t>farë ndodh me perimetrat e tyre .</w:t>
                  </w:r>
                  <w:r w:rsidRPr="00B668EC">
                    <w:rPr>
                      <w:rFonts w:ascii="Times New Roman" w:hAnsi="Times New Roman" w:cs="Times New Roman"/>
                      <w:b/>
                      <w:sz w:val="24"/>
                      <w:szCs w:val="24"/>
                    </w:rPr>
                    <w:t xml:space="preserve"> </w:t>
                  </w:r>
                </w:p>
              </w:tc>
              <w:tc>
                <w:tcPr>
                  <w:tcW w:w="4484" w:type="dxa"/>
                </w:tcPr>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sz w:val="24"/>
                      <w:szCs w:val="24"/>
                    </w:rPr>
                    <w:lastRenderedPageBreak/>
                    <w:t>-</w:t>
                  </w:r>
                  <w:r>
                    <w:rPr>
                      <w:rFonts w:ascii="Times New Roman" w:hAnsi="Times New Roman" w:cs="Times New Roman"/>
                      <w:sz w:val="24"/>
                      <w:szCs w:val="24"/>
                    </w:rPr>
                    <w:t xml:space="preserve"> Edhe ky grup do të punojë </w:t>
                  </w:r>
                  <w:r w:rsidRPr="00B668EC">
                    <w:rPr>
                      <w:rFonts w:ascii="Times New Roman" w:hAnsi="Times New Roman" w:cs="Times New Roman"/>
                      <w:sz w:val="24"/>
                      <w:szCs w:val="24"/>
                    </w:rPr>
                    <w:t>n</w:t>
                  </w:r>
                  <w:r>
                    <w:rPr>
                      <w:rFonts w:ascii="Times New Roman" w:hAnsi="Times New Roman" w:cs="Times New Roman"/>
                      <w:sz w:val="24"/>
                      <w:szCs w:val="24"/>
                    </w:rPr>
                    <w:t>ë</w:t>
                  </w:r>
                  <w:r w:rsidRPr="00B668EC">
                    <w:rPr>
                      <w:rFonts w:ascii="Times New Roman" w:hAnsi="Times New Roman" w:cs="Times New Roman"/>
                      <w:sz w:val="24"/>
                      <w:szCs w:val="24"/>
                    </w:rPr>
                    <w:t xml:space="preserve"> dyshe.</w:t>
                  </w:r>
                  <w:r>
                    <w:rPr>
                      <w:rFonts w:ascii="Times New Roman" w:hAnsi="Times New Roman" w:cs="Times New Roman"/>
                      <w:sz w:val="24"/>
                      <w:szCs w:val="24"/>
                    </w:rPr>
                    <w:t xml:space="preserve"> Ç</w:t>
                  </w:r>
                  <w:r w:rsidRPr="00B668EC">
                    <w:rPr>
                      <w:rFonts w:ascii="Times New Roman" w:hAnsi="Times New Roman" w:cs="Times New Roman"/>
                      <w:sz w:val="24"/>
                      <w:szCs w:val="24"/>
                    </w:rPr>
                    <w:t>do dyshe nxënë</w:t>
                  </w:r>
                  <w:r>
                    <w:rPr>
                      <w:rFonts w:ascii="Times New Roman" w:hAnsi="Times New Roman" w:cs="Times New Roman"/>
                      <w:sz w:val="24"/>
                      <w:szCs w:val="24"/>
                    </w:rPr>
                    <w:t xml:space="preserve">sish </w:t>
                  </w:r>
                  <w:r w:rsidRPr="00B668EC">
                    <w:rPr>
                      <w:rFonts w:ascii="Times New Roman" w:hAnsi="Times New Roman" w:cs="Times New Roman"/>
                      <w:sz w:val="24"/>
                      <w:szCs w:val="24"/>
                    </w:rPr>
                    <w:t>do të vizatojë</w:t>
                  </w:r>
                  <w:r>
                    <w:rPr>
                      <w:rFonts w:ascii="Times New Roman" w:hAnsi="Times New Roman" w:cs="Times New Roman"/>
                      <w:sz w:val="24"/>
                      <w:szCs w:val="24"/>
                    </w:rPr>
                    <w:t xml:space="preserve"> në një fletë</w:t>
                  </w:r>
                  <w:r w:rsidRPr="00B668EC">
                    <w:rPr>
                      <w:rFonts w:ascii="Times New Roman" w:hAnsi="Times New Roman" w:cs="Times New Roman"/>
                      <w:sz w:val="24"/>
                      <w:szCs w:val="24"/>
                    </w:rPr>
                    <w:t xml:space="preserve"> një </w:t>
                  </w:r>
                  <w:r>
                    <w:rPr>
                      <w:rFonts w:ascii="Times New Roman" w:hAnsi="Times New Roman" w:cs="Times New Roman"/>
                      <w:sz w:val="24"/>
                      <w:szCs w:val="24"/>
                    </w:rPr>
                    <w:t>katror</w:t>
                  </w:r>
                  <w:r w:rsidRPr="00B668EC">
                    <w:rPr>
                      <w:rFonts w:ascii="Times New Roman" w:hAnsi="Times New Roman" w:cs="Times New Roman"/>
                      <w:sz w:val="24"/>
                      <w:szCs w:val="24"/>
                    </w:rPr>
                    <w:t xml:space="preserve"> me brinjë</w:t>
                  </w:r>
                  <w:r>
                    <w:rPr>
                      <w:rFonts w:ascii="Times New Roman" w:hAnsi="Times New Roman" w:cs="Times New Roman"/>
                      <w:sz w:val="24"/>
                      <w:szCs w:val="24"/>
                    </w:rPr>
                    <w:t xml:space="preserve"> 1 cm</w:t>
                  </w:r>
                  <w:r w:rsidRPr="00B668EC">
                    <w:rPr>
                      <w:rFonts w:ascii="Times New Roman" w:hAnsi="Times New Roman" w:cs="Times New Roman"/>
                      <w:sz w:val="24"/>
                      <w:szCs w:val="24"/>
                    </w:rPr>
                    <w:t>. Secili prej katrorëve të</w:t>
                  </w:r>
                  <w:r>
                    <w:rPr>
                      <w:rFonts w:ascii="Times New Roman" w:hAnsi="Times New Roman" w:cs="Times New Roman"/>
                      <w:sz w:val="24"/>
                      <w:szCs w:val="24"/>
                    </w:rPr>
                    <w:t xml:space="preserve"> vizatuar</w:t>
                  </w:r>
                  <w:r w:rsidRPr="00B668EC">
                    <w:rPr>
                      <w:rFonts w:ascii="Times New Roman" w:hAnsi="Times New Roman" w:cs="Times New Roman"/>
                      <w:sz w:val="24"/>
                      <w:szCs w:val="24"/>
                    </w:rPr>
                    <w:t xml:space="preserve"> duhet ta ketë gjatësinë e brinjës 10 cm.</w:t>
                  </w:r>
                </w:p>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sz w:val="24"/>
                      <w:szCs w:val="24"/>
                    </w:rPr>
                    <w:t>-</w:t>
                  </w:r>
                  <w:r>
                    <w:rPr>
                      <w:rFonts w:ascii="Times New Roman" w:hAnsi="Times New Roman" w:cs="Times New Roman"/>
                      <w:sz w:val="24"/>
                      <w:szCs w:val="24"/>
                    </w:rPr>
                    <w:t xml:space="preserve"> </w:t>
                  </w:r>
                  <w:r w:rsidRPr="00B668EC">
                    <w:rPr>
                      <w:rFonts w:ascii="Times New Roman" w:hAnsi="Times New Roman" w:cs="Times New Roman"/>
                      <w:sz w:val="24"/>
                      <w:szCs w:val="24"/>
                    </w:rPr>
                    <w:t>Pritini katrorë</w:t>
                  </w:r>
                  <w:r>
                    <w:rPr>
                      <w:rFonts w:ascii="Times New Roman" w:hAnsi="Times New Roman" w:cs="Times New Roman"/>
                      <w:sz w:val="24"/>
                      <w:szCs w:val="24"/>
                    </w:rPr>
                    <w:t>t</w:t>
                  </w:r>
                  <w:r w:rsidRPr="00B668EC">
                    <w:rPr>
                      <w:rFonts w:ascii="Times New Roman" w:hAnsi="Times New Roman" w:cs="Times New Roman"/>
                      <w:sz w:val="24"/>
                      <w:szCs w:val="24"/>
                    </w:rPr>
                    <w:t>.</w:t>
                  </w:r>
                </w:p>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sz w:val="24"/>
                      <w:szCs w:val="24"/>
                    </w:rPr>
                    <w:t>-</w:t>
                  </w:r>
                  <w:r>
                    <w:rPr>
                      <w:rFonts w:ascii="Times New Roman" w:hAnsi="Times New Roman" w:cs="Times New Roman"/>
                      <w:sz w:val="24"/>
                      <w:szCs w:val="24"/>
                    </w:rPr>
                    <w:t xml:space="preserve"> </w:t>
                  </w:r>
                  <w:r w:rsidRPr="00B668EC">
                    <w:rPr>
                      <w:rFonts w:ascii="Times New Roman" w:hAnsi="Times New Roman" w:cs="Times New Roman"/>
                      <w:sz w:val="24"/>
                      <w:szCs w:val="24"/>
                    </w:rPr>
                    <w:t>Me katrorët e formuar ndë</w:t>
                  </w:r>
                  <w:r>
                    <w:rPr>
                      <w:rFonts w:ascii="Times New Roman" w:hAnsi="Times New Roman" w:cs="Times New Roman"/>
                      <w:sz w:val="24"/>
                      <w:szCs w:val="24"/>
                    </w:rPr>
                    <w:t xml:space="preserve">rtohen </w:t>
                  </w:r>
                  <w:r w:rsidRPr="00B668EC">
                    <w:rPr>
                      <w:rFonts w:ascii="Times New Roman" w:hAnsi="Times New Roman" w:cs="Times New Roman"/>
                      <w:sz w:val="24"/>
                      <w:szCs w:val="24"/>
                    </w:rPr>
                    <w:t xml:space="preserve">dy    </w:t>
                  </w:r>
                  <w:r>
                    <w:rPr>
                      <w:rFonts w:ascii="Times New Roman" w:hAnsi="Times New Roman" w:cs="Times New Roman"/>
                      <w:sz w:val="24"/>
                      <w:szCs w:val="24"/>
                    </w:rPr>
                    <w:t xml:space="preserve">figura, </w:t>
                  </w:r>
                  <w:r w:rsidRPr="00B668EC">
                    <w:rPr>
                      <w:rFonts w:ascii="Times New Roman" w:hAnsi="Times New Roman" w:cs="Times New Roman"/>
                      <w:sz w:val="24"/>
                      <w:szCs w:val="24"/>
                    </w:rPr>
                    <w:t>në saj</w:t>
                  </w:r>
                  <w:r>
                    <w:rPr>
                      <w:rFonts w:ascii="Times New Roman" w:hAnsi="Times New Roman" w:cs="Times New Roman"/>
                      <w:sz w:val="24"/>
                      <w:szCs w:val="24"/>
                    </w:rPr>
                    <w:t>e</w:t>
                  </w:r>
                  <w:r w:rsidRPr="00B668EC">
                    <w:rPr>
                      <w:rFonts w:ascii="Times New Roman" w:hAnsi="Times New Roman" w:cs="Times New Roman"/>
                      <w:sz w:val="24"/>
                      <w:szCs w:val="24"/>
                    </w:rPr>
                    <w:t xml:space="preserve"> të bashkimit të katrorë</w:t>
                  </w:r>
                  <w:r>
                    <w:rPr>
                      <w:rFonts w:ascii="Times New Roman" w:hAnsi="Times New Roman" w:cs="Times New Roman"/>
                      <w:sz w:val="24"/>
                      <w:szCs w:val="24"/>
                    </w:rPr>
                    <w:t xml:space="preserve">ve </w:t>
                  </w:r>
                  <w:r w:rsidRPr="00B668EC">
                    <w:rPr>
                      <w:rFonts w:ascii="Times New Roman" w:hAnsi="Times New Roman" w:cs="Times New Roman"/>
                      <w:sz w:val="24"/>
                      <w:szCs w:val="24"/>
                    </w:rPr>
                    <w:t>m</w:t>
                  </w:r>
                  <w:r>
                    <w:rPr>
                      <w:rFonts w:ascii="Times New Roman" w:hAnsi="Times New Roman" w:cs="Times New Roman"/>
                      <w:sz w:val="24"/>
                      <w:szCs w:val="24"/>
                    </w:rPr>
                    <w:t>e</w:t>
                  </w:r>
                  <w:r w:rsidRPr="00B668EC">
                    <w:rPr>
                      <w:rFonts w:ascii="Times New Roman" w:hAnsi="Times New Roman" w:cs="Times New Roman"/>
                      <w:sz w:val="24"/>
                      <w:szCs w:val="24"/>
                    </w:rPr>
                    <w:t xml:space="preserve"> njëri-tjetrin</w:t>
                  </w:r>
                  <w:r>
                    <w:rPr>
                      <w:rFonts w:ascii="Times New Roman" w:hAnsi="Times New Roman" w:cs="Times New Roman"/>
                      <w:sz w:val="24"/>
                      <w:szCs w:val="24"/>
                    </w:rPr>
                    <w:t>,</w:t>
                  </w:r>
                  <w:r w:rsidRPr="00B668EC">
                    <w:rPr>
                      <w:rFonts w:ascii="Times New Roman" w:hAnsi="Times New Roman" w:cs="Times New Roman"/>
                      <w:sz w:val="24"/>
                      <w:szCs w:val="24"/>
                    </w:rPr>
                    <w:t xml:space="preserve"> me kusht që të dy</w:t>
                  </w:r>
                  <w:r>
                    <w:rPr>
                      <w:rFonts w:ascii="Times New Roman" w:hAnsi="Times New Roman" w:cs="Times New Roman"/>
                      <w:sz w:val="24"/>
                      <w:szCs w:val="24"/>
                    </w:rPr>
                    <w:t>ja</w:t>
                  </w:r>
                  <w:r w:rsidRPr="00B668EC">
                    <w:rPr>
                      <w:rFonts w:ascii="Times New Roman" w:hAnsi="Times New Roman" w:cs="Times New Roman"/>
                      <w:sz w:val="24"/>
                      <w:szCs w:val="24"/>
                    </w:rPr>
                    <w:t xml:space="preserve"> figurat t</w:t>
                  </w:r>
                  <w:r>
                    <w:rPr>
                      <w:rFonts w:ascii="Times New Roman" w:hAnsi="Times New Roman" w:cs="Times New Roman"/>
                      <w:sz w:val="24"/>
                      <w:szCs w:val="24"/>
                    </w:rPr>
                    <w:t xml:space="preserve">a </w:t>
                  </w:r>
                  <w:r>
                    <w:rPr>
                      <w:rFonts w:ascii="Times New Roman" w:hAnsi="Times New Roman" w:cs="Times New Roman"/>
                      <w:sz w:val="24"/>
                      <w:szCs w:val="24"/>
                    </w:rPr>
                    <w:lastRenderedPageBreak/>
                    <w:t>ken</w:t>
                  </w:r>
                  <w:r w:rsidRPr="00B668EC">
                    <w:rPr>
                      <w:rFonts w:ascii="Times New Roman" w:hAnsi="Times New Roman" w:cs="Times New Roman"/>
                      <w:sz w:val="24"/>
                      <w:szCs w:val="24"/>
                    </w:rPr>
                    <w:t>ë</w:t>
                  </w:r>
                  <w:r>
                    <w:rPr>
                      <w:rFonts w:ascii="Times New Roman" w:hAnsi="Times New Roman" w:cs="Times New Roman"/>
                      <w:sz w:val="24"/>
                      <w:szCs w:val="24"/>
                    </w:rPr>
                    <w:t xml:space="preserve"> </w:t>
                  </w:r>
                  <w:r w:rsidRPr="00B668EC">
                    <w:rPr>
                      <w:rFonts w:ascii="Times New Roman" w:hAnsi="Times New Roman" w:cs="Times New Roman"/>
                      <w:sz w:val="24"/>
                      <w:szCs w:val="24"/>
                    </w:rPr>
                    <w:t>të njëjtë</w:t>
                  </w:r>
                  <w:r>
                    <w:rPr>
                      <w:rFonts w:ascii="Times New Roman" w:hAnsi="Times New Roman" w:cs="Times New Roman"/>
                      <w:sz w:val="24"/>
                      <w:szCs w:val="24"/>
                    </w:rPr>
                    <w:t xml:space="preserve"> </w:t>
                  </w:r>
                  <w:r w:rsidRPr="00B668EC">
                    <w:rPr>
                      <w:rFonts w:ascii="Times New Roman" w:hAnsi="Times New Roman" w:cs="Times New Roman"/>
                      <w:sz w:val="24"/>
                      <w:szCs w:val="24"/>
                    </w:rPr>
                    <w:t>shumën e gjatësive</w:t>
                  </w:r>
                  <w:r>
                    <w:rPr>
                      <w:rFonts w:ascii="Times New Roman" w:hAnsi="Times New Roman" w:cs="Times New Roman"/>
                      <w:sz w:val="24"/>
                      <w:szCs w:val="24"/>
                    </w:rPr>
                    <w:t xml:space="preserve"> të</w:t>
                  </w:r>
                  <w:r w:rsidRPr="00B668EC">
                    <w:rPr>
                      <w:rFonts w:ascii="Times New Roman" w:hAnsi="Times New Roman" w:cs="Times New Roman"/>
                      <w:sz w:val="24"/>
                      <w:szCs w:val="24"/>
                    </w:rPr>
                    <w:t xml:space="preserve"> brinjëve të tyre.</w:t>
                  </w:r>
                </w:p>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sz w:val="24"/>
                      <w:szCs w:val="24"/>
                    </w:rPr>
                    <w:t>-</w:t>
                  </w:r>
                  <w:r>
                    <w:rPr>
                      <w:rFonts w:ascii="Times New Roman" w:hAnsi="Times New Roman" w:cs="Times New Roman"/>
                      <w:sz w:val="24"/>
                      <w:szCs w:val="24"/>
                    </w:rPr>
                    <w:t xml:space="preserve"> Perimetrat </w:t>
                  </w:r>
                  <w:r w:rsidRPr="00B668EC">
                    <w:rPr>
                      <w:rFonts w:ascii="Times New Roman" w:hAnsi="Times New Roman" w:cs="Times New Roman"/>
                      <w:sz w:val="24"/>
                      <w:szCs w:val="24"/>
                    </w:rPr>
                    <w:t>e tyre janë të</w:t>
                  </w:r>
                  <w:r>
                    <w:rPr>
                      <w:rFonts w:ascii="Times New Roman" w:hAnsi="Times New Roman" w:cs="Times New Roman"/>
                      <w:sz w:val="24"/>
                      <w:szCs w:val="24"/>
                    </w:rPr>
                    <w:t xml:space="preserve"> barabartë</w:t>
                  </w:r>
                  <w:r w:rsidRPr="00B668EC">
                    <w:rPr>
                      <w:rFonts w:ascii="Times New Roman" w:hAnsi="Times New Roman" w:cs="Times New Roman"/>
                      <w:sz w:val="24"/>
                      <w:szCs w:val="24"/>
                    </w:rPr>
                    <w:t>.</w:t>
                  </w:r>
                </w:p>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sz w:val="24"/>
                      <w:szCs w:val="24"/>
                    </w:rPr>
                    <w:t>-</w:t>
                  </w:r>
                  <w:r>
                    <w:rPr>
                      <w:rFonts w:ascii="Times New Roman" w:hAnsi="Times New Roman" w:cs="Times New Roman"/>
                      <w:sz w:val="24"/>
                      <w:szCs w:val="24"/>
                    </w:rPr>
                    <w:t xml:space="preserve"> Llogaritni syprinat e figurave</w:t>
                  </w:r>
                  <w:r w:rsidRPr="00B668EC">
                    <w:rPr>
                      <w:rFonts w:ascii="Times New Roman" w:hAnsi="Times New Roman" w:cs="Times New Roman"/>
                      <w:sz w:val="24"/>
                      <w:szCs w:val="24"/>
                    </w:rPr>
                    <w:t xml:space="preserve"> duke numëruar katrorë</w:t>
                  </w:r>
                  <w:r>
                    <w:rPr>
                      <w:rFonts w:ascii="Times New Roman" w:hAnsi="Times New Roman" w:cs="Times New Roman"/>
                      <w:sz w:val="24"/>
                      <w:szCs w:val="24"/>
                    </w:rPr>
                    <w:t>t brenda tyre</w:t>
                  </w:r>
                  <w:r w:rsidRPr="00B668EC">
                    <w:rPr>
                      <w:rFonts w:ascii="Times New Roman" w:hAnsi="Times New Roman" w:cs="Times New Roman"/>
                      <w:sz w:val="24"/>
                      <w:szCs w:val="24"/>
                    </w:rPr>
                    <w:t>.</w:t>
                  </w:r>
                </w:p>
                <w:p w:rsidR="006A7623" w:rsidRPr="00B668EC" w:rsidRDefault="006A7623" w:rsidP="00EE4BC9">
                  <w:pPr>
                    <w:rPr>
                      <w:rFonts w:ascii="Times New Roman" w:hAnsi="Times New Roman" w:cs="Times New Roman"/>
                      <w:sz w:val="24"/>
                      <w:szCs w:val="24"/>
                    </w:rPr>
                  </w:pPr>
                  <w:r w:rsidRPr="00B668EC">
                    <w:rPr>
                      <w:rFonts w:ascii="Times New Roman" w:hAnsi="Times New Roman" w:cs="Times New Roman"/>
                      <w:sz w:val="24"/>
                      <w:szCs w:val="24"/>
                    </w:rPr>
                    <w:t>Nxir</w:t>
                  </w:r>
                  <w:r>
                    <w:rPr>
                      <w:rFonts w:ascii="Times New Roman" w:hAnsi="Times New Roman" w:cs="Times New Roman"/>
                      <w:sz w:val="24"/>
                      <w:szCs w:val="24"/>
                    </w:rPr>
                    <w:t>r</w:t>
                  </w:r>
                  <w:r w:rsidRPr="00B668EC">
                    <w:rPr>
                      <w:rFonts w:ascii="Times New Roman" w:hAnsi="Times New Roman" w:cs="Times New Roman"/>
                      <w:sz w:val="24"/>
                      <w:szCs w:val="24"/>
                    </w:rPr>
                    <w:t>ni pë</w:t>
                  </w:r>
                  <w:r>
                    <w:rPr>
                      <w:rFonts w:ascii="Times New Roman" w:hAnsi="Times New Roman" w:cs="Times New Roman"/>
                      <w:sz w:val="24"/>
                      <w:szCs w:val="24"/>
                    </w:rPr>
                    <w:t>rfundime se ç</w:t>
                  </w:r>
                  <w:r w:rsidRPr="00B668EC">
                    <w:rPr>
                      <w:rFonts w:ascii="Times New Roman" w:hAnsi="Times New Roman" w:cs="Times New Roman"/>
                      <w:sz w:val="24"/>
                      <w:szCs w:val="24"/>
                    </w:rPr>
                    <w:t xml:space="preserve">farë ndodh me </w:t>
                  </w:r>
                  <w:r>
                    <w:rPr>
                      <w:rFonts w:ascii="Times New Roman" w:hAnsi="Times New Roman" w:cs="Times New Roman"/>
                      <w:sz w:val="24"/>
                      <w:szCs w:val="24"/>
                    </w:rPr>
                    <w:t>syprinat</w:t>
                  </w:r>
                  <w:r w:rsidRPr="00B668EC">
                    <w:rPr>
                      <w:rFonts w:ascii="Times New Roman" w:hAnsi="Times New Roman" w:cs="Times New Roman"/>
                      <w:sz w:val="24"/>
                      <w:szCs w:val="24"/>
                    </w:rPr>
                    <w:t xml:space="preserve"> </w:t>
                  </w:r>
                  <w:r>
                    <w:rPr>
                      <w:rFonts w:ascii="Times New Roman" w:hAnsi="Times New Roman" w:cs="Times New Roman"/>
                      <w:sz w:val="24"/>
                      <w:szCs w:val="24"/>
                    </w:rPr>
                    <w:t>e tyre</w:t>
                  </w:r>
                  <w:r w:rsidRPr="00B668EC">
                    <w:rPr>
                      <w:rFonts w:ascii="Times New Roman" w:hAnsi="Times New Roman" w:cs="Times New Roman"/>
                      <w:sz w:val="24"/>
                      <w:szCs w:val="24"/>
                    </w:rPr>
                    <w:t>.</w:t>
                  </w:r>
                </w:p>
                <w:p w:rsidR="006A7623" w:rsidRPr="00B668EC" w:rsidRDefault="006A7623" w:rsidP="00EE4BC9">
                  <w:pPr>
                    <w:rPr>
                      <w:rFonts w:ascii="Times New Roman" w:hAnsi="Times New Roman" w:cs="Times New Roman"/>
                      <w:b/>
                      <w:sz w:val="24"/>
                      <w:szCs w:val="24"/>
                    </w:rPr>
                  </w:pPr>
                </w:p>
              </w:tc>
            </w:tr>
          </w:tbl>
          <w:p w:rsidR="00AE04FB" w:rsidRPr="006A7623" w:rsidRDefault="00AE04FB" w:rsidP="00EE4BC9">
            <w:pPr>
              <w:rPr>
                <w:rFonts w:ascii="Times New Roman" w:hAnsi="Times New Roman" w:cs="Times New Roman"/>
                <w:sz w:val="24"/>
                <w:szCs w:val="24"/>
              </w:rPr>
            </w:pPr>
            <w:r w:rsidRPr="00AE04FB">
              <w:rPr>
                <w:rFonts w:ascii="Times New Roman" w:hAnsi="Times New Roman" w:cs="Times New Roman"/>
                <w:sz w:val="24"/>
                <w:szCs w:val="24"/>
              </w:rPr>
              <w:lastRenderedPageBreak/>
              <w:t xml:space="preserve">Nxirrni përfundime se </w:t>
            </w:r>
            <w:r w:rsidR="006A7623">
              <w:rPr>
                <w:rFonts w:ascii="Times New Roman" w:hAnsi="Times New Roman" w:cs="Times New Roman"/>
                <w:sz w:val="24"/>
                <w:szCs w:val="24"/>
              </w:rPr>
              <w:t>çfarë ndodh me syprinat e tyre.</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Hapi 4:T</w:t>
            </w:r>
            <w:r w:rsidRPr="00AE04FB">
              <w:rPr>
                <w:rFonts w:ascii="Times New Roman" w:hAnsi="Times New Roman" w:cs="Times New Roman"/>
                <w:sz w:val="24"/>
                <w:szCs w:val="24"/>
              </w:rPr>
              <w:t>ë dyja grupet nisin nga puna. Nxjerrin rezultatin.</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Hapi 5: </w:t>
            </w:r>
            <w:r w:rsidRPr="00AE04FB">
              <w:rPr>
                <w:rFonts w:ascii="Times New Roman" w:hAnsi="Times New Roman" w:cs="Times New Roman"/>
                <w:sz w:val="24"/>
                <w:szCs w:val="24"/>
              </w:rPr>
              <w:t>Demonstrimi i rezultatit në formën e një posteri, në një kënd të dukshëm të klasës.</w:t>
            </w:r>
          </w:p>
          <w:p w:rsidR="00AE04FB" w:rsidRPr="00AB1BAF" w:rsidRDefault="00AE04FB" w:rsidP="00AB1BAF">
            <w:pPr>
              <w:rPr>
                <w:rFonts w:ascii="Times New Roman" w:hAnsi="Times New Roman" w:cs="Times New Roman"/>
                <w:sz w:val="24"/>
                <w:szCs w:val="24"/>
              </w:rPr>
            </w:pPr>
            <w:r w:rsidRPr="00AE04FB">
              <w:rPr>
                <w:rFonts w:ascii="Times New Roman" w:hAnsi="Times New Roman" w:cs="Times New Roman"/>
                <w:b/>
                <w:bCs/>
                <w:sz w:val="24"/>
                <w:szCs w:val="24"/>
              </w:rPr>
              <w:t xml:space="preserve">Hapi 6: </w:t>
            </w:r>
            <w:r w:rsidRPr="00AE04FB">
              <w:rPr>
                <w:rFonts w:ascii="Times New Roman" w:hAnsi="Times New Roman" w:cs="Times New Roman"/>
                <w:sz w:val="24"/>
                <w:szCs w:val="24"/>
              </w:rPr>
              <w:t>Prezanti</w:t>
            </w:r>
            <w:r w:rsidR="00AB1BAF">
              <w:rPr>
                <w:rFonts w:ascii="Times New Roman" w:hAnsi="Times New Roman" w:cs="Times New Roman"/>
                <w:sz w:val="24"/>
                <w:szCs w:val="24"/>
              </w:rPr>
              <w:t>mi i punës në grup para klasës.</w:t>
            </w:r>
          </w:p>
        </w:tc>
      </w:tr>
      <w:tr w:rsidR="00AE04FB" w:rsidRPr="00AE04FB" w:rsidTr="006A7623">
        <w:trPr>
          <w:trHeight w:val="1223"/>
        </w:trPr>
        <w:tc>
          <w:tcPr>
            <w:tcW w:w="9900"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Vlerësimi:</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Mësuesi/ja vlerëson nxënësin për: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w:t>
            </w:r>
            <w:r w:rsidRPr="00AE04FB">
              <w:rPr>
                <w:rFonts w:ascii="Times New Roman" w:hAnsi="Times New Roman" w:cs="Times New Roman"/>
                <w:b/>
                <w:bCs/>
                <w:sz w:val="24"/>
                <w:szCs w:val="24"/>
              </w:rPr>
              <w:t xml:space="preserve"> </w:t>
            </w:r>
            <w:r w:rsidRPr="00AE04FB">
              <w:rPr>
                <w:rFonts w:ascii="Times New Roman" w:hAnsi="Times New Roman" w:cs="Times New Roman"/>
                <w:sz w:val="24"/>
                <w:szCs w:val="24"/>
              </w:rPr>
              <w:t>kreativitetin, bashkëpunimin, kontributin e tij në realizimin e punës së përbashkët;</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 argumentimin e përfundimit të gjetur; </w:t>
            </w:r>
          </w:p>
          <w:p w:rsidR="00AE04FB" w:rsidRPr="00AE04FB" w:rsidRDefault="00AE04FB" w:rsidP="00EE4BC9">
            <w:r w:rsidRPr="00AE04FB">
              <w:rPr>
                <w:rFonts w:ascii="Times New Roman" w:hAnsi="Times New Roman" w:cs="Times New Roman"/>
                <w:sz w:val="24"/>
                <w:szCs w:val="24"/>
              </w:rPr>
              <w:t>- prezantimin e punës së grupit dhe të rezultateve.</w:t>
            </w:r>
          </w:p>
        </w:tc>
      </w:tr>
      <w:tr w:rsidR="00AE04FB" w:rsidRPr="00AE04FB" w:rsidTr="006A7623">
        <w:trPr>
          <w:trHeight w:val="746"/>
        </w:trPr>
        <w:tc>
          <w:tcPr>
            <w:tcW w:w="9900"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AE04FB" w:rsidRPr="00AE04FB" w:rsidRDefault="00AE04FB" w:rsidP="00EE4BC9">
            <w:r w:rsidRPr="00AE04FB">
              <w:rPr>
                <w:rFonts w:ascii="Times New Roman" w:hAnsi="Times New Roman" w:cs="Times New Roman"/>
                <w:sz w:val="24"/>
                <w:szCs w:val="24"/>
              </w:rPr>
              <w:t>Çdo nxënës përgatit një punë të ngjashme me punën e organizuar nga grupi i tij në një format A4 dhe e sjell në klasë.</w:t>
            </w:r>
          </w:p>
        </w:tc>
      </w:tr>
    </w:tbl>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Default="006A7623" w:rsidP="00EE4BC9">
      <w:pPr>
        <w:rPr>
          <w:rFonts w:ascii="Times New Roman" w:hAnsi="Times New Roman" w:cs="Times New Roman"/>
        </w:rPr>
      </w:pPr>
    </w:p>
    <w:p w:rsidR="006A7623" w:rsidRPr="00AE04FB" w:rsidRDefault="006A7623"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4894"/>
        <w:gridCol w:w="5240"/>
      </w:tblGrid>
      <w:tr w:rsidR="00AE04FB" w:rsidRPr="00AE04FB">
        <w:trPr>
          <w:trHeight w:val="596"/>
        </w:trPr>
        <w:tc>
          <w:tcPr>
            <w:tcW w:w="489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Fusha: Matematikë</w:t>
            </w:r>
          </w:p>
        </w:tc>
        <w:tc>
          <w:tcPr>
            <w:tcW w:w="524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Lënda: Matematikë</w:t>
            </w:r>
          </w:p>
        </w:tc>
      </w:tr>
      <w:tr w:rsidR="00AE04FB" w:rsidRPr="00AE04FB">
        <w:trPr>
          <w:trHeight w:val="438"/>
        </w:trPr>
        <w:tc>
          <w:tcPr>
            <w:tcW w:w="10134"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rPr>
            </w:pPr>
            <w:r w:rsidRPr="00AE04FB">
              <w:rPr>
                <w:rFonts w:ascii="Times New Roman" w:hAnsi="Times New Roman" w:cs="Times New Roman"/>
                <w:b/>
                <w:bCs/>
                <w:sz w:val="24"/>
                <w:szCs w:val="24"/>
              </w:rPr>
              <w:t xml:space="preserve">Kohëzgjatja: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 xml:space="preserve">Tematika: </w:t>
            </w:r>
            <w:r w:rsidRPr="00AE04FB">
              <w:rPr>
                <w:rFonts w:ascii="Times New Roman" w:hAnsi="Times New Roman" w:cs="Times New Roman"/>
                <w:b/>
                <w:bCs/>
              </w:rPr>
              <w:t>Gjeometri</w:t>
            </w:r>
          </w:p>
          <w:p w:rsidR="00AE04FB" w:rsidRPr="00AE04FB" w:rsidRDefault="00AE04FB" w:rsidP="00EE4BC9"/>
        </w:tc>
      </w:tr>
      <w:tr w:rsidR="00AE04FB" w:rsidRPr="00AE04FB">
        <w:trPr>
          <w:trHeight w:val="416"/>
        </w:trPr>
        <w:tc>
          <w:tcPr>
            <w:tcW w:w="10134"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sz w:val="24"/>
                <w:szCs w:val="24"/>
              </w:rPr>
              <w:t>Kuptimi për perimetrin</w:t>
            </w:r>
            <w:r w:rsidRPr="00AE04FB">
              <w:rPr>
                <w:rFonts w:ascii="Times New Roman" w:hAnsi="Times New Roman" w:cs="Times New Roman"/>
                <w:b/>
                <w:bCs/>
              </w:rPr>
              <w:t xml:space="preserve">  </w:t>
            </w:r>
          </w:p>
          <w:p w:rsidR="00AE04FB" w:rsidRPr="00AE04FB" w:rsidRDefault="00AE04FB" w:rsidP="00EE4BC9"/>
        </w:tc>
      </w:tr>
      <w:tr w:rsidR="00AE04FB" w:rsidRPr="00AE04FB">
        <w:trPr>
          <w:trHeight w:val="800"/>
        </w:trPr>
        <w:tc>
          <w:tcPr>
            <w:tcW w:w="10134"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Situata e të nxënit: </w:t>
            </w:r>
          </w:p>
          <w:p w:rsidR="00AE04FB" w:rsidRPr="00AE04FB" w:rsidRDefault="00AE04FB" w:rsidP="00EE4BC9">
            <w:r w:rsidRPr="00AE04FB">
              <w:rPr>
                <w:rFonts w:ascii="Times New Roman" w:hAnsi="Times New Roman" w:cs="Times New Roman"/>
                <w:sz w:val="24"/>
                <w:szCs w:val="24"/>
              </w:rPr>
              <w:t>Luajmë me figura dhe matim përmasat e tyre.</w:t>
            </w:r>
          </w:p>
        </w:tc>
      </w:tr>
      <w:tr w:rsidR="00AE04FB" w:rsidRPr="00AE04FB">
        <w:trPr>
          <w:trHeight w:val="1389"/>
        </w:trPr>
        <w:tc>
          <w:tcPr>
            <w:tcW w:w="10134"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Rezultatet e të nxënit të kompetencave lëndore sipas temës: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Vizaton figura duke përdorur saktë vizoren si mjet.</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Mat saktë gjatësitë e brinjëve të figurave gjeometrike.</w:t>
            </w:r>
          </w:p>
          <w:p w:rsidR="00AE04FB" w:rsidRPr="006A7623" w:rsidRDefault="00AE04FB" w:rsidP="00EE4BC9">
            <w:pPr>
              <w:rPr>
                <w:rFonts w:ascii="Times New Roman" w:hAnsi="Times New Roman" w:cs="Times New Roman"/>
                <w:b/>
                <w:bCs/>
                <w:sz w:val="24"/>
                <w:szCs w:val="24"/>
              </w:rPr>
            </w:pPr>
            <w:r w:rsidRPr="00AE04FB">
              <w:rPr>
                <w:rFonts w:ascii="Times New Roman" w:hAnsi="Times New Roman" w:cs="Times New Roman"/>
                <w:sz w:val="24"/>
                <w:szCs w:val="24"/>
              </w:rPr>
              <w:t>- Gjen perimetrin e figurave të ndërtuara duke mbledhur gjatësitë e brinjëve të figurës.</w:t>
            </w:r>
          </w:p>
        </w:tc>
      </w:tr>
      <w:tr w:rsidR="00AE04FB" w:rsidRPr="00AE04FB">
        <w:trPr>
          <w:trHeight w:val="589"/>
        </w:trPr>
        <w:tc>
          <w:tcPr>
            <w:tcW w:w="10134"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Fjalët kyçe:</w:t>
            </w:r>
            <w:r w:rsidRPr="00AE04FB">
              <w:rPr>
                <w:rFonts w:ascii="Times New Roman" w:hAnsi="Times New Roman" w:cs="Times New Roman"/>
                <w:b/>
                <w:bCs/>
                <w:color w:val="1A1A1A"/>
                <w:sz w:val="24"/>
                <w:szCs w:val="24"/>
              </w:rPr>
              <w:t xml:space="preserve"> </w:t>
            </w:r>
            <w:r w:rsidRPr="00AE04FB">
              <w:rPr>
                <w:rFonts w:ascii="Times New Roman" w:hAnsi="Times New Roman" w:cs="Times New Roman"/>
                <w:color w:val="1A1A1A"/>
                <w:sz w:val="24"/>
                <w:szCs w:val="24"/>
              </w:rPr>
              <w:t>perimetër, centimetër, vizore, brinjë.</w:t>
            </w:r>
          </w:p>
        </w:tc>
      </w:tr>
      <w:tr w:rsidR="00AE04FB" w:rsidRPr="00AE04FB">
        <w:trPr>
          <w:trHeight w:val="1034"/>
        </w:trPr>
        <w:tc>
          <w:tcPr>
            <w:tcW w:w="4894"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Burimet, mjetet:</w:t>
            </w:r>
          </w:p>
          <w:p w:rsidR="00AE04FB" w:rsidRPr="00991F03" w:rsidRDefault="00AE04FB" w:rsidP="00991F03">
            <w:pPr>
              <w:ind w:left="360" w:firstLine="0"/>
              <w:rPr>
                <w:rFonts w:ascii="Times New Roman" w:hAnsi="Times New Roman" w:cs="Times New Roman"/>
                <w:b/>
                <w:bCs/>
                <w:sz w:val="24"/>
                <w:szCs w:val="24"/>
              </w:rPr>
            </w:pPr>
            <w:r w:rsidRPr="00991F03">
              <w:rPr>
                <w:rFonts w:ascii="Times New Roman" w:hAnsi="Times New Roman" w:cs="Times New Roman"/>
                <w:sz w:val="24"/>
                <w:szCs w:val="24"/>
              </w:rPr>
              <w:t xml:space="preserve">libri i nxënësit, fletore e punës, vizore, figura të ndryshme gjeometrike </w:t>
            </w:r>
          </w:p>
          <w:p w:rsidR="00AE04FB" w:rsidRPr="00AE04FB" w:rsidRDefault="00AE04FB" w:rsidP="00EE4BC9"/>
        </w:tc>
        <w:tc>
          <w:tcPr>
            <w:tcW w:w="524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991F03" w:rsidRDefault="00AE04FB" w:rsidP="00991F03">
            <w:pPr>
              <w:ind w:left="360" w:firstLine="0"/>
              <w:rPr>
                <w:rFonts w:ascii="Times New Roman" w:hAnsi="Times New Roman" w:cs="Times New Roman"/>
                <w:b/>
                <w:bCs/>
                <w:sz w:val="24"/>
                <w:szCs w:val="24"/>
              </w:rPr>
            </w:pPr>
            <w:r w:rsidRPr="00991F03">
              <w:rPr>
                <w:rFonts w:ascii="Times New Roman" w:hAnsi="Times New Roman" w:cs="Times New Roman"/>
                <w:b/>
                <w:bCs/>
                <w:sz w:val="24"/>
                <w:szCs w:val="24"/>
              </w:rPr>
              <w:t>Lidhja me fushat e tjera ose me temat ndërkurrikulare:</w:t>
            </w:r>
          </w:p>
          <w:p w:rsidR="00AE04FB" w:rsidRPr="00AE04FB" w:rsidRDefault="00AE04FB" w:rsidP="00991F03">
            <w:pPr>
              <w:ind w:left="360" w:firstLine="0"/>
            </w:pPr>
            <w:r w:rsidRPr="00991F03">
              <w:rPr>
                <w:rFonts w:ascii="Times New Roman" w:hAnsi="Times New Roman" w:cs="Times New Roman"/>
                <w:sz w:val="24"/>
                <w:szCs w:val="24"/>
              </w:rPr>
              <w:t xml:space="preserve">Gjuha dhe komunikimi, Artet </w:t>
            </w:r>
          </w:p>
        </w:tc>
      </w:tr>
      <w:tr w:rsidR="00AE04FB" w:rsidRPr="00AE04FB">
        <w:trPr>
          <w:trHeight w:val="1326"/>
        </w:trPr>
        <w:tc>
          <w:tcPr>
            <w:tcW w:w="10134"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Metodologjia e veprimtaria e të nxënit:</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 </w:t>
            </w:r>
          </w:p>
          <w:p w:rsidR="00AE04FB" w:rsidRPr="00AE04FB" w:rsidRDefault="00AE04FB" w:rsidP="00EE4BC9">
            <w:r w:rsidRPr="00AE04FB">
              <w:rPr>
                <w:rFonts w:ascii="Times New Roman" w:hAnsi="Times New Roman" w:cs="Times New Roman"/>
                <w:i/>
                <w:iCs/>
                <w:color w:val="222222"/>
                <w:sz w:val="24"/>
                <w:szCs w:val="24"/>
              </w:rPr>
              <w:t>Brainstorming</w:t>
            </w:r>
            <w:r w:rsidRPr="00AE04FB">
              <w:rPr>
                <w:rFonts w:ascii="Times New Roman" w:hAnsi="Times New Roman" w:cs="Times New Roman"/>
                <w:sz w:val="24"/>
                <w:szCs w:val="24"/>
              </w:rPr>
              <w:t xml:space="preserve">, punë në grupe, vëzhgo dhe nxirr përfundimin, punë në dyshe, lexo, plotëso, përforco njohuritë. Krijim i lirë </w:t>
            </w:r>
          </w:p>
        </w:tc>
      </w:tr>
      <w:tr w:rsidR="00AE04FB" w:rsidRPr="00AE04FB" w:rsidTr="00DF2607">
        <w:trPr>
          <w:trHeight w:val="799"/>
        </w:trPr>
        <w:tc>
          <w:tcPr>
            <w:tcW w:w="10134"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Zhvillimi i mësimit:</w:t>
            </w:r>
          </w:p>
          <w:p w:rsidR="00AE04FB" w:rsidRPr="00AE04FB" w:rsidRDefault="00AE04FB" w:rsidP="00EE4BC9">
            <w:pPr>
              <w:rPr>
                <w:rFonts w:ascii="Times New Roman" w:hAnsi="Times New Roman" w:cs="Times New Roman"/>
                <w:b/>
                <w:bCs/>
                <w:sz w:val="24"/>
                <w:szCs w:val="24"/>
              </w:rPr>
            </w:pPr>
          </w:p>
          <w:p w:rsidR="00AE04FB" w:rsidRPr="00991F03" w:rsidRDefault="00AE04FB" w:rsidP="00266552">
            <w:pPr>
              <w:pStyle w:val="ListParagraph"/>
              <w:numPr>
                <w:ilvl w:val="0"/>
                <w:numId w:val="12"/>
              </w:numPr>
              <w:rPr>
                <w:rFonts w:ascii="Times New Roman" w:hAnsi="Times New Roman" w:cs="Times New Roman"/>
                <w:sz w:val="24"/>
                <w:szCs w:val="24"/>
              </w:rPr>
            </w:pPr>
            <w:r w:rsidRPr="00991F03">
              <w:rPr>
                <w:rFonts w:ascii="Times New Roman" w:hAnsi="Times New Roman" w:cs="Times New Roman"/>
                <w:b/>
                <w:bCs/>
                <w:sz w:val="24"/>
                <w:szCs w:val="24"/>
              </w:rPr>
              <w:t>Faza e parë: Lidhja e temës me njohuritë e mëparshme të nxënësve</w:t>
            </w:r>
          </w:p>
          <w:p w:rsidR="00AE04FB" w:rsidRPr="00991F03" w:rsidRDefault="00DF2607" w:rsidP="00991F03">
            <w:pPr>
              <w:ind w:left="360" w:firstLine="0"/>
              <w:jc w:val="left"/>
              <w:rPr>
                <w:rFonts w:ascii="Times New Roman" w:hAnsi="Times New Roman" w:cs="Times New Roman"/>
                <w:b/>
                <w:bCs/>
                <w:sz w:val="24"/>
                <w:szCs w:val="24"/>
              </w:rPr>
            </w:pPr>
            <w:r w:rsidRPr="00D977D9">
              <w:rPr>
                <w:noProof/>
              </w:rPr>
              <mc:AlternateContent>
                <mc:Choice Requires="wps">
                  <w:drawing>
                    <wp:anchor distT="0" distB="0" distL="114300" distR="114300" simplePos="0" relativeHeight="252043264" behindDoc="0" locked="0" layoutInCell="1" allowOverlap="1" wp14:anchorId="0BFAC934" wp14:editId="2F0584B7">
                      <wp:simplePos x="0" y="0"/>
                      <wp:positionH relativeFrom="column">
                        <wp:posOffset>4445</wp:posOffset>
                      </wp:positionH>
                      <wp:positionV relativeFrom="paragraph">
                        <wp:posOffset>170180</wp:posOffset>
                      </wp:positionV>
                      <wp:extent cx="5996305" cy="809625"/>
                      <wp:effectExtent l="0" t="0" r="23495" b="28575"/>
                      <wp:wrapNone/>
                      <wp:docPr id="1398" name="Auto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96305" cy="809625"/>
                              </a:xfrm>
                              <a:prstGeom prst="horizontalScroll">
                                <a:avLst>
                                  <a:gd name="adj" fmla="val 12500"/>
                                </a:avLst>
                              </a:prstGeom>
                              <a:solidFill>
                                <a:srgbClr val="FFFFFF"/>
                              </a:solidFill>
                              <a:ln w="9525">
                                <a:solidFill>
                                  <a:srgbClr val="000000"/>
                                </a:solidFill>
                                <a:round/>
                                <a:headEnd/>
                                <a:tailEnd/>
                              </a:ln>
                            </wps:spPr>
                            <wps:txbx>
                              <w:txbxContent>
                                <w:p w:rsidR="001F4965" w:rsidRPr="00EC5DAC" w:rsidRDefault="001F4965" w:rsidP="00DF2607">
                                  <w:pPr>
                                    <w:ind w:left="360"/>
                                    <w:rPr>
                                      <w:rFonts w:ascii="Times New Roman" w:hAnsi="Times New Roman" w:cs="Times New Roman"/>
                                      <w:szCs w:val="24"/>
                                    </w:rPr>
                                  </w:pPr>
                                  <w:r w:rsidRPr="00EC5DAC">
                                    <w:rPr>
                                      <w:rFonts w:ascii="Times New Roman" w:hAnsi="Times New Roman" w:cs="Times New Roman"/>
                                      <w:b/>
                                      <w:szCs w:val="24"/>
                                    </w:rPr>
                                    <w:t>Nj</w:t>
                                  </w:r>
                                  <w:r>
                                    <w:rPr>
                                      <w:rFonts w:ascii="Times New Roman" w:hAnsi="Times New Roman" w:cs="Times New Roman"/>
                                      <w:b/>
                                      <w:szCs w:val="24"/>
                                    </w:rPr>
                                    <w:t>ë</w:t>
                                  </w:r>
                                  <w:r w:rsidRPr="00EC5DAC">
                                    <w:rPr>
                                      <w:rFonts w:ascii="Times New Roman" w:hAnsi="Times New Roman" w:cs="Times New Roman"/>
                                      <w:b/>
                                      <w:szCs w:val="24"/>
                                    </w:rPr>
                                    <w:t xml:space="preserve"> figur</w:t>
                                  </w:r>
                                  <w:r>
                                    <w:rPr>
                                      <w:rFonts w:ascii="Times New Roman" w:hAnsi="Times New Roman" w:cs="Times New Roman"/>
                                      <w:b/>
                                      <w:szCs w:val="24"/>
                                    </w:rPr>
                                    <w:t>ë</w:t>
                                  </w:r>
                                  <w:r w:rsidRPr="00EC5DAC">
                                    <w:rPr>
                                      <w:rFonts w:ascii="Times New Roman" w:hAnsi="Times New Roman" w:cs="Times New Roman"/>
                                      <w:b/>
                                      <w:szCs w:val="24"/>
                                    </w:rPr>
                                    <w:t xml:space="preserve"> gjeometrike ka</w:t>
                                  </w:r>
                                  <w:r w:rsidRPr="00EC5DAC">
                                    <w:rPr>
                                      <w:rFonts w:ascii="Times New Roman" w:hAnsi="Times New Roman" w:cs="Times New Roman"/>
                                      <w:szCs w:val="24"/>
                                    </w:rPr>
                                    <w:t>:</w:t>
                                  </w:r>
                                  <w:r>
                                    <w:rPr>
                                      <w:rFonts w:ascii="Times New Roman" w:hAnsi="Times New Roman" w:cs="Times New Roman"/>
                                      <w:szCs w:val="24"/>
                                    </w:rPr>
                                    <w:t xml:space="preserve"> </w:t>
                                  </w:r>
                                  <w:r w:rsidRPr="00EC5DAC">
                                    <w:rPr>
                                      <w:rFonts w:ascii="Times New Roman" w:hAnsi="Times New Roman" w:cs="Times New Roman"/>
                                      <w:szCs w:val="24"/>
                                    </w:rPr>
                                    <w:t>2 p</w:t>
                                  </w:r>
                                  <w:r>
                                    <w:rPr>
                                      <w:rFonts w:ascii="Times New Roman" w:hAnsi="Times New Roman" w:cs="Times New Roman"/>
                                      <w:szCs w:val="24"/>
                                    </w:rPr>
                                    <w:t>ë</w:t>
                                  </w:r>
                                  <w:r w:rsidRPr="00EC5DAC">
                                    <w:rPr>
                                      <w:rFonts w:ascii="Times New Roman" w:hAnsi="Times New Roman" w:cs="Times New Roman"/>
                                      <w:szCs w:val="24"/>
                                    </w:rPr>
                                    <w:t>rmasa, brinj</w:t>
                                  </w:r>
                                  <w:r>
                                    <w:rPr>
                                      <w:rFonts w:ascii="Times New Roman" w:hAnsi="Times New Roman" w:cs="Times New Roman"/>
                                      <w:szCs w:val="24"/>
                                    </w:rPr>
                                    <w:t>ë</w:t>
                                  </w:r>
                                  <w:r w:rsidRPr="00EC5DAC">
                                    <w:rPr>
                                      <w:rFonts w:ascii="Times New Roman" w:hAnsi="Times New Roman" w:cs="Times New Roman"/>
                                      <w:szCs w:val="24"/>
                                    </w:rPr>
                                    <w:t>, k</w:t>
                                  </w:r>
                                  <w:r>
                                    <w:rPr>
                                      <w:rFonts w:ascii="Times New Roman" w:hAnsi="Times New Roman" w:cs="Times New Roman"/>
                                      <w:szCs w:val="24"/>
                                    </w:rPr>
                                    <w:t>ë</w:t>
                                  </w:r>
                                  <w:r w:rsidRPr="00EC5DAC">
                                    <w:rPr>
                                      <w:rFonts w:ascii="Times New Roman" w:hAnsi="Times New Roman" w:cs="Times New Roman"/>
                                      <w:szCs w:val="24"/>
                                    </w:rPr>
                                    <w:t>nde, kulme, perimet</w:t>
                                  </w:r>
                                  <w:r>
                                    <w:rPr>
                                      <w:rFonts w:ascii="Times New Roman" w:hAnsi="Times New Roman" w:cs="Times New Roman"/>
                                      <w:szCs w:val="24"/>
                                    </w:rPr>
                                    <w:t>ë</w:t>
                                  </w:r>
                                  <w:r w:rsidRPr="00EC5DAC">
                                    <w:rPr>
                                      <w:rFonts w:ascii="Times New Roman" w:hAnsi="Times New Roman" w:cs="Times New Roman"/>
                                      <w:szCs w:val="24"/>
                                    </w:rPr>
                                    <w:t>r, syprin</w:t>
                                  </w:r>
                                  <w:r>
                                    <w:rPr>
                                      <w:rFonts w:ascii="Times New Roman" w:hAnsi="Times New Roman" w:cs="Times New Roman"/>
                                      <w:szCs w:val="24"/>
                                    </w:rPr>
                                    <w:t>ë.</w:t>
                                  </w:r>
                                  <w:r w:rsidRPr="00EC5DAC">
                                    <w:rPr>
                                      <w:rFonts w:ascii="Times New Roman" w:hAnsi="Times New Roman" w:cs="Times New Roman"/>
                                      <w:szCs w:val="24"/>
                                    </w:rPr>
                                    <w:t xml:space="preserve"> </w:t>
                                  </w:r>
                                </w:p>
                                <w:p w:rsidR="001F4965" w:rsidRPr="00EC5DAC" w:rsidRDefault="001F4965" w:rsidP="00DF2607">
                                  <w:pPr>
                                    <w:ind w:left="360"/>
                                    <w:rPr>
                                      <w:rFonts w:ascii="Times New Roman" w:hAnsi="Times New Roman" w:cs="Times New Roman"/>
                                      <w:szCs w:val="24"/>
                                    </w:rPr>
                                  </w:pPr>
                                  <w:r w:rsidRPr="00EC5DAC">
                                    <w:rPr>
                                      <w:rFonts w:ascii="Times New Roman" w:hAnsi="Times New Roman" w:cs="Times New Roman"/>
                                      <w:szCs w:val="24"/>
                                    </w:rPr>
                                    <w:t>Mjeti q</w:t>
                                  </w:r>
                                  <w:r>
                                    <w:rPr>
                                      <w:rFonts w:ascii="Times New Roman" w:hAnsi="Times New Roman" w:cs="Times New Roman"/>
                                      <w:szCs w:val="24"/>
                                    </w:rPr>
                                    <w:t>ë</w:t>
                                  </w:r>
                                  <w:r w:rsidRPr="00EC5DAC">
                                    <w:rPr>
                                      <w:rFonts w:ascii="Times New Roman" w:hAnsi="Times New Roman" w:cs="Times New Roman"/>
                                      <w:szCs w:val="24"/>
                                    </w:rPr>
                                    <w:t xml:space="preserve"> p</w:t>
                                  </w:r>
                                  <w:r>
                                    <w:rPr>
                                      <w:rFonts w:ascii="Times New Roman" w:hAnsi="Times New Roman" w:cs="Times New Roman"/>
                                      <w:szCs w:val="24"/>
                                    </w:rPr>
                                    <w:t>ë</w:t>
                                  </w:r>
                                  <w:r w:rsidRPr="00EC5DAC">
                                    <w:rPr>
                                      <w:rFonts w:ascii="Times New Roman" w:hAnsi="Times New Roman" w:cs="Times New Roman"/>
                                      <w:szCs w:val="24"/>
                                    </w:rPr>
                                    <w:t>rdorim p</w:t>
                                  </w:r>
                                  <w:r>
                                    <w:rPr>
                                      <w:rFonts w:ascii="Times New Roman" w:hAnsi="Times New Roman" w:cs="Times New Roman"/>
                                      <w:szCs w:val="24"/>
                                    </w:rPr>
                                    <w:t>ë</w:t>
                                  </w:r>
                                  <w:r w:rsidRPr="00EC5DAC">
                                    <w:rPr>
                                      <w:rFonts w:ascii="Times New Roman" w:hAnsi="Times New Roman" w:cs="Times New Roman"/>
                                      <w:szCs w:val="24"/>
                                    </w:rPr>
                                    <w:t>r t</w:t>
                                  </w:r>
                                  <w:r>
                                    <w:rPr>
                                      <w:rFonts w:ascii="Times New Roman" w:hAnsi="Times New Roman" w:cs="Times New Roman"/>
                                      <w:szCs w:val="24"/>
                                    </w:rPr>
                                    <w:t>ë</w:t>
                                  </w:r>
                                  <w:r w:rsidRPr="00EC5DAC">
                                    <w:rPr>
                                      <w:rFonts w:ascii="Times New Roman" w:hAnsi="Times New Roman" w:cs="Times New Roman"/>
                                      <w:szCs w:val="24"/>
                                    </w:rPr>
                                    <w:t xml:space="preserve"> matur gjat</w:t>
                                  </w:r>
                                  <w:r>
                                    <w:rPr>
                                      <w:rFonts w:ascii="Times New Roman" w:hAnsi="Times New Roman" w:cs="Times New Roman"/>
                                      <w:szCs w:val="24"/>
                                    </w:rPr>
                                    <w:t>ë</w:t>
                                  </w:r>
                                  <w:r w:rsidRPr="00EC5DAC">
                                    <w:rPr>
                                      <w:rFonts w:ascii="Times New Roman" w:hAnsi="Times New Roman" w:cs="Times New Roman"/>
                                      <w:szCs w:val="24"/>
                                    </w:rPr>
                                    <w:t>sin</w:t>
                                  </w:r>
                                  <w:r>
                                    <w:rPr>
                                      <w:rFonts w:ascii="Times New Roman" w:hAnsi="Times New Roman" w:cs="Times New Roman"/>
                                      <w:szCs w:val="24"/>
                                    </w:rPr>
                                    <w:t>ë</w:t>
                                  </w:r>
                                  <w:r w:rsidRPr="00EC5DAC">
                                    <w:rPr>
                                      <w:rFonts w:ascii="Times New Roman" w:hAnsi="Times New Roman" w:cs="Times New Roman"/>
                                      <w:szCs w:val="24"/>
                                    </w:rPr>
                                    <w:t xml:space="preserve"> e brinj</w:t>
                                  </w:r>
                                  <w:r>
                                    <w:rPr>
                                      <w:rFonts w:ascii="Times New Roman" w:hAnsi="Times New Roman" w:cs="Times New Roman"/>
                                      <w:szCs w:val="24"/>
                                    </w:rPr>
                                    <w:t>ë</w:t>
                                  </w:r>
                                  <w:r w:rsidRPr="00EC5DAC">
                                    <w:rPr>
                                      <w:rFonts w:ascii="Times New Roman" w:hAnsi="Times New Roman" w:cs="Times New Roman"/>
                                      <w:szCs w:val="24"/>
                                    </w:rPr>
                                    <w:t xml:space="preserve">ve </w:t>
                                  </w:r>
                                  <w:r>
                                    <w:rPr>
                                      <w:rFonts w:ascii="Times New Roman" w:hAnsi="Times New Roman" w:cs="Times New Roman"/>
                                      <w:szCs w:val="24"/>
                                    </w:rPr>
                                    <w:t>ë</w:t>
                                  </w:r>
                                  <w:r w:rsidRPr="00EC5DAC">
                                    <w:rPr>
                                      <w:rFonts w:ascii="Times New Roman" w:hAnsi="Times New Roman" w:cs="Times New Roman"/>
                                      <w:szCs w:val="24"/>
                                    </w:rPr>
                                    <w:t>sht</w:t>
                                  </w:r>
                                  <w:r>
                                    <w:rPr>
                                      <w:rFonts w:ascii="Times New Roman" w:hAnsi="Times New Roman" w:cs="Times New Roman"/>
                                      <w:szCs w:val="24"/>
                                    </w:rPr>
                                    <w:t>ë vizorja.</w:t>
                                  </w:r>
                                </w:p>
                                <w:p w:rsidR="001F4965" w:rsidRDefault="001F4965" w:rsidP="00DF260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FAC934"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AutoShape 71" o:spid="_x0000_s1088" type="#_x0000_t98" style="position:absolute;left:0;text-align:left;margin-left:.35pt;margin-top:13.4pt;width:472.15pt;height:63.75p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">
                      <v:textbox>
                        <w:txbxContent>
                          <w:p w:rsidR="001F4965" w:rsidRPr="00EC5DAC" w:rsidRDefault="001F4965" w:rsidP="00DF2607">
                            <w:pPr>
                              <w:ind w:left="360"/>
                              <w:rPr>
                                <w:rFonts w:ascii="Times New Roman" w:hAnsi="Times New Roman" w:cs="Times New Roman"/>
                                <w:szCs w:val="24"/>
                              </w:rPr>
                            </w:pPr>
                            <w:r w:rsidRPr="00EC5DAC">
                              <w:rPr>
                                <w:rFonts w:ascii="Times New Roman" w:hAnsi="Times New Roman" w:cs="Times New Roman"/>
                                <w:b/>
                                <w:szCs w:val="24"/>
                              </w:rPr>
                              <w:t>Nj</w:t>
                            </w:r>
                            <w:r>
                              <w:rPr>
                                <w:rFonts w:ascii="Times New Roman" w:hAnsi="Times New Roman" w:cs="Times New Roman"/>
                                <w:b/>
                                <w:szCs w:val="24"/>
                              </w:rPr>
                              <w:t>ë</w:t>
                            </w:r>
                            <w:r w:rsidRPr="00EC5DAC">
                              <w:rPr>
                                <w:rFonts w:ascii="Times New Roman" w:hAnsi="Times New Roman" w:cs="Times New Roman"/>
                                <w:b/>
                                <w:szCs w:val="24"/>
                              </w:rPr>
                              <w:t xml:space="preserve"> figur</w:t>
                            </w:r>
                            <w:r>
                              <w:rPr>
                                <w:rFonts w:ascii="Times New Roman" w:hAnsi="Times New Roman" w:cs="Times New Roman"/>
                                <w:b/>
                                <w:szCs w:val="24"/>
                              </w:rPr>
                              <w:t>ë</w:t>
                            </w:r>
                            <w:r w:rsidRPr="00EC5DAC">
                              <w:rPr>
                                <w:rFonts w:ascii="Times New Roman" w:hAnsi="Times New Roman" w:cs="Times New Roman"/>
                                <w:b/>
                                <w:szCs w:val="24"/>
                              </w:rPr>
                              <w:t xml:space="preserve"> gjeometrike ka</w:t>
                            </w:r>
                            <w:r w:rsidRPr="00EC5DAC">
                              <w:rPr>
                                <w:rFonts w:ascii="Times New Roman" w:hAnsi="Times New Roman" w:cs="Times New Roman"/>
                                <w:szCs w:val="24"/>
                              </w:rPr>
                              <w:t>:</w:t>
                            </w:r>
                            <w:r>
                              <w:rPr>
                                <w:rFonts w:ascii="Times New Roman" w:hAnsi="Times New Roman" w:cs="Times New Roman"/>
                                <w:szCs w:val="24"/>
                              </w:rPr>
                              <w:t xml:space="preserve"> </w:t>
                            </w:r>
                            <w:r w:rsidRPr="00EC5DAC">
                              <w:rPr>
                                <w:rFonts w:ascii="Times New Roman" w:hAnsi="Times New Roman" w:cs="Times New Roman"/>
                                <w:szCs w:val="24"/>
                              </w:rPr>
                              <w:t>2 p</w:t>
                            </w:r>
                            <w:r>
                              <w:rPr>
                                <w:rFonts w:ascii="Times New Roman" w:hAnsi="Times New Roman" w:cs="Times New Roman"/>
                                <w:szCs w:val="24"/>
                              </w:rPr>
                              <w:t>ë</w:t>
                            </w:r>
                            <w:r w:rsidRPr="00EC5DAC">
                              <w:rPr>
                                <w:rFonts w:ascii="Times New Roman" w:hAnsi="Times New Roman" w:cs="Times New Roman"/>
                                <w:szCs w:val="24"/>
                              </w:rPr>
                              <w:t>rmasa, brinj</w:t>
                            </w:r>
                            <w:r>
                              <w:rPr>
                                <w:rFonts w:ascii="Times New Roman" w:hAnsi="Times New Roman" w:cs="Times New Roman"/>
                                <w:szCs w:val="24"/>
                              </w:rPr>
                              <w:t>ë</w:t>
                            </w:r>
                            <w:r w:rsidRPr="00EC5DAC">
                              <w:rPr>
                                <w:rFonts w:ascii="Times New Roman" w:hAnsi="Times New Roman" w:cs="Times New Roman"/>
                                <w:szCs w:val="24"/>
                              </w:rPr>
                              <w:t>, k</w:t>
                            </w:r>
                            <w:r>
                              <w:rPr>
                                <w:rFonts w:ascii="Times New Roman" w:hAnsi="Times New Roman" w:cs="Times New Roman"/>
                                <w:szCs w:val="24"/>
                              </w:rPr>
                              <w:t>ë</w:t>
                            </w:r>
                            <w:r w:rsidRPr="00EC5DAC">
                              <w:rPr>
                                <w:rFonts w:ascii="Times New Roman" w:hAnsi="Times New Roman" w:cs="Times New Roman"/>
                                <w:szCs w:val="24"/>
                              </w:rPr>
                              <w:t>nde, kulme, perimet</w:t>
                            </w:r>
                            <w:r>
                              <w:rPr>
                                <w:rFonts w:ascii="Times New Roman" w:hAnsi="Times New Roman" w:cs="Times New Roman"/>
                                <w:szCs w:val="24"/>
                              </w:rPr>
                              <w:t>ë</w:t>
                            </w:r>
                            <w:r w:rsidRPr="00EC5DAC">
                              <w:rPr>
                                <w:rFonts w:ascii="Times New Roman" w:hAnsi="Times New Roman" w:cs="Times New Roman"/>
                                <w:szCs w:val="24"/>
                              </w:rPr>
                              <w:t>r, syprin</w:t>
                            </w:r>
                            <w:r>
                              <w:rPr>
                                <w:rFonts w:ascii="Times New Roman" w:hAnsi="Times New Roman" w:cs="Times New Roman"/>
                                <w:szCs w:val="24"/>
                              </w:rPr>
                              <w:t>ë.</w:t>
                            </w:r>
                            <w:r w:rsidRPr="00EC5DAC">
                              <w:rPr>
                                <w:rFonts w:ascii="Times New Roman" w:hAnsi="Times New Roman" w:cs="Times New Roman"/>
                                <w:szCs w:val="24"/>
                              </w:rPr>
                              <w:t xml:space="preserve"> </w:t>
                            </w:r>
                          </w:p>
                          <w:p w:rsidR="001F4965" w:rsidRPr="00EC5DAC" w:rsidRDefault="001F4965" w:rsidP="00DF2607">
                            <w:pPr>
                              <w:ind w:left="360"/>
                              <w:rPr>
                                <w:rFonts w:ascii="Times New Roman" w:hAnsi="Times New Roman" w:cs="Times New Roman"/>
                                <w:szCs w:val="24"/>
                              </w:rPr>
                            </w:pPr>
                            <w:r w:rsidRPr="00EC5DAC">
                              <w:rPr>
                                <w:rFonts w:ascii="Times New Roman" w:hAnsi="Times New Roman" w:cs="Times New Roman"/>
                                <w:szCs w:val="24"/>
                              </w:rPr>
                              <w:t>Mjeti q</w:t>
                            </w:r>
                            <w:r>
                              <w:rPr>
                                <w:rFonts w:ascii="Times New Roman" w:hAnsi="Times New Roman" w:cs="Times New Roman"/>
                                <w:szCs w:val="24"/>
                              </w:rPr>
                              <w:t>ë</w:t>
                            </w:r>
                            <w:r w:rsidRPr="00EC5DAC">
                              <w:rPr>
                                <w:rFonts w:ascii="Times New Roman" w:hAnsi="Times New Roman" w:cs="Times New Roman"/>
                                <w:szCs w:val="24"/>
                              </w:rPr>
                              <w:t xml:space="preserve"> p</w:t>
                            </w:r>
                            <w:r>
                              <w:rPr>
                                <w:rFonts w:ascii="Times New Roman" w:hAnsi="Times New Roman" w:cs="Times New Roman"/>
                                <w:szCs w:val="24"/>
                              </w:rPr>
                              <w:t>ë</w:t>
                            </w:r>
                            <w:r w:rsidRPr="00EC5DAC">
                              <w:rPr>
                                <w:rFonts w:ascii="Times New Roman" w:hAnsi="Times New Roman" w:cs="Times New Roman"/>
                                <w:szCs w:val="24"/>
                              </w:rPr>
                              <w:t>rdorim p</w:t>
                            </w:r>
                            <w:r>
                              <w:rPr>
                                <w:rFonts w:ascii="Times New Roman" w:hAnsi="Times New Roman" w:cs="Times New Roman"/>
                                <w:szCs w:val="24"/>
                              </w:rPr>
                              <w:t>ë</w:t>
                            </w:r>
                            <w:r w:rsidRPr="00EC5DAC">
                              <w:rPr>
                                <w:rFonts w:ascii="Times New Roman" w:hAnsi="Times New Roman" w:cs="Times New Roman"/>
                                <w:szCs w:val="24"/>
                              </w:rPr>
                              <w:t>r t</w:t>
                            </w:r>
                            <w:r>
                              <w:rPr>
                                <w:rFonts w:ascii="Times New Roman" w:hAnsi="Times New Roman" w:cs="Times New Roman"/>
                                <w:szCs w:val="24"/>
                              </w:rPr>
                              <w:t>ë</w:t>
                            </w:r>
                            <w:r w:rsidRPr="00EC5DAC">
                              <w:rPr>
                                <w:rFonts w:ascii="Times New Roman" w:hAnsi="Times New Roman" w:cs="Times New Roman"/>
                                <w:szCs w:val="24"/>
                              </w:rPr>
                              <w:t xml:space="preserve"> matur gjat</w:t>
                            </w:r>
                            <w:r>
                              <w:rPr>
                                <w:rFonts w:ascii="Times New Roman" w:hAnsi="Times New Roman" w:cs="Times New Roman"/>
                                <w:szCs w:val="24"/>
                              </w:rPr>
                              <w:t>ë</w:t>
                            </w:r>
                            <w:r w:rsidRPr="00EC5DAC">
                              <w:rPr>
                                <w:rFonts w:ascii="Times New Roman" w:hAnsi="Times New Roman" w:cs="Times New Roman"/>
                                <w:szCs w:val="24"/>
                              </w:rPr>
                              <w:t>sin</w:t>
                            </w:r>
                            <w:r>
                              <w:rPr>
                                <w:rFonts w:ascii="Times New Roman" w:hAnsi="Times New Roman" w:cs="Times New Roman"/>
                                <w:szCs w:val="24"/>
                              </w:rPr>
                              <w:t>ë</w:t>
                            </w:r>
                            <w:r w:rsidRPr="00EC5DAC">
                              <w:rPr>
                                <w:rFonts w:ascii="Times New Roman" w:hAnsi="Times New Roman" w:cs="Times New Roman"/>
                                <w:szCs w:val="24"/>
                              </w:rPr>
                              <w:t xml:space="preserve"> e brinj</w:t>
                            </w:r>
                            <w:r>
                              <w:rPr>
                                <w:rFonts w:ascii="Times New Roman" w:hAnsi="Times New Roman" w:cs="Times New Roman"/>
                                <w:szCs w:val="24"/>
                              </w:rPr>
                              <w:t>ë</w:t>
                            </w:r>
                            <w:r w:rsidRPr="00EC5DAC">
                              <w:rPr>
                                <w:rFonts w:ascii="Times New Roman" w:hAnsi="Times New Roman" w:cs="Times New Roman"/>
                                <w:szCs w:val="24"/>
                              </w:rPr>
                              <w:t xml:space="preserve">ve </w:t>
                            </w:r>
                            <w:r>
                              <w:rPr>
                                <w:rFonts w:ascii="Times New Roman" w:hAnsi="Times New Roman" w:cs="Times New Roman"/>
                                <w:szCs w:val="24"/>
                              </w:rPr>
                              <w:t>ë</w:t>
                            </w:r>
                            <w:r w:rsidRPr="00EC5DAC">
                              <w:rPr>
                                <w:rFonts w:ascii="Times New Roman" w:hAnsi="Times New Roman" w:cs="Times New Roman"/>
                                <w:szCs w:val="24"/>
                              </w:rPr>
                              <w:t>sht</w:t>
                            </w:r>
                            <w:r>
                              <w:rPr>
                                <w:rFonts w:ascii="Times New Roman" w:hAnsi="Times New Roman" w:cs="Times New Roman"/>
                                <w:szCs w:val="24"/>
                              </w:rPr>
                              <w:t>ë vizorja.</w:t>
                            </w:r>
                          </w:p>
                          <w:p w:rsidR="001F4965" w:rsidRDefault="001F4965" w:rsidP="00DF2607"/>
                        </w:txbxContent>
                      </v:textbox>
                    </v:shape>
                  </w:pict>
                </mc:Fallback>
              </mc:AlternateContent>
            </w:r>
            <w:r w:rsidR="00AE04FB" w:rsidRPr="00991F03">
              <w:rPr>
                <w:rFonts w:ascii="Times New Roman" w:hAnsi="Times New Roman" w:cs="Times New Roman"/>
                <w:b/>
                <w:bCs/>
                <w:sz w:val="24"/>
                <w:szCs w:val="24"/>
              </w:rPr>
              <w:t>U kujtoj nxënësve njohuritë që kanë marrë për figurat gjeometrike.</w:t>
            </w:r>
          </w:p>
          <w:p w:rsidR="00DF2607" w:rsidRDefault="00DF2607" w:rsidP="00EE4BC9">
            <w:pPr>
              <w:ind w:left="360"/>
              <w:rPr>
                <w:rFonts w:ascii="Times New Roman" w:hAnsi="Times New Roman" w:cs="Times New Roman"/>
                <w:b/>
                <w:bCs/>
                <w:sz w:val="24"/>
                <w:szCs w:val="24"/>
              </w:rPr>
            </w:pPr>
          </w:p>
          <w:p w:rsidR="00DF2607" w:rsidRDefault="00DF2607" w:rsidP="00EE4BC9">
            <w:pPr>
              <w:ind w:left="360"/>
              <w:rPr>
                <w:rFonts w:ascii="Times New Roman" w:hAnsi="Times New Roman" w:cs="Times New Roman"/>
                <w:b/>
                <w:bCs/>
                <w:sz w:val="24"/>
                <w:szCs w:val="24"/>
              </w:rPr>
            </w:pPr>
          </w:p>
          <w:p w:rsidR="00DF2607" w:rsidRDefault="00DF2607" w:rsidP="00EE4BC9">
            <w:pPr>
              <w:ind w:left="360"/>
              <w:rPr>
                <w:rFonts w:ascii="Times New Roman" w:hAnsi="Times New Roman" w:cs="Times New Roman"/>
                <w:b/>
                <w:bCs/>
                <w:sz w:val="24"/>
                <w:szCs w:val="24"/>
              </w:rPr>
            </w:pPr>
          </w:p>
          <w:p w:rsidR="00AE04FB" w:rsidRPr="00AE04FB" w:rsidRDefault="00AE04FB" w:rsidP="00EE4BC9">
            <w:pPr>
              <w:ind w:left="360"/>
              <w:rPr>
                <w:rFonts w:ascii="Times New Roman" w:hAnsi="Times New Roman" w:cs="Times New Roman"/>
                <w:b/>
                <w:bCs/>
                <w:sz w:val="24"/>
                <w:szCs w:val="24"/>
              </w:rPr>
            </w:pP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Ndaj klasën në 4 grupe të mëdha. Secilit grup i jap një format A4, ku është vizatuar një figurë gjeometrike. Detyrat për secilin grup i shënoj në tabelë:</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shkruani sa është gjatësia e secilës brinjë të figurës që keni të vizatuar, duke e matur me sy të lirë;</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këmbeni fletën me grupin që keni pranë në drejtimin orar dhe matni me vizore gjatësitë e brinjëve të figurës së vizatuar në A4;</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këmbeni sërish fletën me grupin pranë dhe gjeni ndryshesën midis matjes me sy të lirë dhe asaj me vizore.</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Koha e përgatitjes së detyrës për çdo grup do të drejtohet nga një sinjal i dhënë nga mësuesja.</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Prezantohen para klasës punët e përfunduara dhe jepen përfundimet mbi matjen e gjatësive të brinjëve:</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 xml:space="preserve">Shuma e gjatësive të brinjëve të një figure quhet </w:t>
            </w:r>
            <w:r w:rsidRPr="00991F03">
              <w:rPr>
                <w:rFonts w:ascii="Times New Roman" w:hAnsi="Times New Roman" w:cs="Times New Roman"/>
                <w:b/>
                <w:bCs/>
                <w:sz w:val="24"/>
                <w:szCs w:val="24"/>
              </w:rPr>
              <w:t>perimetër</w:t>
            </w:r>
            <w:r w:rsidRPr="00991F03">
              <w:rPr>
                <w:rFonts w:ascii="Times New Roman" w:hAnsi="Times New Roman" w:cs="Times New Roman"/>
                <w:sz w:val="24"/>
                <w:szCs w:val="24"/>
              </w:rPr>
              <w:t>.</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Sa më e vogël të jetë ndryshesa mes d</w:t>
            </w:r>
            <w:r w:rsidR="00AB1BAF" w:rsidRPr="00991F03">
              <w:rPr>
                <w:rFonts w:ascii="Times New Roman" w:hAnsi="Times New Roman" w:cs="Times New Roman"/>
                <w:sz w:val="24"/>
                <w:szCs w:val="24"/>
              </w:rPr>
              <w:t>y llojeve të matjeve të figurës</w:t>
            </w:r>
            <w:r w:rsidRPr="00991F03">
              <w:rPr>
                <w:rFonts w:ascii="Times New Roman" w:hAnsi="Times New Roman" w:cs="Times New Roman"/>
                <w:sz w:val="24"/>
                <w:szCs w:val="24"/>
              </w:rPr>
              <w:t>, aq më shumë</w:t>
            </w:r>
            <w:r w:rsidRPr="00991F03">
              <w:rPr>
                <w:rFonts w:ascii="Times New Roman" w:hAnsi="Times New Roman" w:cs="Times New Roman"/>
                <w:b/>
                <w:bCs/>
                <w:sz w:val="24"/>
                <w:szCs w:val="24"/>
              </w:rPr>
              <w:t xml:space="preserve"> I jeni afruar</w:t>
            </w:r>
            <w:r w:rsidR="00DF2607" w:rsidRPr="00991F03">
              <w:rPr>
                <w:rFonts w:ascii="Times New Roman" w:hAnsi="Times New Roman" w:cs="Times New Roman"/>
                <w:sz w:val="24"/>
                <w:szCs w:val="24"/>
              </w:rPr>
              <w:t xml:space="preserve"> perimetrit të saktë.</w:t>
            </w:r>
          </w:p>
          <w:p w:rsidR="00991F03" w:rsidRDefault="00991F03" w:rsidP="00EE4BC9">
            <w:pPr>
              <w:ind w:left="720" w:hanging="360"/>
              <w:rPr>
                <w:rFonts w:ascii="Times New Roman" w:hAnsi="Times New Roman" w:cs="Times New Roman"/>
                <w:b/>
                <w:bCs/>
                <w:sz w:val="24"/>
                <w:szCs w:val="24"/>
              </w:rPr>
            </w:pPr>
          </w:p>
          <w:p w:rsidR="00AE04FB" w:rsidRPr="00AE04FB" w:rsidRDefault="00AE04FB" w:rsidP="00EE4BC9">
            <w:pPr>
              <w:ind w:left="720" w:hanging="360"/>
              <w:rPr>
                <w:rFonts w:ascii="Times New Roman" w:hAnsi="Times New Roman" w:cs="Times New Roman"/>
                <w:b/>
                <w:bCs/>
                <w:sz w:val="24"/>
                <w:szCs w:val="24"/>
              </w:rPr>
            </w:pPr>
            <w:r w:rsidRPr="00AE04FB">
              <w:rPr>
                <w:rFonts w:ascii="Times New Roman" w:hAnsi="Times New Roman" w:cs="Times New Roman"/>
                <w:b/>
                <w:bCs/>
                <w:sz w:val="24"/>
                <w:szCs w:val="24"/>
              </w:rPr>
              <w:t>Faza e dytë: Njohuritë e reja. Puna në bashkëpunim</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lastRenderedPageBreak/>
              <w:t>Nxënësit kalojnë në punën me librin. Punojnë të ndarë në grupe dyshe për të ndjekur hapat e njësisë mësimore 9A, me të cilët u njohën në fazën e parë të mësimit.</w:t>
            </w:r>
          </w:p>
          <w:p w:rsidR="00991F03" w:rsidRDefault="00991F03" w:rsidP="00991F03">
            <w:pPr>
              <w:ind w:left="360" w:firstLine="0"/>
              <w:rPr>
                <w:rFonts w:ascii="Times New Roman" w:hAnsi="Times New Roman" w:cs="Times New Roman"/>
                <w:b/>
                <w:bCs/>
                <w:sz w:val="24"/>
                <w:szCs w:val="24"/>
              </w:rPr>
            </w:pPr>
          </w:p>
          <w:p w:rsidR="00AE04FB" w:rsidRPr="00991F03" w:rsidRDefault="00AE04FB" w:rsidP="00991F03">
            <w:pPr>
              <w:ind w:left="360" w:firstLine="0"/>
              <w:rPr>
                <w:rFonts w:ascii="Times New Roman" w:hAnsi="Times New Roman" w:cs="Times New Roman"/>
                <w:b/>
                <w:bCs/>
                <w:sz w:val="24"/>
                <w:szCs w:val="24"/>
              </w:rPr>
            </w:pPr>
            <w:r w:rsidRPr="00991F03">
              <w:rPr>
                <w:rFonts w:ascii="Times New Roman" w:hAnsi="Times New Roman" w:cs="Times New Roman"/>
                <w:b/>
                <w:bCs/>
                <w:sz w:val="24"/>
                <w:szCs w:val="24"/>
              </w:rPr>
              <w:t>Faza e tretë: Prezantimi dhe demonstrimi i rezultateve të arritura.</w:t>
            </w:r>
          </w:p>
          <w:p w:rsidR="00AE04FB" w:rsidRPr="00AE04FB" w:rsidRDefault="00AE04FB" w:rsidP="00991F03">
            <w:pPr>
              <w:ind w:left="360" w:firstLine="0"/>
            </w:pPr>
            <w:r w:rsidRPr="00991F03">
              <w:rPr>
                <w:rFonts w:ascii="Times New Roman" w:hAnsi="Times New Roman" w:cs="Times New Roman"/>
              </w:rPr>
              <w:t>Nxënësit punojnë tani të pavarur faqen pasuese 9A. Matin gjatësitë e brinjëve dhe gjejnë perimetrin për secilën figurë.</w:t>
            </w:r>
          </w:p>
        </w:tc>
      </w:tr>
      <w:tr w:rsidR="00AE04FB" w:rsidRPr="00AE04FB">
        <w:trPr>
          <w:trHeight w:val="1610"/>
        </w:trPr>
        <w:tc>
          <w:tcPr>
            <w:tcW w:w="10134"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Vlerësimi:</w:t>
            </w:r>
          </w:p>
          <w:p w:rsidR="00AE04FB" w:rsidRPr="00DF2607"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Mës</w:t>
            </w:r>
            <w:r w:rsidR="00DF2607">
              <w:rPr>
                <w:rFonts w:ascii="Times New Roman" w:hAnsi="Times New Roman" w:cs="Times New Roman"/>
                <w:b/>
                <w:bCs/>
                <w:sz w:val="24"/>
                <w:szCs w:val="24"/>
              </w:rPr>
              <w:t xml:space="preserve">uesi/ja vlerëson nxënësin për: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vizatimin e figurave gjeometrike duke përdorur saktë vizoren si mjet;</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matjen e saktë të gjatësive të brinjëve në figurat gjeometrike;</w:t>
            </w:r>
          </w:p>
          <w:p w:rsidR="00AE04FB" w:rsidRPr="00DF2607" w:rsidRDefault="00AE04FB" w:rsidP="00EE4BC9">
            <w:pPr>
              <w:rPr>
                <w:rFonts w:ascii="Times New Roman" w:hAnsi="Times New Roman" w:cs="Times New Roman"/>
                <w:b/>
                <w:bCs/>
                <w:sz w:val="24"/>
                <w:szCs w:val="24"/>
              </w:rPr>
            </w:pPr>
            <w:r w:rsidRPr="00AE04FB">
              <w:rPr>
                <w:rFonts w:ascii="Times New Roman" w:hAnsi="Times New Roman" w:cs="Times New Roman"/>
                <w:sz w:val="24"/>
                <w:szCs w:val="24"/>
              </w:rPr>
              <w:t>- gjetjen e perimetrit të figurave të ndërtuara duke mbledhur gjatësitë e brinjëve të figurës.</w:t>
            </w:r>
          </w:p>
        </w:tc>
      </w:tr>
      <w:tr w:rsidR="00AE04FB" w:rsidRPr="00AE04FB">
        <w:trPr>
          <w:trHeight w:val="746"/>
        </w:trPr>
        <w:tc>
          <w:tcPr>
            <w:tcW w:w="10134"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AE04FB" w:rsidRPr="00AE04FB" w:rsidRDefault="00AE04FB" w:rsidP="00EE4BC9">
            <w:r w:rsidRPr="00AE04FB">
              <w:rPr>
                <w:rFonts w:ascii="Times New Roman" w:hAnsi="Times New Roman" w:cs="Times New Roman"/>
                <w:sz w:val="24"/>
                <w:szCs w:val="24"/>
              </w:rPr>
              <w:t>Vizato 4 figura gjeometrike dhe gjej perimetrin e secilës prej tyre.</w:t>
            </w:r>
          </w:p>
        </w:tc>
      </w:tr>
    </w:tbl>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BE66C4" w:rsidRPr="00BE66C4" w:rsidRDefault="00BE66C4" w:rsidP="00BE66C4">
      <w:pPr>
        <w:ind w:firstLine="0"/>
        <w:jc w:val="left"/>
        <w:rPr>
          <w:sz w:val="24"/>
          <w:szCs w:val="24"/>
        </w:rPr>
      </w:pPr>
    </w:p>
    <w:tbl>
      <w:tblPr>
        <w:tblW w:w="10170" w:type="dxa"/>
        <w:tblInd w:w="-5" w:type="dxa"/>
        <w:tblLayout w:type="fixed"/>
        <w:tblCellMar>
          <w:left w:w="0" w:type="dxa"/>
          <w:right w:w="0" w:type="dxa"/>
        </w:tblCellMar>
        <w:tblLook w:val="0000" w:firstRow="0" w:lastRow="0" w:firstColumn="0" w:lastColumn="0" w:noHBand="0" w:noVBand="0"/>
      </w:tblPr>
      <w:tblGrid>
        <w:gridCol w:w="2418"/>
        <w:gridCol w:w="2476"/>
        <w:gridCol w:w="1898"/>
        <w:gridCol w:w="3378"/>
      </w:tblGrid>
      <w:tr w:rsidR="00BE66C4" w:rsidRPr="00BE66C4" w:rsidTr="0057679C">
        <w:trPr>
          <w:trHeight w:val="596"/>
        </w:trPr>
        <w:tc>
          <w:tcPr>
            <w:tcW w:w="241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BE66C4" w:rsidRPr="00BE66C4" w:rsidRDefault="00BE66C4" w:rsidP="00BE66C4">
            <w:pPr>
              <w:ind w:firstLine="0"/>
              <w:jc w:val="left"/>
            </w:pPr>
            <w:r w:rsidRPr="00BE66C4">
              <w:rPr>
                <w:rFonts w:ascii="Times New Roman" w:hAnsi="Times New Roman" w:cs="Times New Roman"/>
                <w:b/>
                <w:bCs/>
              </w:rPr>
              <w:t>Fusha: Matematikë</w:t>
            </w:r>
          </w:p>
        </w:tc>
        <w:tc>
          <w:tcPr>
            <w:tcW w:w="247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BE66C4" w:rsidRPr="00BE66C4" w:rsidRDefault="00BE66C4" w:rsidP="00BE66C4">
            <w:pPr>
              <w:ind w:firstLine="0"/>
              <w:jc w:val="left"/>
            </w:pPr>
            <w:r w:rsidRPr="00BE66C4">
              <w:rPr>
                <w:rFonts w:ascii="Times New Roman" w:hAnsi="Times New Roman" w:cs="Times New Roman"/>
                <w:b/>
                <w:bCs/>
              </w:rPr>
              <w:t>Lënda: Matematikë</w:t>
            </w:r>
          </w:p>
        </w:tc>
        <w:tc>
          <w:tcPr>
            <w:tcW w:w="189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BE66C4" w:rsidRPr="00BE66C4" w:rsidRDefault="00BE66C4" w:rsidP="00BE66C4">
            <w:pPr>
              <w:ind w:firstLine="0"/>
              <w:jc w:val="left"/>
            </w:pPr>
            <w:r w:rsidRPr="00BE66C4">
              <w:rPr>
                <w:rFonts w:ascii="Times New Roman" w:hAnsi="Times New Roman" w:cs="Times New Roman"/>
                <w:b/>
                <w:bCs/>
              </w:rPr>
              <w:t>Shkalla: E dytë</w:t>
            </w:r>
          </w:p>
        </w:tc>
        <w:tc>
          <w:tcPr>
            <w:tcW w:w="337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BE66C4" w:rsidRPr="00BE66C4" w:rsidRDefault="00BE66C4" w:rsidP="00BE66C4">
            <w:pPr>
              <w:ind w:firstLine="0"/>
              <w:jc w:val="left"/>
            </w:pPr>
            <w:r w:rsidRPr="00BE66C4">
              <w:rPr>
                <w:rFonts w:ascii="Times New Roman" w:hAnsi="Times New Roman" w:cs="Times New Roman"/>
                <w:b/>
                <w:bCs/>
              </w:rPr>
              <w:t xml:space="preserve">Data </w:t>
            </w:r>
          </w:p>
        </w:tc>
      </w:tr>
      <w:tr w:rsidR="00BE66C4" w:rsidRPr="00BE66C4" w:rsidTr="0057679C">
        <w:trPr>
          <w:trHeight w:val="438"/>
        </w:trPr>
        <w:tc>
          <w:tcPr>
            <w:tcW w:w="101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b/>
                <w:bCs/>
              </w:rPr>
              <w:t xml:space="preserve">Kohëzgjatja: </w:t>
            </w:r>
            <w:r w:rsidRPr="00BE66C4">
              <w:rPr>
                <w:rFonts w:ascii="Times New Roman" w:hAnsi="Times New Roman" w:cs="Times New Roman"/>
              </w:rPr>
              <w:t xml:space="preserve">45 min                                 </w:t>
            </w:r>
            <w:r w:rsidRPr="00BE66C4">
              <w:rPr>
                <w:rFonts w:ascii="Times New Roman" w:hAnsi="Times New Roman" w:cs="Times New Roman"/>
                <w:b/>
                <w:bCs/>
              </w:rPr>
              <w:t>Tematika: Gjeometri</w:t>
            </w:r>
          </w:p>
          <w:p w:rsidR="00BE66C4" w:rsidRPr="00BE66C4" w:rsidRDefault="00BE66C4" w:rsidP="00BE66C4">
            <w:pPr>
              <w:ind w:firstLine="0"/>
              <w:jc w:val="left"/>
            </w:pPr>
          </w:p>
        </w:tc>
      </w:tr>
      <w:tr w:rsidR="00BE66C4" w:rsidRPr="00BE66C4" w:rsidTr="0057679C">
        <w:trPr>
          <w:trHeight w:val="416"/>
        </w:trPr>
        <w:tc>
          <w:tcPr>
            <w:tcW w:w="101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BE66C4" w:rsidRPr="00BE66C4" w:rsidRDefault="00BE66C4" w:rsidP="00BE66C4">
            <w:pPr>
              <w:ind w:firstLine="0"/>
              <w:jc w:val="left"/>
              <w:rPr>
                <w:rFonts w:ascii="Times New Roman" w:hAnsi="Times New Roman" w:cs="Times New Roman"/>
                <w:b/>
                <w:bCs/>
              </w:rPr>
            </w:pPr>
            <w:r w:rsidRPr="00BE66C4">
              <w:rPr>
                <w:rFonts w:ascii="Times New Roman" w:hAnsi="Times New Roman" w:cs="Times New Roman"/>
                <w:b/>
                <w:bCs/>
              </w:rPr>
              <w:t xml:space="preserve">Tema mësimore: </w:t>
            </w:r>
            <w:r w:rsidRPr="00BE66C4">
              <w:rPr>
                <w:rFonts w:ascii="Times New Roman" w:hAnsi="Times New Roman" w:cs="Times New Roman"/>
              </w:rPr>
              <w:t>Kuptimi për syprinën</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(zbulojmë + eksplorojmë)</w:t>
            </w:r>
          </w:p>
          <w:p w:rsidR="00BE66C4" w:rsidRPr="00BE66C4" w:rsidRDefault="00BE66C4" w:rsidP="00BE66C4">
            <w:pPr>
              <w:ind w:firstLine="0"/>
              <w:jc w:val="left"/>
              <w:rPr>
                <w:rFonts w:ascii="Times New Roman" w:hAnsi="Times New Roman" w:cs="Times New Roman"/>
                <w:b/>
                <w:bCs/>
              </w:rPr>
            </w:pPr>
          </w:p>
          <w:p w:rsidR="00BE66C4" w:rsidRPr="00BE66C4" w:rsidRDefault="00BE66C4" w:rsidP="00BE66C4">
            <w:pPr>
              <w:ind w:firstLine="0"/>
              <w:jc w:val="left"/>
            </w:pPr>
          </w:p>
        </w:tc>
      </w:tr>
      <w:tr w:rsidR="00BE66C4" w:rsidRPr="00BE66C4" w:rsidTr="0057679C">
        <w:trPr>
          <w:trHeight w:val="800"/>
        </w:trPr>
        <w:tc>
          <w:tcPr>
            <w:tcW w:w="101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BE66C4" w:rsidRPr="00BE66C4" w:rsidRDefault="00BE66C4" w:rsidP="00BE66C4">
            <w:pPr>
              <w:ind w:firstLine="0"/>
              <w:jc w:val="left"/>
              <w:rPr>
                <w:rFonts w:ascii="Times New Roman" w:hAnsi="Times New Roman" w:cs="Times New Roman"/>
                <w:b/>
                <w:bCs/>
              </w:rPr>
            </w:pPr>
            <w:r w:rsidRPr="00BE66C4">
              <w:rPr>
                <w:rFonts w:ascii="Times New Roman" w:hAnsi="Times New Roman" w:cs="Times New Roman"/>
                <w:b/>
                <w:bCs/>
              </w:rPr>
              <w:t xml:space="preserve">Situata e të nxënit: </w:t>
            </w:r>
          </w:p>
          <w:p w:rsidR="00BE66C4" w:rsidRPr="00BE66C4" w:rsidRDefault="00BE66C4" w:rsidP="00BE66C4">
            <w:pPr>
              <w:ind w:firstLine="0"/>
              <w:jc w:val="left"/>
              <w:rPr>
                <w:rFonts w:ascii="Times New Roman" w:hAnsi="Times New Roman" w:cs="Times New Roman"/>
                <w:b/>
                <w:bCs/>
              </w:rPr>
            </w:pP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Vizatojmë figura dhe zbulojmë hap pas hapi cilësitë e tyre</w:t>
            </w:r>
          </w:p>
          <w:p w:rsidR="00BE66C4" w:rsidRPr="00BE66C4" w:rsidRDefault="00BE66C4" w:rsidP="00BE66C4">
            <w:pPr>
              <w:ind w:firstLine="0"/>
              <w:jc w:val="left"/>
            </w:pPr>
          </w:p>
        </w:tc>
      </w:tr>
      <w:tr w:rsidR="00BE66C4" w:rsidRPr="00BE66C4" w:rsidTr="0057679C">
        <w:trPr>
          <w:trHeight w:val="1760"/>
        </w:trPr>
        <w:tc>
          <w:tcPr>
            <w:tcW w:w="101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BE66C4" w:rsidRPr="00BE66C4" w:rsidRDefault="00BE66C4" w:rsidP="00BE66C4">
            <w:pPr>
              <w:ind w:firstLine="0"/>
              <w:jc w:val="left"/>
              <w:rPr>
                <w:rFonts w:ascii="Times New Roman" w:hAnsi="Times New Roman" w:cs="Times New Roman"/>
                <w:b/>
                <w:bCs/>
              </w:rPr>
            </w:pPr>
            <w:r w:rsidRPr="00BE66C4">
              <w:rPr>
                <w:rFonts w:ascii="Times New Roman" w:hAnsi="Times New Roman" w:cs="Times New Roman"/>
                <w:b/>
                <w:bCs/>
              </w:rPr>
              <w:t>Rezultatet e të nxënit të kompetencave lëndore sipas temës:</w:t>
            </w:r>
          </w:p>
          <w:p w:rsidR="00BE66C4" w:rsidRPr="00BE66C4" w:rsidRDefault="00BE66C4" w:rsidP="00BE66C4">
            <w:pPr>
              <w:ind w:firstLine="0"/>
              <w:jc w:val="left"/>
              <w:rPr>
                <w:rFonts w:ascii="Times New Roman" w:hAnsi="Times New Roman" w:cs="Times New Roman"/>
                <w:b/>
                <w:bCs/>
              </w:rPr>
            </w:pPr>
            <w:r w:rsidRPr="00BE66C4">
              <w:rPr>
                <w:rFonts w:ascii="Times New Roman" w:hAnsi="Times New Roman" w:cs="Times New Roman"/>
              </w:rPr>
              <w:t>- vizaton në fletë (me katrorë) drejtkëndësh e katror, duke u mbështetur në cilësitë e brinjëve fqinje të këtyre figurave;</w:t>
            </w:r>
          </w:p>
          <w:p w:rsidR="00BE66C4" w:rsidRPr="00BE66C4" w:rsidRDefault="00BE66C4" w:rsidP="00BE66C4">
            <w:pPr>
              <w:spacing w:after="200"/>
              <w:ind w:firstLine="0"/>
              <w:jc w:val="left"/>
              <w:rPr>
                <w:rFonts w:ascii="Times New Roman" w:hAnsi="Times New Roman" w:cs="Times New Roman"/>
              </w:rPr>
            </w:pPr>
            <w:r w:rsidRPr="00BE66C4">
              <w:rPr>
                <w:rFonts w:ascii="Times New Roman" w:hAnsi="Times New Roman" w:cs="Times New Roman"/>
              </w:rPr>
              <w:t xml:space="preserve">- llogarit perimetrin, kur di syprinën e figurave të dhëna {drejtkëndësh e katror}; </w:t>
            </w:r>
          </w:p>
          <w:p w:rsidR="00BE66C4" w:rsidRPr="00BE66C4" w:rsidRDefault="00BE66C4" w:rsidP="00BE66C4">
            <w:pPr>
              <w:spacing w:after="200"/>
              <w:ind w:firstLine="0"/>
              <w:jc w:val="left"/>
            </w:pPr>
            <w:r w:rsidRPr="00BE66C4">
              <w:rPr>
                <w:rFonts w:ascii="Times New Roman" w:hAnsi="Times New Roman" w:cs="Times New Roman"/>
              </w:rPr>
              <w:t>- llogarit  syprinën, kur di perimetrin e figurave të dhëna {drejtkëndësh e katror}.</w:t>
            </w:r>
          </w:p>
        </w:tc>
      </w:tr>
      <w:tr w:rsidR="00BE66C4" w:rsidRPr="00BE66C4" w:rsidTr="0057679C">
        <w:trPr>
          <w:trHeight w:val="589"/>
        </w:trPr>
        <w:tc>
          <w:tcPr>
            <w:tcW w:w="101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BE66C4" w:rsidRPr="00BE66C4" w:rsidRDefault="00BE66C4" w:rsidP="00BE66C4">
            <w:pPr>
              <w:ind w:firstLine="0"/>
              <w:jc w:val="left"/>
            </w:pPr>
            <w:r w:rsidRPr="00BE66C4">
              <w:rPr>
                <w:rFonts w:ascii="Times New Roman" w:hAnsi="Times New Roman" w:cs="Times New Roman"/>
                <w:b/>
                <w:bCs/>
              </w:rPr>
              <w:t>Fjalët kyçe:</w:t>
            </w:r>
            <w:r w:rsidRPr="00BE66C4">
              <w:rPr>
                <w:rFonts w:ascii="Times New Roman" w:hAnsi="Times New Roman" w:cs="Times New Roman"/>
              </w:rPr>
              <w:t xml:space="preserve"> figurë, drejtkëndësh, katror, perimetër, syprinë, cm, cm</w:t>
            </w:r>
            <w:r w:rsidRPr="00BE66C4">
              <w:rPr>
                <w:rFonts w:ascii="Times New Roman" w:hAnsi="Times New Roman" w:cs="Times New Roman"/>
                <w:vertAlign w:val="superscript"/>
              </w:rPr>
              <w:t>2</w:t>
            </w:r>
          </w:p>
        </w:tc>
      </w:tr>
      <w:tr w:rsidR="00BE66C4" w:rsidRPr="00BE66C4" w:rsidTr="0057679C">
        <w:trPr>
          <w:trHeight w:val="1034"/>
        </w:trPr>
        <w:tc>
          <w:tcPr>
            <w:tcW w:w="4894"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BE66C4" w:rsidRPr="00BE66C4" w:rsidRDefault="00BE66C4" w:rsidP="00BE66C4">
            <w:pPr>
              <w:ind w:firstLine="0"/>
              <w:jc w:val="left"/>
              <w:rPr>
                <w:rFonts w:ascii="Times New Roman" w:hAnsi="Times New Roman" w:cs="Times New Roman"/>
                <w:b/>
                <w:bCs/>
              </w:rPr>
            </w:pPr>
            <w:r w:rsidRPr="00BE66C4">
              <w:rPr>
                <w:rFonts w:ascii="Times New Roman" w:hAnsi="Times New Roman" w:cs="Times New Roman"/>
                <w:b/>
                <w:bCs/>
              </w:rPr>
              <w:t>Burimet, mjetet:</w:t>
            </w:r>
          </w:p>
          <w:p w:rsidR="00BE66C4" w:rsidRPr="00BE66C4" w:rsidRDefault="00BE66C4" w:rsidP="00BE66C4">
            <w:pPr>
              <w:ind w:firstLine="0"/>
              <w:jc w:val="left"/>
              <w:rPr>
                <w:rFonts w:ascii="Times New Roman" w:hAnsi="Times New Roman" w:cs="Times New Roman"/>
                <w:b/>
                <w:bCs/>
              </w:rPr>
            </w:pPr>
            <w:r w:rsidRPr="00BE66C4">
              <w:rPr>
                <w:rFonts w:ascii="Times New Roman" w:hAnsi="Times New Roman" w:cs="Times New Roman"/>
              </w:rPr>
              <w:t xml:space="preserve">libri i nxënësit, fletorja e punës, </w:t>
            </w:r>
          </w:p>
          <w:p w:rsidR="00BE66C4" w:rsidRPr="00BE66C4" w:rsidRDefault="00BE66C4" w:rsidP="00BE66C4">
            <w:pPr>
              <w:ind w:firstLine="0"/>
              <w:jc w:val="left"/>
            </w:pPr>
            <w:r w:rsidRPr="00BE66C4">
              <w:rPr>
                <w:rFonts w:ascii="Times New Roman" w:hAnsi="Times New Roman" w:cs="Times New Roman"/>
              </w:rPr>
              <w:t>figurë, drejtkëndësh, katror</w:t>
            </w:r>
          </w:p>
        </w:tc>
        <w:tc>
          <w:tcPr>
            <w:tcW w:w="5276"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BE66C4" w:rsidRPr="00BE66C4" w:rsidRDefault="00BE66C4" w:rsidP="00BE66C4">
            <w:pPr>
              <w:ind w:firstLine="0"/>
              <w:jc w:val="left"/>
              <w:rPr>
                <w:rFonts w:ascii="Times New Roman" w:hAnsi="Times New Roman" w:cs="Times New Roman"/>
                <w:b/>
                <w:bCs/>
              </w:rPr>
            </w:pPr>
            <w:r w:rsidRPr="00BE66C4">
              <w:rPr>
                <w:rFonts w:ascii="Times New Roman" w:hAnsi="Times New Roman" w:cs="Times New Roman"/>
                <w:b/>
                <w:bCs/>
              </w:rPr>
              <w:t>Lidhja me fushat e tjera ose me temat ndërkurrikulare:</w:t>
            </w:r>
          </w:p>
          <w:p w:rsidR="00BE66C4" w:rsidRPr="00BE66C4" w:rsidRDefault="00BE66C4" w:rsidP="00BE66C4">
            <w:pPr>
              <w:ind w:firstLine="0"/>
              <w:jc w:val="left"/>
            </w:pPr>
            <w:r w:rsidRPr="00BE66C4">
              <w:rPr>
                <w:rFonts w:ascii="Times New Roman" w:hAnsi="Times New Roman" w:cs="Times New Roman"/>
              </w:rPr>
              <w:t xml:space="preserve">Gjuha dhe komunikimi, Artet </w:t>
            </w:r>
          </w:p>
        </w:tc>
      </w:tr>
      <w:tr w:rsidR="00BE66C4" w:rsidRPr="00BE66C4" w:rsidTr="0057679C">
        <w:trPr>
          <w:trHeight w:val="925"/>
        </w:trPr>
        <w:tc>
          <w:tcPr>
            <w:tcW w:w="101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b/>
                <w:bCs/>
              </w:rPr>
              <w:t>Metodologjia dhe veprimtaria e të nxënit:</w:t>
            </w:r>
          </w:p>
          <w:p w:rsidR="00BE66C4" w:rsidRPr="00BE66C4" w:rsidRDefault="00BE66C4" w:rsidP="00BE66C4">
            <w:pPr>
              <w:ind w:firstLine="0"/>
              <w:jc w:val="left"/>
            </w:pPr>
            <w:r w:rsidRPr="00BE66C4">
              <w:rPr>
                <w:rFonts w:ascii="Times New Roman" w:hAnsi="Times New Roman" w:cs="Times New Roman"/>
              </w:rPr>
              <w:t>Punë me të gjithë klasën: vëzhgo dhe nxirr përfundimin, emërto, sill shembuj, lexo. Krijim i lirë, (nxënësit punojnë në grupe dyshe}.</w:t>
            </w:r>
          </w:p>
        </w:tc>
      </w:tr>
      <w:tr w:rsidR="00BE66C4" w:rsidRPr="00BE66C4" w:rsidTr="0057679C">
        <w:trPr>
          <w:trHeight w:val="2150"/>
        </w:trPr>
        <w:tc>
          <w:tcPr>
            <w:tcW w:w="101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BE66C4" w:rsidRPr="00BE66C4" w:rsidRDefault="00BE66C4" w:rsidP="00BE66C4">
            <w:pPr>
              <w:ind w:firstLine="0"/>
              <w:jc w:val="left"/>
              <w:rPr>
                <w:rFonts w:ascii="Times New Roman" w:hAnsi="Times New Roman" w:cs="Times New Roman"/>
                <w:b/>
                <w:bCs/>
              </w:rPr>
            </w:pPr>
            <w:r w:rsidRPr="00BE66C4">
              <w:rPr>
                <w:rFonts w:ascii="Times New Roman" w:hAnsi="Times New Roman" w:cs="Times New Roman"/>
                <w:b/>
                <w:bCs/>
              </w:rPr>
              <w:t>Zhvillimi i mësimit:</w:t>
            </w:r>
          </w:p>
          <w:p w:rsidR="00BE66C4" w:rsidRPr="00BE66C4" w:rsidRDefault="00BE66C4" w:rsidP="00BE66C4">
            <w:pPr>
              <w:ind w:firstLine="0"/>
              <w:jc w:val="left"/>
              <w:rPr>
                <w:rFonts w:ascii="Times New Roman" w:hAnsi="Times New Roman" w:cs="Times New Roman"/>
                <w:b/>
                <w:bCs/>
              </w:rPr>
            </w:pPr>
          </w:p>
          <w:p w:rsidR="00BE66C4" w:rsidRPr="00991F03" w:rsidRDefault="00BE66C4" w:rsidP="00266552">
            <w:pPr>
              <w:pStyle w:val="ListParagraph"/>
              <w:numPr>
                <w:ilvl w:val="0"/>
                <w:numId w:val="49"/>
              </w:numPr>
              <w:spacing w:line="276" w:lineRule="auto"/>
              <w:jc w:val="left"/>
              <w:rPr>
                <w:rFonts w:ascii="Times New Roman" w:hAnsi="Times New Roman" w:cs="Times New Roman"/>
              </w:rPr>
            </w:pPr>
            <w:r w:rsidRPr="00991F03">
              <w:rPr>
                <w:rFonts w:ascii="Times New Roman" w:hAnsi="Times New Roman" w:cs="Times New Roman"/>
                <w:b/>
                <w:bCs/>
              </w:rPr>
              <w:t>Faza e parë: Lidhja e temës me njohuritë e mëparshme të nxënësve</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 Prezantohet në tabelë një figurë gjeometrike. E ndaj figurën në katrorë të vegjël me brinjë 1 cm. Për të gjetur syprinën e drejtkëndëshit, numërojmë katrorët brenda tij.</w:t>
            </w:r>
          </w:p>
          <w:p w:rsidR="00BE66C4" w:rsidRPr="00BE66C4" w:rsidRDefault="00BE66C4" w:rsidP="00BE66C4">
            <w:pPr>
              <w:tabs>
                <w:tab w:val="left" w:pos="1892"/>
              </w:tabs>
              <w:ind w:firstLine="0"/>
              <w:jc w:val="left"/>
              <w:rPr>
                <w:rFonts w:ascii="Times New Roman" w:hAnsi="Times New Roman" w:cs="Times New Roman"/>
                <w:b/>
                <w:bCs/>
              </w:rPr>
            </w:pPr>
            <w:r w:rsidRPr="00BE66C4">
              <w:rPr>
                <w:rFonts w:ascii="Times New Roman" w:hAnsi="Times New Roman" w:cs="Times New Roman"/>
                <w:b/>
                <w:bCs/>
              </w:rPr>
              <w:t xml:space="preserve">- </w:t>
            </w:r>
            <w:r w:rsidRPr="00BE66C4">
              <w:rPr>
                <w:rFonts w:ascii="Times New Roman" w:hAnsi="Times New Roman" w:cs="Times New Roman"/>
              </w:rPr>
              <w:t xml:space="preserve">Tani zmadhoj syprinën e figurës. </w:t>
            </w:r>
            <w:r w:rsidRPr="00BE66C4">
              <w:rPr>
                <w:rFonts w:ascii="Times New Roman" w:hAnsi="Times New Roman" w:cs="Times New Roman"/>
                <w:b/>
                <w:bCs/>
              </w:rPr>
              <w:t>Çfarë ndodh me perimetrin e saj? Bëjmë matjet.</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Japim përfundimet. Sa herë që syprina e një figure zmadhohet, zmadhohet edhe perimetri i saj.</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Po syprinën, si mund ta llogaritim? Numërojmë katrorët brenda saj.</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 xml:space="preserve">Syprina </w:t>
            </w:r>
            <w:r w:rsidRPr="00BE66C4">
              <w:rPr>
                <w:rFonts w:ascii="Times New Roman" w:hAnsi="Times New Roman" w:cs="Times New Roman"/>
                <w:b/>
                <w:bCs/>
              </w:rPr>
              <w:t>A</w:t>
            </w:r>
            <w:r w:rsidRPr="00BE66C4">
              <w:rPr>
                <w:rFonts w:ascii="Times New Roman" w:hAnsi="Times New Roman" w:cs="Times New Roman"/>
              </w:rPr>
              <w:t xml:space="preserve"> = 4 katrorë     Syprina </w:t>
            </w:r>
            <w:r w:rsidRPr="00BE66C4">
              <w:rPr>
                <w:rFonts w:ascii="Times New Roman" w:hAnsi="Times New Roman" w:cs="Times New Roman"/>
                <w:b/>
                <w:bCs/>
              </w:rPr>
              <w:t>B</w:t>
            </w:r>
            <w:r w:rsidRPr="00BE66C4">
              <w:rPr>
                <w:rFonts w:ascii="Times New Roman" w:hAnsi="Times New Roman" w:cs="Times New Roman"/>
              </w:rPr>
              <w:t xml:space="preserve"> = 8 katrorë. </w:t>
            </w:r>
          </w:p>
          <w:p w:rsidR="00BE66C4" w:rsidRPr="00BE66C4" w:rsidRDefault="00BE66C4" w:rsidP="00BE66C4">
            <w:pPr>
              <w:tabs>
                <w:tab w:val="left" w:pos="1055"/>
                <w:tab w:val="left" w:pos="3500"/>
                <w:tab w:val="left" w:pos="3550"/>
              </w:tabs>
              <w:ind w:firstLine="0"/>
              <w:jc w:val="left"/>
              <w:rPr>
                <w:rFonts w:ascii="Times New Roman" w:hAnsi="Times New Roman" w:cs="Times New Roman"/>
              </w:rPr>
            </w:pPr>
            <w:r w:rsidRPr="00BE66C4">
              <w:rPr>
                <w:rFonts w:ascii="Times New Roman" w:hAnsi="Times New Roman" w:cs="Times New Roman"/>
              </w:rPr>
              <w:tab/>
              <w:t>= 4cm</w:t>
            </w:r>
            <w:r w:rsidRPr="00BE66C4">
              <w:rPr>
                <w:rFonts w:ascii="Times New Roman" w:hAnsi="Times New Roman" w:cs="Times New Roman"/>
                <w:vertAlign w:val="superscript"/>
              </w:rPr>
              <w:t>2</w:t>
            </w:r>
            <w:r w:rsidRPr="00BE66C4">
              <w:rPr>
                <w:rFonts w:ascii="Times New Roman" w:hAnsi="Times New Roman" w:cs="Times New Roman"/>
                <w:vertAlign w:val="superscript"/>
              </w:rPr>
              <w:tab/>
            </w:r>
            <w:r w:rsidRPr="00BE66C4">
              <w:rPr>
                <w:rFonts w:ascii="Times New Roman" w:hAnsi="Times New Roman" w:cs="Times New Roman"/>
              </w:rPr>
              <w:t>= 8cm</w:t>
            </w:r>
            <w:r w:rsidRPr="00BE66C4">
              <w:rPr>
                <w:rFonts w:ascii="Times New Roman" w:hAnsi="Times New Roman" w:cs="Times New Roman"/>
                <w:vertAlign w:val="superscript"/>
              </w:rPr>
              <w:t>2</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Katrorët i numërojmë hap pas hapi, por edhe më shpejt, duke shumëzuar numrin e katrorëve që ka  figura në gjatësinë e saj me numrin e katrorëve të gjerësisë. {2 x 2 = 4 dhe 2 x 4 = 8}</w:t>
            </w:r>
          </w:p>
          <w:p w:rsidR="00BE66C4" w:rsidRPr="00BE66C4" w:rsidRDefault="00BE66C4" w:rsidP="00BE66C4">
            <w:pPr>
              <w:ind w:firstLine="0"/>
              <w:jc w:val="left"/>
            </w:pPr>
            <w:r w:rsidRPr="00BE66C4">
              <w:rPr>
                <w:rFonts w:ascii="Times New Roman" w:hAnsi="Times New Roman" w:cs="Times New Roman"/>
              </w:rPr>
              <w:t>E njëjta situatë është edhe me figurën e katrorit, por me ndryshimin që katrori i ka brinjët të barabarta.</w:t>
            </w:r>
          </w:p>
        </w:tc>
      </w:tr>
      <w:tr w:rsidR="00BE66C4" w:rsidRPr="00BE66C4" w:rsidTr="0057679C">
        <w:trPr>
          <w:trHeight w:val="2150"/>
        </w:trPr>
        <w:tc>
          <w:tcPr>
            <w:tcW w:w="101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C814CE" w:rsidRPr="00294F1B" w:rsidRDefault="00C814CE" w:rsidP="00C814CE">
            <w:pPr>
              <w:tabs>
                <w:tab w:val="left" w:pos="1892"/>
              </w:tabs>
              <w:rPr>
                <w:rFonts w:ascii="Times New Roman" w:hAnsi="Times New Roman" w:cs="Times New Roman"/>
                <w:bCs/>
                <w:sz w:val="24"/>
                <w:szCs w:val="24"/>
              </w:rPr>
            </w:pPr>
            <w:r w:rsidRPr="00294F1B">
              <w:rPr>
                <w:rFonts w:ascii="Times New Roman" w:hAnsi="Times New Roman" w:cs="Times New Roman"/>
                <w:bCs/>
                <w:sz w:val="24"/>
                <w:szCs w:val="24"/>
              </w:rPr>
              <w:lastRenderedPageBreak/>
              <w:tab/>
            </w:r>
          </w:p>
          <w:tbl>
            <w:tblPr>
              <w:tblStyle w:val="TableGrid"/>
              <w:tblpPr w:leftFromText="180" w:rightFromText="180" w:vertAnchor="text" w:horzAnchor="page" w:tblpX="2395" w:tblpY="113"/>
              <w:tblOverlap w:val="never"/>
              <w:tblW w:w="0" w:type="auto"/>
              <w:tblLayout w:type="fixed"/>
              <w:tblLook w:val="04A0" w:firstRow="1" w:lastRow="0" w:firstColumn="1" w:lastColumn="0" w:noHBand="0" w:noVBand="1"/>
            </w:tblPr>
            <w:tblGrid>
              <w:gridCol w:w="2707"/>
            </w:tblGrid>
            <w:tr w:rsidR="00C814CE" w:rsidRPr="00294F1B" w:rsidTr="00874989">
              <w:trPr>
                <w:trHeight w:val="1168"/>
              </w:trPr>
              <w:tc>
                <w:tcPr>
                  <w:tcW w:w="2707" w:type="dxa"/>
                </w:tcPr>
                <w:p w:rsidR="00C814CE" w:rsidRPr="00294F1B" w:rsidRDefault="00C814CE" w:rsidP="00C814CE">
                  <w:pPr>
                    <w:tabs>
                      <w:tab w:val="left" w:pos="938"/>
                    </w:tabs>
                    <w:rPr>
                      <w:rFonts w:ascii="Times New Roman" w:hAnsi="Times New Roman" w:cs="Times New Roman"/>
                      <w:b/>
                      <w:sz w:val="24"/>
                      <w:szCs w:val="24"/>
                    </w:rPr>
                  </w:pPr>
                </w:p>
                <w:p w:rsidR="00C814CE" w:rsidRPr="00294F1B" w:rsidRDefault="00C814CE" w:rsidP="00991F03">
                  <w:pPr>
                    <w:tabs>
                      <w:tab w:val="left" w:pos="938"/>
                    </w:tabs>
                    <w:jc w:val="center"/>
                    <w:rPr>
                      <w:rFonts w:ascii="Times New Roman" w:hAnsi="Times New Roman" w:cs="Times New Roman"/>
                      <w:b/>
                      <w:sz w:val="24"/>
                      <w:szCs w:val="24"/>
                    </w:rPr>
                  </w:pPr>
                  <w:r w:rsidRPr="00294F1B">
                    <w:rPr>
                      <w:rFonts w:ascii="Times New Roman" w:hAnsi="Times New Roman" w:cs="Times New Roman"/>
                      <w:b/>
                      <w:sz w:val="40"/>
                      <w:szCs w:val="24"/>
                    </w:rPr>
                    <w:t>B</w:t>
                  </w:r>
                </w:p>
              </w:tc>
            </w:tr>
          </w:tbl>
          <w:p w:rsidR="00C814CE" w:rsidRPr="00294F1B" w:rsidRDefault="00C814CE" w:rsidP="00C814CE">
            <w:pPr>
              <w:ind w:firstLine="720"/>
              <w:rPr>
                <w:rFonts w:ascii="Times New Roman" w:hAnsi="Times New Roman" w:cs="Times New Roman"/>
                <w:bCs/>
                <w:sz w:val="24"/>
                <w:szCs w:val="24"/>
              </w:rPr>
            </w:pPr>
          </w:p>
          <w:tbl>
            <w:tblPr>
              <w:tblStyle w:val="TableGrid"/>
              <w:tblpPr w:leftFromText="180" w:rightFromText="180" w:vertAnchor="text" w:horzAnchor="margin" w:tblpY="-274"/>
              <w:tblOverlap w:val="never"/>
              <w:tblW w:w="0" w:type="auto"/>
              <w:tblLayout w:type="fixed"/>
              <w:tblLook w:val="04A0" w:firstRow="1" w:lastRow="0" w:firstColumn="1" w:lastColumn="0" w:noHBand="0" w:noVBand="1"/>
            </w:tblPr>
            <w:tblGrid>
              <w:gridCol w:w="1283"/>
            </w:tblGrid>
            <w:tr w:rsidR="00C814CE" w:rsidRPr="00294F1B" w:rsidTr="00874989">
              <w:trPr>
                <w:trHeight w:val="1100"/>
              </w:trPr>
              <w:tc>
                <w:tcPr>
                  <w:tcW w:w="1283" w:type="dxa"/>
                </w:tcPr>
                <w:p w:rsidR="00C814CE" w:rsidRPr="00294F1B" w:rsidRDefault="00C814CE" w:rsidP="00C814CE">
                  <w:pPr>
                    <w:rPr>
                      <w:rFonts w:ascii="Times New Roman" w:hAnsi="Times New Roman" w:cs="Times New Roman"/>
                      <w:b/>
                      <w:sz w:val="24"/>
                      <w:szCs w:val="24"/>
                    </w:rPr>
                  </w:pPr>
                </w:p>
                <w:p w:rsidR="00C814CE" w:rsidRPr="00294F1B" w:rsidRDefault="00C814CE" w:rsidP="00C814CE">
                  <w:pPr>
                    <w:rPr>
                      <w:rFonts w:ascii="Times New Roman" w:hAnsi="Times New Roman" w:cs="Times New Roman"/>
                      <w:b/>
                      <w:sz w:val="24"/>
                      <w:szCs w:val="24"/>
                    </w:rPr>
                  </w:pPr>
                  <w:r w:rsidRPr="00294F1B">
                    <w:rPr>
                      <w:rFonts w:ascii="Times New Roman" w:hAnsi="Times New Roman" w:cs="Times New Roman"/>
                      <w:b/>
                      <w:sz w:val="40"/>
                      <w:szCs w:val="24"/>
                    </w:rPr>
                    <w:t xml:space="preserve">    A</w:t>
                  </w:r>
                </w:p>
              </w:tc>
            </w:tr>
          </w:tbl>
          <w:p w:rsidR="00C814CE" w:rsidRPr="00294F1B" w:rsidRDefault="00C814CE" w:rsidP="00C814CE">
            <w:pPr>
              <w:rPr>
                <w:rFonts w:ascii="Times New Roman" w:hAnsi="Times New Roman" w:cs="Times New Roman"/>
                <w:bCs/>
                <w:sz w:val="24"/>
                <w:szCs w:val="24"/>
              </w:rPr>
            </w:pPr>
            <w:r w:rsidRPr="00294F1B">
              <w:rPr>
                <w:rFonts w:ascii="Times New Roman" w:hAnsi="Times New Roman" w:cs="Times New Roman"/>
                <w:b/>
                <w:sz w:val="24"/>
                <w:szCs w:val="24"/>
              </w:rPr>
              <w:t xml:space="preserve">   </w:t>
            </w:r>
          </w:p>
          <w:p w:rsidR="00C814CE" w:rsidRPr="00294F1B" w:rsidRDefault="00C814CE" w:rsidP="00C814CE">
            <w:pPr>
              <w:rPr>
                <w:rFonts w:ascii="Times New Roman" w:hAnsi="Times New Roman" w:cs="Times New Roman"/>
                <w:bCs/>
                <w:sz w:val="24"/>
                <w:szCs w:val="24"/>
              </w:rPr>
            </w:pPr>
            <w:r w:rsidRPr="00294F1B">
              <w:rPr>
                <w:rFonts w:ascii="Times New Roman" w:hAnsi="Times New Roman" w:cs="Times New Roman"/>
                <w:b/>
                <w:sz w:val="24"/>
                <w:szCs w:val="24"/>
              </w:rPr>
              <w:t xml:space="preserve"> </w:t>
            </w:r>
          </w:p>
          <w:p w:rsidR="00C814CE" w:rsidRPr="00294F1B" w:rsidRDefault="00C814CE" w:rsidP="00C814CE">
            <w:pPr>
              <w:rPr>
                <w:rFonts w:ascii="Times New Roman" w:hAnsi="Times New Roman" w:cs="Times New Roman"/>
                <w:b/>
                <w:sz w:val="24"/>
                <w:szCs w:val="24"/>
              </w:rPr>
            </w:pPr>
          </w:p>
          <w:tbl>
            <w:tblPr>
              <w:tblStyle w:val="TableGrid"/>
              <w:tblpPr w:leftFromText="180" w:rightFromText="180" w:vertAnchor="text" w:horzAnchor="page" w:tblpX="2428" w:tblpY="516"/>
              <w:tblOverlap w:val="never"/>
              <w:tblW w:w="0" w:type="auto"/>
              <w:tblLayout w:type="fixed"/>
              <w:tblLook w:val="04A0" w:firstRow="1" w:lastRow="0" w:firstColumn="1" w:lastColumn="0" w:noHBand="0" w:noVBand="1"/>
            </w:tblPr>
            <w:tblGrid>
              <w:gridCol w:w="667"/>
              <w:gridCol w:w="668"/>
              <w:gridCol w:w="668"/>
              <w:gridCol w:w="668"/>
            </w:tblGrid>
            <w:tr w:rsidR="00C814CE" w:rsidRPr="00294F1B" w:rsidTr="00874989">
              <w:trPr>
                <w:trHeight w:val="712"/>
              </w:trPr>
              <w:tc>
                <w:tcPr>
                  <w:tcW w:w="667" w:type="dxa"/>
                </w:tcPr>
                <w:p w:rsidR="00C814CE" w:rsidRPr="00294F1B" w:rsidRDefault="00C814CE" w:rsidP="00C814CE">
                  <w:pPr>
                    <w:tabs>
                      <w:tab w:val="left" w:pos="938"/>
                    </w:tabs>
                    <w:rPr>
                      <w:rFonts w:ascii="Times New Roman" w:hAnsi="Times New Roman" w:cs="Times New Roman"/>
                      <w:b/>
                      <w:sz w:val="24"/>
                      <w:szCs w:val="24"/>
                    </w:rPr>
                  </w:pPr>
                </w:p>
              </w:tc>
              <w:tc>
                <w:tcPr>
                  <w:tcW w:w="668" w:type="dxa"/>
                </w:tcPr>
                <w:p w:rsidR="00C814CE" w:rsidRPr="00294F1B" w:rsidRDefault="00C814CE" w:rsidP="00C814CE">
                  <w:pPr>
                    <w:tabs>
                      <w:tab w:val="left" w:pos="938"/>
                    </w:tabs>
                    <w:rPr>
                      <w:rFonts w:ascii="Times New Roman" w:hAnsi="Times New Roman" w:cs="Times New Roman"/>
                      <w:b/>
                      <w:sz w:val="24"/>
                      <w:szCs w:val="24"/>
                    </w:rPr>
                  </w:pPr>
                </w:p>
              </w:tc>
              <w:tc>
                <w:tcPr>
                  <w:tcW w:w="668" w:type="dxa"/>
                </w:tcPr>
                <w:p w:rsidR="00C814CE" w:rsidRPr="00294F1B" w:rsidRDefault="00C814CE" w:rsidP="00C814CE">
                  <w:pPr>
                    <w:tabs>
                      <w:tab w:val="left" w:pos="938"/>
                    </w:tabs>
                    <w:rPr>
                      <w:rFonts w:ascii="Times New Roman" w:hAnsi="Times New Roman" w:cs="Times New Roman"/>
                      <w:b/>
                      <w:sz w:val="24"/>
                      <w:szCs w:val="24"/>
                    </w:rPr>
                  </w:pPr>
                </w:p>
              </w:tc>
              <w:tc>
                <w:tcPr>
                  <w:tcW w:w="668" w:type="dxa"/>
                </w:tcPr>
                <w:p w:rsidR="00C814CE" w:rsidRPr="00294F1B" w:rsidRDefault="00C814CE" w:rsidP="00C814CE">
                  <w:pPr>
                    <w:tabs>
                      <w:tab w:val="left" w:pos="938"/>
                    </w:tabs>
                    <w:rPr>
                      <w:rFonts w:ascii="Times New Roman" w:hAnsi="Times New Roman" w:cs="Times New Roman"/>
                      <w:b/>
                      <w:sz w:val="24"/>
                      <w:szCs w:val="24"/>
                    </w:rPr>
                  </w:pPr>
                </w:p>
              </w:tc>
            </w:tr>
            <w:tr w:rsidR="00C814CE" w:rsidRPr="00294F1B" w:rsidTr="00874989">
              <w:trPr>
                <w:trHeight w:val="719"/>
              </w:trPr>
              <w:tc>
                <w:tcPr>
                  <w:tcW w:w="667" w:type="dxa"/>
                </w:tcPr>
                <w:p w:rsidR="00C814CE" w:rsidRPr="00294F1B" w:rsidRDefault="00C814CE" w:rsidP="00C814CE">
                  <w:pPr>
                    <w:tabs>
                      <w:tab w:val="left" w:pos="938"/>
                    </w:tabs>
                    <w:rPr>
                      <w:rFonts w:ascii="Times New Roman" w:hAnsi="Times New Roman" w:cs="Times New Roman"/>
                      <w:b/>
                      <w:sz w:val="24"/>
                      <w:szCs w:val="24"/>
                    </w:rPr>
                  </w:pPr>
                </w:p>
              </w:tc>
              <w:tc>
                <w:tcPr>
                  <w:tcW w:w="668" w:type="dxa"/>
                </w:tcPr>
                <w:p w:rsidR="00C814CE" w:rsidRPr="00294F1B" w:rsidRDefault="00C814CE" w:rsidP="00C814CE">
                  <w:pPr>
                    <w:tabs>
                      <w:tab w:val="left" w:pos="938"/>
                    </w:tabs>
                    <w:rPr>
                      <w:rFonts w:ascii="Times New Roman" w:hAnsi="Times New Roman" w:cs="Times New Roman"/>
                      <w:b/>
                      <w:sz w:val="24"/>
                      <w:szCs w:val="24"/>
                    </w:rPr>
                  </w:pPr>
                </w:p>
              </w:tc>
              <w:tc>
                <w:tcPr>
                  <w:tcW w:w="668" w:type="dxa"/>
                </w:tcPr>
                <w:p w:rsidR="00C814CE" w:rsidRPr="00294F1B" w:rsidRDefault="00C814CE" w:rsidP="00C814CE">
                  <w:pPr>
                    <w:tabs>
                      <w:tab w:val="left" w:pos="938"/>
                    </w:tabs>
                    <w:rPr>
                      <w:rFonts w:ascii="Times New Roman" w:hAnsi="Times New Roman" w:cs="Times New Roman"/>
                      <w:b/>
                      <w:sz w:val="24"/>
                      <w:szCs w:val="24"/>
                    </w:rPr>
                  </w:pPr>
                </w:p>
              </w:tc>
              <w:tc>
                <w:tcPr>
                  <w:tcW w:w="668" w:type="dxa"/>
                </w:tcPr>
                <w:p w:rsidR="00C814CE" w:rsidRPr="00294F1B" w:rsidRDefault="00C814CE" w:rsidP="00C814CE">
                  <w:pPr>
                    <w:tabs>
                      <w:tab w:val="left" w:pos="938"/>
                    </w:tabs>
                    <w:rPr>
                      <w:rFonts w:ascii="Times New Roman" w:hAnsi="Times New Roman" w:cs="Times New Roman"/>
                      <w:b/>
                      <w:sz w:val="24"/>
                      <w:szCs w:val="24"/>
                    </w:rPr>
                  </w:pPr>
                </w:p>
              </w:tc>
            </w:tr>
          </w:tbl>
          <w:p w:rsidR="00C814CE" w:rsidRPr="00294F1B" w:rsidRDefault="00C814CE" w:rsidP="00C814CE">
            <w:pPr>
              <w:rPr>
                <w:rFonts w:ascii="Times New Roman" w:hAnsi="Times New Roman" w:cs="Times New Roman"/>
                <w:b/>
                <w:sz w:val="24"/>
                <w:szCs w:val="24"/>
              </w:rPr>
            </w:pPr>
          </w:p>
          <w:p w:rsidR="00C814CE" w:rsidRPr="00294F1B" w:rsidRDefault="00C814CE" w:rsidP="00C814CE">
            <w:pPr>
              <w:tabs>
                <w:tab w:val="left" w:pos="938"/>
              </w:tabs>
              <w:rPr>
                <w:rFonts w:ascii="Times New Roman" w:hAnsi="Times New Roman" w:cs="Times New Roman"/>
                <w:bCs/>
                <w:sz w:val="24"/>
                <w:szCs w:val="24"/>
              </w:rPr>
            </w:pPr>
            <w:r w:rsidRPr="00294F1B">
              <w:rPr>
                <w:rFonts w:ascii="Times New Roman" w:hAnsi="Times New Roman" w:cs="Times New Roman"/>
                <w:b/>
                <w:sz w:val="24"/>
                <w:szCs w:val="24"/>
              </w:rPr>
              <w:tab/>
            </w:r>
          </w:p>
          <w:p w:rsidR="00C814CE" w:rsidRPr="00294F1B" w:rsidRDefault="00C814CE" w:rsidP="00C814CE">
            <w:pPr>
              <w:tabs>
                <w:tab w:val="left" w:pos="938"/>
              </w:tabs>
              <w:rPr>
                <w:rFonts w:ascii="Times New Roman" w:hAnsi="Times New Roman" w:cs="Times New Roman"/>
                <w:b/>
                <w:sz w:val="24"/>
                <w:szCs w:val="24"/>
              </w:rPr>
            </w:pPr>
          </w:p>
          <w:tbl>
            <w:tblPr>
              <w:tblStyle w:val="TableGrid"/>
              <w:tblpPr w:leftFromText="180" w:rightFromText="180" w:vertAnchor="text" w:horzAnchor="margin" w:tblpY="-274"/>
              <w:tblOverlap w:val="never"/>
              <w:tblW w:w="0" w:type="auto"/>
              <w:tblLayout w:type="fixed"/>
              <w:tblLook w:val="04A0" w:firstRow="1" w:lastRow="0" w:firstColumn="1" w:lastColumn="0" w:noHBand="0" w:noVBand="1"/>
            </w:tblPr>
            <w:tblGrid>
              <w:gridCol w:w="641"/>
              <w:gridCol w:w="642"/>
            </w:tblGrid>
            <w:tr w:rsidR="00C814CE" w:rsidRPr="00294F1B" w:rsidTr="00874989">
              <w:trPr>
                <w:trHeight w:val="545"/>
              </w:trPr>
              <w:tc>
                <w:tcPr>
                  <w:tcW w:w="641" w:type="dxa"/>
                </w:tcPr>
                <w:p w:rsidR="00C814CE" w:rsidRPr="00294F1B" w:rsidRDefault="00C814CE" w:rsidP="00C814CE">
                  <w:pPr>
                    <w:rPr>
                      <w:rFonts w:ascii="Times New Roman" w:hAnsi="Times New Roman" w:cs="Times New Roman"/>
                      <w:b/>
                      <w:sz w:val="24"/>
                      <w:szCs w:val="24"/>
                    </w:rPr>
                  </w:pPr>
                </w:p>
              </w:tc>
              <w:tc>
                <w:tcPr>
                  <w:tcW w:w="642" w:type="dxa"/>
                </w:tcPr>
                <w:p w:rsidR="00C814CE" w:rsidRPr="00294F1B" w:rsidRDefault="00C814CE" w:rsidP="00C814CE">
                  <w:pPr>
                    <w:rPr>
                      <w:rFonts w:ascii="Times New Roman" w:hAnsi="Times New Roman" w:cs="Times New Roman"/>
                      <w:b/>
                      <w:sz w:val="24"/>
                      <w:szCs w:val="24"/>
                    </w:rPr>
                  </w:pPr>
                </w:p>
              </w:tc>
            </w:tr>
            <w:tr w:rsidR="00C814CE" w:rsidRPr="00294F1B" w:rsidTr="00874989">
              <w:trPr>
                <w:trHeight w:val="545"/>
              </w:trPr>
              <w:tc>
                <w:tcPr>
                  <w:tcW w:w="641" w:type="dxa"/>
                </w:tcPr>
                <w:p w:rsidR="00C814CE" w:rsidRPr="00294F1B" w:rsidRDefault="00C814CE" w:rsidP="00C814CE">
                  <w:pPr>
                    <w:rPr>
                      <w:rFonts w:ascii="Times New Roman" w:hAnsi="Times New Roman" w:cs="Times New Roman"/>
                      <w:b/>
                      <w:sz w:val="24"/>
                      <w:szCs w:val="24"/>
                    </w:rPr>
                  </w:pPr>
                </w:p>
              </w:tc>
              <w:tc>
                <w:tcPr>
                  <w:tcW w:w="642" w:type="dxa"/>
                </w:tcPr>
                <w:p w:rsidR="00C814CE" w:rsidRPr="00294F1B" w:rsidRDefault="00C814CE" w:rsidP="00C814CE">
                  <w:pPr>
                    <w:rPr>
                      <w:rFonts w:ascii="Times New Roman" w:hAnsi="Times New Roman" w:cs="Times New Roman"/>
                      <w:b/>
                      <w:sz w:val="24"/>
                      <w:szCs w:val="24"/>
                    </w:rPr>
                  </w:pPr>
                </w:p>
              </w:tc>
            </w:tr>
          </w:tbl>
          <w:p w:rsidR="00C814CE" w:rsidRPr="00294F1B" w:rsidRDefault="00C814CE" w:rsidP="00C814CE">
            <w:pPr>
              <w:rPr>
                <w:rFonts w:ascii="Times New Roman" w:hAnsi="Times New Roman" w:cs="Times New Roman"/>
                <w:b/>
                <w:sz w:val="24"/>
                <w:szCs w:val="24"/>
              </w:rPr>
            </w:pPr>
          </w:p>
          <w:p w:rsidR="00C814CE" w:rsidRPr="00294F1B" w:rsidRDefault="00C814CE" w:rsidP="00C814CE">
            <w:pPr>
              <w:rPr>
                <w:rFonts w:ascii="Times New Roman" w:hAnsi="Times New Roman" w:cs="Times New Roman"/>
                <w:b/>
                <w:sz w:val="24"/>
                <w:szCs w:val="24"/>
              </w:rPr>
            </w:pPr>
          </w:p>
          <w:p w:rsidR="00BE66C4" w:rsidRPr="00BE66C4" w:rsidRDefault="00BE66C4" w:rsidP="00C814CE">
            <w:pPr>
              <w:ind w:firstLine="0"/>
              <w:rPr>
                <w:rFonts w:ascii="Times New Roman" w:hAnsi="Times New Roman" w:cs="Times New Roman"/>
                <w:b/>
                <w:bCs/>
              </w:rPr>
            </w:pPr>
          </w:p>
          <w:p w:rsidR="00BE66C4" w:rsidRPr="00BE66C4" w:rsidRDefault="00BE66C4" w:rsidP="00BE66C4">
            <w:pPr>
              <w:ind w:firstLine="0"/>
              <w:jc w:val="left"/>
              <w:rPr>
                <w:rFonts w:ascii="Times New Roman" w:hAnsi="Times New Roman" w:cs="Times New Roman"/>
                <w:b/>
                <w:bCs/>
              </w:rPr>
            </w:pPr>
          </w:p>
          <w:p w:rsidR="00BE66C4" w:rsidRPr="00BE66C4" w:rsidRDefault="00BE66C4" w:rsidP="00C814CE">
            <w:pPr>
              <w:spacing w:line="276" w:lineRule="auto"/>
              <w:ind w:firstLine="0"/>
              <w:jc w:val="left"/>
              <w:rPr>
                <w:rFonts w:ascii="Times New Roman" w:hAnsi="Times New Roman" w:cs="Times New Roman"/>
                <w:b/>
                <w:bCs/>
              </w:rPr>
            </w:pPr>
            <w:r w:rsidRPr="00BE66C4">
              <w:rPr>
                <w:rFonts w:ascii="Times New Roman" w:hAnsi="Times New Roman" w:cs="Times New Roman"/>
                <w:b/>
                <w:bCs/>
              </w:rPr>
              <w:t>Faza e dytë: Njohuritë e reja. Punë në bashkëpunim</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 Nxënësit kalojnë në punën me librin. Plotësohen situatat e dhëna në libër nga secili nxënës, duke zbatuar hap pas hapi kërkesat e njësisë 9B në rubrikën “Zbulojmë”.</w:t>
            </w:r>
          </w:p>
          <w:p w:rsidR="00BE66C4" w:rsidRPr="00BE66C4" w:rsidRDefault="00BE66C4" w:rsidP="00BE66C4">
            <w:pPr>
              <w:ind w:firstLine="0"/>
              <w:jc w:val="left"/>
              <w:rPr>
                <w:rFonts w:ascii="Times New Roman" w:hAnsi="Times New Roman" w:cs="Times New Roman"/>
                <w:b/>
                <w:bCs/>
              </w:rPr>
            </w:pPr>
            <w:r w:rsidRPr="00BE66C4">
              <w:rPr>
                <w:rFonts w:ascii="Times New Roman" w:hAnsi="Times New Roman" w:cs="Times New Roman"/>
              </w:rPr>
              <w:t>Gjen syprinat e figurave përkatëse në rubrikën “Eksplorojmë”, duke numëruar katrorët brenda tyre në mënyrën më të shpejtë (kujtojmë rreshtimet dhe përmasat  e tyre). Nxënësi shkruan rezultatin e syprinës së çdo figure në vendin përkatës .Më pas këmbejnë librin me shokun para dhe kontrollojnë rezultatet.</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w:t>
            </w:r>
          </w:p>
          <w:p w:rsidR="00BE66C4" w:rsidRPr="00BE66C4" w:rsidRDefault="00BE66C4" w:rsidP="00C814CE">
            <w:pPr>
              <w:spacing w:line="276" w:lineRule="auto"/>
              <w:ind w:firstLine="0"/>
              <w:jc w:val="left"/>
              <w:rPr>
                <w:rFonts w:ascii="Times New Roman" w:hAnsi="Times New Roman" w:cs="Times New Roman"/>
                <w:b/>
                <w:bCs/>
              </w:rPr>
            </w:pPr>
            <w:r w:rsidRPr="00BE66C4">
              <w:rPr>
                <w:rFonts w:ascii="Times New Roman" w:hAnsi="Times New Roman" w:cs="Times New Roman"/>
                <w:b/>
                <w:bCs/>
              </w:rPr>
              <w:t>Faza e tretë: Prezantimi dhe demonstrimi i rezultateve të arritura</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Punohen në grupe situatat e dhëna në fletoren e punës: 9 A/B perimetri dhe syprina. Nxënësi do të llogaritë syprinën kur njeh perimetrin e një drejtkëndëshi. Drejtkëndëshi i ka brinjët dy e nga dy të barabarta. 16 : 2 = 8 cm, pra shuma e dy brinjëve fqinje është 8 cm.</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 xml:space="preserve">Ato mund të jenë: 6 cm  dhe 2cm; 3cm dhe 5cm; 7cm dhe 1cm. </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Syprina për çdo rast do të jetë: 6 x 2 = 12 cm</w:t>
            </w:r>
            <w:r w:rsidRPr="00BE66C4">
              <w:rPr>
                <w:rFonts w:ascii="Times New Roman" w:hAnsi="Times New Roman" w:cs="Times New Roman"/>
                <w:vertAlign w:val="superscript"/>
              </w:rPr>
              <w:t>2</w:t>
            </w:r>
            <w:r w:rsidRPr="00BE66C4">
              <w:rPr>
                <w:rFonts w:ascii="Times New Roman" w:hAnsi="Times New Roman" w:cs="Times New Roman"/>
              </w:rPr>
              <w:t>;  3 x 5 = 15 cm</w:t>
            </w:r>
            <w:r w:rsidRPr="00BE66C4">
              <w:rPr>
                <w:rFonts w:ascii="Times New Roman" w:hAnsi="Times New Roman" w:cs="Times New Roman"/>
                <w:vertAlign w:val="superscript"/>
              </w:rPr>
              <w:t xml:space="preserve">2 </w:t>
            </w:r>
            <w:r w:rsidRPr="00BE66C4">
              <w:rPr>
                <w:rFonts w:ascii="Times New Roman" w:hAnsi="Times New Roman" w:cs="Times New Roman"/>
              </w:rPr>
              <w:t>; 7 x 1  = 7 cm</w:t>
            </w:r>
            <w:r w:rsidRPr="00BE66C4">
              <w:rPr>
                <w:rFonts w:ascii="Times New Roman" w:hAnsi="Times New Roman" w:cs="Times New Roman"/>
                <w:vertAlign w:val="superscript"/>
              </w:rPr>
              <w:t>2</w:t>
            </w:r>
            <w:r w:rsidRPr="00BE66C4">
              <w:rPr>
                <w:rFonts w:ascii="Times New Roman" w:hAnsi="Times New Roman" w:cs="Times New Roman"/>
              </w:rPr>
              <w:t>.</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Kur syprina është 20 cm</w:t>
            </w:r>
            <w:r w:rsidRPr="00BE66C4">
              <w:rPr>
                <w:rFonts w:ascii="Times New Roman" w:hAnsi="Times New Roman" w:cs="Times New Roman"/>
                <w:vertAlign w:val="superscript"/>
              </w:rPr>
              <w:t>2</w:t>
            </w:r>
            <w:r w:rsidRPr="00BE66C4">
              <w:rPr>
                <w:rFonts w:ascii="Times New Roman" w:hAnsi="Times New Roman" w:cs="Times New Roman"/>
              </w:rPr>
              <w:t xml:space="preserve">, brinjët fqinje do të jenë: 5 cm x 4 cm; 2 cm x 10 cm; 20 cm x1 cm. </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 xml:space="preserve">Perimetri do të ishte: 5 cm + 5 cm + 4 cm + 4 cm = 18 cm; 2 cm + 2 cm + 10 cm + 10 cm = 24 cm; </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 xml:space="preserve">20 cm + 20 cm + 1 cm + 1 cm = 42 cm. </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rPr>
              <w:t>Llogaritet edhe syprina apo perimetri i katrorit, me ndryshimin e vetëm se katrori i ka brinjët fqinje të barabarta. Diskutohen përfundimet e gjetura në faqet 80 dhe 81.</w:t>
            </w:r>
          </w:p>
        </w:tc>
      </w:tr>
      <w:tr w:rsidR="00BE66C4" w:rsidRPr="00BE66C4" w:rsidTr="0057679C">
        <w:trPr>
          <w:trHeight w:val="1883"/>
        </w:trPr>
        <w:tc>
          <w:tcPr>
            <w:tcW w:w="1017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BE66C4" w:rsidRPr="00BE66C4" w:rsidRDefault="00BE66C4" w:rsidP="00BE66C4">
            <w:pPr>
              <w:ind w:firstLine="0"/>
              <w:jc w:val="left"/>
              <w:rPr>
                <w:rFonts w:ascii="Times New Roman" w:hAnsi="Times New Roman" w:cs="Times New Roman"/>
                <w:b/>
                <w:bCs/>
              </w:rPr>
            </w:pPr>
            <w:r w:rsidRPr="00BE66C4">
              <w:rPr>
                <w:rFonts w:ascii="Times New Roman" w:hAnsi="Times New Roman" w:cs="Times New Roman"/>
                <w:b/>
                <w:bCs/>
              </w:rPr>
              <w:t xml:space="preserve">Vlerësimi: </w:t>
            </w:r>
          </w:p>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b/>
                <w:bCs/>
              </w:rPr>
              <w:t xml:space="preserve">Mësuesi vlerëson nxënësin për: </w:t>
            </w:r>
          </w:p>
          <w:p w:rsidR="00BE66C4" w:rsidRPr="00BE66C4" w:rsidRDefault="00BE66C4" w:rsidP="00BE66C4">
            <w:pPr>
              <w:ind w:firstLine="0"/>
              <w:jc w:val="left"/>
              <w:rPr>
                <w:rFonts w:ascii="Times New Roman" w:hAnsi="Times New Roman" w:cs="Times New Roman"/>
                <w:b/>
                <w:bCs/>
              </w:rPr>
            </w:pPr>
            <w:r w:rsidRPr="00BE66C4">
              <w:rPr>
                <w:rFonts w:ascii="Times New Roman" w:hAnsi="Times New Roman" w:cs="Times New Roman"/>
              </w:rPr>
              <w:t>- vizatimin në letër me katrorë të drejtkëndëshit dh katrorit, duke u mbështetur te cilësitë e brinjëve fqinje të këtyre figurave;</w:t>
            </w:r>
          </w:p>
          <w:p w:rsidR="00BE66C4" w:rsidRPr="00BE66C4" w:rsidRDefault="00BE66C4" w:rsidP="00BE66C4">
            <w:pPr>
              <w:spacing w:after="200"/>
              <w:ind w:firstLine="0"/>
              <w:jc w:val="left"/>
              <w:rPr>
                <w:rFonts w:ascii="Times New Roman" w:hAnsi="Times New Roman" w:cs="Times New Roman"/>
              </w:rPr>
            </w:pPr>
            <w:r w:rsidRPr="00BE66C4">
              <w:rPr>
                <w:rFonts w:ascii="Times New Roman" w:hAnsi="Times New Roman" w:cs="Times New Roman"/>
              </w:rPr>
              <w:t>- llogaritjen e perimetrit, kur di syprinën e figurave të dhëna (drejtkëndësh dhe katror);</w:t>
            </w:r>
          </w:p>
          <w:p w:rsidR="00BE66C4" w:rsidRPr="00BE66C4" w:rsidRDefault="00BE66C4" w:rsidP="00BE66C4">
            <w:pPr>
              <w:spacing w:after="200"/>
              <w:ind w:firstLine="0"/>
              <w:jc w:val="left"/>
            </w:pPr>
            <w:r w:rsidRPr="00BE66C4">
              <w:rPr>
                <w:rFonts w:ascii="Times New Roman" w:hAnsi="Times New Roman" w:cs="Times New Roman"/>
              </w:rPr>
              <w:t>- llogaritjen e syprinës, kur di perimetrin e figurave të dhëna (drejtkëndësh dhe katror).</w:t>
            </w:r>
          </w:p>
        </w:tc>
      </w:tr>
      <w:tr w:rsidR="00BE66C4" w:rsidRPr="00BE66C4" w:rsidTr="0057679C">
        <w:trPr>
          <w:trHeight w:val="746"/>
        </w:trPr>
        <w:tc>
          <w:tcPr>
            <w:tcW w:w="1017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BE66C4" w:rsidRPr="00BE66C4" w:rsidRDefault="00BE66C4" w:rsidP="00BE66C4">
            <w:pPr>
              <w:ind w:firstLine="0"/>
              <w:jc w:val="left"/>
              <w:rPr>
                <w:rFonts w:ascii="Times New Roman" w:hAnsi="Times New Roman" w:cs="Times New Roman"/>
              </w:rPr>
            </w:pPr>
            <w:r w:rsidRPr="00BE66C4">
              <w:rPr>
                <w:rFonts w:ascii="Times New Roman" w:hAnsi="Times New Roman" w:cs="Times New Roman"/>
                <w:b/>
                <w:bCs/>
              </w:rPr>
              <w:t>Detyra dhe puna e pavarur</w:t>
            </w:r>
            <w:r w:rsidRPr="00BE66C4">
              <w:rPr>
                <w:rFonts w:ascii="Times New Roman" w:hAnsi="Times New Roman" w:cs="Times New Roman"/>
              </w:rPr>
              <w:t xml:space="preserve">: </w:t>
            </w:r>
          </w:p>
          <w:p w:rsidR="00BE66C4" w:rsidRPr="00BE66C4" w:rsidRDefault="00BE66C4" w:rsidP="00BE66C4">
            <w:pPr>
              <w:ind w:firstLine="0"/>
              <w:jc w:val="left"/>
            </w:pPr>
            <w:r w:rsidRPr="00BE66C4">
              <w:rPr>
                <w:rFonts w:ascii="Times New Roman" w:hAnsi="Times New Roman" w:cs="Times New Roman"/>
              </w:rPr>
              <w:t>Plotëson në shtëpi detyrat e fletores së punës në faqet 80-81.</w:t>
            </w:r>
          </w:p>
        </w:tc>
      </w:tr>
    </w:tbl>
    <w:p w:rsidR="00BE66C4" w:rsidRDefault="00BE66C4" w:rsidP="00BE66C4">
      <w:pPr>
        <w:ind w:firstLine="0"/>
        <w:jc w:val="left"/>
        <w:rPr>
          <w:rFonts w:ascii="Times New Roman" w:hAnsi="Times New Roman" w:cs="Times New Roman"/>
          <w:sz w:val="24"/>
          <w:szCs w:val="24"/>
        </w:rPr>
      </w:pPr>
    </w:p>
    <w:p w:rsidR="0057679C" w:rsidRDefault="0057679C" w:rsidP="00BE66C4">
      <w:pPr>
        <w:ind w:firstLine="0"/>
        <w:jc w:val="left"/>
        <w:rPr>
          <w:rFonts w:ascii="Times New Roman" w:hAnsi="Times New Roman" w:cs="Times New Roman"/>
          <w:sz w:val="24"/>
          <w:szCs w:val="24"/>
        </w:rPr>
      </w:pPr>
    </w:p>
    <w:p w:rsidR="0057679C" w:rsidRDefault="0057679C" w:rsidP="00BE66C4">
      <w:pPr>
        <w:ind w:firstLine="0"/>
        <w:jc w:val="left"/>
        <w:rPr>
          <w:rFonts w:ascii="Times New Roman" w:hAnsi="Times New Roman" w:cs="Times New Roman"/>
          <w:sz w:val="24"/>
          <w:szCs w:val="24"/>
        </w:rPr>
      </w:pPr>
    </w:p>
    <w:p w:rsidR="0057679C" w:rsidRPr="00BE66C4" w:rsidRDefault="0057679C" w:rsidP="00BE66C4">
      <w:pPr>
        <w:ind w:firstLine="0"/>
        <w:jc w:val="left"/>
        <w:rPr>
          <w:rFonts w:ascii="Times New Roman" w:hAnsi="Times New Roman" w:cs="Times New Roman"/>
          <w:sz w:val="24"/>
          <w:szCs w:val="24"/>
        </w:rPr>
      </w:pPr>
    </w:p>
    <w:p w:rsidR="00AE04FB" w:rsidRDefault="00AE04FB" w:rsidP="00C814CE">
      <w:pPr>
        <w:tabs>
          <w:tab w:val="left" w:pos="664"/>
        </w:tabs>
        <w:ind w:firstLine="0"/>
        <w:rPr>
          <w:rFonts w:ascii="Times New Roman" w:hAnsi="Times New Roman" w:cs="Times New Roman"/>
        </w:rPr>
      </w:pPr>
    </w:p>
    <w:p w:rsidR="0057679C" w:rsidRDefault="0057679C" w:rsidP="00C814CE">
      <w:pPr>
        <w:tabs>
          <w:tab w:val="left" w:pos="664"/>
        </w:tabs>
        <w:ind w:firstLine="0"/>
        <w:rPr>
          <w:rFonts w:ascii="Times New Roman" w:hAnsi="Times New Roman" w:cs="Times New Roman"/>
        </w:rPr>
      </w:pPr>
    </w:p>
    <w:p w:rsidR="0057679C" w:rsidRDefault="0057679C" w:rsidP="00C814CE">
      <w:pPr>
        <w:tabs>
          <w:tab w:val="left" w:pos="664"/>
        </w:tabs>
        <w:ind w:firstLine="0"/>
        <w:rPr>
          <w:rFonts w:ascii="Times New Roman" w:hAnsi="Times New Roman" w:cs="Times New Roman"/>
        </w:rPr>
      </w:pPr>
    </w:p>
    <w:p w:rsidR="0057679C" w:rsidRPr="00AE04FB" w:rsidRDefault="0057679C" w:rsidP="00C814CE">
      <w:pPr>
        <w:tabs>
          <w:tab w:val="left" w:pos="664"/>
        </w:tabs>
        <w:ind w:firstLine="0"/>
        <w:rPr>
          <w:rFonts w:ascii="Times New Roman" w:hAnsi="Times New Roman" w:cs="Times New Roman"/>
        </w:rPr>
      </w:pPr>
    </w:p>
    <w:tbl>
      <w:tblPr>
        <w:tblW w:w="10183" w:type="dxa"/>
        <w:tblInd w:w="-5" w:type="dxa"/>
        <w:tblLayout w:type="fixed"/>
        <w:tblCellMar>
          <w:left w:w="0" w:type="dxa"/>
          <w:right w:w="0" w:type="dxa"/>
        </w:tblCellMar>
        <w:tblLook w:val="0000" w:firstRow="0" w:lastRow="0" w:firstColumn="0" w:lastColumn="0" w:noHBand="0" w:noVBand="0"/>
      </w:tblPr>
      <w:tblGrid>
        <w:gridCol w:w="2880"/>
        <w:gridCol w:w="7303"/>
      </w:tblGrid>
      <w:tr w:rsidR="00AE04FB" w:rsidRPr="00AE04FB" w:rsidTr="0057679C">
        <w:trPr>
          <w:trHeight w:val="596"/>
        </w:trPr>
        <w:tc>
          <w:tcPr>
            <w:tcW w:w="288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lastRenderedPageBreak/>
              <w:t>Fusha: Matematikë</w:t>
            </w:r>
          </w:p>
        </w:tc>
        <w:tc>
          <w:tcPr>
            <w:tcW w:w="730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57679C" w:rsidRDefault="00AE04FB" w:rsidP="0057679C">
            <w:pPr>
              <w:ind w:firstLine="0"/>
              <w:jc w:val="left"/>
              <w:rPr>
                <w:rFonts w:ascii="Times New Roman" w:hAnsi="Times New Roman" w:cs="Times New Roman"/>
                <w:b/>
                <w:bCs/>
                <w:sz w:val="24"/>
                <w:szCs w:val="24"/>
              </w:rPr>
            </w:pPr>
            <w:r w:rsidRPr="00AE04FB">
              <w:rPr>
                <w:rFonts w:ascii="Times New Roman" w:hAnsi="Times New Roman" w:cs="Times New Roman"/>
                <w:b/>
                <w:bCs/>
                <w:sz w:val="24"/>
                <w:szCs w:val="24"/>
              </w:rPr>
              <w:t>Lënda: Matematikë</w:t>
            </w:r>
            <w:r w:rsidR="0057679C">
              <w:rPr>
                <w:rFonts w:ascii="Times New Roman" w:hAnsi="Times New Roman" w:cs="Times New Roman"/>
                <w:b/>
                <w:bCs/>
                <w:sz w:val="24"/>
                <w:szCs w:val="24"/>
              </w:rPr>
              <w:t xml:space="preserve">             Shkalla: E dytë        Data </w:t>
            </w:r>
          </w:p>
        </w:tc>
      </w:tr>
      <w:tr w:rsidR="00AE04FB" w:rsidRPr="00AE04FB" w:rsidTr="0057679C">
        <w:trPr>
          <w:trHeight w:val="438"/>
        </w:trPr>
        <w:tc>
          <w:tcPr>
            <w:tcW w:w="1018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Kohëzgjatja: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 xml:space="preserve">Tematika: </w:t>
            </w:r>
            <w:r w:rsidRPr="00AE04FB">
              <w:rPr>
                <w:rFonts w:ascii="Times New Roman" w:hAnsi="Times New Roman" w:cs="Times New Roman"/>
                <w:b/>
                <w:bCs/>
              </w:rPr>
              <w:t>Gjeometri</w:t>
            </w:r>
          </w:p>
          <w:p w:rsidR="00AE04FB" w:rsidRPr="00AE04FB" w:rsidRDefault="00AE04FB" w:rsidP="00EE4BC9"/>
        </w:tc>
      </w:tr>
      <w:tr w:rsidR="00AE04FB" w:rsidRPr="00AE04FB" w:rsidTr="0057679C">
        <w:trPr>
          <w:trHeight w:val="416"/>
        </w:trPr>
        <w:tc>
          <w:tcPr>
            <w:tcW w:w="1018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color w:val="FF0000"/>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rPr>
              <w:t>Llogaritja e syprinës dhe e perimetrit të drejtkëndëshave</w:t>
            </w:r>
            <w:r w:rsidRPr="00AE04FB">
              <w:rPr>
                <w:rFonts w:ascii="Times New Roman" w:hAnsi="Times New Roman" w:cs="Times New Roman"/>
                <w:color w:val="FF0000"/>
              </w:rPr>
              <w:t xml:space="preserve"> </w:t>
            </w:r>
          </w:p>
          <w:p w:rsidR="00AE04FB" w:rsidRPr="00DF2607" w:rsidRDefault="00DF2607" w:rsidP="00EE4BC9">
            <w:pPr>
              <w:jc w:val="center"/>
              <w:rPr>
                <w:rFonts w:ascii="Times New Roman" w:hAnsi="Times New Roman" w:cs="Times New Roman"/>
                <w:b/>
                <w:bCs/>
                <w:sz w:val="24"/>
                <w:szCs w:val="24"/>
              </w:rPr>
            </w:pPr>
            <w:r>
              <w:rPr>
                <w:rFonts w:ascii="Times New Roman" w:hAnsi="Times New Roman" w:cs="Times New Roman"/>
                <w:sz w:val="24"/>
                <w:szCs w:val="24"/>
              </w:rPr>
              <w:t>(zbulojmë + eksplorojmë</w:t>
            </w:r>
          </w:p>
        </w:tc>
      </w:tr>
      <w:tr w:rsidR="00AE04FB" w:rsidRPr="00AE04FB" w:rsidTr="0057679C">
        <w:trPr>
          <w:trHeight w:val="800"/>
        </w:trPr>
        <w:tc>
          <w:tcPr>
            <w:tcW w:w="1018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Situata e të nxënit: </w:t>
            </w:r>
          </w:p>
          <w:p w:rsidR="00AE04FB" w:rsidRPr="00AE04FB" w:rsidRDefault="00AE04FB" w:rsidP="00EE4BC9">
            <w:r w:rsidRPr="00AE04FB">
              <w:rPr>
                <w:rFonts w:ascii="Times New Roman" w:hAnsi="Times New Roman" w:cs="Times New Roman"/>
                <w:sz w:val="24"/>
                <w:szCs w:val="24"/>
              </w:rPr>
              <w:t>Luajmë me figura dhe matim përmasat e tyre.</w:t>
            </w:r>
          </w:p>
        </w:tc>
      </w:tr>
      <w:tr w:rsidR="00AE04FB" w:rsidRPr="00AE04FB" w:rsidTr="0057679C">
        <w:trPr>
          <w:trHeight w:val="1389"/>
        </w:trPr>
        <w:tc>
          <w:tcPr>
            <w:tcW w:w="1018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Rezultatet e të nxënit të kompetencave lëndore sipas temës: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Vizaton figura duke përdorur saktë vizoren si mjet.</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Mat saktë gjatësitë e brinjëve të figurave gjeometrike.</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Gjen perimetrat e figurave të ndërtuara, duke mbledhur gjatësinë e brinjëve të secilës figurë.</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sz w:val="24"/>
                <w:szCs w:val="24"/>
              </w:rPr>
              <w:t>- Gjen syprinat e figurave të ndërtuara, duke shumëzuar përmasat e brinjëve fqinje të secilës figurë.</w:t>
            </w:r>
          </w:p>
          <w:p w:rsidR="00AE04FB" w:rsidRPr="00AE04FB" w:rsidRDefault="00AE04FB" w:rsidP="00EE4BC9"/>
        </w:tc>
      </w:tr>
      <w:tr w:rsidR="00AE04FB" w:rsidRPr="00AE04FB" w:rsidTr="0057679C">
        <w:trPr>
          <w:trHeight w:val="589"/>
        </w:trPr>
        <w:tc>
          <w:tcPr>
            <w:tcW w:w="1018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Fjalët kyçe:</w:t>
            </w:r>
            <w:r w:rsidRPr="00AE04FB">
              <w:rPr>
                <w:rFonts w:ascii="Times New Roman" w:hAnsi="Times New Roman" w:cs="Times New Roman"/>
                <w:sz w:val="24"/>
                <w:szCs w:val="24"/>
              </w:rPr>
              <w:t xml:space="preserve"> </w:t>
            </w:r>
            <w:r w:rsidRPr="00AE04FB">
              <w:rPr>
                <w:rFonts w:ascii="Times New Roman" w:hAnsi="Times New Roman" w:cs="Times New Roman"/>
                <w:color w:val="1A1A1A"/>
                <w:sz w:val="24"/>
                <w:szCs w:val="24"/>
              </w:rPr>
              <w:t xml:space="preserve">perimetër, centimetër, vizore, brinjë, metër, sipërfaqe, syprinë. </w:t>
            </w:r>
          </w:p>
        </w:tc>
      </w:tr>
      <w:tr w:rsidR="00AE04FB" w:rsidRPr="00AE04FB" w:rsidTr="0057679C">
        <w:trPr>
          <w:trHeight w:val="1034"/>
        </w:trPr>
        <w:tc>
          <w:tcPr>
            <w:tcW w:w="2880"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57679C" w:rsidRDefault="00AE04FB" w:rsidP="0057679C">
            <w:pPr>
              <w:ind w:left="288" w:firstLine="0"/>
              <w:rPr>
                <w:rFonts w:ascii="Times New Roman" w:hAnsi="Times New Roman" w:cs="Times New Roman"/>
                <w:b/>
                <w:bCs/>
                <w:sz w:val="24"/>
                <w:szCs w:val="24"/>
              </w:rPr>
            </w:pPr>
            <w:r w:rsidRPr="0057679C">
              <w:rPr>
                <w:rFonts w:ascii="Times New Roman" w:hAnsi="Times New Roman" w:cs="Times New Roman"/>
                <w:b/>
                <w:bCs/>
                <w:sz w:val="24"/>
                <w:szCs w:val="24"/>
              </w:rPr>
              <w:t>Burimet, mjetet:</w:t>
            </w:r>
          </w:p>
          <w:p w:rsidR="00AE04FB" w:rsidRPr="0057679C" w:rsidRDefault="00AE04FB" w:rsidP="0057679C">
            <w:pPr>
              <w:ind w:left="288" w:firstLine="0"/>
              <w:rPr>
                <w:rFonts w:ascii="Times New Roman" w:hAnsi="Times New Roman" w:cs="Times New Roman"/>
                <w:b/>
                <w:bCs/>
                <w:sz w:val="24"/>
                <w:szCs w:val="24"/>
              </w:rPr>
            </w:pPr>
            <w:r w:rsidRPr="0057679C">
              <w:rPr>
                <w:rFonts w:ascii="Times New Roman" w:hAnsi="Times New Roman" w:cs="Times New Roman"/>
                <w:sz w:val="24"/>
                <w:szCs w:val="24"/>
              </w:rPr>
              <w:t xml:space="preserve">libri i nxënësit, fletorja e punës, vizore, figura të ndryshme gjeometrike </w:t>
            </w:r>
          </w:p>
          <w:p w:rsidR="00AE04FB" w:rsidRPr="00AE04FB" w:rsidRDefault="00AE04FB" w:rsidP="00EE4BC9"/>
        </w:tc>
        <w:tc>
          <w:tcPr>
            <w:tcW w:w="730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AE04FB" w:rsidRPr="00AE04FB" w:rsidRDefault="00AE04FB" w:rsidP="00EE4BC9">
            <w:r w:rsidRPr="00AE04FB">
              <w:rPr>
                <w:rFonts w:ascii="Times New Roman" w:hAnsi="Times New Roman" w:cs="Times New Roman"/>
                <w:sz w:val="24"/>
                <w:szCs w:val="24"/>
              </w:rPr>
              <w:t xml:space="preserve">Gjuha dhe komunikimi, Artet </w:t>
            </w:r>
          </w:p>
        </w:tc>
      </w:tr>
      <w:tr w:rsidR="00AE04FB" w:rsidRPr="00AE04FB" w:rsidTr="0057679C">
        <w:trPr>
          <w:trHeight w:val="1326"/>
        </w:trPr>
        <w:tc>
          <w:tcPr>
            <w:tcW w:w="1018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Metodologjia dhe veprimtaria e të nxënit:</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 </w:t>
            </w:r>
          </w:p>
          <w:p w:rsidR="00AE04FB" w:rsidRPr="00AE04FB" w:rsidRDefault="00AE04FB" w:rsidP="00EE4BC9">
            <w:r w:rsidRPr="00AE04FB">
              <w:rPr>
                <w:rFonts w:ascii="Times New Roman" w:hAnsi="Times New Roman" w:cs="Times New Roman"/>
                <w:i/>
                <w:iCs/>
                <w:color w:val="222222"/>
                <w:sz w:val="24"/>
                <w:szCs w:val="24"/>
              </w:rPr>
              <w:t>Brainstorming</w:t>
            </w:r>
            <w:r w:rsidRPr="00AE04FB">
              <w:rPr>
                <w:rFonts w:ascii="Times New Roman" w:hAnsi="Times New Roman" w:cs="Times New Roman"/>
                <w:color w:val="222222"/>
                <w:sz w:val="24"/>
                <w:szCs w:val="24"/>
              </w:rPr>
              <w:t>, zbulojmë hap pas hapi</w:t>
            </w:r>
            <w:r w:rsidRPr="00AE04FB">
              <w:rPr>
                <w:rFonts w:ascii="Times New Roman" w:hAnsi="Times New Roman" w:cs="Times New Roman"/>
                <w:i/>
                <w:iCs/>
                <w:color w:val="222222"/>
                <w:sz w:val="24"/>
                <w:szCs w:val="24"/>
              </w:rPr>
              <w:t>,</w:t>
            </w:r>
            <w:r w:rsidRPr="00AE04FB">
              <w:rPr>
                <w:rFonts w:ascii="Times New Roman" w:hAnsi="Times New Roman" w:cs="Times New Roman"/>
                <w:sz w:val="24"/>
                <w:szCs w:val="24"/>
              </w:rPr>
              <w:t xml:space="preserve"> lexo, plotëso, vëzhgo dhe nxirr përfundimin, punë në dyshe </w:t>
            </w:r>
          </w:p>
        </w:tc>
      </w:tr>
      <w:tr w:rsidR="00AE04FB" w:rsidRPr="00AE04FB" w:rsidTr="0057679C">
        <w:trPr>
          <w:trHeight w:val="709"/>
        </w:trPr>
        <w:tc>
          <w:tcPr>
            <w:tcW w:w="1018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Zhvillimi i mësimit:</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b/>
                <w:bCs/>
                <w:sz w:val="24"/>
                <w:szCs w:val="24"/>
              </w:rPr>
              <w:t>Faza e parë: Lidhja e temës me njohuritë e mëparshme të nxënësve</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Bëj një kujtesë me nxënësit për drejtkëndëshin: figurë 2 D, ka 4 kënde, 4 kulme, 4 brinjë dy e nga dy të barabarta.</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Hapim librin në faqen e njësisë mësimore 9C dhe punojmë paralelisht me tabelën, hap pas hapi.</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Syprina e sheshpushimit është 24 cm</w:t>
            </w:r>
            <w:r w:rsidRPr="00991F03">
              <w:rPr>
                <w:rFonts w:ascii="Times New Roman" w:hAnsi="Times New Roman" w:cs="Times New Roman"/>
                <w:sz w:val="24"/>
                <w:szCs w:val="24"/>
                <w:vertAlign w:val="superscript"/>
              </w:rPr>
              <w:t>2</w:t>
            </w:r>
            <w:r w:rsidRPr="00991F03">
              <w:rPr>
                <w:rFonts w:ascii="Times New Roman" w:hAnsi="Times New Roman" w:cs="Times New Roman"/>
                <w:sz w:val="24"/>
                <w:szCs w:val="24"/>
              </w:rPr>
              <w:t>. Përmasat e mundshme të tij janë:</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24 m</w:t>
            </w:r>
            <w:r w:rsidRPr="00991F03">
              <w:rPr>
                <w:rFonts w:ascii="Times New Roman" w:hAnsi="Times New Roman" w:cs="Times New Roman"/>
                <w:sz w:val="24"/>
                <w:szCs w:val="24"/>
                <w:vertAlign w:val="superscript"/>
              </w:rPr>
              <w:t xml:space="preserve">2 </w:t>
            </w:r>
            <w:r w:rsidRPr="00991F03">
              <w:rPr>
                <w:rFonts w:ascii="Times New Roman" w:hAnsi="Times New Roman" w:cs="Times New Roman"/>
                <w:sz w:val="24"/>
                <w:szCs w:val="24"/>
              </w:rPr>
              <w:t>= 4 m x 6 m; 24 m</w:t>
            </w:r>
            <w:r w:rsidRPr="00991F03">
              <w:rPr>
                <w:rFonts w:ascii="Times New Roman" w:hAnsi="Times New Roman" w:cs="Times New Roman"/>
                <w:sz w:val="24"/>
                <w:szCs w:val="24"/>
                <w:vertAlign w:val="superscript"/>
              </w:rPr>
              <w:t xml:space="preserve">2 </w:t>
            </w:r>
            <w:r w:rsidRPr="00991F03">
              <w:rPr>
                <w:rFonts w:ascii="Times New Roman" w:hAnsi="Times New Roman" w:cs="Times New Roman"/>
                <w:sz w:val="24"/>
                <w:szCs w:val="24"/>
              </w:rPr>
              <w:t>= 2 m x 12 m ; 24 m</w:t>
            </w:r>
            <w:r w:rsidRPr="00991F03">
              <w:rPr>
                <w:rFonts w:ascii="Times New Roman" w:hAnsi="Times New Roman" w:cs="Times New Roman"/>
                <w:sz w:val="24"/>
                <w:szCs w:val="24"/>
                <w:vertAlign w:val="superscript"/>
              </w:rPr>
              <w:t xml:space="preserve">2 </w:t>
            </w:r>
            <w:r w:rsidRPr="00991F03">
              <w:rPr>
                <w:rFonts w:ascii="Times New Roman" w:hAnsi="Times New Roman" w:cs="Times New Roman"/>
                <w:sz w:val="24"/>
                <w:szCs w:val="24"/>
              </w:rPr>
              <w:t>= 1 m x 24 m;</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I vizatojmë këta drejtkëndësha sipas përmasave të mësipërme, duke përdorur shkallën e zvogëlimit 1cm : 1m.  Përmasat e zvogëluara të drejtkëndëshave do të jenë:</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4 cm me 6 cm; 2 cm me 12 cm; 1 cm me 12 cm.</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Nxënësit vizatojnë 3 drejtkëndëshat në libër, duke përdorur saktë vizoren.</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Diskutim mbi formën më të përshtatshme për sheshpushim. Forma më e përshtatshme është ajo më përmasat 4 cm me 6 cm.</w:t>
            </w:r>
          </w:p>
          <w:p w:rsidR="00AE04FB" w:rsidRPr="00AE04FB" w:rsidRDefault="00AE04FB" w:rsidP="00991F03">
            <w:pPr>
              <w:ind w:left="288" w:firstLine="0"/>
              <w:rPr>
                <w:rFonts w:ascii="Times New Roman" w:hAnsi="Times New Roman" w:cs="Times New Roman"/>
                <w:b/>
                <w:bCs/>
                <w:sz w:val="24"/>
                <w:szCs w:val="24"/>
              </w:rPr>
            </w:pPr>
          </w:p>
          <w:p w:rsidR="00AE04FB" w:rsidRPr="00991F03" w:rsidRDefault="00AE04FB" w:rsidP="00991F03">
            <w:pPr>
              <w:ind w:left="360" w:firstLine="0"/>
              <w:rPr>
                <w:rFonts w:ascii="Times New Roman" w:hAnsi="Times New Roman" w:cs="Times New Roman"/>
                <w:b/>
                <w:bCs/>
                <w:sz w:val="24"/>
                <w:szCs w:val="24"/>
              </w:rPr>
            </w:pPr>
            <w:r w:rsidRPr="00991F03">
              <w:rPr>
                <w:rFonts w:ascii="Times New Roman" w:hAnsi="Times New Roman" w:cs="Times New Roman"/>
                <w:b/>
                <w:bCs/>
                <w:sz w:val="24"/>
                <w:szCs w:val="24"/>
              </w:rPr>
              <w:t xml:space="preserve">Faza e dytë: Njohuritë e reja. Punë e pavarur </w:t>
            </w:r>
          </w:p>
          <w:p w:rsidR="00AE04FB" w:rsidRPr="00AE04FB" w:rsidRDefault="00AE04FB" w:rsidP="00991F03">
            <w:pPr>
              <w:ind w:left="360" w:firstLine="0"/>
              <w:rPr>
                <w:rFonts w:ascii="Times New Roman" w:hAnsi="Times New Roman" w:cs="Times New Roman"/>
                <w:b/>
                <w:bCs/>
                <w:sz w:val="24"/>
                <w:szCs w:val="24"/>
              </w:rPr>
            </w:pP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t>Nxënësit punojnë në mënyrë të pavarur njësinë mësimore 9C, duke ndjekur e zbatuar hap pas hapi kërkesat e dhëna. Sa më e vogël të jetë diferenca e rezultateve, aq më shumë i është afruar nxënësi reales.</w:t>
            </w:r>
          </w:p>
          <w:p w:rsidR="00AE04FB" w:rsidRPr="00AE04FB" w:rsidRDefault="00AE04FB" w:rsidP="00991F03">
            <w:pPr>
              <w:ind w:left="288" w:firstLine="0"/>
              <w:rPr>
                <w:rFonts w:ascii="Times New Roman" w:hAnsi="Times New Roman" w:cs="Times New Roman"/>
                <w:b/>
                <w:bCs/>
                <w:sz w:val="24"/>
                <w:szCs w:val="24"/>
              </w:rPr>
            </w:pPr>
          </w:p>
          <w:p w:rsidR="00AE04FB" w:rsidRPr="00991F03" w:rsidRDefault="00AE04FB" w:rsidP="00991F03">
            <w:pPr>
              <w:ind w:left="360" w:firstLine="0"/>
              <w:rPr>
                <w:rFonts w:ascii="Times New Roman" w:hAnsi="Times New Roman" w:cs="Times New Roman"/>
                <w:b/>
                <w:bCs/>
                <w:sz w:val="24"/>
                <w:szCs w:val="24"/>
              </w:rPr>
            </w:pPr>
            <w:r w:rsidRPr="00991F03">
              <w:rPr>
                <w:rFonts w:ascii="Times New Roman" w:hAnsi="Times New Roman" w:cs="Times New Roman"/>
                <w:b/>
                <w:bCs/>
                <w:sz w:val="24"/>
                <w:szCs w:val="24"/>
              </w:rPr>
              <w:t>Faza e tretë: Prezantimi dhe demonstrimi i rezultateve të arritura</w:t>
            </w:r>
          </w:p>
          <w:p w:rsidR="00AE04FB" w:rsidRPr="00991F03" w:rsidRDefault="00AE04FB" w:rsidP="00991F03">
            <w:pPr>
              <w:ind w:left="360" w:firstLine="0"/>
              <w:rPr>
                <w:rFonts w:ascii="Times New Roman" w:hAnsi="Times New Roman" w:cs="Times New Roman"/>
                <w:sz w:val="24"/>
                <w:szCs w:val="24"/>
              </w:rPr>
            </w:pPr>
            <w:r w:rsidRPr="00991F03">
              <w:rPr>
                <w:rFonts w:ascii="Times New Roman" w:hAnsi="Times New Roman" w:cs="Times New Roman"/>
                <w:sz w:val="24"/>
                <w:szCs w:val="24"/>
              </w:rPr>
              <w:lastRenderedPageBreak/>
              <w:t>Nxënësit punojnë në grupe dyshe fletët 84 në fletoren e punës. Diskutohet rreth vizatimit të drejtkëndëshit me syprinën më të madhe të mundshme, kur dihet se perimetri i rrethimit është 36 cm. Diskutohen zgjedhjet e mundshme. Kjo fazë mund të realizohet edhe në terren, nëse është e mundur.</w:t>
            </w:r>
          </w:p>
          <w:p w:rsidR="00AE04FB" w:rsidRPr="00AE04FB" w:rsidRDefault="00AE04FB" w:rsidP="00EE4BC9"/>
        </w:tc>
      </w:tr>
      <w:tr w:rsidR="00AE04FB" w:rsidRPr="00AE04FB" w:rsidTr="0057679C">
        <w:trPr>
          <w:trHeight w:val="1610"/>
        </w:trPr>
        <w:tc>
          <w:tcPr>
            <w:tcW w:w="10183"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Vlerësimi:</w:t>
            </w:r>
          </w:p>
          <w:p w:rsidR="00AE04FB" w:rsidRPr="00DF2607"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Mës</w:t>
            </w:r>
            <w:r w:rsidR="00DF2607">
              <w:rPr>
                <w:rFonts w:ascii="Times New Roman" w:hAnsi="Times New Roman" w:cs="Times New Roman"/>
                <w:b/>
                <w:bCs/>
                <w:sz w:val="24"/>
                <w:szCs w:val="24"/>
              </w:rPr>
              <w:t xml:space="preserve">uesi/ja vlerëson nxënësin për: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vizatimin e figurave gjeometrike duke përdorur saktë vizoren si mjet;</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matjen e saktë të gjatësive të brinjëve në figurat gjeometrike;</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sz w:val="24"/>
                <w:szCs w:val="24"/>
              </w:rPr>
              <w:t>- gjetjen e perimetrit të figurave të ndërtuara duke mbledhur gjatësitë e brinjëve të figurës;</w:t>
            </w:r>
          </w:p>
          <w:p w:rsidR="00AE04FB" w:rsidRPr="00DF2607" w:rsidRDefault="00AE04FB" w:rsidP="00EE4BC9">
            <w:pPr>
              <w:rPr>
                <w:rFonts w:ascii="Times New Roman" w:hAnsi="Times New Roman" w:cs="Times New Roman"/>
                <w:b/>
                <w:bCs/>
                <w:sz w:val="24"/>
                <w:szCs w:val="24"/>
              </w:rPr>
            </w:pPr>
            <w:r w:rsidRPr="00AE04FB">
              <w:rPr>
                <w:rFonts w:ascii="Times New Roman" w:hAnsi="Times New Roman" w:cs="Times New Roman"/>
                <w:sz w:val="24"/>
                <w:szCs w:val="24"/>
              </w:rPr>
              <w:t>- gjetjen e syprinës së figurave të ndërtuara, duke shumëzuar përmasat e brinjëve fqinje të figurës.</w:t>
            </w:r>
          </w:p>
        </w:tc>
      </w:tr>
      <w:tr w:rsidR="00AE04FB" w:rsidRPr="00AE04FB" w:rsidTr="0057679C">
        <w:trPr>
          <w:trHeight w:val="746"/>
        </w:trPr>
        <w:tc>
          <w:tcPr>
            <w:tcW w:w="10183"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AE04FB" w:rsidRPr="00AE04FB" w:rsidRDefault="00AE04FB" w:rsidP="00EE4BC9">
            <w:r w:rsidRPr="00AE04FB">
              <w:rPr>
                <w:rFonts w:ascii="Times New Roman" w:hAnsi="Times New Roman" w:cs="Times New Roman"/>
                <w:sz w:val="24"/>
                <w:szCs w:val="24"/>
              </w:rPr>
              <w:t>Punohet faqja 85 në fletoren e punës.</w:t>
            </w:r>
          </w:p>
        </w:tc>
      </w:tr>
    </w:tbl>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Default="00DF2607" w:rsidP="00EE4BC9">
      <w:pPr>
        <w:rPr>
          <w:rFonts w:ascii="Times New Roman" w:hAnsi="Times New Roman" w:cs="Times New Roman"/>
        </w:rPr>
      </w:pPr>
    </w:p>
    <w:p w:rsidR="00DF2607" w:rsidRPr="00AE04FB" w:rsidRDefault="00DF2607"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57679C" w:rsidRPr="0057679C" w:rsidRDefault="0057679C" w:rsidP="0057679C">
      <w:pPr>
        <w:ind w:firstLine="0"/>
        <w:jc w:val="left"/>
        <w:rPr>
          <w:sz w:val="24"/>
          <w:szCs w:val="24"/>
        </w:rPr>
      </w:pPr>
    </w:p>
    <w:tbl>
      <w:tblPr>
        <w:tblW w:w="9810" w:type="dxa"/>
        <w:tblInd w:w="-5" w:type="dxa"/>
        <w:tblLayout w:type="fixed"/>
        <w:tblCellMar>
          <w:left w:w="0" w:type="dxa"/>
          <w:right w:w="0" w:type="dxa"/>
        </w:tblCellMar>
        <w:tblLook w:val="0000" w:firstRow="0" w:lastRow="0" w:firstColumn="0" w:lastColumn="0" w:noHBand="0" w:noVBand="0"/>
      </w:tblPr>
      <w:tblGrid>
        <w:gridCol w:w="1482"/>
        <w:gridCol w:w="2476"/>
        <w:gridCol w:w="2475"/>
        <w:gridCol w:w="3377"/>
      </w:tblGrid>
      <w:tr w:rsidR="0057679C" w:rsidRPr="0057679C" w:rsidTr="0057679C">
        <w:trPr>
          <w:trHeight w:val="596"/>
        </w:trPr>
        <w:tc>
          <w:tcPr>
            <w:tcW w:w="148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sz w:val="24"/>
                <w:szCs w:val="24"/>
              </w:rPr>
              <w:t>Fusha: Matematikë</w:t>
            </w:r>
          </w:p>
        </w:tc>
        <w:tc>
          <w:tcPr>
            <w:tcW w:w="247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sz w:val="24"/>
                <w:szCs w:val="24"/>
              </w:rPr>
              <w:t>Lënda: Matematikë</w:t>
            </w:r>
          </w:p>
        </w:tc>
        <w:tc>
          <w:tcPr>
            <w:tcW w:w="247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sz w:val="24"/>
                <w:szCs w:val="24"/>
              </w:rPr>
              <w:t>Shkalla: E dytë</w:t>
            </w:r>
          </w:p>
        </w:tc>
        <w:tc>
          <w:tcPr>
            <w:tcW w:w="337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sz w:val="24"/>
                <w:szCs w:val="24"/>
              </w:rPr>
              <w:t>Data</w:t>
            </w:r>
          </w:p>
        </w:tc>
      </w:tr>
      <w:tr w:rsidR="0057679C" w:rsidRPr="0057679C" w:rsidTr="0057679C">
        <w:trPr>
          <w:trHeight w:val="438"/>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rPr>
            </w:pPr>
            <w:r w:rsidRPr="0057679C">
              <w:rPr>
                <w:rFonts w:ascii="Times New Roman" w:hAnsi="Times New Roman" w:cs="Times New Roman"/>
                <w:b/>
                <w:bCs/>
                <w:sz w:val="24"/>
                <w:szCs w:val="24"/>
              </w:rPr>
              <w:t xml:space="preserve">Kohëzgjatja: </w:t>
            </w:r>
            <w:r w:rsidRPr="0057679C">
              <w:rPr>
                <w:rFonts w:ascii="Times New Roman" w:hAnsi="Times New Roman" w:cs="Times New Roman"/>
                <w:sz w:val="24"/>
                <w:szCs w:val="24"/>
              </w:rPr>
              <w:t xml:space="preserve">45 min                                 </w:t>
            </w:r>
            <w:r w:rsidRPr="0057679C">
              <w:rPr>
                <w:rFonts w:ascii="Times New Roman" w:hAnsi="Times New Roman" w:cs="Times New Roman"/>
                <w:b/>
                <w:bCs/>
                <w:sz w:val="24"/>
                <w:szCs w:val="24"/>
              </w:rPr>
              <w:t xml:space="preserve">Tematika: </w:t>
            </w:r>
            <w:r w:rsidRPr="0057679C">
              <w:rPr>
                <w:rFonts w:ascii="Times New Roman" w:hAnsi="Times New Roman" w:cs="Times New Roman"/>
                <w:b/>
                <w:bCs/>
              </w:rPr>
              <w:t>Gjeometri</w:t>
            </w:r>
          </w:p>
          <w:p w:rsidR="0057679C" w:rsidRPr="0057679C" w:rsidRDefault="0057679C" w:rsidP="0057679C">
            <w:pPr>
              <w:ind w:firstLine="0"/>
              <w:jc w:val="left"/>
            </w:pPr>
            <w:r w:rsidRPr="0057679C">
              <w:rPr>
                <w:rFonts w:ascii="Times New Roman" w:hAnsi="Times New Roman" w:cs="Times New Roman"/>
                <w:sz w:val="24"/>
                <w:szCs w:val="24"/>
              </w:rPr>
              <w:t>Ora e parë</w:t>
            </w:r>
          </w:p>
        </w:tc>
      </w:tr>
      <w:tr w:rsidR="0057679C" w:rsidRPr="0057679C" w:rsidTr="0057679C">
        <w:trPr>
          <w:trHeight w:val="416"/>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rPr>
            </w:pPr>
            <w:r w:rsidRPr="0057679C">
              <w:rPr>
                <w:rFonts w:ascii="Times New Roman" w:hAnsi="Times New Roman" w:cs="Times New Roman"/>
                <w:b/>
                <w:bCs/>
                <w:sz w:val="24"/>
                <w:szCs w:val="24"/>
              </w:rPr>
              <w:t xml:space="preserve">Tema mësimore: </w:t>
            </w:r>
            <w:r w:rsidRPr="0057679C">
              <w:rPr>
                <w:rFonts w:ascii="Times New Roman" w:hAnsi="Times New Roman" w:cs="Times New Roman"/>
              </w:rPr>
              <w:t>Perimetri dhe syprina</w:t>
            </w:r>
            <w:r w:rsidRPr="0057679C">
              <w:rPr>
                <w:rFonts w:ascii="Times New Roman" w:hAnsi="Times New Roman" w:cs="Times New Roman"/>
                <w:b/>
                <w:bCs/>
              </w:rPr>
              <w:t xml:space="preserve"> </w:t>
            </w:r>
            <w:r w:rsidRPr="0057679C">
              <w:rPr>
                <w:rFonts w:ascii="Times New Roman" w:hAnsi="Times New Roman" w:cs="Times New Roman"/>
              </w:rPr>
              <w:t>(përmbledhim)</w:t>
            </w:r>
          </w:p>
          <w:p w:rsidR="0057679C" w:rsidRPr="0057679C" w:rsidRDefault="0057679C" w:rsidP="0057679C">
            <w:pPr>
              <w:ind w:firstLine="0"/>
              <w:jc w:val="left"/>
            </w:pPr>
          </w:p>
        </w:tc>
      </w:tr>
      <w:tr w:rsidR="0057679C" w:rsidRPr="0057679C" w:rsidTr="0057679C">
        <w:trPr>
          <w:trHeight w:val="800"/>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 xml:space="preserve">Situata e të nxënit: </w:t>
            </w:r>
          </w:p>
          <w:p w:rsidR="0057679C" w:rsidRPr="0057679C" w:rsidRDefault="0057679C" w:rsidP="0057679C">
            <w:pPr>
              <w:ind w:firstLine="0"/>
              <w:jc w:val="left"/>
            </w:pPr>
            <w:r w:rsidRPr="0057679C">
              <w:rPr>
                <w:rFonts w:ascii="Times New Roman" w:hAnsi="Times New Roman" w:cs="Times New Roman"/>
                <w:sz w:val="24"/>
                <w:szCs w:val="24"/>
              </w:rPr>
              <w:t>Luajmë me figura dhe matim përmasat e tyre.</w:t>
            </w:r>
          </w:p>
        </w:tc>
      </w:tr>
      <w:tr w:rsidR="0057679C" w:rsidRPr="0057679C" w:rsidTr="0057679C">
        <w:trPr>
          <w:trHeight w:val="1389"/>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Rezultatet e të nxënit të kompetencave lëndore sipas temës:</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Vizaton figura duke përdorur saktë vizoren si mjet.</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Mat saktë gjatësitë e brinjëve të figurave gjeometrike.</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Gjen perimetrin e figurave të ndërtuara duke mbledhur gjatësinë e brinjëve të figurës.</w:t>
            </w:r>
          </w:p>
          <w:p w:rsidR="0057679C" w:rsidRPr="0057679C" w:rsidRDefault="0057679C" w:rsidP="0057679C">
            <w:pPr>
              <w:ind w:firstLine="0"/>
              <w:jc w:val="left"/>
            </w:pPr>
            <w:r w:rsidRPr="0057679C">
              <w:rPr>
                <w:rFonts w:ascii="Times New Roman" w:hAnsi="Times New Roman" w:cs="Times New Roman"/>
                <w:sz w:val="24"/>
                <w:szCs w:val="24"/>
              </w:rPr>
              <w:t>- Gjen syprinën e figurave të ndërtuara duke shumëzuar përmasat e brinjëve  fqinje të figurës.</w:t>
            </w:r>
          </w:p>
        </w:tc>
      </w:tr>
      <w:tr w:rsidR="0057679C" w:rsidRPr="0057679C" w:rsidTr="0057679C">
        <w:trPr>
          <w:trHeight w:val="589"/>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sz w:val="24"/>
                <w:szCs w:val="24"/>
              </w:rPr>
              <w:t>Fjalët kyçe:</w:t>
            </w:r>
            <w:r w:rsidRPr="0057679C">
              <w:rPr>
                <w:rFonts w:ascii="Times New Roman" w:hAnsi="Times New Roman" w:cs="Times New Roman"/>
                <w:sz w:val="24"/>
                <w:szCs w:val="24"/>
              </w:rPr>
              <w:t xml:space="preserve"> </w:t>
            </w:r>
            <w:r w:rsidRPr="0057679C">
              <w:rPr>
                <w:rFonts w:ascii="Times New Roman" w:hAnsi="Times New Roman" w:cs="Times New Roman"/>
                <w:color w:val="1A1A1A"/>
                <w:sz w:val="24"/>
                <w:szCs w:val="24"/>
              </w:rPr>
              <w:t xml:space="preserve">perimetër, centimetër, vizore, brinjë, metër, sipërfaqe, syprinë </w:t>
            </w:r>
          </w:p>
        </w:tc>
      </w:tr>
      <w:tr w:rsidR="0057679C" w:rsidRPr="0057679C" w:rsidTr="0057679C">
        <w:trPr>
          <w:trHeight w:val="1034"/>
        </w:trPr>
        <w:tc>
          <w:tcPr>
            <w:tcW w:w="395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Burimet, mjetet:</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sz w:val="24"/>
                <w:szCs w:val="24"/>
              </w:rPr>
              <w:t>libri i nxënësit, fletorja e punës, vizore, figura t</w:t>
            </w:r>
            <w:r w:rsidRPr="0057679C">
              <w:rPr>
                <w:sz w:val="24"/>
                <w:szCs w:val="24"/>
              </w:rPr>
              <w:t>ë</w:t>
            </w:r>
            <w:r w:rsidRPr="0057679C">
              <w:rPr>
                <w:rFonts w:ascii="Times New Roman" w:hAnsi="Times New Roman" w:cs="Times New Roman"/>
                <w:sz w:val="24"/>
                <w:szCs w:val="24"/>
              </w:rPr>
              <w:t xml:space="preserve"> ndryshme gjeometrike </w:t>
            </w:r>
          </w:p>
          <w:p w:rsidR="0057679C" w:rsidRPr="0057679C" w:rsidRDefault="0057679C" w:rsidP="0057679C">
            <w:pPr>
              <w:ind w:firstLine="0"/>
              <w:jc w:val="left"/>
            </w:pPr>
          </w:p>
        </w:tc>
        <w:tc>
          <w:tcPr>
            <w:tcW w:w="5852"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Lidhja me fushat e tjera ose me temat ndërkurrikulare:</w:t>
            </w:r>
          </w:p>
          <w:p w:rsidR="0057679C" w:rsidRPr="0057679C" w:rsidRDefault="0057679C" w:rsidP="0057679C">
            <w:pPr>
              <w:ind w:firstLine="0"/>
              <w:jc w:val="left"/>
            </w:pPr>
            <w:r w:rsidRPr="0057679C">
              <w:rPr>
                <w:rFonts w:ascii="Times New Roman" w:hAnsi="Times New Roman" w:cs="Times New Roman"/>
                <w:sz w:val="24"/>
                <w:szCs w:val="24"/>
              </w:rPr>
              <w:t xml:space="preserve">Gjuha dhe komunikimi, Artet </w:t>
            </w:r>
          </w:p>
        </w:tc>
      </w:tr>
      <w:tr w:rsidR="0057679C" w:rsidRPr="0057679C" w:rsidTr="0057679C">
        <w:trPr>
          <w:trHeight w:val="1326"/>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b/>
                <w:bCs/>
                <w:sz w:val="24"/>
                <w:szCs w:val="24"/>
              </w:rPr>
              <w:t>Metodologjia dhe veprimtaria e të nxënit:</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 xml:space="preserve"> </w:t>
            </w:r>
          </w:p>
          <w:p w:rsidR="0057679C" w:rsidRPr="0057679C" w:rsidRDefault="0057679C" w:rsidP="0057679C">
            <w:pPr>
              <w:ind w:firstLine="0"/>
              <w:jc w:val="left"/>
            </w:pPr>
            <w:r w:rsidRPr="0057679C">
              <w:rPr>
                <w:rFonts w:ascii="Times New Roman" w:hAnsi="Times New Roman" w:cs="Times New Roman"/>
                <w:i/>
                <w:iCs/>
                <w:color w:val="222222"/>
                <w:sz w:val="24"/>
                <w:szCs w:val="24"/>
              </w:rPr>
              <w:t>Brainstorming</w:t>
            </w:r>
            <w:r w:rsidRPr="0057679C">
              <w:rPr>
                <w:rFonts w:ascii="Times New Roman" w:hAnsi="Times New Roman" w:cs="Times New Roman"/>
                <w:color w:val="222222"/>
                <w:sz w:val="24"/>
                <w:szCs w:val="24"/>
              </w:rPr>
              <w:t>, zbulojmë hap pas hapi,</w:t>
            </w:r>
            <w:r w:rsidRPr="0057679C">
              <w:rPr>
                <w:rFonts w:ascii="Times New Roman" w:hAnsi="Times New Roman" w:cs="Times New Roman"/>
                <w:sz w:val="24"/>
                <w:szCs w:val="24"/>
              </w:rPr>
              <w:t xml:space="preserve"> lexo, plotëso, punë në grup, vëzhgo dhe nxirr përfundimin, punë në dyshe. </w:t>
            </w:r>
          </w:p>
        </w:tc>
      </w:tr>
      <w:tr w:rsidR="0057679C" w:rsidRPr="0057679C" w:rsidTr="0057679C">
        <w:trPr>
          <w:trHeight w:val="1790"/>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Zhvillimi i mësimit:</w:t>
            </w:r>
          </w:p>
          <w:p w:rsidR="0057679C" w:rsidRPr="0057679C" w:rsidRDefault="0057679C" w:rsidP="0057679C">
            <w:pPr>
              <w:ind w:firstLine="0"/>
              <w:jc w:val="left"/>
              <w:rPr>
                <w:rFonts w:ascii="Times New Roman" w:hAnsi="Times New Roman" w:cs="Times New Roman"/>
                <w:b/>
                <w:bCs/>
                <w:sz w:val="24"/>
                <w:szCs w:val="24"/>
              </w:rPr>
            </w:pPr>
          </w:p>
          <w:p w:rsidR="0057679C" w:rsidRPr="0057679C" w:rsidRDefault="0057679C" w:rsidP="0057679C">
            <w:pPr>
              <w:spacing w:after="57"/>
              <w:ind w:left="720" w:hanging="360"/>
              <w:jc w:val="left"/>
              <w:rPr>
                <w:rFonts w:ascii="Times New Roman" w:hAnsi="Times New Roman" w:cs="Times New Roman"/>
              </w:rPr>
            </w:pPr>
            <w:r w:rsidRPr="0057679C">
              <w:rPr>
                <w:rFonts w:ascii="Times New Roman" w:hAnsi="Times New Roman" w:cs="Times New Roman"/>
                <w:b/>
                <w:bCs/>
              </w:rPr>
              <w:t>Faza e parë: Lidhja e temës me njohuritë e mëparshme të nxënësve</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xml:space="preserve">- U kujtoj sërish nxënësve njohuritë për drejtkëndëshin: </w:t>
            </w:r>
          </w:p>
          <w:p w:rsidR="0057679C" w:rsidRPr="0057679C" w:rsidRDefault="0057679C" w:rsidP="0057679C">
            <w:pPr>
              <w:ind w:firstLine="0"/>
              <w:jc w:val="left"/>
              <w:rPr>
                <w:rFonts w:ascii="Times New Roman" w:hAnsi="Times New Roman" w:cs="Times New Roman"/>
                <w:sz w:val="24"/>
                <w:szCs w:val="24"/>
              </w:rPr>
            </w:pPr>
            <w:r w:rsidRPr="0057679C">
              <w:rPr>
                <w:noProof/>
              </w:rPr>
              <mc:AlternateContent>
                <mc:Choice Requires="wps">
                  <w:drawing>
                    <wp:anchor distT="0" distB="0" distL="0" distR="0" simplePos="0" relativeHeight="252088320" behindDoc="0" locked="0" layoutInCell="1" allowOverlap="1" wp14:anchorId="3F9DD5BC" wp14:editId="251D65A4">
                      <wp:simplePos x="0" y="0"/>
                      <wp:positionH relativeFrom="character">
                        <wp:posOffset>-56515</wp:posOffset>
                      </wp:positionH>
                      <wp:positionV relativeFrom="line">
                        <wp:posOffset>221615</wp:posOffset>
                      </wp:positionV>
                      <wp:extent cx="5685155" cy="540385"/>
                      <wp:effectExtent l="0" t="0" r="10795" b="12065"/>
                      <wp:wrapSquare wrapText="bothSides"/>
                      <wp:docPr id="252" name="Text Box 2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85155" cy="540385"/>
                              </a:xfrm>
                              <a:prstGeom prst="rect">
                                <a:avLst/>
                              </a:prstGeom>
                              <a:solidFill>
                                <a:srgbClr val="FFFFFF"/>
                              </a:solidFill>
                              <a:ln w="9525">
                                <a:solidFill>
                                  <a:srgbClr val="000000"/>
                                </a:solidFill>
                                <a:miter lim="800000"/>
                                <a:headEnd/>
                                <a:tailEnd/>
                              </a:ln>
                            </wps:spPr>
                            <wps:txbx>
                              <w:txbxContent>
                                <w:p w:rsidR="001F4965" w:rsidRDefault="001F4965" w:rsidP="0057679C">
                                  <w:pPr>
                                    <w:rPr>
                                      <w:rFonts w:ascii="Times New Roman" w:hAnsi="Times New Roman" w:cs="Times New Roman"/>
                                      <w:b/>
                                      <w:bCs/>
                                      <w:sz w:val="24"/>
                                      <w:szCs w:val="24"/>
                                    </w:rPr>
                                  </w:pPr>
                                  <w:r>
                                    <w:rPr>
                                      <w:rFonts w:ascii="Times New Roman" w:hAnsi="Times New Roman" w:cs="Times New Roman"/>
                                      <w:sz w:val="24"/>
                                      <w:szCs w:val="24"/>
                                    </w:rPr>
                                    <w:t xml:space="preserve">         figurë 2 D,   ka 4 kënde,  4 kulme,  4 brinjë dy e nga dy të barabarta</w:t>
                                  </w:r>
                                </w:p>
                                <w:p w:rsidR="001F4965" w:rsidRDefault="001F4965" w:rsidP="0057679C">
                                  <w:pPr>
                                    <w:rPr>
                                      <w:rFonts w:ascii="Times New Roman" w:hAnsi="Times New Roman" w:cs="Times New Roman"/>
                                      <w:b/>
                                      <w:bCs/>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9DD5BC" id="Text Box 252" o:spid="_x0000_s1089" type="#_x0000_t202" style="position:absolute;margin-left:-4.45pt;margin-top:17.45pt;width:447.65pt;height:42.55pt;z-index:252088320;visibility:visible;mso-wrap-style:square;mso-width-percent:0;mso-height-percent:0;mso-wrap-distance-left:0;mso-wrap-distance-top:0;mso-wrap-distance-right:0;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">
                      <v:textbox>
                        <w:txbxContent>
                          <w:p w:rsidR="001F4965" w:rsidRDefault="001F4965" w:rsidP="0057679C">
                            <w:pPr>
                              <w:rPr>
                                <w:rFonts w:ascii="Times New Roman" w:hAnsi="Times New Roman" w:cs="Times New Roman"/>
                                <w:b/>
                                <w:bCs/>
                                <w:sz w:val="24"/>
                                <w:szCs w:val="24"/>
                              </w:rPr>
                            </w:pPr>
                            <w:r>
                              <w:rPr>
                                <w:rFonts w:ascii="Times New Roman" w:hAnsi="Times New Roman" w:cs="Times New Roman"/>
                                <w:sz w:val="24"/>
                                <w:szCs w:val="24"/>
                              </w:rPr>
                              <w:t xml:space="preserve">         figurë 2 D,   ka 4 kënde,  4 kulme,  4 brinjë dy e nga dy të barabarta</w:t>
                            </w:r>
                          </w:p>
                          <w:p w:rsidR="001F4965" w:rsidRDefault="001F4965" w:rsidP="0057679C">
                            <w:pPr>
                              <w:rPr>
                                <w:rFonts w:ascii="Times New Roman" w:hAnsi="Times New Roman" w:cs="Times New Roman"/>
                                <w:b/>
                                <w:bCs/>
                                <w:sz w:val="24"/>
                                <w:szCs w:val="24"/>
                              </w:rPr>
                            </w:pPr>
                          </w:p>
                        </w:txbxContent>
                      </v:textbox>
                      <w10:wrap type="square" anchory="line"/>
                    </v:shape>
                  </w:pict>
                </mc:Fallback>
              </mc:AlternateContent>
            </w:r>
          </w:p>
          <w:p w:rsid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xml:space="preserve"> </w:t>
            </w:r>
          </w:p>
          <w:p w:rsidR="0057679C" w:rsidRDefault="0057679C" w:rsidP="0057679C">
            <w:pPr>
              <w:ind w:firstLine="0"/>
              <w:jc w:val="left"/>
              <w:rPr>
                <w:rFonts w:ascii="Times New Roman" w:hAnsi="Times New Roman" w:cs="Times New Roman"/>
                <w:sz w:val="24"/>
                <w:szCs w:val="24"/>
              </w:rPr>
            </w:pPr>
          </w:p>
          <w:p w:rsidR="0057679C" w:rsidRPr="0057679C" w:rsidRDefault="0057679C" w:rsidP="0057679C">
            <w:pPr>
              <w:ind w:firstLine="0"/>
              <w:jc w:val="left"/>
              <w:rPr>
                <w:rFonts w:ascii="Times New Roman" w:hAnsi="Times New Roman" w:cs="Times New Roman"/>
                <w:sz w:val="24"/>
                <w:szCs w:val="24"/>
              </w:rPr>
            </w:pP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b/>
                <w:bCs/>
                <w:sz w:val="24"/>
                <w:szCs w:val="24"/>
              </w:rPr>
              <w:t xml:space="preserve">- </w:t>
            </w:r>
            <w:r w:rsidRPr="0057679C">
              <w:rPr>
                <w:rFonts w:ascii="Times New Roman" w:hAnsi="Times New Roman" w:cs="Times New Roman"/>
                <w:sz w:val="24"/>
                <w:szCs w:val="24"/>
              </w:rPr>
              <w:t>Nxënësit hapin librin në faqen e njësisë mësimore 9 dhe punojmë paralelisht me tekstin përmbledhës, hap pas hapi.</w:t>
            </w:r>
          </w:p>
          <w:p w:rsidR="0057679C" w:rsidRPr="0057679C" w:rsidRDefault="0057679C" w:rsidP="0057679C">
            <w:pPr>
              <w:ind w:firstLine="0"/>
              <w:jc w:val="left"/>
            </w:pPr>
          </w:p>
        </w:tc>
      </w:tr>
      <w:tr w:rsidR="0057679C" w:rsidRPr="0057679C" w:rsidTr="0057679C">
        <w:trPr>
          <w:trHeight w:val="1790"/>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lastRenderedPageBreak/>
              <w:t>Perimetri i stallës ku qëndron kali i Armindës është 50 m. Atëherë caktojmë përmasat e drejtkëndëshit me perimetër 50 m.</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50 : 2 = 25 m</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Pra, shuma e brinjëve fqinje të drejtkëndëshit do të jetë 25 m.</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xml:space="preserve">Mundësitë janë: </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xml:space="preserve"> 1+ 24 / 2 + 23 / 3 + 22,/ 4 + 21/ 5 + 20/ 6 + 19/ 7 + 18 / 8 + 17/9 + 16/10 + 15 </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/11 + 14/12 + 13</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Nxënësit ndahen në grupe. Secilit grup i jepet një nga alternativat e mësipërme. Ai vizaton drejtkëndëshin me shkallë zvogëlimi 1 m:1 cm, dhe llogarit syprinën. Përfundimet e grupeve prezantohen para klasës. Evidentohet syprina më e madhe, e cila do t’i japë mundësi kalit të shëtisë e të ecë më lirshëm.</w:t>
            </w:r>
          </w:p>
          <w:p w:rsidR="0057679C" w:rsidRPr="0057679C" w:rsidRDefault="0057679C" w:rsidP="0057679C">
            <w:pPr>
              <w:spacing w:after="57"/>
              <w:ind w:left="720" w:hanging="360"/>
              <w:jc w:val="left"/>
              <w:rPr>
                <w:rFonts w:ascii="Times New Roman" w:hAnsi="Times New Roman" w:cs="Times New Roman"/>
                <w:b/>
                <w:bCs/>
              </w:rPr>
            </w:pPr>
            <w:r w:rsidRPr="0057679C">
              <w:rPr>
                <w:rFonts w:ascii="Times New Roman" w:hAnsi="Times New Roman" w:cs="Times New Roman"/>
                <w:b/>
                <w:bCs/>
              </w:rPr>
              <w:t xml:space="preserve">Faza e dytë: Njohuritë e reja. Punë e pavarur </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xml:space="preserve">Nxjerrim përfundimin se perimetri i një drejtkëndëshi gjendet duke mbledhur gjatësitë e të 4 brinjëve të tij ose  duke mbledhur dyfishin e gjatësisë së brinjëve fqinjë. Nëse shënojmë a gjatësinë e njërës brinjë  dhe b gjatësinë e brinjës tjetër  shkruajmë:        </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P = [2 x a] +[2 x b]</w:t>
            </w:r>
            <w:r w:rsidRPr="0057679C">
              <w:rPr>
                <w:rFonts w:ascii="Times New Roman" w:hAnsi="Times New Roman" w:cs="Times New Roman"/>
                <w:sz w:val="24"/>
                <w:szCs w:val="24"/>
              </w:rPr>
              <w:t xml:space="preserve"> dhe syprina  </w:t>
            </w:r>
            <w:r w:rsidRPr="0057679C">
              <w:rPr>
                <w:rFonts w:ascii="Times New Roman" w:hAnsi="Times New Roman" w:cs="Times New Roman"/>
                <w:b/>
                <w:bCs/>
                <w:sz w:val="24"/>
                <w:szCs w:val="24"/>
              </w:rPr>
              <w:t>S= a x b.</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Nxënësit punojnë në mënyrë të pavarur detyrën 1, 2, 3 në faqen 86 të fletores së punës.</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Në përfundim këmbejnë fletoren me shokun ose shoqen e bankës dhe kontrollojnë veprimet.</w:t>
            </w:r>
          </w:p>
          <w:p w:rsidR="0057679C" w:rsidRPr="0057679C" w:rsidRDefault="0057679C" w:rsidP="0057679C">
            <w:pPr>
              <w:spacing w:after="57"/>
              <w:ind w:left="720" w:hanging="360"/>
              <w:jc w:val="left"/>
              <w:rPr>
                <w:rFonts w:ascii="Times New Roman" w:hAnsi="Times New Roman" w:cs="Times New Roman"/>
                <w:b/>
                <w:bCs/>
              </w:rPr>
            </w:pPr>
            <w:r w:rsidRPr="0057679C">
              <w:rPr>
                <w:rFonts w:ascii="Times New Roman" w:hAnsi="Times New Roman" w:cs="Times New Roman"/>
                <w:b/>
                <w:bCs/>
              </w:rPr>
              <w:t>Faza e tretë: Prezantimi dhe demonstrimi i rezultateve të arritura</w:t>
            </w:r>
          </w:p>
          <w:p w:rsidR="0057679C" w:rsidRPr="00991F03" w:rsidRDefault="0057679C" w:rsidP="0057679C">
            <w:pPr>
              <w:ind w:firstLine="0"/>
              <w:jc w:val="left"/>
              <w:rPr>
                <w:rFonts w:ascii="Times New Roman" w:hAnsi="Times New Roman" w:cs="Times New Roman"/>
              </w:rPr>
            </w:pPr>
            <w:r w:rsidRPr="00991F03">
              <w:rPr>
                <w:rFonts w:ascii="Times New Roman" w:hAnsi="Times New Roman" w:cs="Times New Roman"/>
              </w:rPr>
              <w:t>Është mirë që kjo fazë të punohet jashtë klasës. Nxënësit dalin në grupe dhe matin përmasat e mjediseve të ndryshme të shkollës, si: korridorin, klasën, oborrin, këndi sportiv,  dhe llogaritin perimetrin dhe syprinën e tyre.</w:t>
            </w:r>
          </w:p>
        </w:tc>
      </w:tr>
      <w:tr w:rsidR="0057679C" w:rsidRPr="0057679C" w:rsidTr="0057679C">
        <w:trPr>
          <w:trHeight w:val="1610"/>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Vlerësimi:</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 xml:space="preserve">Mësuesi/ja vlerëson nxënësin për: </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vizatimin e figurave gjeometrike, duke përdorur saktë vizoren si mjet;</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matjen e saktë të gjatësive të brinjëve në figurat gjeometrike;</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sz w:val="24"/>
                <w:szCs w:val="24"/>
              </w:rPr>
              <w:t>- gjetjen e perimetrit të figurave të ndërtuara, duke mbledhur gjatësinë e brinjëve të figurës;</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sz w:val="24"/>
                <w:szCs w:val="24"/>
              </w:rPr>
              <w:t>- gjetjen e syprinës së figurave të ndërtuara, duke shumëzuar përmasat e brinjëve fqinje të figurës.</w:t>
            </w:r>
          </w:p>
          <w:p w:rsidR="0057679C" w:rsidRPr="0057679C" w:rsidRDefault="0057679C" w:rsidP="0057679C">
            <w:pPr>
              <w:ind w:firstLine="0"/>
              <w:jc w:val="left"/>
            </w:pPr>
          </w:p>
        </w:tc>
      </w:tr>
      <w:tr w:rsidR="0057679C" w:rsidRPr="0057679C" w:rsidTr="0057679C">
        <w:trPr>
          <w:trHeight w:val="746"/>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b/>
                <w:bCs/>
                <w:sz w:val="24"/>
                <w:szCs w:val="24"/>
              </w:rPr>
              <w:t>Detyra dhe puna e pavarur</w:t>
            </w:r>
            <w:r w:rsidRPr="0057679C">
              <w:rPr>
                <w:rFonts w:ascii="Times New Roman" w:hAnsi="Times New Roman" w:cs="Times New Roman"/>
                <w:sz w:val="24"/>
                <w:szCs w:val="24"/>
              </w:rPr>
              <w:t xml:space="preserve">: </w:t>
            </w:r>
          </w:p>
          <w:p w:rsidR="0057679C" w:rsidRPr="0057679C" w:rsidRDefault="0057679C" w:rsidP="0057679C">
            <w:pPr>
              <w:ind w:firstLine="0"/>
              <w:jc w:val="left"/>
            </w:pPr>
            <w:r w:rsidRPr="0057679C">
              <w:rPr>
                <w:rFonts w:ascii="Times New Roman" w:hAnsi="Times New Roman" w:cs="Times New Roman"/>
                <w:sz w:val="24"/>
                <w:szCs w:val="24"/>
              </w:rPr>
              <w:t>Ndërtohet një situatë e ngjashme me atë të librit nga vetë nxënësi/ja.</w:t>
            </w:r>
          </w:p>
        </w:tc>
      </w:tr>
    </w:tbl>
    <w:p w:rsidR="0057679C" w:rsidRPr="0057679C" w:rsidRDefault="0057679C" w:rsidP="0057679C">
      <w:pPr>
        <w:ind w:firstLine="0"/>
        <w:jc w:val="left"/>
        <w:rPr>
          <w:rFonts w:ascii="Times New Roman" w:hAnsi="Times New Roman" w:cs="Times New Roman"/>
          <w:sz w:val="24"/>
          <w:szCs w:val="24"/>
        </w:rPr>
      </w:pPr>
    </w:p>
    <w:p w:rsidR="0057679C" w:rsidRPr="0057679C" w:rsidRDefault="0057679C" w:rsidP="0057679C">
      <w:pPr>
        <w:rPr>
          <w:rFonts w:ascii="Times New Roman" w:hAnsi="Times New Roman" w:cs="Times New Roman"/>
          <w:sz w:val="24"/>
          <w:szCs w:val="24"/>
        </w:rPr>
      </w:pPr>
    </w:p>
    <w:p w:rsidR="0057679C" w:rsidRPr="0057679C" w:rsidRDefault="0057679C" w:rsidP="0057679C"/>
    <w:p w:rsidR="0057679C" w:rsidRPr="0057679C" w:rsidRDefault="0057679C" w:rsidP="0057679C"/>
    <w:p w:rsidR="0057679C" w:rsidRPr="0057679C" w:rsidRDefault="0057679C" w:rsidP="0057679C"/>
    <w:p w:rsidR="0057679C" w:rsidRPr="0057679C" w:rsidRDefault="0057679C" w:rsidP="0057679C"/>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AE04FB" w:rsidRDefault="00AE04FB" w:rsidP="00EE4BC9">
      <w:pPr>
        <w:rPr>
          <w:rFonts w:ascii="Times New Roman" w:hAnsi="Times New Roman" w:cs="Times New Roman"/>
          <w:b/>
          <w:bCs/>
          <w:sz w:val="24"/>
          <w:szCs w:val="24"/>
        </w:rPr>
      </w:pPr>
    </w:p>
    <w:p w:rsidR="0057679C" w:rsidRDefault="0057679C" w:rsidP="00EE4BC9">
      <w:pPr>
        <w:rPr>
          <w:rFonts w:ascii="Times New Roman" w:hAnsi="Times New Roman" w:cs="Times New Roman"/>
          <w:b/>
          <w:bCs/>
          <w:sz w:val="24"/>
          <w:szCs w:val="24"/>
        </w:rPr>
      </w:pPr>
    </w:p>
    <w:p w:rsidR="0057679C" w:rsidRPr="0057679C" w:rsidRDefault="0057679C" w:rsidP="0057679C">
      <w:pPr>
        <w:ind w:firstLine="0"/>
        <w:jc w:val="left"/>
        <w:rPr>
          <w:sz w:val="24"/>
          <w:szCs w:val="24"/>
        </w:rPr>
      </w:pPr>
    </w:p>
    <w:tbl>
      <w:tblPr>
        <w:tblW w:w="9720" w:type="dxa"/>
        <w:tblInd w:w="-5" w:type="dxa"/>
        <w:tblLayout w:type="fixed"/>
        <w:tblCellMar>
          <w:left w:w="0" w:type="dxa"/>
          <w:right w:w="0" w:type="dxa"/>
        </w:tblCellMar>
        <w:tblLook w:val="0000" w:firstRow="0" w:lastRow="0" w:firstColumn="0" w:lastColumn="0" w:noHBand="0" w:noVBand="0"/>
      </w:tblPr>
      <w:tblGrid>
        <w:gridCol w:w="1482"/>
        <w:gridCol w:w="2476"/>
        <w:gridCol w:w="1905"/>
        <w:gridCol w:w="3857"/>
      </w:tblGrid>
      <w:tr w:rsidR="0057679C" w:rsidRPr="0057679C" w:rsidTr="00991F03">
        <w:trPr>
          <w:trHeight w:val="596"/>
        </w:trPr>
        <w:tc>
          <w:tcPr>
            <w:tcW w:w="148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sz w:val="24"/>
                <w:szCs w:val="24"/>
              </w:rPr>
              <w:t>Fusha: Matematikë</w:t>
            </w:r>
          </w:p>
        </w:tc>
        <w:tc>
          <w:tcPr>
            <w:tcW w:w="247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sz w:val="24"/>
                <w:szCs w:val="24"/>
              </w:rPr>
              <w:t>Lënda: Matematikë</w:t>
            </w:r>
          </w:p>
        </w:tc>
        <w:tc>
          <w:tcPr>
            <w:tcW w:w="1905"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sz w:val="24"/>
                <w:szCs w:val="24"/>
              </w:rPr>
              <w:t>Shkalla: E dytë</w:t>
            </w:r>
          </w:p>
        </w:tc>
        <w:tc>
          <w:tcPr>
            <w:tcW w:w="385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sz w:val="24"/>
                <w:szCs w:val="24"/>
              </w:rPr>
              <w:t>Data</w:t>
            </w:r>
          </w:p>
        </w:tc>
      </w:tr>
      <w:tr w:rsidR="0057679C" w:rsidRPr="0057679C" w:rsidTr="00991F03">
        <w:trPr>
          <w:trHeight w:val="438"/>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b/>
                <w:bCs/>
                <w:sz w:val="24"/>
                <w:szCs w:val="24"/>
              </w:rPr>
              <w:t xml:space="preserve">Kohëzgjatja: </w:t>
            </w:r>
            <w:r w:rsidRPr="0057679C">
              <w:rPr>
                <w:rFonts w:ascii="Times New Roman" w:hAnsi="Times New Roman" w:cs="Times New Roman"/>
                <w:sz w:val="24"/>
                <w:szCs w:val="24"/>
              </w:rPr>
              <w:t>45 min</w:t>
            </w:r>
          </w:p>
          <w:p w:rsidR="0057679C" w:rsidRPr="0057679C" w:rsidRDefault="0057679C" w:rsidP="0057679C">
            <w:pPr>
              <w:ind w:firstLine="0"/>
              <w:jc w:val="left"/>
              <w:rPr>
                <w:rFonts w:ascii="Times New Roman" w:hAnsi="Times New Roman" w:cs="Times New Roman"/>
              </w:rPr>
            </w:pPr>
            <w:r w:rsidRPr="0057679C">
              <w:rPr>
                <w:rFonts w:ascii="Times New Roman" w:hAnsi="Times New Roman" w:cs="Times New Roman"/>
                <w:sz w:val="24"/>
                <w:szCs w:val="24"/>
              </w:rPr>
              <w:t xml:space="preserve">Ora e dytë                                 </w:t>
            </w:r>
            <w:r w:rsidRPr="0057679C">
              <w:rPr>
                <w:rFonts w:ascii="Times New Roman" w:hAnsi="Times New Roman" w:cs="Times New Roman"/>
                <w:b/>
                <w:bCs/>
                <w:sz w:val="24"/>
                <w:szCs w:val="24"/>
              </w:rPr>
              <w:t xml:space="preserve">Tematika: </w:t>
            </w:r>
            <w:r w:rsidRPr="0057679C">
              <w:rPr>
                <w:rFonts w:ascii="Times New Roman" w:hAnsi="Times New Roman" w:cs="Times New Roman"/>
                <w:b/>
                <w:bCs/>
              </w:rPr>
              <w:t>Gjeometri</w:t>
            </w:r>
          </w:p>
          <w:p w:rsidR="0057679C" w:rsidRPr="0057679C" w:rsidRDefault="0057679C" w:rsidP="0057679C">
            <w:pPr>
              <w:ind w:firstLine="0"/>
              <w:jc w:val="left"/>
            </w:pPr>
          </w:p>
        </w:tc>
      </w:tr>
      <w:tr w:rsidR="0057679C" w:rsidRPr="0057679C" w:rsidTr="00991F03">
        <w:trPr>
          <w:trHeight w:val="416"/>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rPr>
            </w:pPr>
            <w:r w:rsidRPr="0057679C">
              <w:rPr>
                <w:rFonts w:ascii="Times New Roman" w:hAnsi="Times New Roman" w:cs="Times New Roman"/>
                <w:b/>
                <w:bCs/>
                <w:sz w:val="24"/>
                <w:szCs w:val="24"/>
              </w:rPr>
              <w:t xml:space="preserve">Tema mësimore: </w:t>
            </w:r>
            <w:r w:rsidRPr="0057679C">
              <w:rPr>
                <w:rFonts w:ascii="Times New Roman" w:hAnsi="Times New Roman" w:cs="Times New Roman"/>
              </w:rPr>
              <w:t>Perimetri dhe syprina</w:t>
            </w:r>
            <w:r w:rsidRPr="0057679C">
              <w:rPr>
                <w:rFonts w:ascii="Times New Roman" w:hAnsi="Times New Roman" w:cs="Times New Roman"/>
                <w:b/>
                <w:bCs/>
              </w:rPr>
              <w:t xml:space="preserve"> </w:t>
            </w:r>
            <w:r w:rsidRPr="0057679C">
              <w:rPr>
                <w:rFonts w:ascii="Times New Roman" w:hAnsi="Times New Roman" w:cs="Times New Roman"/>
              </w:rPr>
              <w:t>(përforcojmë)</w:t>
            </w:r>
          </w:p>
          <w:p w:rsidR="0057679C" w:rsidRPr="0057679C" w:rsidRDefault="0057679C" w:rsidP="0057679C">
            <w:pPr>
              <w:ind w:firstLine="0"/>
              <w:jc w:val="left"/>
            </w:pPr>
          </w:p>
        </w:tc>
      </w:tr>
      <w:tr w:rsidR="0057679C" w:rsidRPr="0057679C" w:rsidTr="00991F03">
        <w:trPr>
          <w:trHeight w:val="800"/>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 xml:space="preserve">Situata e të nxënit: </w:t>
            </w:r>
          </w:p>
          <w:p w:rsidR="0057679C" w:rsidRPr="0057679C" w:rsidRDefault="0057679C" w:rsidP="0057679C">
            <w:pPr>
              <w:ind w:firstLine="0"/>
              <w:jc w:val="left"/>
            </w:pPr>
            <w:r w:rsidRPr="0057679C">
              <w:rPr>
                <w:rFonts w:ascii="Times New Roman" w:hAnsi="Times New Roman" w:cs="Times New Roman"/>
                <w:sz w:val="24"/>
                <w:szCs w:val="24"/>
              </w:rPr>
              <w:t>Luajmë me figura dhe matim përmasat e tyre.</w:t>
            </w:r>
          </w:p>
        </w:tc>
      </w:tr>
      <w:tr w:rsidR="0057679C" w:rsidRPr="0057679C" w:rsidTr="00991F03">
        <w:trPr>
          <w:trHeight w:val="1389"/>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Rezultatet e të nxënit të kompetencave lëndore sipas temës:</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Vizaton figura duke përdorur saktë vizoren si mjet.</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Mat saktë gjatësitë e brinjëve të figurave gjeometrike.</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Gjen perimetrin e figurave të ndërtuara duke mbledhur gjatësinë e  brinjëve të figurës.</w:t>
            </w:r>
          </w:p>
          <w:p w:rsidR="0057679C" w:rsidRPr="0057679C" w:rsidRDefault="0057679C" w:rsidP="0057679C">
            <w:pPr>
              <w:ind w:firstLine="0"/>
              <w:jc w:val="left"/>
            </w:pPr>
            <w:r w:rsidRPr="0057679C">
              <w:rPr>
                <w:rFonts w:ascii="Times New Roman" w:hAnsi="Times New Roman" w:cs="Times New Roman"/>
                <w:sz w:val="24"/>
                <w:szCs w:val="24"/>
              </w:rPr>
              <w:t>- Gjen syprinën e figurave të ndërtuara duke shumëzuar përmasat e brinjëve fqinje të figurës.</w:t>
            </w:r>
          </w:p>
        </w:tc>
      </w:tr>
      <w:tr w:rsidR="0057679C" w:rsidRPr="0057679C" w:rsidTr="00991F03">
        <w:trPr>
          <w:trHeight w:val="589"/>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sz w:val="24"/>
                <w:szCs w:val="24"/>
              </w:rPr>
              <w:t>Fjalët kyçe:</w:t>
            </w:r>
            <w:r w:rsidRPr="0057679C">
              <w:rPr>
                <w:rFonts w:ascii="Times New Roman" w:hAnsi="Times New Roman" w:cs="Times New Roman"/>
                <w:sz w:val="24"/>
                <w:szCs w:val="24"/>
              </w:rPr>
              <w:t xml:space="preserve"> </w:t>
            </w:r>
            <w:r w:rsidRPr="0057679C">
              <w:rPr>
                <w:rFonts w:ascii="Times New Roman" w:hAnsi="Times New Roman" w:cs="Times New Roman"/>
                <w:color w:val="1A1A1A"/>
                <w:sz w:val="24"/>
                <w:szCs w:val="24"/>
              </w:rPr>
              <w:t xml:space="preserve">perimetër, centimetër, vizore, brinjë, metër, sipërfaqe, syprinë </w:t>
            </w:r>
          </w:p>
        </w:tc>
      </w:tr>
      <w:tr w:rsidR="0057679C" w:rsidRPr="0057679C" w:rsidTr="00991F03">
        <w:trPr>
          <w:trHeight w:val="1034"/>
        </w:trPr>
        <w:tc>
          <w:tcPr>
            <w:tcW w:w="395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Burimet, mjetet:</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sz w:val="24"/>
                <w:szCs w:val="24"/>
              </w:rPr>
              <w:t>libri i nxënësit, fletorja e punës, vizore, figura t</w:t>
            </w:r>
            <w:r w:rsidRPr="0057679C">
              <w:rPr>
                <w:sz w:val="24"/>
                <w:szCs w:val="24"/>
              </w:rPr>
              <w:t>ë</w:t>
            </w:r>
            <w:r w:rsidRPr="0057679C">
              <w:rPr>
                <w:rFonts w:ascii="Times New Roman" w:hAnsi="Times New Roman" w:cs="Times New Roman"/>
                <w:sz w:val="24"/>
                <w:szCs w:val="24"/>
              </w:rPr>
              <w:t xml:space="preserve"> ndryshme gjeometrike </w:t>
            </w:r>
          </w:p>
          <w:p w:rsidR="0057679C" w:rsidRPr="0057679C" w:rsidRDefault="0057679C" w:rsidP="0057679C">
            <w:pPr>
              <w:ind w:firstLine="0"/>
              <w:jc w:val="left"/>
            </w:pPr>
          </w:p>
        </w:tc>
        <w:tc>
          <w:tcPr>
            <w:tcW w:w="5762"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Lidhja me fushat e tjera ose me temat ndërkurrikulare:</w:t>
            </w:r>
          </w:p>
          <w:p w:rsidR="0057679C" w:rsidRPr="0057679C" w:rsidRDefault="0057679C" w:rsidP="0057679C">
            <w:pPr>
              <w:ind w:firstLine="0"/>
              <w:jc w:val="left"/>
            </w:pPr>
            <w:r w:rsidRPr="0057679C">
              <w:rPr>
                <w:rFonts w:ascii="Times New Roman" w:hAnsi="Times New Roman" w:cs="Times New Roman"/>
                <w:sz w:val="24"/>
                <w:szCs w:val="24"/>
              </w:rPr>
              <w:t xml:space="preserve">Gjuha dhe komunikimi, Artet </w:t>
            </w:r>
          </w:p>
        </w:tc>
      </w:tr>
      <w:tr w:rsidR="0057679C" w:rsidRPr="0057679C" w:rsidTr="00991F03">
        <w:trPr>
          <w:trHeight w:val="1326"/>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b/>
                <w:bCs/>
                <w:sz w:val="24"/>
                <w:szCs w:val="24"/>
              </w:rPr>
              <w:t>Metodologjia dhe veprimtaria e të nxënit:</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 xml:space="preserve"> </w:t>
            </w:r>
          </w:p>
          <w:p w:rsidR="0057679C" w:rsidRPr="0057679C" w:rsidRDefault="0057679C" w:rsidP="0057679C">
            <w:pPr>
              <w:ind w:firstLine="0"/>
              <w:jc w:val="left"/>
            </w:pPr>
            <w:r w:rsidRPr="0057679C">
              <w:rPr>
                <w:rFonts w:ascii="Times New Roman" w:hAnsi="Times New Roman" w:cs="Times New Roman"/>
                <w:i/>
                <w:iCs/>
                <w:color w:val="222222"/>
                <w:sz w:val="24"/>
                <w:szCs w:val="24"/>
              </w:rPr>
              <w:t>Brainstorming</w:t>
            </w:r>
            <w:r w:rsidRPr="0057679C">
              <w:rPr>
                <w:rFonts w:ascii="Times New Roman" w:hAnsi="Times New Roman" w:cs="Times New Roman"/>
                <w:color w:val="222222"/>
                <w:sz w:val="24"/>
                <w:szCs w:val="24"/>
              </w:rPr>
              <w:t xml:space="preserve">, </w:t>
            </w:r>
            <w:r w:rsidRPr="0057679C">
              <w:rPr>
                <w:rFonts w:ascii="Times New Roman" w:hAnsi="Times New Roman" w:cs="Times New Roman"/>
                <w:i/>
                <w:iCs/>
                <w:color w:val="222222"/>
                <w:sz w:val="24"/>
                <w:szCs w:val="24"/>
              </w:rPr>
              <w:t>Zbulojmë hap pas hapi</w:t>
            </w:r>
            <w:r w:rsidRPr="0057679C">
              <w:rPr>
                <w:rFonts w:ascii="Times New Roman" w:hAnsi="Times New Roman" w:cs="Times New Roman"/>
                <w:color w:val="222222"/>
                <w:sz w:val="24"/>
                <w:szCs w:val="24"/>
              </w:rPr>
              <w:t>;</w:t>
            </w:r>
            <w:r w:rsidRPr="0057679C">
              <w:rPr>
                <w:rFonts w:ascii="Times New Roman" w:hAnsi="Times New Roman" w:cs="Times New Roman"/>
                <w:sz w:val="24"/>
                <w:szCs w:val="24"/>
              </w:rPr>
              <w:t xml:space="preserve"> lexo, plotëso, punë e pavarur, vëzhgo dhe nxirr përfundimin, punë në dyshe. </w:t>
            </w:r>
          </w:p>
        </w:tc>
      </w:tr>
      <w:tr w:rsidR="0057679C" w:rsidRPr="0057679C" w:rsidTr="00991F03">
        <w:trPr>
          <w:trHeight w:val="3524"/>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Zhvillimi i mësimit:</w:t>
            </w:r>
          </w:p>
          <w:p w:rsidR="0057679C" w:rsidRPr="0057679C" w:rsidRDefault="0057679C" w:rsidP="0057679C">
            <w:pPr>
              <w:ind w:firstLine="0"/>
              <w:jc w:val="left"/>
              <w:rPr>
                <w:rFonts w:ascii="Times New Roman" w:hAnsi="Times New Roman" w:cs="Times New Roman"/>
                <w:b/>
                <w:bCs/>
                <w:sz w:val="24"/>
                <w:szCs w:val="24"/>
              </w:rPr>
            </w:pPr>
          </w:p>
          <w:p w:rsidR="0057679C" w:rsidRPr="0057679C" w:rsidRDefault="0057679C" w:rsidP="0057679C">
            <w:pPr>
              <w:spacing w:after="57"/>
              <w:ind w:left="720" w:hanging="360"/>
              <w:jc w:val="left"/>
              <w:rPr>
                <w:rFonts w:ascii="Times New Roman" w:hAnsi="Times New Roman" w:cs="Times New Roman"/>
              </w:rPr>
            </w:pPr>
            <w:r w:rsidRPr="0057679C">
              <w:rPr>
                <w:rFonts w:ascii="Times New Roman" w:hAnsi="Times New Roman" w:cs="Times New Roman"/>
                <w:b/>
                <w:bCs/>
              </w:rPr>
              <w:t>Faza e parë: Lidhja e temës me njohuritë e mëparshme të nxënësve</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xml:space="preserve">- U kujtoj nxënësve njohuritë që kanë marrë për katrorin. </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xml:space="preserve"> </w:t>
            </w:r>
          </w:p>
          <w:p w:rsidR="0057679C" w:rsidRPr="0057679C" w:rsidRDefault="0057679C" w:rsidP="0057679C">
            <w:pPr>
              <w:ind w:firstLine="0"/>
              <w:jc w:val="left"/>
            </w:pPr>
            <w:r w:rsidRPr="0057679C">
              <w:rPr>
                <w:noProof/>
              </w:rPr>
              <mc:AlternateContent>
                <mc:Choice Requires="wps">
                  <w:drawing>
                    <wp:anchor distT="0" distB="0" distL="0" distR="0" simplePos="0" relativeHeight="252090368" behindDoc="0" locked="0" layoutInCell="1" allowOverlap="1" wp14:anchorId="12849600" wp14:editId="037B336E">
                      <wp:simplePos x="0" y="0"/>
                      <wp:positionH relativeFrom="character">
                        <wp:posOffset>150495</wp:posOffset>
                      </wp:positionH>
                      <wp:positionV relativeFrom="line">
                        <wp:posOffset>37465</wp:posOffset>
                      </wp:positionV>
                      <wp:extent cx="4820285" cy="797560"/>
                      <wp:effectExtent l="0" t="0" r="18415" b="21590"/>
                      <wp:wrapSquare wrapText="bothSides"/>
                      <wp:docPr id="253" name="Text Box 2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0285" cy="797560"/>
                              </a:xfrm>
                              <a:prstGeom prst="rect">
                                <a:avLst/>
                              </a:prstGeom>
                              <a:solidFill>
                                <a:srgbClr val="FFFFFF"/>
                              </a:solidFill>
                              <a:ln w="9525">
                                <a:solidFill>
                                  <a:srgbClr val="000000"/>
                                </a:solidFill>
                                <a:miter lim="800000"/>
                                <a:headEnd/>
                                <a:tailEnd/>
                              </a:ln>
                            </wps:spPr>
                            <wps:txbx>
                              <w:txbxContent>
                                <w:p w:rsidR="001F4965" w:rsidRDefault="001F4965" w:rsidP="0057679C">
                                  <w:pPr>
                                    <w:rPr>
                                      <w:rFonts w:ascii="Times New Roman" w:hAnsi="Times New Roman" w:cs="Times New Roman"/>
                                      <w:sz w:val="24"/>
                                      <w:szCs w:val="24"/>
                                    </w:rPr>
                                  </w:pPr>
                                  <w:r>
                                    <w:rPr>
                                      <w:rFonts w:ascii="Times New Roman" w:hAnsi="Times New Roman" w:cs="Times New Roman"/>
                                      <w:sz w:val="24"/>
                                      <w:szCs w:val="24"/>
                                    </w:rPr>
                                    <w:t xml:space="preserve">         figurë 2 D,        ka 4 kënde,      4 kulme,        4 brinjë të barabarta</w:t>
                                  </w:r>
                                </w:p>
                                <w:p w:rsidR="001F4965" w:rsidRDefault="001F4965" w:rsidP="0057679C">
                                  <w:pPr>
                                    <w:rPr>
                                      <w:rFonts w:ascii="Times New Roman" w:hAnsi="Times New Roman" w:cs="Times New Roman"/>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849600" id="Text Box 253" o:spid="_x0000_s1090" type="#_x0000_t202" style="position:absolute;margin-left:11.85pt;margin-top:2.95pt;width:379.55pt;height:62.8pt;z-index:252090368;visibility:visible;mso-wrap-style:square;mso-width-percent:0;mso-height-percent:0;mso-wrap-distance-left:0;mso-wrap-distance-top:0;mso-wrap-distance-right:0;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">
                      <v:textbox>
                        <w:txbxContent>
                          <w:p w:rsidR="001F4965" w:rsidRDefault="001F4965" w:rsidP="0057679C">
                            <w:pPr>
                              <w:rPr>
                                <w:rFonts w:ascii="Times New Roman" w:hAnsi="Times New Roman" w:cs="Times New Roman"/>
                                <w:sz w:val="24"/>
                                <w:szCs w:val="24"/>
                              </w:rPr>
                            </w:pPr>
                            <w:r>
                              <w:rPr>
                                <w:rFonts w:ascii="Times New Roman" w:hAnsi="Times New Roman" w:cs="Times New Roman"/>
                                <w:sz w:val="24"/>
                                <w:szCs w:val="24"/>
                              </w:rPr>
                              <w:t xml:space="preserve">         figurë 2 D,        ka 4 kënde,      4 kulme,        4 brinjë të barabarta</w:t>
                            </w:r>
                          </w:p>
                          <w:p w:rsidR="001F4965" w:rsidRDefault="001F4965" w:rsidP="0057679C">
                            <w:pPr>
                              <w:rPr>
                                <w:rFonts w:ascii="Times New Roman" w:hAnsi="Times New Roman" w:cs="Times New Roman"/>
                                <w:sz w:val="24"/>
                                <w:szCs w:val="24"/>
                              </w:rPr>
                            </w:pPr>
                          </w:p>
                        </w:txbxContent>
                      </v:textbox>
                      <w10:wrap type="square" anchory="line"/>
                    </v:shape>
                  </w:pict>
                </mc:Fallback>
              </mc:AlternateContent>
            </w:r>
          </w:p>
        </w:tc>
      </w:tr>
      <w:tr w:rsidR="0057679C" w:rsidRPr="0057679C" w:rsidTr="00991F03">
        <w:trPr>
          <w:trHeight w:val="1790"/>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lastRenderedPageBreak/>
              <w:t>Secili nxënës punon në mënyrë të pavarur njësinë mësimore 9. Ai ndërton figurat e kërkuara dhe llogarit syprinat e perimetrat e tyre .Vë në zbatim formulat që ka hasur më parë:</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sz w:val="24"/>
                <w:szCs w:val="24"/>
              </w:rPr>
              <w:t>Për drejtkëndëshin:</w:t>
            </w:r>
            <w:r w:rsidRPr="0057679C">
              <w:rPr>
                <w:rFonts w:ascii="Times New Roman" w:hAnsi="Times New Roman" w:cs="Times New Roman"/>
                <w:b/>
                <w:bCs/>
                <w:sz w:val="24"/>
                <w:szCs w:val="24"/>
              </w:rPr>
              <w:t xml:space="preserve"> P =[2 x a] +[2 x b]</w:t>
            </w:r>
            <w:r w:rsidRPr="0057679C">
              <w:rPr>
                <w:rFonts w:ascii="Times New Roman" w:hAnsi="Times New Roman" w:cs="Times New Roman"/>
                <w:sz w:val="24"/>
                <w:szCs w:val="24"/>
              </w:rPr>
              <w:t xml:space="preserve"> dhe syprina  </w:t>
            </w:r>
            <w:r w:rsidRPr="0057679C">
              <w:rPr>
                <w:rFonts w:ascii="Times New Roman" w:hAnsi="Times New Roman" w:cs="Times New Roman"/>
                <w:b/>
                <w:bCs/>
                <w:sz w:val="24"/>
                <w:szCs w:val="24"/>
              </w:rPr>
              <w:t xml:space="preserve">S= a x b. </w:t>
            </w:r>
          </w:p>
          <w:p w:rsidR="0057679C" w:rsidRPr="0057679C" w:rsidRDefault="0057679C" w:rsidP="0057679C">
            <w:pPr>
              <w:tabs>
                <w:tab w:val="left" w:pos="3885"/>
              </w:tabs>
              <w:ind w:firstLine="0"/>
              <w:jc w:val="left"/>
              <w:rPr>
                <w:rFonts w:ascii="Times New Roman" w:hAnsi="Times New Roman" w:cs="Times New Roman"/>
                <w:b/>
                <w:bCs/>
                <w:sz w:val="24"/>
                <w:szCs w:val="24"/>
              </w:rPr>
            </w:pPr>
            <w:r w:rsidRPr="0057679C">
              <w:rPr>
                <w:rFonts w:ascii="Times New Roman" w:hAnsi="Times New Roman" w:cs="Times New Roman"/>
                <w:sz w:val="24"/>
                <w:szCs w:val="24"/>
              </w:rPr>
              <w:t>Për katrorin:</w:t>
            </w:r>
            <w:r w:rsidRPr="0057679C">
              <w:rPr>
                <w:rFonts w:ascii="Times New Roman" w:hAnsi="Times New Roman" w:cs="Times New Roman"/>
                <w:b/>
                <w:bCs/>
                <w:sz w:val="24"/>
                <w:szCs w:val="24"/>
              </w:rPr>
              <w:t xml:space="preserve">            P = 4xa               </w:t>
            </w:r>
            <w:r w:rsidRPr="0057679C">
              <w:rPr>
                <w:rFonts w:ascii="Times New Roman" w:hAnsi="Times New Roman" w:cs="Times New Roman"/>
                <w:sz w:val="24"/>
                <w:szCs w:val="24"/>
              </w:rPr>
              <w:t>dhe syprina</w:t>
            </w:r>
            <w:r w:rsidRPr="0057679C">
              <w:rPr>
                <w:rFonts w:ascii="Times New Roman" w:hAnsi="Times New Roman" w:cs="Times New Roman"/>
                <w:b/>
                <w:bCs/>
                <w:sz w:val="24"/>
                <w:szCs w:val="24"/>
              </w:rPr>
              <w:t xml:space="preserve"> S = a x a.</w:t>
            </w:r>
          </w:p>
          <w:p w:rsidR="0057679C" w:rsidRPr="0057679C" w:rsidRDefault="0057679C" w:rsidP="0057679C">
            <w:pPr>
              <w:tabs>
                <w:tab w:val="left" w:pos="3885"/>
              </w:tabs>
              <w:ind w:firstLine="0"/>
              <w:jc w:val="left"/>
              <w:rPr>
                <w:rFonts w:ascii="Times New Roman" w:hAnsi="Times New Roman" w:cs="Times New Roman"/>
                <w:b/>
                <w:bCs/>
                <w:sz w:val="24"/>
                <w:szCs w:val="24"/>
              </w:rPr>
            </w:pPr>
          </w:p>
          <w:p w:rsidR="0057679C" w:rsidRPr="0057679C" w:rsidRDefault="0057679C" w:rsidP="0057679C">
            <w:pPr>
              <w:spacing w:after="57"/>
              <w:ind w:left="720" w:hanging="360"/>
              <w:jc w:val="left"/>
              <w:rPr>
                <w:rFonts w:ascii="Times New Roman" w:hAnsi="Times New Roman" w:cs="Times New Roman"/>
                <w:b/>
                <w:bCs/>
              </w:rPr>
            </w:pPr>
            <w:r w:rsidRPr="0057679C">
              <w:rPr>
                <w:rFonts w:ascii="Times New Roman" w:hAnsi="Times New Roman" w:cs="Times New Roman"/>
                <w:b/>
                <w:bCs/>
              </w:rPr>
              <w:t>Faza e dytë: Njohuritë e reja. Punë në grupe dyshe</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Nxënësit punojnë në grupe dyshe detyrat 4, 5, 6 në faqen 86 të fletores së punës.</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Më pas ndërtojnë në fletore 2 drejtkëndësha dhe 3 katrorë dhe llogaritin syprinën ë perimetrin e tyre.</w:t>
            </w:r>
          </w:p>
          <w:p w:rsidR="0057679C" w:rsidRPr="0057679C" w:rsidRDefault="0057679C" w:rsidP="0057679C">
            <w:pPr>
              <w:ind w:firstLine="0"/>
              <w:jc w:val="left"/>
              <w:rPr>
                <w:rFonts w:ascii="Times New Roman" w:hAnsi="Times New Roman" w:cs="Times New Roman"/>
                <w:b/>
                <w:bCs/>
                <w:sz w:val="24"/>
                <w:szCs w:val="24"/>
              </w:rPr>
            </w:pPr>
          </w:p>
          <w:p w:rsidR="0057679C" w:rsidRPr="0057679C" w:rsidRDefault="0057679C" w:rsidP="0057679C">
            <w:pPr>
              <w:ind w:firstLine="0"/>
              <w:jc w:val="left"/>
              <w:rPr>
                <w:rFonts w:ascii="Times New Roman" w:hAnsi="Times New Roman" w:cs="Times New Roman"/>
                <w:b/>
                <w:bCs/>
                <w:sz w:val="24"/>
                <w:szCs w:val="24"/>
              </w:rPr>
            </w:pP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Në fund, nxënësit këmbejnë fletoren me shokun ose shoqen e bankës dhe kontrollojnë veprimet që kanë kryer.</w:t>
            </w:r>
          </w:p>
          <w:p w:rsidR="0057679C" w:rsidRPr="0057679C" w:rsidRDefault="0057679C" w:rsidP="0057679C">
            <w:pPr>
              <w:ind w:firstLine="0"/>
              <w:jc w:val="left"/>
              <w:rPr>
                <w:rFonts w:ascii="Times New Roman" w:hAnsi="Times New Roman" w:cs="Times New Roman"/>
                <w:sz w:val="24"/>
                <w:szCs w:val="24"/>
              </w:rPr>
            </w:pPr>
          </w:p>
          <w:p w:rsidR="0057679C" w:rsidRPr="0057679C" w:rsidRDefault="0057679C" w:rsidP="0057679C">
            <w:pPr>
              <w:spacing w:after="57"/>
              <w:ind w:left="720" w:hanging="360"/>
              <w:jc w:val="left"/>
              <w:rPr>
                <w:rFonts w:ascii="Times New Roman" w:hAnsi="Times New Roman" w:cs="Times New Roman"/>
                <w:b/>
                <w:bCs/>
              </w:rPr>
            </w:pPr>
            <w:r w:rsidRPr="0057679C">
              <w:rPr>
                <w:rFonts w:ascii="Times New Roman" w:hAnsi="Times New Roman" w:cs="Times New Roman"/>
                <w:b/>
                <w:bCs/>
              </w:rPr>
              <w:t>Faza e tretë: Prezantimi dhe demonstrimi i rezultateve të arritura</w:t>
            </w:r>
          </w:p>
          <w:p w:rsidR="0057679C" w:rsidRPr="0057679C" w:rsidRDefault="0057679C" w:rsidP="00991F03">
            <w:pPr>
              <w:ind w:firstLine="0"/>
              <w:rPr>
                <w:rFonts w:ascii="Times New Roman" w:hAnsi="Times New Roman" w:cs="Times New Roman"/>
              </w:rPr>
            </w:pPr>
            <w:r w:rsidRPr="0057679C">
              <w:rPr>
                <w:rFonts w:ascii="Times New Roman" w:hAnsi="Times New Roman" w:cs="Times New Roman"/>
              </w:rPr>
              <w:t>Është mirë që kjo fazë të punohet serish jashtë klasës. Nxënësit dalin në grupe dhe matin përmasat e mjediseve të ndryshme të shkollës, si: korridori, klasa, oborri</w:t>
            </w:r>
            <w:r w:rsidR="00991F03">
              <w:rPr>
                <w:rFonts w:ascii="Times New Roman" w:hAnsi="Times New Roman" w:cs="Times New Roman"/>
              </w:rPr>
              <w:t>,</w:t>
            </w:r>
            <w:r w:rsidRPr="0057679C">
              <w:rPr>
                <w:rFonts w:ascii="Times New Roman" w:hAnsi="Times New Roman" w:cs="Times New Roman"/>
              </w:rPr>
              <w:t xml:space="preserve"> këndi sportiv, dhe llogaritin perimetrin dhe syprinën e tyre .</w:t>
            </w:r>
          </w:p>
        </w:tc>
      </w:tr>
      <w:tr w:rsidR="0057679C" w:rsidRPr="0057679C" w:rsidTr="00991F03">
        <w:trPr>
          <w:trHeight w:val="1610"/>
        </w:trPr>
        <w:tc>
          <w:tcPr>
            <w:tcW w:w="972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Vlerësimi:</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b/>
                <w:bCs/>
                <w:sz w:val="24"/>
                <w:szCs w:val="24"/>
              </w:rPr>
              <w:t xml:space="preserve">Mësuesi/ja vlerëson nxënësin për: </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vizatimin e figurave gjeometrike  duke përdorur saktë vizoren si mjet;</w:t>
            </w:r>
          </w:p>
          <w:p w:rsidR="0057679C" w:rsidRPr="0057679C" w:rsidRDefault="0057679C" w:rsidP="0057679C">
            <w:pPr>
              <w:ind w:firstLine="0"/>
              <w:jc w:val="left"/>
              <w:rPr>
                <w:rFonts w:ascii="Times New Roman" w:hAnsi="Times New Roman" w:cs="Times New Roman"/>
                <w:sz w:val="24"/>
                <w:szCs w:val="24"/>
              </w:rPr>
            </w:pPr>
            <w:r w:rsidRPr="0057679C">
              <w:rPr>
                <w:rFonts w:ascii="Times New Roman" w:hAnsi="Times New Roman" w:cs="Times New Roman"/>
                <w:sz w:val="24"/>
                <w:szCs w:val="24"/>
              </w:rPr>
              <w:t>- matjen e saktë të gjatësive të brinjëve në figurat gjeometrike;</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sz w:val="24"/>
                <w:szCs w:val="24"/>
              </w:rPr>
              <w:t>- gjetjen e perimetrit të figurave të ndërtuara, duke mbledhur gjatësinë e brinjëve të figurës;</w:t>
            </w:r>
          </w:p>
          <w:p w:rsidR="0057679C" w:rsidRPr="0057679C" w:rsidRDefault="0057679C" w:rsidP="0057679C">
            <w:pPr>
              <w:ind w:firstLine="0"/>
              <w:jc w:val="left"/>
              <w:rPr>
                <w:rFonts w:ascii="Times New Roman" w:hAnsi="Times New Roman" w:cs="Times New Roman"/>
                <w:b/>
                <w:bCs/>
                <w:sz w:val="24"/>
                <w:szCs w:val="24"/>
              </w:rPr>
            </w:pPr>
            <w:r w:rsidRPr="0057679C">
              <w:rPr>
                <w:rFonts w:ascii="Times New Roman" w:hAnsi="Times New Roman" w:cs="Times New Roman"/>
                <w:sz w:val="24"/>
                <w:szCs w:val="24"/>
              </w:rPr>
              <w:t>- gjetjen e syprinës së figurave të ndërtuara, duke shumëzuar përmasat e brinjëve fqinje të figurës.</w:t>
            </w:r>
          </w:p>
          <w:p w:rsidR="0057679C" w:rsidRPr="0057679C" w:rsidRDefault="0057679C" w:rsidP="0057679C">
            <w:pPr>
              <w:ind w:firstLine="0"/>
              <w:jc w:val="left"/>
            </w:pPr>
          </w:p>
        </w:tc>
      </w:tr>
      <w:tr w:rsidR="0057679C" w:rsidRPr="0057679C" w:rsidTr="00991F03">
        <w:trPr>
          <w:trHeight w:val="746"/>
        </w:trPr>
        <w:tc>
          <w:tcPr>
            <w:tcW w:w="972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sz w:val="24"/>
                <w:szCs w:val="24"/>
              </w:rPr>
              <w:t>Detyra dhe puna e pavarur</w:t>
            </w:r>
            <w:r w:rsidRPr="0057679C">
              <w:rPr>
                <w:rFonts w:ascii="Times New Roman" w:hAnsi="Times New Roman" w:cs="Times New Roman"/>
                <w:sz w:val="24"/>
                <w:szCs w:val="24"/>
              </w:rPr>
              <w:t>: Llogarit perimetrin dhe sipërfaqet e ambienteve brenda shtëpisë.</w:t>
            </w:r>
          </w:p>
        </w:tc>
      </w:tr>
    </w:tbl>
    <w:p w:rsidR="0057679C" w:rsidRPr="0057679C" w:rsidRDefault="0057679C" w:rsidP="0057679C">
      <w:pPr>
        <w:ind w:firstLine="0"/>
        <w:jc w:val="left"/>
        <w:rPr>
          <w:rFonts w:ascii="Times New Roman" w:hAnsi="Times New Roman" w:cs="Times New Roman"/>
          <w:sz w:val="24"/>
          <w:szCs w:val="24"/>
        </w:rPr>
      </w:pPr>
    </w:p>
    <w:p w:rsidR="0057679C" w:rsidRPr="0057679C" w:rsidRDefault="0057679C" w:rsidP="0057679C">
      <w:pPr>
        <w:rPr>
          <w:rFonts w:ascii="Times New Roman" w:hAnsi="Times New Roman" w:cs="Times New Roman"/>
          <w:sz w:val="24"/>
          <w:szCs w:val="24"/>
        </w:rPr>
      </w:pPr>
    </w:p>
    <w:p w:rsidR="0057679C" w:rsidRPr="0057679C" w:rsidRDefault="0057679C" w:rsidP="0057679C"/>
    <w:p w:rsidR="0057679C" w:rsidRPr="0057679C" w:rsidRDefault="0057679C" w:rsidP="0057679C"/>
    <w:p w:rsidR="0057679C" w:rsidRPr="0057679C" w:rsidRDefault="0057679C" w:rsidP="0057679C"/>
    <w:p w:rsidR="0057679C" w:rsidRPr="0057679C" w:rsidRDefault="0057679C" w:rsidP="0057679C"/>
    <w:p w:rsidR="00AE04FB" w:rsidRDefault="00AE04FB" w:rsidP="00EE4BC9"/>
    <w:p w:rsidR="0057679C" w:rsidRDefault="0057679C" w:rsidP="00EE4BC9">
      <w:r>
        <w:br w:type="page"/>
      </w:r>
    </w:p>
    <w:p w:rsidR="0057679C" w:rsidRPr="00AE04FB" w:rsidRDefault="0057679C"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3743"/>
        <w:gridCol w:w="6445"/>
      </w:tblGrid>
      <w:tr w:rsidR="00AE04FB" w:rsidRPr="00AE04FB">
        <w:trPr>
          <w:trHeight w:val="596"/>
        </w:trPr>
        <w:tc>
          <w:tcPr>
            <w:tcW w:w="374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Fusha: Matematikë</w:t>
            </w:r>
          </w:p>
        </w:tc>
        <w:tc>
          <w:tcPr>
            <w:tcW w:w="644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Lënda: Matematikë</w:t>
            </w:r>
          </w:p>
        </w:tc>
      </w:tr>
      <w:tr w:rsidR="00AE04FB" w:rsidRPr="00AE04FB">
        <w:trPr>
          <w:trHeight w:val="438"/>
        </w:trPr>
        <w:tc>
          <w:tcPr>
            <w:tcW w:w="1018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D27899"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Kohëzgjatja: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 xml:space="preserve">Tematika: </w:t>
            </w:r>
            <w:r w:rsidR="00D27899">
              <w:rPr>
                <w:rFonts w:ascii="Times New Roman" w:hAnsi="Times New Roman" w:cs="Times New Roman"/>
                <w:sz w:val="24"/>
                <w:szCs w:val="24"/>
              </w:rPr>
              <w:t>Përpunimi i të dhënave</w:t>
            </w:r>
          </w:p>
        </w:tc>
      </w:tr>
      <w:tr w:rsidR="00AE04FB" w:rsidRPr="00AE04FB">
        <w:trPr>
          <w:trHeight w:val="416"/>
        </w:trPr>
        <w:tc>
          <w:tcPr>
            <w:tcW w:w="1018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Përpunimi i të dhënave</w:t>
            </w:r>
          </w:p>
          <w:p w:rsidR="00AE04FB" w:rsidRPr="00AE04FB" w:rsidRDefault="00AE04FB" w:rsidP="00EE4BC9">
            <w:pPr>
              <w:tabs>
                <w:tab w:val="left" w:pos="2715"/>
              </w:tabs>
            </w:pPr>
            <w:r w:rsidRPr="00AE04FB">
              <w:rPr>
                <w:rFonts w:ascii="Times New Roman" w:hAnsi="Times New Roman" w:cs="Times New Roman"/>
                <w:b/>
                <w:bCs/>
                <w:sz w:val="24"/>
                <w:szCs w:val="24"/>
              </w:rPr>
              <w:t xml:space="preserve">Tema mësimore: </w:t>
            </w:r>
            <w:r w:rsidRPr="00AE04FB">
              <w:rPr>
                <w:rFonts w:ascii="Times New Roman" w:hAnsi="Times New Roman" w:cs="Times New Roman"/>
                <w:sz w:val="24"/>
                <w:szCs w:val="24"/>
              </w:rPr>
              <w:t>Diskutojmë së bashku</w:t>
            </w:r>
          </w:p>
        </w:tc>
      </w:tr>
      <w:tr w:rsidR="00AE04FB" w:rsidRPr="00AE04FB">
        <w:trPr>
          <w:trHeight w:val="800"/>
        </w:trPr>
        <w:tc>
          <w:tcPr>
            <w:tcW w:w="1018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Situata e të nxënit: </w:t>
            </w:r>
          </w:p>
          <w:p w:rsidR="00AE04FB" w:rsidRPr="00AE04FB" w:rsidRDefault="00AE04FB" w:rsidP="00EE4BC9">
            <w:r w:rsidRPr="00AE04FB">
              <w:rPr>
                <w:rFonts w:ascii="Times New Roman" w:hAnsi="Times New Roman" w:cs="Times New Roman"/>
                <w:sz w:val="24"/>
                <w:szCs w:val="24"/>
              </w:rPr>
              <w:t>Situatë konkrete, ku sillen shembuj studimi statistikor dhe paraqitjeje të të dhënave nga një tabelë dendurie në një diagram.</w:t>
            </w:r>
          </w:p>
        </w:tc>
      </w:tr>
      <w:tr w:rsidR="00AE04FB" w:rsidRPr="00AE04FB">
        <w:trPr>
          <w:trHeight w:val="1389"/>
        </w:trPr>
        <w:tc>
          <w:tcPr>
            <w:tcW w:w="1018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Rezultatet e të nxënit të kompetencave lëndore sipas temës: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Liston të paktën 3 emërtime grafikësh për të paraqitur të dhënat mbi një studim rasti.</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Analizon të dhënat e grumbulluara, duke u mbështetur mbi grafik.</w:t>
            </w:r>
          </w:p>
          <w:p w:rsidR="00AE04FB" w:rsidRPr="00D27899" w:rsidRDefault="00AE04FB" w:rsidP="00EE4BC9">
            <w:pPr>
              <w:tabs>
                <w:tab w:val="left" w:pos="3495"/>
              </w:tabs>
              <w:rPr>
                <w:rFonts w:ascii="Times New Roman" w:hAnsi="Times New Roman" w:cs="Times New Roman"/>
                <w:sz w:val="24"/>
                <w:szCs w:val="24"/>
              </w:rPr>
            </w:pPr>
            <w:r w:rsidRPr="00AE04FB">
              <w:rPr>
                <w:rFonts w:ascii="Times New Roman" w:hAnsi="Times New Roman" w:cs="Times New Roman"/>
                <w:sz w:val="24"/>
                <w:szCs w:val="24"/>
              </w:rPr>
              <w:t>- Ndërton piktogramin, grafikun me shtylla, diagramin e Venit, mbi</w:t>
            </w:r>
            <w:r w:rsidR="00D27899">
              <w:rPr>
                <w:rFonts w:ascii="Times New Roman" w:hAnsi="Times New Roman" w:cs="Times New Roman"/>
                <w:sz w:val="24"/>
                <w:szCs w:val="24"/>
              </w:rPr>
              <w:t xml:space="preserve"> tabelën e të dhënave të marra.</w:t>
            </w:r>
          </w:p>
        </w:tc>
      </w:tr>
      <w:tr w:rsidR="00AE04FB" w:rsidRPr="00AE04FB">
        <w:trPr>
          <w:trHeight w:val="589"/>
        </w:trPr>
        <w:tc>
          <w:tcPr>
            <w:tcW w:w="1018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Fjalët kyçe:</w:t>
            </w:r>
            <w:r w:rsidRPr="00AE04FB">
              <w:rPr>
                <w:rFonts w:ascii="Times New Roman" w:hAnsi="Times New Roman" w:cs="Times New Roman"/>
                <w:b/>
                <w:bCs/>
                <w:color w:val="1A1A1A"/>
                <w:sz w:val="24"/>
                <w:szCs w:val="24"/>
              </w:rPr>
              <w:t xml:space="preserve"> </w:t>
            </w:r>
            <w:r w:rsidRPr="00AE04FB">
              <w:rPr>
                <w:rFonts w:ascii="Times New Roman" w:hAnsi="Times New Roman" w:cs="Times New Roman"/>
                <w:color w:val="1A1A1A"/>
                <w:sz w:val="24"/>
                <w:szCs w:val="24"/>
              </w:rPr>
              <w:t>grup vijash, grafik me shtylla, grafikë me vijë, tabela e dendurive, bosht, diagrami i Venit.</w:t>
            </w:r>
          </w:p>
        </w:tc>
      </w:tr>
      <w:tr w:rsidR="00AE04FB" w:rsidRPr="00AE04FB">
        <w:trPr>
          <w:trHeight w:val="1034"/>
        </w:trPr>
        <w:tc>
          <w:tcPr>
            <w:tcW w:w="374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Burimet, mjetet:</w:t>
            </w:r>
          </w:p>
          <w:p w:rsidR="00AE04FB" w:rsidRPr="00D27899" w:rsidRDefault="00AE04FB" w:rsidP="00EE4BC9">
            <w:pPr>
              <w:rPr>
                <w:rFonts w:ascii="Times New Roman" w:hAnsi="Times New Roman" w:cs="Times New Roman"/>
                <w:b/>
                <w:bCs/>
                <w:sz w:val="24"/>
                <w:szCs w:val="24"/>
              </w:rPr>
            </w:pPr>
            <w:r w:rsidRPr="00AE04FB">
              <w:rPr>
                <w:rFonts w:ascii="Times New Roman" w:hAnsi="Times New Roman" w:cs="Times New Roman"/>
                <w:sz w:val="24"/>
                <w:szCs w:val="24"/>
              </w:rPr>
              <w:t xml:space="preserve">libri i nxënësit, fletorja e punës, tabela me lloje të ndryshme grafikësh </w:t>
            </w:r>
          </w:p>
        </w:tc>
        <w:tc>
          <w:tcPr>
            <w:tcW w:w="644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AE04FB" w:rsidRPr="00AE04FB" w:rsidRDefault="00AE04FB" w:rsidP="00EE4BC9">
            <w:r w:rsidRPr="00AE04FB">
              <w:rPr>
                <w:rFonts w:ascii="Times New Roman" w:hAnsi="Times New Roman" w:cs="Times New Roman"/>
                <w:sz w:val="24"/>
                <w:szCs w:val="24"/>
              </w:rPr>
              <w:t xml:space="preserve">Gjuha dhe komunikimi, Artet </w:t>
            </w:r>
          </w:p>
        </w:tc>
      </w:tr>
      <w:tr w:rsidR="00AE04FB" w:rsidRPr="00AE04FB">
        <w:trPr>
          <w:trHeight w:val="1326"/>
        </w:trPr>
        <w:tc>
          <w:tcPr>
            <w:tcW w:w="1018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Metodologjia e veprimtaria e të nxënit:</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 </w:t>
            </w:r>
          </w:p>
          <w:p w:rsidR="00AE04FB" w:rsidRPr="00AE04FB" w:rsidRDefault="00AE04FB" w:rsidP="00EE4BC9">
            <w:r w:rsidRPr="00AE04FB">
              <w:rPr>
                <w:rFonts w:ascii="Times New Roman" w:hAnsi="Times New Roman" w:cs="Times New Roman"/>
                <w:color w:val="222222"/>
                <w:sz w:val="24"/>
                <w:szCs w:val="24"/>
              </w:rPr>
              <w:t xml:space="preserve">rrjet diskutimi, </w:t>
            </w:r>
            <w:r w:rsidRPr="00AE04FB">
              <w:rPr>
                <w:rFonts w:ascii="Times New Roman" w:hAnsi="Times New Roman" w:cs="Times New Roman"/>
                <w:sz w:val="24"/>
                <w:szCs w:val="24"/>
              </w:rPr>
              <w:t>punë me të gjithë klasën,</w:t>
            </w:r>
            <w:r w:rsidRPr="00AE04FB">
              <w:rPr>
                <w:rFonts w:ascii="Times New Roman" w:hAnsi="Times New Roman" w:cs="Times New Roman"/>
                <w:color w:val="222222"/>
                <w:sz w:val="24"/>
                <w:szCs w:val="24"/>
              </w:rPr>
              <w:t xml:space="preserve"> </w:t>
            </w:r>
            <w:r w:rsidRPr="00AE04FB">
              <w:rPr>
                <w:rFonts w:ascii="Times New Roman" w:hAnsi="Times New Roman" w:cs="Times New Roman"/>
                <w:sz w:val="24"/>
                <w:szCs w:val="24"/>
              </w:rPr>
              <w:t>vëzhgo-plotëso</w:t>
            </w:r>
            <w:r w:rsidRPr="00AE04FB">
              <w:rPr>
                <w:rFonts w:ascii="Times New Roman" w:hAnsi="Times New Roman" w:cs="Times New Roman"/>
                <w:color w:val="222222"/>
                <w:sz w:val="24"/>
                <w:szCs w:val="24"/>
              </w:rPr>
              <w:t xml:space="preserve"> </w:t>
            </w:r>
            <w:r w:rsidRPr="00AE04FB">
              <w:rPr>
                <w:rFonts w:ascii="Times New Roman" w:hAnsi="Times New Roman" w:cs="Times New Roman"/>
                <w:sz w:val="24"/>
                <w:szCs w:val="24"/>
              </w:rPr>
              <w:t xml:space="preserve">dhe nxirr përfundimin, punë në grupe. </w:t>
            </w:r>
          </w:p>
        </w:tc>
      </w:tr>
      <w:tr w:rsidR="00AE04FB" w:rsidRPr="00AE04FB">
        <w:trPr>
          <w:trHeight w:val="1790"/>
        </w:trPr>
        <w:tc>
          <w:tcPr>
            <w:tcW w:w="1018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Zhvillimi i mësimit:</w:t>
            </w:r>
          </w:p>
          <w:p w:rsidR="00AE04FB" w:rsidRPr="00AE04FB" w:rsidRDefault="00AE04FB" w:rsidP="00EE4BC9">
            <w:pPr>
              <w:rPr>
                <w:rFonts w:ascii="Times New Roman" w:hAnsi="Times New Roman" w:cs="Times New Roman"/>
                <w:b/>
                <w:bCs/>
                <w:sz w:val="24"/>
                <w:szCs w:val="24"/>
              </w:rPr>
            </w:pPr>
          </w:p>
          <w:p w:rsidR="00AE04FB" w:rsidRPr="00AE04FB" w:rsidRDefault="00AE04FB" w:rsidP="00EE4BC9">
            <w:pPr>
              <w:ind w:hanging="360"/>
              <w:rPr>
                <w:rFonts w:ascii="Times New Roman" w:hAnsi="Times New Roman" w:cs="Times New Roman"/>
                <w:sz w:val="24"/>
                <w:szCs w:val="24"/>
              </w:rPr>
            </w:pPr>
            <w:r w:rsidRPr="00AE04FB">
              <w:rPr>
                <w:rFonts w:ascii="Times New Roman" w:hAnsi="Times New Roman" w:cs="Times New Roman"/>
                <w:b/>
                <w:bCs/>
                <w:sz w:val="24"/>
                <w:szCs w:val="24"/>
              </w:rPr>
              <w:t>Faza e parë: Lidhja e temës me njohuritë e mëparshme të nxënësve</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Zhvillohet një diskutim me nxënësit mbi rrugën e ndjekur për të nxjerrë rezultatin e të dhënave që kemi mbi një dukuri të caktuar. Dalim në përfundimin se rruga e ndjekur do të kalojë në 4 hapa:</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1. Përzgjedhja e dukurisë apo e rastit që do të studiohet. </w:t>
            </w:r>
            <w:r w:rsidRPr="00AE04FB">
              <w:rPr>
                <w:rFonts w:ascii="Wingdings" w:hAnsi="Wingdings" w:cs="Wingdings"/>
                <w:sz w:val="24"/>
                <w:szCs w:val="24"/>
              </w:rPr>
              <w:t></w:t>
            </w:r>
            <w:r w:rsidRPr="00AE04FB">
              <w:rPr>
                <w:rFonts w:ascii="Times New Roman" w:hAnsi="Times New Roman" w:cs="Times New Roman"/>
                <w:sz w:val="24"/>
                <w:szCs w:val="24"/>
              </w:rPr>
              <w:t xml:space="preserve"> Rasti duhet të ketë mjaftueshëm të dhëna për të tërhequr vëmendje studimi.</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2. Grumbullimi i të dhënave. </w:t>
            </w:r>
            <w:r w:rsidRPr="00AE04FB">
              <w:rPr>
                <w:rFonts w:ascii="Wingdings" w:hAnsi="Wingdings" w:cs="Wingdings"/>
                <w:sz w:val="24"/>
                <w:szCs w:val="24"/>
              </w:rPr>
              <w:t></w:t>
            </w:r>
            <w:r w:rsidRPr="00AE04FB">
              <w:rPr>
                <w:rFonts w:ascii="Times New Roman" w:hAnsi="Times New Roman" w:cs="Times New Roman"/>
                <w:sz w:val="24"/>
                <w:szCs w:val="24"/>
              </w:rPr>
              <w:t xml:space="preserve"> Të dhënat e grumbulluara në tabela përmes </w:t>
            </w:r>
            <w:r w:rsidRPr="00AE04FB">
              <w:rPr>
                <w:rFonts w:ascii="Times New Roman" w:hAnsi="Times New Roman" w:cs="Times New Roman"/>
                <w:color w:val="1A1A1A"/>
                <w:sz w:val="24"/>
                <w:szCs w:val="24"/>
              </w:rPr>
              <w:t xml:space="preserve">anketës, pyetësorit; </w:t>
            </w:r>
          </w:p>
          <w:p w:rsidR="00AE04FB" w:rsidRPr="00AE04FB" w:rsidRDefault="00AE04FB" w:rsidP="00EE4BC9">
            <w:pPr>
              <w:rPr>
                <w:rFonts w:ascii="Times New Roman" w:hAnsi="Times New Roman" w:cs="Times New Roman"/>
                <w:color w:val="1A1A1A"/>
                <w:sz w:val="24"/>
                <w:szCs w:val="24"/>
              </w:rPr>
            </w:pPr>
            <w:r w:rsidRPr="00AE04FB">
              <w:rPr>
                <w:rFonts w:ascii="Times New Roman" w:hAnsi="Times New Roman" w:cs="Times New Roman"/>
                <w:sz w:val="24"/>
                <w:szCs w:val="24"/>
              </w:rPr>
              <w:t xml:space="preserve">3. Organizimi i të dhënave. </w:t>
            </w:r>
            <w:r w:rsidRPr="00AE04FB">
              <w:rPr>
                <w:rFonts w:ascii="Wingdings" w:hAnsi="Wingdings" w:cs="Wingdings"/>
                <w:sz w:val="24"/>
                <w:szCs w:val="24"/>
              </w:rPr>
              <w:t></w:t>
            </w:r>
            <w:r w:rsidRPr="00AE04FB">
              <w:rPr>
                <w:rFonts w:ascii="Times New Roman" w:hAnsi="Times New Roman" w:cs="Times New Roman"/>
                <w:sz w:val="24"/>
                <w:szCs w:val="24"/>
              </w:rPr>
              <w:t xml:space="preserve"> Analizohen të dhënat e marra, përcaktohet vlera më e ulët, vlera më e lartë, moda, mesorja, mesatarja.</w:t>
            </w:r>
          </w:p>
          <w:p w:rsidR="00AE04FB" w:rsidRPr="00AE04FB" w:rsidRDefault="00AE04FB" w:rsidP="00EE4BC9">
            <w:pPr>
              <w:rPr>
                <w:rFonts w:ascii="Times New Roman" w:hAnsi="Times New Roman" w:cs="Times New Roman"/>
                <w:color w:val="1A1A1A"/>
                <w:sz w:val="24"/>
                <w:szCs w:val="24"/>
              </w:rPr>
            </w:pPr>
            <w:r w:rsidRPr="00AE04FB">
              <w:rPr>
                <w:rFonts w:ascii="Times New Roman" w:hAnsi="Times New Roman" w:cs="Times New Roman"/>
                <w:sz w:val="24"/>
                <w:szCs w:val="24"/>
              </w:rPr>
              <w:t xml:space="preserve">4. Interpretimi i të dhënave. </w:t>
            </w:r>
            <w:r w:rsidRPr="00AE04FB">
              <w:rPr>
                <w:rFonts w:ascii="Wingdings" w:hAnsi="Wingdings" w:cs="Wingdings"/>
                <w:sz w:val="24"/>
                <w:szCs w:val="24"/>
              </w:rPr>
              <w:t></w:t>
            </w:r>
            <w:r w:rsidRPr="00AE04FB">
              <w:rPr>
                <w:rFonts w:ascii="Times New Roman" w:hAnsi="Times New Roman" w:cs="Times New Roman"/>
                <w:sz w:val="24"/>
                <w:szCs w:val="24"/>
              </w:rPr>
              <w:t xml:space="preserve"> Ndërtohen  </w:t>
            </w:r>
            <w:r w:rsidRPr="00AE04FB">
              <w:rPr>
                <w:rFonts w:ascii="Times New Roman" w:hAnsi="Times New Roman" w:cs="Times New Roman"/>
                <w:color w:val="1A1A1A"/>
                <w:sz w:val="24"/>
                <w:szCs w:val="24"/>
              </w:rPr>
              <w:t>grafikë, diagrame dhe mënyra të ndryshme interpretimit të të dhënave.</w:t>
            </w:r>
          </w:p>
          <w:p w:rsidR="00AE04FB" w:rsidRPr="00AE04FB" w:rsidRDefault="00AE04FB" w:rsidP="00EE4BC9">
            <w:pPr>
              <w:rPr>
                <w:rFonts w:ascii="Times New Roman" w:hAnsi="Times New Roman" w:cs="Times New Roman"/>
                <w:color w:val="1A1A1A"/>
                <w:sz w:val="24"/>
                <w:szCs w:val="24"/>
              </w:rPr>
            </w:pPr>
          </w:p>
          <w:p w:rsidR="00AE04FB" w:rsidRPr="00AE04FB" w:rsidRDefault="00AE04FB" w:rsidP="00EE4BC9">
            <w:pPr>
              <w:rPr>
                <w:rFonts w:ascii="Times New Roman" w:hAnsi="Times New Roman" w:cs="Times New Roman"/>
                <w:color w:val="1A1A1A"/>
                <w:sz w:val="24"/>
                <w:szCs w:val="24"/>
              </w:rPr>
            </w:pPr>
          </w:p>
          <w:p w:rsidR="00AE04FB" w:rsidRPr="00AE04FB" w:rsidRDefault="00AE04FB" w:rsidP="00EE4BC9">
            <w:pPr>
              <w:ind w:left="360" w:hanging="360"/>
              <w:rPr>
                <w:rFonts w:ascii="Times New Roman" w:hAnsi="Times New Roman" w:cs="Times New Roman"/>
                <w:b/>
                <w:bCs/>
                <w:sz w:val="24"/>
                <w:szCs w:val="24"/>
              </w:rPr>
            </w:pPr>
            <w:r w:rsidRPr="00AE04FB">
              <w:rPr>
                <w:rFonts w:ascii="Times New Roman" w:hAnsi="Times New Roman" w:cs="Times New Roman"/>
                <w:b/>
                <w:bCs/>
                <w:sz w:val="24"/>
                <w:szCs w:val="24"/>
              </w:rPr>
              <w:t xml:space="preserve">Faza e dytë: Njohuritë e reja. Punë me të gjithë klasën </w:t>
            </w:r>
          </w:p>
          <w:p w:rsidR="00AE04FB" w:rsidRPr="00AE04FB" w:rsidRDefault="00AE04FB" w:rsidP="00EE4BC9">
            <w:pPr>
              <w:rPr>
                <w:rFonts w:ascii="Times New Roman" w:hAnsi="Times New Roman" w:cs="Times New Roman"/>
                <w:color w:val="0D0D0D"/>
                <w:sz w:val="24"/>
                <w:szCs w:val="24"/>
              </w:rPr>
            </w:pPr>
            <w:r w:rsidRPr="00AE04FB">
              <w:rPr>
                <w:rFonts w:ascii="Times New Roman" w:hAnsi="Times New Roman" w:cs="Times New Roman"/>
                <w:sz w:val="24"/>
                <w:szCs w:val="24"/>
              </w:rPr>
              <w:t>Punë me librin. Hapen libri në faqen e njësisë mësimore 10. Bëhet evidentimi i mënyrave të interpretimit të të dhënave:</w:t>
            </w:r>
            <w:r w:rsidRPr="00AE04FB">
              <w:rPr>
                <w:rFonts w:ascii="Times New Roman" w:hAnsi="Times New Roman" w:cs="Times New Roman"/>
                <w:b/>
                <w:bCs/>
                <w:color w:val="1A1A1A"/>
                <w:sz w:val="24"/>
                <w:szCs w:val="24"/>
              </w:rPr>
              <w:t xml:space="preserve"> </w:t>
            </w:r>
            <w:r w:rsidRPr="00AE04FB">
              <w:rPr>
                <w:rFonts w:ascii="Times New Roman" w:hAnsi="Times New Roman" w:cs="Times New Roman"/>
                <w:color w:val="1A1A1A"/>
                <w:sz w:val="24"/>
                <w:szCs w:val="24"/>
              </w:rPr>
              <w:t>grafik rrethor; grafik me shtylla; diagrami i Venit; tabela e dendurive; grafik me vijë;</w:t>
            </w:r>
            <w:r w:rsidRPr="00AE04FB">
              <w:rPr>
                <w:rFonts w:ascii="Times New Roman" w:hAnsi="Times New Roman" w:cs="Times New Roman"/>
                <w:color w:val="0D0D0D"/>
                <w:sz w:val="24"/>
                <w:szCs w:val="24"/>
              </w:rPr>
              <w:t xml:space="preserve"> piktogram. Tregohet në vija të përgjithshme, mënyra e ndërtimit të tyre (në varësi të kohës në dispozicion).</w:t>
            </w:r>
          </w:p>
          <w:p w:rsidR="00AE04FB" w:rsidRPr="00AE04FB" w:rsidRDefault="00AE04FB" w:rsidP="00EE4BC9">
            <w:pPr>
              <w:rPr>
                <w:rFonts w:ascii="Times New Roman" w:hAnsi="Times New Roman" w:cs="Times New Roman"/>
                <w:color w:val="0D0D0D"/>
                <w:sz w:val="24"/>
                <w:szCs w:val="24"/>
              </w:rPr>
            </w:pPr>
          </w:p>
          <w:p w:rsidR="00AE04FB" w:rsidRPr="00AE04FB" w:rsidRDefault="00AE04FB" w:rsidP="00EE4BC9">
            <w:pPr>
              <w:rPr>
                <w:rFonts w:ascii="Times New Roman" w:hAnsi="Times New Roman" w:cs="Times New Roman"/>
                <w:color w:val="1A1A1A"/>
                <w:sz w:val="24"/>
                <w:szCs w:val="24"/>
              </w:rPr>
            </w:pPr>
          </w:p>
          <w:p w:rsidR="00AE04FB" w:rsidRPr="00AE04FB" w:rsidRDefault="00AE04FB" w:rsidP="00EE4BC9">
            <w:pPr>
              <w:ind w:left="360" w:hanging="360"/>
              <w:rPr>
                <w:rFonts w:ascii="Times New Roman" w:hAnsi="Times New Roman" w:cs="Times New Roman"/>
                <w:b/>
                <w:bCs/>
                <w:sz w:val="24"/>
                <w:szCs w:val="24"/>
              </w:rPr>
            </w:pPr>
            <w:r w:rsidRPr="00AE04FB">
              <w:rPr>
                <w:rFonts w:ascii="Times New Roman" w:hAnsi="Times New Roman" w:cs="Times New Roman"/>
                <w:b/>
                <w:bCs/>
                <w:sz w:val="24"/>
                <w:szCs w:val="24"/>
              </w:rPr>
              <w:t>Faza e tretë: Prezantimi dhe demonstrimi i rezultateve të arritura</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 Nxënësit punojnë në grupe dyshe, ku falë njohurive të deritanishme, bëhet i mundur prezantimi i një dukurie. </w:t>
            </w:r>
          </w:p>
          <w:p w:rsidR="00D27899" w:rsidRPr="00D27899" w:rsidRDefault="00D27899" w:rsidP="00EE4BC9">
            <w:pPr>
              <w:rPr>
                <w:rFonts w:ascii="Times New Roman" w:hAnsi="Times New Roman" w:cs="Times New Roman"/>
                <w:sz w:val="24"/>
                <w:szCs w:val="24"/>
              </w:rPr>
            </w:pPr>
            <w:r w:rsidRPr="00D27899">
              <w:rPr>
                <w:rFonts w:ascii="Times New Roman" w:hAnsi="Times New Roman" w:cs="Times New Roman"/>
                <w:noProof/>
              </w:rPr>
              <w:lastRenderedPageBreak/>
              <mc:AlternateContent>
                <mc:Choice Requires="wps">
                  <w:drawing>
                    <wp:anchor distT="0" distB="0" distL="114300" distR="114300" simplePos="0" relativeHeight="252051456" behindDoc="0" locked="0" layoutInCell="1" allowOverlap="1">
                      <wp:simplePos x="0" y="0"/>
                      <wp:positionH relativeFrom="column">
                        <wp:posOffset>720090</wp:posOffset>
                      </wp:positionH>
                      <wp:positionV relativeFrom="paragraph">
                        <wp:posOffset>81252</wp:posOffset>
                      </wp:positionV>
                      <wp:extent cx="561975" cy="0"/>
                      <wp:effectExtent l="13335" t="59055" r="15240" b="55245"/>
                      <wp:wrapNone/>
                      <wp:docPr id="1354" name="Straight Arrow Connector 1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19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09665E" id="Straight Arrow Connector 1354" o:spid="_x0000_s1026" type="#_x0000_t32" style="position:absolute;margin-left:56.7pt;margin-top:6.4pt;width:44.25pt;height:0;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">
                      <v:stroke endarrow="block"/>
                    </v:shape>
                  </w:pict>
                </mc:Fallback>
              </mc:AlternateContent>
            </w:r>
            <w:r w:rsidRPr="00D27899">
              <w:rPr>
                <w:rFonts w:ascii="Times New Roman" w:hAnsi="Times New Roman" w:cs="Times New Roman"/>
                <w:sz w:val="24"/>
                <w:szCs w:val="24"/>
              </w:rPr>
              <w:t xml:space="preserve">Dukuria                 ngjyra e syve e nxënësve të klasës sonë. </w:t>
            </w:r>
          </w:p>
          <w:p w:rsidR="00D27899" w:rsidRPr="00D27899" w:rsidRDefault="00D27899" w:rsidP="00EE4BC9">
            <w:pPr>
              <w:tabs>
                <w:tab w:val="left" w:pos="3495"/>
              </w:tabs>
              <w:rPr>
                <w:rFonts w:ascii="Times New Roman" w:hAnsi="Times New Roman" w:cs="Times New Roman"/>
                <w:sz w:val="24"/>
                <w:szCs w:val="24"/>
              </w:rPr>
            </w:pPr>
            <w:r w:rsidRPr="00D27899">
              <w:rPr>
                <w:rFonts w:ascii="Times New Roman" w:hAnsi="Times New Roman" w:cs="Times New Roman"/>
                <w:noProof/>
              </w:rPr>
              <mc:AlternateContent>
                <mc:Choice Requires="wps">
                  <w:drawing>
                    <wp:anchor distT="0" distB="0" distL="114300" distR="114300" simplePos="0" relativeHeight="252050432" behindDoc="0" locked="0" layoutInCell="1" allowOverlap="1">
                      <wp:simplePos x="0" y="0"/>
                      <wp:positionH relativeFrom="column">
                        <wp:posOffset>1815465</wp:posOffset>
                      </wp:positionH>
                      <wp:positionV relativeFrom="paragraph">
                        <wp:posOffset>107591</wp:posOffset>
                      </wp:positionV>
                      <wp:extent cx="561975" cy="0"/>
                      <wp:effectExtent l="13335" t="55245" r="15240" b="59055"/>
                      <wp:wrapNone/>
                      <wp:docPr id="1352" name="Straight Arrow Connector 1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19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EC72C41" id="Straight Arrow Connector 1352" o:spid="_x0000_s1026" type="#_x0000_t32" style="position:absolute;margin-left:142.95pt;margin-top:8.45pt;width:44.25pt;height:0;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">
                      <v:stroke endarrow="block"/>
                    </v:shape>
                  </w:pict>
                </mc:Fallback>
              </mc:AlternateContent>
            </w:r>
            <w:r w:rsidRPr="00D27899">
              <w:rPr>
                <w:rFonts w:ascii="Times New Roman" w:hAnsi="Times New Roman" w:cs="Times New Roman"/>
                <w:sz w:val="24"/>
                <w:szCs w:val="24"/>
              </w:rPr>
              <w:t xml:space="preserve">Grumbullimi i të dhënave </w:t>
            </w:r>
            <w:r w:rsidRPr="00D27899">
              <w:rPr>
                <w:rFonts w:ascii="Times New Roman" w:hAnsi="Times New Roman" w:cs="Times New Roman"/>
                <w:sz w:val="24"/>
                <w:szCs w:val="24"/>
              </w:rPr>
              <w:tab/>
            </w:r>
            <w:r w:rsidR="0057679C">
              <w:rPr>
                <w:rFonts w:ascii="Times New Roman" w:hAnsi="Times New Roman" w:cs="Times New Roman"/>
                <w:sz w:val="24"/>
                <w:szCs w:val="24"/>
              </w:rPr>
              <w:t xml:space="preserve">        </w:t>
            </w:r>
            <w:r w:rsidRPr="00D27899">
              <w:rPr>
                <w:rFonts w:ascii="Times New Roman" w:hAnsi="Times New Roman" w:cs="Times New Roman"/>
                <w:sz w:val="24"/>
                <w:szCs w:val="24"/>
              </w:rPr>
              <w:t>votimi i drejtpërdrejtë dhe vendosja në tabelën e dendurisë.</w:t>
            </w:r>
          </w:p>
          <w:p w:rsidR="00AE04FB" w:rsidRPr="00D27899" w:rsidRDefault="00D27899" w:rsidP="00EE4BC9">
            <w:pPr>
              <w:tabs>
                <w:tab w:val="left" w:pos="3495"/>
              </w:tabs>
              <w:rPr>
                <w:rFonts w:ascii="Times New Roman" w:hAnsi="Times New Roman" w:cs="Times New Roman"/>
                <w:sz w:val="24"/>
                <w:szCs w:val="24"/>
              </w:rPr>
            </w:pPr>
            <w:r w:rsidRPr="00D27899">
              <w:rPr>
                <w:rFonts w:ascii="Times New Roman" w:hAnsi="Times New Roman" w:cs="Times New Roman"/>
                <w:noProof/>
              </w:rPr>
              <mc:AlternateContent>
                <mc:Choice Requires="wps">
                  <w:drawing>
                    <wp:anchor distT="0" distB="0" distL="114300" distR="114300" simplePos="0" relativeHeight="252049408" behindDoc="0" locked="0" layoutInCell="1" allowOverlap="1">
                      <wp:simplePos x="0" y="0"/>
                      <wp:positionH relativeFrom="column">
                        <wp:posOffset>1732805</wp:posOffset>
                      </wp:positionH>
                      <wp:positionV relativeFrom="paragraph">
                        <wp:posOffset>92682</wp:posOffset>
                      </wp:positionV>
                      <wp:extent cx="523875" cy="0"/>
                      <wp:effectExtent l="13335" t="60960" r="15240" b="53340"/>
                      <wp:wrapNone/>
                      <wp:docPr id="1351" name="Straight Arrow Connector 13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2387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DB5F1A" id="Straight Arrow Connector 1351" o:spid="_x0000_s1026" type="#_x0000_t32" style="position:absolute;margin-left:136.45pt;margin-top:7.3pt;width:41.25pt;height:0;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">
                      <v:stroke endarrow="block"/>
                    </v:shape>
                  </w:pict>
                </mc:Fallback>
              </mc:AlternateContent>
            </w:r>
            <w:r w:rsidRPr="00D27899">
              <w:rPr>
                <w:rFonts w:ascii="Times New Roman" w:hAnsi="Times New Roman" w:cs="Times New Roman"/>
                <w:sz w:val="24"/>
                <w:szCs w:val="24"/>
              </w:rPr>
              <w:t>Organizimi i të dhënave                   tani nxënësit do të punojnë me grupe pune për të ndërtuar secili grup njërin prej këtyre grafikëve: piktogram, grafik</w:t>
            </w:r>
            <w:r>
              <w:rPr>
                <w:rFonts w:ascii="Times New Roman" w:hAnsi="Times New Roman" w:cs="Times New Roman"/>
                <w:sz w:val="24"/>
                <w:szCs w:val="24"/>
              </w:rPr>
              <w:t xml:space="preserve"> me shtylla, diagrami i Venit.</w:t>
            </w:r>
          </w:p>
        </w:tc>
      </w:tr>
      <w:tr w:rsidR="00AE04FB" w:rsidRPr="00AE04FB">
        <w:trPr>
          <w:trHeight w:val="1610"/>
        </w:trPr>
        <w:tc>
          <w:tcPr>
            <w:tcW w:w="1018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 xml:space="preserve">Vlerësimi: </w:t>
            </w:r>
          </w:p>
          <w:p w:rsidR="00AE04FB" w:rsidRPr="00D27899"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Mës</w:t>
            </w:r>
            <w:r w:rsidR="00D27899">
              <w:rPr>
                <w:rFonts w:ascii="Times New Roman" w:hAnsi="Times New Roman" w:cs="Times New Roman"/>
                <w:b/>
                <w:bCs/>
                <w:sz w:val="24"/>
                <w:szCs w:val="24"/>
              </w:rPr>
              <w:t xml:space="preserve">uesi/ja vlerëson nxënësin për: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saktësinë e emërtimit të llojit të grafikut që paraqet të dhënat mbi një studim rasti;</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analizimin e të dhënave të grumbulluara;</w:t>
            </w:r>
          </w:p>
          <w:p w:rsidR="00AE04FB" w:rsidRPr="00AE04FB" w:rsidRDefault="00AE04FB" w:rsidP="00EE4BC9">
            <w:pPr>
              <w:tabs>
                <w:tab w:val="left" w:pos="3495"/>
              </w:tabs>
              <w:rPr>
                <w:rFonts w:ascii="Times New Roman" w:hAnsi="Times New Roman" w:cs="Times New Roman"/>
                <w:sz w:val="24"/>
                <w:szCs w:val="24"/>
              </w:rPr>
            </w:pPr>
            <w:r w:rsidRPr="00AE04FB">
              <w:rPr>
                <w:rFonts w:ascii="Times New Roman" w:hAnsi="Times New Roman" w:cs="Times New Roman"/>
                <w:sz w:val="24"/>
                <w:szCs w:val="24"/>
              </w:rPr>
              <w:t>- ndërtimin e piktogramit, grafikut me shtylla, diagramit të Venit.</w:t>
            </w:r>
          </w:p>
          <w:p w:rsidR="00AE04FB" w:rsidRPr="00AE04FB" w:rsidRDefault="00AE04FB" w:rsidP="00EE4BC9">
            <w:pPr>
              <w:tabs>
                <w:tab w:val="left" w:pos="3495"/>
              </w:tabs>
            </w:pPr>
          </w:p>
        </w:tc>
      </w:tr>
      <w:tr w:rsidR="00AE04FB" w:rsidRPr="00AE04FB">
        <w:trPr>
          <w:trHeight w:val="746"/>
        </w:trPr>
        <w:tc>
          <w:tcPr>
            <w:tcW w:w="10188" w:type="dxa"/>
            <w:gridSpan w:val="2"/>
            <w:tcBorders>
              <w:top w:val="single" w:sz="4" w:space="0" w:color="BFBFBF"/>
              <w:left w:val="single" w:sz="4" w:space="0" w:color="BFBFBF"/>
              <w:bottom w:val="nil"/>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AE04FB" w:rsidRPr="00AE04FB" w:rsidRDefault="00AE04FB" w:rsidP="00EE4BC9">
            <w:r w:rsidRPr="00AE04FB">
              <w:rPr>
                <w:rFonts w:ascii="Times New Roman" w:hAnsi="Times New Roman" w:cs="Times New Roman"/>
                <w:sz w:val="24"/>
                <w:szCs w:val="24"/>
              </w:rPr>
              <w:t>Studim rasti: numri i faqeve të lexuara çdo ditë, gjatë një jave. Paraqitja me grafik (grafiku mund të ndërtohet sipas dëshirës apo i përcaktuar nga mësuesi/ja).</w:t>
            </w:r>
          </w:p>
        </w:tc>
      </w:tr>
    </w:tbl>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Pr="00AE04FB" w:rsidRDefault="00D27899"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3958"/>
        <w:gridCol w:w="5999"/>
      </w:tblGrid>
      <w:tr w:rsidR="00AE04FB" w:rsidRPr="00AE04FB">
        <w:trPr>
          <w:trHeight w:val="596"/>
        </w:trPr>
        <w:tc>
          <w:tcPr>
            <w:tcW w:w="395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lastRenderedPageBreak/>
              <w:t>Fusha: Matematikë</w:t>
            </w:r>
          </w:p>
        </w:tc>
        <w:tc>
          <w:tcPr>
            <w:tcW w:w="599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Lënda: Matematikë</w:t>
            </w:r>
          </w:p>
        </w:tc>
      </w:tr>
      <w:tr w:rsidR="00AE04FB" w:rsidRPr="00AE04FB">
        <w:trPr>
          <w:trHeight w:val="438"/>
        </w:trPr>
        <w:tc>
          <w:tcPr>
            <w:tcW w:w="9957"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Kohëzgjatja: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 xml:space="preserve">Tematika: </w:t>
            </w:r>
            <w:r w:rsidRPr="00AE04FB">
              <w:rPr>
                <w:rFonts w:ascii="Times New Roman" w:hAnsi="Times New Roman" w:cs="Times New Roman"/>
                <w:sz w:val="24"/>
                <w:szCs w:val="24"/>
              </w:rPr>
              <w:t>Përpunimi i të dhënave</w:t>
            </w:r>
          </w:p>
          <w:p w:rsidR="00AE04FB" w:rsidRPr="00AE04FB" w:rsidRDefault="00AE04FB" w:rsidP="00EE4BC9"/>
        </w:tc>
      </w:tr>
      <w:tr w:rsidR="00AE04FB" w:rsidRPr="00AE04FB">
        <w:trPr>
          <w:trHeight w:val="416"/>
        </w:trPr>
        <w:tc>
          <w:tcPr>
            <w:tcW w:w="995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Ora 1</w:t>
            </w:r>
          </w:p>
          <w:p w:rsidR="00AE04FB" w:rsidRPr="00AE04FB" w:rsidRDefault="00AE04FB" w:rsidP="00EE4BC9">
            <w:pPr>
              <w:rPr>
                <w:rFonts w:ascii="Times New Roman" w:hAnsi="Times New Roman" w:cs="Times New Roman"/>
                <w:b/>
                <w:bCs/>
                <w:sz w:val="24"/>
                <w:szCs w:val="24"/>
                <w:lang w:val="de-DE"/>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b/>
                <w:bCs/>
                <w:sz w:val="24"/>
                <w:szCs w:val="24"/>
                <w:lang w:val="de-DE"/>
              </w:rPr>
              <w:t xml:space="preserve"> </w:t>
            </w:r>
            <w:r w:rsidRPr="00AE04FB">
              <w:rPr>
                <w:rFonts w:ascii="Times New Roman" w:hAnsi="Times New Roman" w:cs="Times New Roman"/>
                <w:sz w:val="24"/>
                <w:szCs w:val="24"/>
                <w:lang w:val="de-DE"/>
              </w:rPr>
              <w:t>Tabelat e dendurive dhe piktogramet</w:t>
            </w:r>
          </w:p>
          <w:p w:rsidR="00AE04FB" w:rsidRPr="00AE04FB" w:rsidRDefault="00AE04FB" w:rsidP="00EE4BC9">
            <w:pPr>
              <w:tabs>
                <w:tab w:val="left" w:pos="3450"/>
              </w:tabs>
            </w:pPr>
            <w:r w:rsidRPr="00AE04FB">
              <w:rPr>
                <w:rFonts w:ascii="Times New Roman" w:hAnsi="Times New Roman" w:cs="Times New Roman"/>
                <w:b/>
                <w:bCs/>
                <w:sz w:val="24"/>
                <w:szCs w:val="24"/>
              </w:rPr>
              <w:t xml:space="preserve">                                                </w:t>
            </w:r>
          </w:p>
        </w:tc>
      </w:tr>
      <w:tr w:rsidR="00AE04FB" w:rsidRPr="00AE04FB">
        <w:trPr>
          <w:trHeight w:val="1180"/>
        </w:trPr>
        <w:tc>
          <w:tcPr>
            <w:tcW w:w="9957"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Situata e të nxënit:</w:t>
            </w:r>
          </w:p>
          <w:p w:rsidR="00AE04FB" w:rsidRPr="00AE04FB" w:rsidRDefault="00AE04FB" w:rsidP="00EE4BC9">
            <w:pPr>
              <w:rPr>
                <w:rFonts w:ascii="Times New Roman" w:hAnsi="Times New Roman" w:cs="Times New Roman"/>
                <w:sz w:val="24"/>
                <w:szCs w:val="24"/>
              </w:rPr>
            </w:pPr>
          </w:p>
          <w:p w:rsidR="00AE04FB" w:rsidRPr="00AE04FB" w:rsidRDefault="00AE04FB" w:rsidP="00EE4BC9">
            <w:r w:rsidRPr="00AE04FB">
              <w:rPr>
                <w:rFonts w:ascii="Times New Roman" w:hAnsi="Times New Roman" w:cs="Times New Roman"/>
                <w:sz w:val="24"/>
                <w:szCs w:val="24"/>
              </w:rPr>
              <w:t>Situata konkrete nga jeta e përditshme.</w:t>
            </w:r>
          </w:p>
        </w:tc>
      </w:tr>
      <w:tr w:rsidR="00AE04FB" w:rsidRPr="00AE04FB">
        <w:trPr>
          <w:trHeight w:val="1330"/>
        </w:trPr>
        <w:tc>
          <w:tcPr>
            <w:tcW w:w="995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Rezultatet e të nxënit të kompetencave lëndore sipas temës:</w:t>
            </w:r>
          </w:p>
          <w:p w:rsidR="00AE04FB" w:rsidRPr="00D27899" w:rsidRDefault="00AE04FB" w:rsidP="00266552">
            <w:pPr>
              <w:pStyle w:val="ListParagraph"/>
              <w:numPr>
                <w:ilvl w:val="0"/>
                <w:numId w:val="18"/>
              </w:numPr>
              <w:rPr>
                <w:rFonts w:ascii="Times New Roman" w:hAnsi="Times New Roman" w:cs="Times New Roman"/>
                <w:sz w:val="24"/>
                <w:szCs w:val="24"/>
              </w:rPr>
            </w:pPr>
            <w:r w:rsidRPr="00D27899">
              <w:rPr>
                <w:rFonts w:ascii="Times New Roman" w:hAnsi="Times New Roman" w:cs="Times New Roman"/>
                <w:sz w:val="24"/>
                <w:szCs w:val="24"/>
              </w:rPr>
              <w:t>Ndërton saktë pyetjen për studim të rastit.</w:t>
            </w:r>
          </w:p>
          <w:p w:rsidR="00AE04FB" w:rsidRPr="00D27899" w:rsidRDefault="00AE04FB" w:rsidP="00266552">
            <w:pPr>
              <w:pStyle w:val="ListParagraph"/>
              <w:numPr>
                <w:ilvl w:val="0"/>
                <w:numId w:val="18"/>
              </w:numPr>
              <w:rPr>
                <w:rFonts w:ascii="Times New Roman" w:hAnsi="Times New Roman" w:cs="Times New Roman"/>
                <w:sz w:val="24"/>
                <w:szCs w:val="24"/>
              </w:rPr>
            </w:pPr>
            <w:r w:rsidRPr="00D27899">
              <w:rPr>
                <w:rFonts w:ascii="Times New Roman" w:hAnsi="Times New Roman" w:cs="Times New Roman"/>
                <w:sz w:val="24"/>
                <w:szCs w:val="24"/>
              </w:rPr>
              <w:t>Grumbullon të dhënat në tabelë.</w:t>
            </w:r>
          </w:p>
          <w:p w:rsidR="00AE04FB" w:rsidRPr="00D27899" w:rsidRDefault="00AE04FB" w:rsidP="00266552">
            <w:pPr>
              <w:pStyle w:val="ListParagraph"/>
              <w:numPr>
                <w:ilvl w:val="0"/>
                <w:numId w:val="18"/>
              </w:numPr>
              <w:rPr>
                <w:rFonts w:ascii="Times New Roman" w:hAnsi="Times New Roman" w:cs="Times New Roman"/>
                <w:sz w:val="24"/>
                <w:szCs w:val="24"/>
              </w:rPr>
            </w:pPr>
            <w:r w:rsidRPr="00D27899">
              <w:rPr>
                <w:rFonts w:ascii="Times New Roman" w:hAnsi="Times New Roman" w:cs="Times New Roman"/>
                <w:sz w:val="24"/>
                <w:szCs w:val="24"/>
              </w:rPr>
              <w:t>Ndërton tabelën e dendurisë dhe piktogramin.</w:t>
            </w:r>
          </w:p>
          <w:p w:rsidR="00AE04FB" w:rsidRPr="00D27899" w:rsidRDefault="00AE04FB" w:rsidP="00266552">
            <w:pPr>
              <w:pStyle w:val="ListParagraph"/>
              <w:numPr>
                <w:ilvl w:val="0"/>
                <w:numId w:val="18"/>
              </w:numPr>
            </w:pPr>
            <w:r w:rsidRPr="00D27899">
              <w:rPr>
                <w:rFonts w:ascii="Times New Roman" w:hAnsi="Times New Roman" w:cs="Times New Roman"/>
                <w:sz w:val="24"/>
                <w:szCs w:val="24"/>
              </w:rPr>
              <w:t>Analizon përfundimet e studimit.</w:t>
            </w:r>
          </w:p>
        </w:tc>
      </w:tr>
      <w:tr w:rsidR="00AE04FB" w:rsidRPr="00AE04FB">
        <w:trPr>
          <w:trHeight w:val="589"/>
        </w:trPr>
        <w:tc>
          <w:tcPr>
            <w:tcW w:w="9957"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Fjalët kyçe:</w:t>
            </w:r>
            <w:r w:rsidRPr="00AE04FB">
              <w:rPr>
                <w:rFonts w:ascii="Times New Roman" w:hAnsi="Times New Roman" w:cs="Times New Roman"/>
                <w:sz w:val="24"/>
                <w:szCs w:val="24"/>
              </w:rPr>
              <w:t xml:space="preserve"> të dhënat, tabela e dendurive; anketa, pyetja, denduria, rezultate</w:t>
            </w:r>
            <w:r w:rsidRPr="00AE04FB">
              <w:rPr>
                <w:rFonts w:ascii="Times New Roman" w:hAnsi="Times New Roman" w:cs="Times New Roman"/>
                <w:b/>
                <w:bCs/>
                <w:sz w:val="24"/>
                <w:szCs w:val="24"/>
              </w:rPr>
              <w:t xml:space="preserve"> </w:t>
            </w:r>
          </w:p>
        </w:tc>
      </w:tr>
      <w:tr w:rsidR="00AE04FB" w:rsidRPr="00AE04FB">
        <w:trPr>
          <w:trHeight w:val="1468"/>
        </w:trPr>
        <w:tc>
          <w:tcPr>
            <w:tcW w:w="395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Burimet, mjetet:</w:t>
            </w:r>
          </w:p>
          <w:p w:rsidR="00AE04FB" w:rsidRPr="00AE04FB" w:rsidRDefault="00AE04FB" w:rsidP="00EE4BC9">
            <w:r w:rsidRPr="00AE04FB">
              <w:rPr>
                <w:rFonts w:ascii="Times New Roman" w:hAnsi="Times New Roman" w:cs="Times New Roman"/>
                <w:sz w:val="24"/>
                <w:szCs w:val="24"/>
              </w:rPr>
              <w:t xml:space="preserve">libri i nxënësit, fletorja e punës, lapsa me ngjyra </w:t>
            </w:r>
          </w:p>
        </w:tc>
        <w:tc>
          <w:tcPr>
            <w:tcW w:w="599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AE04FB" w:rsidRPr="00AE04FB" w:rsidRDefault="00AE04FB" w:rsidP="00EE4BC9">
            <w:r w:rsidRPr="00AE04FB">
              <w:rPr>
                <w:rFonts w:ascii="Times New Roman" w:hAnsi="Times New Roman" w:cs="Times New Roman"/>
                <w:sz w:val="24"/>
                <w:szCs w:val="24"/>
              </w:rPr>
              <w:t>Gjuha dhe komunikimi, Artet, Edukimi fizik</w:t>
            </w:r>
          </w:p>
        </w:tc>
      </w:tr>
      <w:tr w:rsidR="00AE04FB" w:rsidRPr="00AE04FB">
        <w:trPr>
          <w:trHeight w:val="1326"/>
        </w:trPr>
        <w:tc>
          <w:tcPr>
            <w:tcW w:w="9957"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Metodologjia e veprimtaria e të nxënit:</w:t>
            </w:r>
          </w:p>
          <w:p w:rsidR="00AE04FB" w:rsidRPr="00AE04FB" w:rsidRDefault="00AE04FB" w:rsidP="00EE4BC9">
            <w:pPr>
              <w:rPr>
                <w:rFonts w:ascii="Times New Roman" w:hAnsi="Times New Roman" w:cs="Times New Roman"/>
                <w:b/>
                <w:bCs/>
                <w:sz w:val="24"/>
                <w:szCs w:val="24"/>
              </w:rPr>
            </w:pPr>
          </w:p>
          <w:p w:rsidR="00AE04FB" w:rsidRPr="00AE04FB" w:rsidRDefault="00AE04FB" w:rsidP="00EE4BC9">
            <w:r w:rsidRPr="00AE04FB">
              <w:rPr>
                <w:rFonts w:ascii="Times New Roman" w:hAnsi="Times New Roman" w:cs="Times New Roman"/>
                <w:sz w:val="24"/>
                <w:szCs w:val="24"/>
              </w:rPr>
              <w:t xml:space="preserve">rrjet diskutimi; pune me gjithë klasën; punë në grupe me nga dy; lexo - nxirr përfundimin, plotëso. </w:t>
            </w:r>
          </w:p>
        </w:tc>
      </w:tr>
      <w:tr w:rsidR="00AE04FB" w:rsidRPr="00AE04FB">
        <w:trPr>
          <w:trHeight w:val="4196"/>
        </w:trPr>
        <w:tc>
          <w:tcPr>
            <w:tcW w:w="995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Zhvillimi i mësimit:</w:t>
            </w:r>
          </w:p>
          <w:p w:rsidR="00AE04FB" w:rsidRPr="00AE04FB" w:rsidRDefault="00AE04FB" w:rsidP="00EE4BC9">
            <w:pPr>
              <w:rPr>
                <w:rFonts w:ascii="Times New Roman" w:hAnsi="Times New Roman" w:cs="Times New Roman"/>
                <w:b/>
                <w:bCs/>
                <w:sz w:val="24"/>
                <w:szCs w:val="24"/>
              </w:rPr>
            </w:pPr>
          </w:p>
          <w:p w:rsidR="00AE04FB" w:rsidRPr="00AE04FB" w:rsidRDefault="00AE04FB" w:rsidP="00EE4BC9">
            <w:pPr>
              <w:ind w:left="720" w:hanging="360"/>
              <w:rPr>
                <w:rFonts w:ascii="Times New Roman" w:hAnsi="Times New Roman" w:cs="Times New Roman"/>
                <w:sz w:val="24"/>
                <w:szCs w:val="24"/>
              </w:rPr>
            </w:pPr>
            <w:r w:rsidRPr="00AE04FB">
              <w:rPr>
                <w:rFonts w:ascii="Times New Roman" w:hAnsi="Times New Roman" w:cs="Times New Roman"/>
                <w:b/>
                <w:bCs/>
                <w:sz w:val="24"/>
                <w:szCs w:val="24"/>
              </w:rPr>
              <w:t>Faza e parë: Lidhja e temës me njohuritë e mëparshme të nxënësve</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Pyeten nxënësit se cili është informacioni që do të donin të dinin për shokët e klasës së tyre. Shënohen të gjitha përgjigjet e shprehura në formë pyetjesh në tabelë dhe bëhet përzgjedhja e përgjigjes më interesante.</w:t>
            </w:r>
          </w:p>
          <w:tbl>
            <w:tblPr>
              <w:tblStyle w:val="TableGrid"/>
              <w:tblW w:w="0" w:type="auto"/>
              <w:tblInd w:w="360" w:type="dxa"/>
              <w:tblLayout w:type="fixed"/>
              <w:tblLook w:val="04A0" w:firstRow="1" w:lastRow="0" w:firstColumn="1" w:lastColumn="0" w:noHBand="0" w:noVBand="1"/>
            </w:tblPr>
            <w:tblGrid>
              <w:gridCol w:w="4135"/>
              <w:gridCol w:w="4537"/>
            </w:tblGrid>
            <w:tr w:rsidR="00D27899" w:rsidRPr="00E05913" w:rsidTr="00DD74C1">
              <w:tc>
                <w:tcPr>
                  <w:tcW w:w="4135" w:type="dxa"/>
                </w:tcPr>
                <w:p w:rsidR="00D27899" w:rsidRPr="00E05913" w:rsidRDefault="00D27899" w:rsidP="00EE4BC9">
                  <w:pPr>
                    <w:rPr>
                      <w:rFonts w:ascii="Times New Roman" w:hAnsi="Times New Roman" w:cs="Times New Roman"/>
                      <w:b/>
                      <w:sz w:val="24"/>
                      <w:szCs w:val="24"/>
                    </w:rPr>
                  </w:pPr>
                  <w:r w:rsidRPr="00E05913">
                    <w:rPr>
                      <w:rFonts w:ascii="Times New Roman" w:hAnsi="Times New Roman" w:cs="Times New Roman"/>
                      <w:b/>
                      <w:sz w:val="24"/>
                      <w:szCs w:val="24"/>
                    </w:rPr>
                    <w:t xml:space="preserve">         Pyetja </w:t>
                  </w:r>
                </w:p>
              </w:tc>
              <w:tc>
                <w:tcPr>
                  <w:tcW w:w="4537" w:type="dxa"/>
                </w:tcPr>
                <w:p w:rsidR="00D27899" w:rsidRPr="00E05913" w:rsidRDefault="00D27899" w:rsidP="00EE4BC9">
                  <w:pPr>
                    <w:rPr>
                      <w:rFonts w:ascii="Times New Roman" w:hAnsi="Times New Roman" w:cs="Times New Roman"/>
                      <w:b/>
                      <w:sz w:val="24"/>
                      <w:szCs w:val="24"/>
                    </w:rPr>
                  </w:pPr>
                  <w:r w:rsidRPr="00E05913">
                    <w:rPr>
                      <w:rFonts w:ascii="Times New Roman" w:hAnsi="Times New Roman" w:cs="Times New Roman"/>
                      <w:b/>
                      <w:sz w:val="24"/>
                      <w:szCs w:val="24"/>
                    </w:rPr>
                    <w:t xml:space="preserve">Përgjigjet </w:t>
                  </w:r>
                </w:p>
              </w:tc>
            </w:tr>
            <w:tr w:rsidR="00D27899" w:rsidRPr="00E05913" w:rsidTr="00DD74C1">
              <w:tc>
                <w:tcPr>
                  <w:tcW w:w="4135" w:type="dxa"/>
                </w:tcPr>
                <w:p w:rsidR="00D27899" w:rsidRPr="00E05913" w:rsidRDefault="00D27899" w:rsidP="00EE4BC9">
                  <w:pPr>
                    <w:rPr>
                      <w:rFonts w:ascii="Times New Roman" w:hAnsi="Times New Roman" w:cs="Times New Roman"/>
                      <w:sz w:val="24"/>
                      <w:szCs w:val="24"/>
                    </w:rPr>
                  </w:pPr>
                </w:p>
                <w:p w:rsidR="00D27899" w:rsidRPr="00E05913" w:rsidRDefault="00D27899" w:rsidP="00EE4BC9">
                  <w:pPr>
                    <w:rPr>
                      <w:rFonts w:ascii="Times New Roman" w:hAnsi="Times New Roman" w:cs="Times New Roman"/>
                      <w:sz w:val="24"/>
                      <w:szCs w:val="24"/>
                    </w:rPr>
                  </w:pPr>
                  <w:r w:rsidRPr="00E05913">
                    <w:rPr>
                      <w:rFonts w:ascii="Times New Roman" w:hAnsi="Times New Roman" w:cs="Times New Roman"/>
                      <w:sz w:val="24"/>
                      <w:szCs w:val="24"/>
                    </w:rPr>
                    <w:t>Cili është informacioni që do të doje të dije për shokët e klasës?</w:t>
                  </w:r>
                </w:p>
              </w:tc>
              <w:tc>
                <w:tcPr>
                  <w:tcW w:w="4537" w:type="dxa"/>
                </w:tcPr>
                <w:p w:rsidR="00D27899" w:rsidRPr="00991F03" w:rsidRDefault="00D27899" w:rsidP="00266552">
                  <w:pPr>
                    <w:pStyle w:val="ListParagraph"/>
                    <w:numPr>
                      <w:ilvl w:val="0"/>
                      <w:numId w:val="50"/>
                    </w:numPr>
                    <w:rPr>
                      <w:rFonts w:ascii="Times New Roman" w:hAnsi="Times New Roman" w:cs="Times New Roman"/>
                      <w:sz w:val="24"/>
                      <w:szCs w:val="24"/>
                    </w:rPr>
                  </w:pPr>
                  <w:r w:rsidRPr="00991F03">
                    <w:rPr>
                      <w:rFonts w:ascii="Times New Roman" w:hAnsi="Times New Roman" w:cs="Times New Roman"/>
                      <w:sz w:val="24"/>
                      <w:szCs w:val="24"/>
                    </w:rPr>
                    <w:t>Sa faqe librash jashtëshkollorë lexon në javë një nxënës?</w:t>
                  </w:r>
                </w:p>
                <w:p w:rsidR="00D27899" w:rsidRPr="00991F03" w:rsidRDefault="00D27899" w:rsidP="00266552">
                  <w:pPr>
                    <w:pStyle w:val="ListParagraph"/>
                    <w:numPr>
                      <w:ilvl w:val="0"/>
                      <w:numId w:val="50"/>
                    </w:numPr>
                    <w:rPr>
                      <w:rFonts w:ascii="Times New Roman" w:hAnsi="Times New Roman" w:cs="Times New Roman"/>
                      <w:sz w:val="24"/>
                      <w:szCs w:val="24"/>
                    </w:rPr>
                  </w:pPr>
                  <w:r w:rsidRPr="00991F03">
                    <w:rPr>
                      <w:rFonts w:ascii="Times New Roman" w:hAnsi="Times New Roman" w:cs="Times New Roman"/>
                      <w:sz w:val="24"/>
                      <w:szCs w:val="24"/>
                    </w:rPr>
                    <w:t>Cilat sporte ndiqen më shumë nga nxënësit e klasës?</w:t>
                  </w:r>
                </w:p>
                <w:p w:rsidR="00D27899" w:rsidRPr="00991F03" w:rsidRDefault="00D27899" w:rsidP="00266552">
                  <w:pPr>
                    <w:pStyle w:val="ListParagraph"/>
                    <w:numPr>
                      <w:ilvl w:val="0"/>
                      <w:numId w:val="50"/>
                    </w:numPr>
                    <w:rPr>
                      <w:rFonts w:ascii="Times New Roman" w:hAnsi="Times New Roman" w:cs="Times New Roman"/>
                      <w:sz w:val="24"/>
                      <w:szCs w:val="24"/>
                    </w:rPr>
                  </w:pPr>
                  <w:r w:rsidRPr="00991F03">
                    <w:rPr>
                      <w:rFonts w:ascii="Times New Roman" w:hAnsi="Times New Roman" w:cs="Times New Roman"/>
                      <w:sz w:val="24"/>
                      <w:szCs w:val="24"/>
                    </w:rPr>
                    <w:t>Sa orë në javë kalon një nxënës para kompjuterit?</w:t>
                  </w:r>
                </w:p>
                <w:p w:rsidR="00D27899" w:rsidRPr="00E05913" w:rsidRDefault="00D27899" w:rsidP="00EE4BC9">
                  <w:pPr>
                    <w:rPr>
                      <w:rFonts w:ascii="Times New Roman" w:hAnsi="Times New Roman" w:cs="Times New Roman"/>
                      <w:sz w:val="24"/>
                      <w:szCs w:val="24"/>
                    </w:rPr>
                  </w:pPr>
                </w:p>
              </w:tc>
            </w:tr>
          </w:tbl>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Diskutohet mbi mënyrat e marrjes së informacionit:</w:t>
            </w:r>
          </w:p>
          <w:p w:rsidR="00AE04FB" w:rsidRPr="00991F03" w:rsidRDefault="00AE04FB" w:rsidP="00266552">
            <w:pPr>
              <w:pStyle w:val="ListParagraph"/>
              <w:numPr>
                <w:ilvl w:val="0"/>
                <w:numId w:val="51"/>
              </w:numPr>
              <w:rPr>
                <w:rFonts w:ascii="Times New Roman" w:hAnsi="Times New Roman" w:cs="Times New Roman"/>
                <w:sz w:val="24"/>
                <w:szCs w:val="24"/>
              </w:rPr>
            </w:pPr>
            <w:r w:rsidRPr="00991F03">
              <w:rPr>
                <w:rFonts w:ascii="Times New Roman" w:hAnsi="Times New Roman" w:cs="Times New Roman"/>
                <w:sz w:val="24"/>
                <w:szCs w:val="24"/>
              </w:rPr>
              <w:t xml:space="preserve">me anketa </w:t>
            </w:r>
          </w:p>
          <w:p w:rsidR="00AE04FB" w:rsidRPr="00991F03" w:rsidRDefault="00AE04FB" w:rsidP="00266552">
            <w:pPr>
              <w:pStyle w:val="ListParagraph"/>
              <w:numPr>
                <w:ilvl w:val="0"/>
                <w:numId w:val="51"/>
              </w:numPr>
              <w:rPr>
                <w:rFonts w:ascii="Times New Roman" w:hAnsi="Times New Roman" w:cs="Times New Roman"/>
                <w:sz w:val="24"/>
                <w:szCs w:val="24"/>
              </w:rPr>
            </w:pPr>
            <w:r w:rsidRPr="00991F03">
              <w:rPr>
                <w:rFonts w:ascii="Times New Roman" w:hAnsi="Times New Roman" w:cs="Times New Roman"/>
                <w:sz w:val="24"/>
                <w:szCs w:val="24"/>
              </w:rPr>
              <w:t xml:space="preserve">me pyetësor </w:t>
            </w:r>
          </w:p>
          <w:p w:rsidR="00AE04FB" w:rsidRPr="00AE04FB" w:rsidRDefault="00AE04FB" w:rsidP="00EE4BC9">
            <w:pPr>
              <w:ind w:left="720" w:hanging="360"/>
              <w:rPr>
                <w:rFonts w:ascii="Times New Roman" w:hAnsi="Times New Roman" w:cs="Times New Roman"/>
                <w:b/>
                <w:bCs/>
                <w:sz w:val="24"/>
                <w:szCs w:val="24"/>
              </w:rPr>
            </w:pPr>
            <w:r w:rsidRPr="00AE04FB">
              <w:rPr>
                <w:rFonts w:ascii="Times New Roman" w:hAnsi="Times New Roman" w:cs="Times New Roman"/>
                <w:b/>
                <w:bCs/>
                <w:sz w:val="24"/>
                <w:szCs w:val="24"/>
              </w:rPr>
              <w:t xml:space="preserve">Faza e dytë: Njohuritë e reja. Puna në bashkëpunim me të gjithë klasën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Bihet dakord me nxënësit për pyetjen që do të përzgjidhet për studim nga përgjigjet e dhëna.</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Sa kohë kalon një nxënës para kompjuterit në një javë?</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Nxënësit hapin librin në faqen e njësisë mësimore 10 A, për të punuar në grup mbi studimin e rastit të përzgjedhur. Shkruhet pyetja në vendin e kërkuar në tekst.</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lastRenderedPageBreak/>
              <w:t xml:space="preserve">Përgjigjet merren me anketim për pyetjen: Sa orë në javë kalon para kompjuterit? </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7 orë      14 orë      0 orë      më pak se 7 orë     më shumë se14 orë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Vizatohet tabela e dendurive, në të cilën shënohen rezultatet e anketës për 36 nxënës.</w:t>
            </w:r>
          </w:p>
          <w:p w:rsidR="00D27899" w:rsidRPr="00D27899" w:rsidRDefault="00D27899" w:rsidP="00EE4BC9">
            <w:pPr>
              <w:rPr>
                <w:rFonts w:ascii="Times New Roman" w:hAnsi="Times New Roman" w:cs="Times New Roman"/>
                <w:b/>
                <w:bCs/>
                <w:sz w:val="24"/>
                <w:szCs w:val="24"/>
              </w:rPr>
            </w:pPr>
            <w:r w:rsidRPr="00D27899">
              <w:rPr>
                <w:rFonts w:ascii="Times New Roman" w:hAnsi="Times New Roman" w:cs="Times New Roman"/>
                <w:b/>
                <w:bCs/>
                <w:sz w:val="24"/>
                <w:szCs w:val="24"/>
              </w:rPr>
              <w:t xml:space="preserve">7 orë      14 orë      0 orë      më pak se 7 orë     më shumë se14 orë </w:t>
            </w:r>
          </w:p>
          <w:p w:rsidR="00D27899" w:rsidRPr="00D27899" w:rsidRDefault="00D27899" w:rsidP="00EE4BC9">
            <w:pPr>
              <w:rPr>
                <w:rFonts w:ascii="Times New Roman" w:hAnsi="Times New Roman" w:cs="Times New Roman"/>
                <w:bCs/>
                <w:sz w:val="24"/>
                <w:szCs w:val="24"/>
              </w:rPr>
            </w:pPr>
            <w:r w:rsidRPr="00D27899">
              <w:rPr>
                <w:rFonts w:ascii="Times New Roman" w:hAnsi="Times New Roman" w:cs="Times New Roman"/>
                <w:bCs/>
                <w:sz w:val="24"/>
                <w:szCs w:val="24"/>
              </w:rPr>
              <w:t>Vizatohet tabela e dendurive, në të cilën shënohen rezultatet e anketës për 36 nxënës.</w:t>
            </w:r>
          </w:p>
          <w:tbl>
            <w:tblPr>
              <w:tblStyle w:val="TableGrid"/>
              <w:tblW w:w="0" w:type="auto"/>
              <w:tblLayout w:type="fixed"/>
              <w:tblLook w:val="04A0" w:firstRow="1" w:lastRow="0" w:firstColumn="1" w:lastColumn="0" w:noHBand="0" w:noVBand="1"/>
            </w:tblPr>
            <w:tblGrid>
              <w:gridCol w:w="3009"/>
              <w:gridCol w:w="3009"/>
              <w:gridCol w:w="3009"/>
            </w:tblGrid>
            <w:tr w:rsidR="00D27899" w:rsidRPr="00E05913" w:rsidTr="00DD74C1">
              <w:tc>
                <w:tcPr>
                  <w:tcW w:w="3009" w:type="dxa"/>
                  <w:shd w:val="clear" w:color="auto" w:fill="D9D9D9" w:themeFill="background1" w:themeFillShade="D9"/>
                </w:tcPr>
                <w:p w:rsidR="00D27899" w:rsidRPr="00E05913" w:rsidRDefault="00D27899" w:rsidP="00EE4BC9">
                  <w:pPr>
                    <w:rPr>
                      <w:rFonts w:ascii="Times New Roman" w:hAnsi="Times New Roman" w:cs="Times New Roman"/>
                      <w:b/>
                      <w:bCs/>
                      <w:sz w:val="24"/>
                      <w:szCs w:val="24"/>
                    </w:rPr>
                  </w:pPr>
                  <w:r w:rsidRPr="00E05913">
                    <w:rPr>
                      <w:rFonts w:ascii="Times New Roman" w:hAnsi="Times New Roman" w:cs="Times New Roman"/>
                      <w:b/>
                      <w:bCs/>
                      <w:sz w:val="24"/>
                      <w:szCs w:val="24"/>
                    </w:rPr>
                    <w:t>Koha që kalon në kompjuter</w:t>
                  </w:r>
                </w:p>
              </w:tc>
              <w:tc>
                <w:tcPr>
                  <w:tcW w:w="3009" w:type="dxa"/>
                  <w:shd w:val="clear" w:color="auto" w:fill="D9D9D9" w:themeFill="background1" w:themeFillShade="D9"/>
                </w:tcPr>
                <w:p w:rsidR="00D27899" w:rsidRPr="00E05913" w:rsidRDefault="00D27899" w:rsidP="00EE4BC9">
                  <w:pPr>
                    <w:rPr>
                      <w:rFonts w:ascii="Times New Roman" w:hAnsi="Times New Roman" w:cs="Times New Roman"/>
                      <w:b/>
                      <w:bCs/>
                      <w:sz w:val="24"/>
                      <w:szCs w:val="24"/>
                    </w:rPr>
                  </w:pPr>
                  <w:r w:rsidRPr="00E05913">
                    <w:rPr>
                      <w:rFonts w:ascii="Times New Roman" w:hAnsi="Times New Roman" w:cs="Times New Roman"/>
                      <w:b/>
                      <w:bCs/>
                      <w:sz w:val="24"/>
                      <w:szCs w:val="24"/>
                    </w:rPr>
                    <w:t>Numërimi me vija</w:t>
                  </w:r>
                </w:p>
              </w:tc>
              <w:tc>
                <w:tcPr>
                  <w:tcW w:w="3009" w:type="dxa"/>
                  <w:shd w:val="clear" w:color="auto" w:fill="D9D9D9" w:themeFill="background1" w:themeFillShade="D9"/>
                </w:tcPr>
                <w:p w:rsidR="00D27899" w:rsidRPr="00E05913" w:rsidRDefault="00D27899" w:rsidP="00EE4BC9">
                  <w:pPr>
                    <w:rPr>
                      <w:rFonts w:ascii="Times New Roman" w:hAnsi="Times New Roman" w:cs="Times New Roman"/>
                      <w:b/>
                      <w:bCs/>
                      <w:sz w:val="24"/>
                      <w:szCs w:val="24"/>
                    </w:rPr>
                  </w:pPr>
                  <w:r w:rsidRPr="00E05913">
                    <w:rPr>
                      <w:rFonts w:ascii="Times New Roman" w:hAnsi="Times New Roman" w:cs="Times New Roman"/>
                      <w:b/>
                      <w:bCs/>
                      <w:sz w:val="24"/>
                      <w:szCs w:val="24"/>
                    </w:rPr>
                    <w:t xml:space="preserve">Denduria </w:t>
                  </w:r>
                </w:p>
              </w:tc>
            </w:tr>
            <w:tr w:rsidR="00D27899" w:rsidRPr="00E05913" w:rsidTr="00DD74C1">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 xml:space="preserve">7 orë      </w:t>
                  </w:r>
                </w:p>
              </w:tc>
              <w:tc>
                <w:tcPr>
                  <w:tcW w:w="3009" w:type="dxa"/>
                </w:tcPr>
                <w:p w:rsidR="00D27899" w:rsidRPr="00E05913" w:rsidRDefault="00D27899" w:rsidP="00EE4BC9">
                  <w:pPr>
                    <w:rPr>
                      <w:rFonts w:ascii="Times New Roman" w:hAnsi="Times New Roman" w:cs="Times New Roman"/>
                      <w:bCs/>
                      <w:sz w:val="24"/>
                      <w:szCs w:val="24"/>
                    </w:rPr>
                  </w:pPr>
                  <w:r>
                    <w:rPr>
                      <w:rFonts w:ascii="Times New Roman" w:hAnsi="Times New Roman" w:cs="Times New Roman"/>
                      <w:bCs/>
                      <w:noProof/>
                      <w:sz w:val="24"/>
                      <w:szCs w:val="24"/>
                    </w:rPr>
                    <mc:AlternateContent>
                      <mc:Choice Requires="wps">
                        <w:drawing>
                          <wp:anchor distT="0" distB="0" distL="114300" distR="114300" simplePos="0" relativeHeight="252057600" behindDoc="0" locked="0" layoutInCell="1" allowOverlap="1">
                            <wp:simplePos x="0" y="0"/>
                            <wp:positionH relativeFrom="column">
                              <wp:posOffset>907415</wp:posOffset>
                            </wp:positionH>
                            <wp:positionV relativeFrom="paragraph">
                              <wp:posOffset>66040</wp:posOffset>
                            </wp:positionV>
                            <wp:extent cx="219075" cy="0"/>
                            <wp:effectExtent l="9525" t="8255" r="9525" b="10795"/>
                            <wp:wrapNone/>
                            <wp:docPr id="89" name="Straight Arrow Connector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90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8FC60E" id="Straight Arrow Connector 89" o:spid="_x0000_s1026" type="#_x0000_t32" style="position:absolute;margin-left:71.45pt;margin-top:5.2pt;width:17.25pt;height:0;flip:x;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"/>
                        </w:pict>
                      </mc:Fallback>
                    </mc:AlternateContent>
                  </w:r>
                  <w:r>
                    <w:rPr>
                      <w:rFonts w:ascii="Times New Roman" w:hAnsi="Times New Roman" w:cs="Times New Roman"/>
                      <w:bCs/>
                      <w:noProof/>
                      <w:sz w:val="24"/>
                      <w:szCs w:val="24"/>
                    </w:rPr>
                    <mc:AlternateContent>
                      <mc:Choice Requires="wps">
                        <w:drawing>
                          <wp:anchor distT="0" distB="0" distL="114300" distR="114300" simplePos="0" relativeHeight="252056576" behindDoc="0" locked="0" layoutInCell="1" allowOverlap="1">
                            <wp:simplePos x="0" y="0"/>
                            <wp:positionH relativeFrom="column">
                              <wp:posOffset>612140</wp:posOffset>
                            </wp:positionH>
                            <wp:positionV relativeFrom="paragraph">
                              <wp:posOffset>76200</wp:posOffset>
                            </wp:positionV>
                            <wp:extent cx="180975" cy="635"/>
                            <wp:effectExtent l="9525" t="8890" r="9525" b="9525"/>
                            <wp:wrapNone/>
                            <wp:docPr id="76" name="Straight Arrow Connector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097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0FBF70" id="Straight Arrow Connector 76" o:spid="_x0000_s1026" type="#_x0000_t32" style="position:absolute;margin-left:48.2pt;margin-top:6pt;width:14.25pt;height:.05pt;flip:x;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"/>
                        </w:pict>
                      </mc:Fallback>
                    </mc:AlternateContent>
                  </w:r>
                  <w:r>
                    <w:rPr>
                      <w:rFonts w:ascii="Times New Roman" w:hAnsi="Times New Roman" w:cs="Times New Roman"/>
                      <w:bCs/>
                      <w:noProof/>
                      <w:sz w:val="24"/>
                      <w:szCs w:val="24"/>
                    </w:rPr>
                    <mc:AlternateContent>
                      <mc:Choice Requires="wps">
                        <w:drawing>
                          <wp:anchor distT="0" distB="0" distL="114300" distR="114300" simplePos="0" relativeHeight="252053504" behindDoc="0" locked="0" layoutInCell="1" allowOverlap="1">
                            <wp:simplePos x="0" y="0"/>
                            <wp:positionH relativeFrom="column">
                              <wp:posOffset>-64135</wp:posOffset>
                            </wp:positionH>
                            <wp:positionV relativeFrom="paragraph">
                              <wp:posOffset>76835</wp:posOffset>
                            </wp:positionV>
                            <wp:extent cx="285750" cy="0"/>
                            <wp:effectExtent l="9525" t="9525" r="9525" b="9525"/>
                            <wp:wrapNone/>
                            <wp:docPr id="1407" name="Straight Arrow Connector 1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57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57FDF9" id="Straight Arrow Connector 1407" o:spid="_x0000_s1026" type="#_x0000_t32" style="position:absolute;margin-left:-5.05pt;margin-top:6.05pt;width:22.5pt;height:0;flip:x;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"/>
                        </w:pict>
                      </mc:Fallback>
                    </mc:AlternateContent>
                  </w:r>
                  <w:r>
                    <w:rPr>
                      <w:rFonts w:ascii="Times New Roman" w:hAnsi="Times New Roman" w:cs="Times New Roman"/>
                      <w:bCs/>
                      <w:noProof/>
                      <w:sz w:val="24"/>
                      <w:szCs w:val="24"/>
                    </w:rPr>
                    <mc:AlternateContent>
                      <mc:Choice Requires="wps">
                        <w:drawing>
                          <wp:anchor distT="0" distB="0" distL="114300" distR="114300" simplePos="0" relativeHeight="252054528" behindDoc="0" locked="0" layoutInCell="1" allowOverlap="1">
                            <wp:simplePos x="0" y="0"/>
                            <wp:positionH relativeFrom="column">
                              <wp:posOffset>316865</wp:posOffset>
                            </wp:positionH>
                            <wp:positionV relativeFrom="paragraph">
                              <wp:posOffset>76835</wp:posOffset>
                            </wp:positionV>
                            <wp:extent cx="219075" cy="0"/>
                            <wp:effectExtent l="9525" t="9525" r="9525" b="9525"/>
                            <wp:wrapNone/>
                            <wp:docPr id="1406" name="Straight Arrow Connector 14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90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189ABB" id="Straight Arrow Connector 1406" o:spid="_x0000_s1026" type="#_x0000_t32" style="position:absolute;margin-left:24.95pt;margin-top:6.05pt;width:17.25pt;height:0;flip:x;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"/>
                        </w:pict>
                      </mc:Fallback>
                    </mc:AlternateContent>
                  </w:r>
                  <w:r w:rsidRPr="00E05913">
                    <w:rPr>
                      <w:rFonts w:ascii="Times New Roman" w:hAnsi="Times New Roman" w:cs="Times New Roman"/>
                      <w:bCs/>
                      <w:sz w:val="24"/>
                      <w:szCs w:val="24"/>
                    </w:rPr>
                    <w:t xml:space="preserve">llll   llll  llll     llll  </w:t>
                  </w:r>
                </w:p>
              </w:tc>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20</w:t>
                  </w:r>
                </w:p>
              </w:tc>
            </w:tr>
            <w:tr w:rsidR="00D27899" w:rsidRPr="00E05913" w:rsidTr="00DD74C1">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 xml:space="preserve">14 orë       </w:t>
                  </w:r>
                </w:p>
              </w:tc>
              <w:tc>
                <w:tcPr>
                  <w:tcW w:w="3009" w:type="dxa"/>
                </w:tcPr>
                <w:p w:rsidR="00D27899" w:rsidRPr="00E05913" w:rsidRDefault="00D27899" w:rsidP="00EE4BC9">
                  <w:pPr>
                    <w:rPr>
                      <w:rFonts w:ascii="Times New Roman" w:hAnsi="Times New Roman" w:cs="Times New Roman"/>
                      <w:bCs/>
                      <w:sz w:val="24"/>
                      <w:szCs w:val="24"/>
                    </w:rPr>
                  </w:pPr>
                  <w:r>
                    <w:rPr>
                      <w:rFonts w:ascii="Times New Roman" w:hAnsi="Times New Roman" w:cs="Times New Roman"/>
                      <w:bCs/>
                      <w:noProof/>
                      <w:sz w:val="24"/>
                      <w:szCs w:val="24"/>
                    </w:rPr>
                    <mc:AlternateContent>
                      <mc:Choice Requires="wps">
                        <w:drawing>
                          <wp:anchor distT="0" distB="0" distL="114300" distR="114300" simplePos="0" relativeHeight="252055552" behindDoc="0" locked="0" layoutInCell="1" allowOverlap="1">
                            <wp:simplePos x="0" y="0"/>
                            <wp:positionH relativeFrom="column">
                              <wp:posOffset>-45085</wp:posOffset>
                            </wp:positionH>
                            <wp:positionV relativeFrom="paragraph">
                              <wp:posOffset>83820</wp:posOffset>
                            </wp:positionV>
                            <wp:extent cx="219075" cy="0"/>
                            <wp:effectExtent l="9525" t="7620" r="9525" b="11430"/>
                            <wp:wrapNone/>
                            <wp:docPr id="1405" name="Straight Arrow Connector 1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190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EDE451" id="Straight Arrow Connector 1405" o:spid="_x0000_s1026" type="#_x0000_t32" style="position:absolute;margin-left:-3.55pt;margin-top:6.6pt;width:17.25pt;height:0;flip:x;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"/>
                        </w:pict>
                      </mc:Fallback>
                    </mc:AlternateContent>
                  </w:r>
                  <w:r w:rsidRPr="00E05913">
                    <w:rPr>
                      <w:rFonts w:ascii="Times New Roman" w:hAnsi="Times New Roman" w:cs="Times New Roman"/>
                      <w:bCs/>
                      <w:sz w:val="24"/>
                      <w:szCs w:val="24"/>
                    </w:rPr>
                    <w:t>llll    lll</w:t>
                  </w:r>
                </w:p>
              </w:tc>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8</w:t>
                  </w:r>
                </w:p>
              </w:tc>
            </w:tr>
            <w:tr w:rsidR="00D27899" w:rsidRPr="00E05913" w:rsidTr="00DD74C1">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 xml:space="preserve">0 orë     </w:t>
                  </w:r>
                </w:p>
              </w:tc>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 xml:space="preserve">     </w:t>
                  </w:r>
                </w:p>
              </w:tc>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0</w:t>
                  </w:r>
                </w:p>
              </w:tc>
            </w:tr>
            <w:tr w:rsidR="00D27899" w:rsidRPr="00E05913" w:rsidTr="00DD74C1">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 xml:space="preserve">më pak se 7 orë     </w:t>
                  </w:r>
                </w:p>
              </w:tc>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llll</w:t>
                  </w:r>
                </w:p>
              </w:tc>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 xml:space="preserve"> 4</w:t>
                  </w:r>
                </w:p>
              </w:tc>
            </w:tr>
            <w:tr w:rsidR="00D27899" w:rsidRPr="00E05913" w:rsidTr="00DD74C1">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më shumë se 14 orë</w:t>
                  </w:r>
                </w:p>
              </w:tc>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llll</w:t>
                  </w:r>
                </w:p>
              </w:tc>
              <w:tc>
                <w:tcPr>
                  <w:tcW w:w="3009"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4</w:t>
                  </w:r>
                </w:p>
              </w:tc>
            </w:tr>
          </w:tbl>
          <w:p w:rsidR="00D27899" w:rsidRPr="00D27899" w:rsidRDefault="00D27899" w:rsidP="00EE4BC9">
            <w:pPr>
              <w:rPr>
                <w:rFonts w:ascii="Times New Roman" w:hAnsi="Times New Roman" w:cs="Times New Roman"/>
                <w:bCs/>
                <w:sz w:val="24"/>
                <w:szCs w:val="24"/>
              </w:rPr>
            </w:pPr>
            <w:r w:rsidRPr="00D27899">
              <w:rPr>
                <w:rFonts w:ascii="Times New Roman" w:hAnsi="Times New Roman" w:cs="Times New Roman"/>
                <w:bCs/>
                <w:sz w:val="24"/>
                <w:szCs w:val="24"/>
              </w:rPr>
              <w:t>Ndërtojmë një piktogram mbi tabelën e mësipërme.</w:t>
            </w:r>
          </w:p>
          <w:p w:rsidR="00D27899" w:rsidRPr="00E05913" w:rsidRDefault="00D27899" w:rsidP="00EE4BC9">
            <w:pPr>
              <w:rPr>
                <w:rFonts w:ascii="Times New Roman" w:hAnsi="Times New Roman" w:cs="Times New Roman"/>
                <w:b/>
                <w:bCs/>
                <w:sz w:val="24"/>
                <w:szCs w:val="24"/>
              </w:rPr>
            </w:pPr>
            <w:r w:rsidRPr="00D27899">
              <w:rPr>
                <w:rFonts w:ascii="Times New Roman" w:hAnsi="Times New Roman" w:cs="Times New Roman"/>
                <w:bCs/>
                <w:sz w:val="24"/>
                <w:szCs w:val="24"/>
              </w:rPr>
              <w:t xml:space="preserve">Vendosim fillimisht që 4 nxënës t’i shënojmë simbolikisht me një </w:t>
            </w:r>
          </w:p>
          <w:tbl>
            <w:tblPr>
              <w:tblStyle w:val="TableGrid"/>
              <w:tblW w:w="0" w:type="auto"/>
              <w:tblLayout w:type="fixed"/>
              <w:tblLook w:val="04A0" w:firstRow="1" w:lastRow="0" w:firstColumn="1" w:lastColumn="0" w:noHBand="0" w:noVBand="1"/>
            </w:tblPr>
            <w:tblGrid>
              <w:gridCol w:w="4467"/>
              <w:gridCol w:w="4470"/>
            </w:tblGrid>
            <w:tr w:rsidR="00D27899" w:rsidRPr="00E05913" w:rsidTr="00DD74C1">
              <w:trPr>
                <w:trHeight w:val="428"/>
              </w:trPr>
              <w:tc>
                <w:tcPr>
                  <w:tcW w:w="8937" w:type="dxa"/>
                  <w:gridSpan w:val="2"/>
                  <w:shd w:val="clear" w:color="auto" w:fill="D9D9D9" w:themeFill="background1" w:themeFillShade="D9"/>
                </w:tcPr>
                <w:p w:rsidR="00D27899" w:rsidRPr="00E05913" w:rsidRDefault="00D27899" w:rsidP="00EE4BC9">
                  <w:pPr>
                    <w:rPr>
                      <w:rFonts w:ascii="Times New Roman" w:hAnsi="Times New Roman" w:cs="Times New Roman"/>
                      <w:b/>
                      <w:bCs/>
                      <w:sz w:val="24"/>
                      <w:szCs w:val="24"/>
                    </w:rPr>
                  </w:pPr>
                </w:p>
              </w:tc>
            </w:tr>
            <w:tr w:rsidR="00D27899" w:rsidRPr="00E05913" w:rsidTr="00DD74C1">
              <w:trPr>
                <w:trHeight w:val="428"/>
              </w:trPr>
              <w:tc>
                <w:tcPr>
                  <w:tcW w:w="4467"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 xml:space="preserve">7 orë      </w:t>
                  </w:r>
                </w:p>
              </w:tc>
              <w:tc>
                <w:tcPr>
                  <w:tcW w:w="4469" w:type="dxa"/>
                </w:tcPr>
                <w:p w:rsidR="00D27899" w:rsidRPr="00E05913" w:rsidRDefault="00D27899" w:rsidP="00EE4BC9">
                  <w:pPr>
                    <w:rPr>
                      <w:rFonts w:ascii="Times New Roman" w:hAnsi="Times New Roman" w:cs="Times New Roman"/>
                      <w:b/>
                      <w:bCs/>
                      <w:sz w:val="24"/>
                      <w:szCs w:val="24"/>
                    </w:rPr>
                  </w:pPr>
                  <w:r>
                    <w:rPr>
                      <w:rFonts w:ascii="Times New Roman" w:hAnsi="Times New Roman" w:cs="Times New Roman"/>
                      <w:b/>
                      <w:bCs/>
                      <w:noProof/>
                      <w:sz w:val="24"/>
                      <w:szCs w:val="24"/>
                    </w:rPr>
                    <mc:AlternateContent>
                      <mc:Choice Requires="wps">
                        <w:drawing>
                          <wp:anchor distT="0" distB="0" distL="114300" distR="114300" simplePos="0" relativeHeight="252058624" behindDoc="0" locked="0" layoutInCell="1" allowOverlap="1">
                            <wp:simplePos x="0" y="0"/>
                            <wp:positionH relativeFrom="column">
                              <wp:posOffset>1267460</wp:posOffset>
                            </wp:positionH>
                            <wp:positionV relativeFrom="paragraph">
                              <wp:posOffset>23495</wp:posOffset>
                            </wp:positionV>
                            <wp:extent cx="200025" cy="257175"/>
                            <wp:effectExtent l="9525" t="13335" r="9525" b="5715"/>
                            <wp:wrapNone/>
                            <wp:docPr id="1404" name="Smiley Face 14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5717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351383"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Smiley Face 1404" o:spid="_x0000_s1026" type="#_x0000_t96" style="position:absolute;margin-left:99.8pt;margin-top:1.85pt;width:15.75pt;height:20.25pt;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"/>
                        </w:pict>
                      </mc:Fallback>
                    </mc:AlternateContent>
                  </w:r>
                  <w:r>
                    <w:rPr>
                      <w:rFonts w:ascii="Times New Roman" w:hAnsi="Times New Roman" w:cs="Times New Roman"/>
                      <w:b/>
                      <w:bCs/>
                      <w:noProof/>
                      <w:sz w:val="24"/>
                      <w:szCs w:val="24"/>
                    </w:rPr>
                    <mc:AlternateContent>
                      <mc:Choice Requires="wps">
                        <w:drawing>
                          <wp:anchor distT="0" distB="0" distL="114300" distR="114300" simplePos="0" relativeHeight="252061696" behindDoc="0" locked="0" layoutInCell="1" allowOverlap="1">
                            <wp:simplePos x="0" y="0"/>
                            <wp:positionH relativeFrom="column">
                              <wp:posOffset>1000760</wp:posOffset>
                            </wp:positionH>
                            <wp:positionV relativeFrom="paragraph">
                              <wp:posOffset>33020</wp:posOffset>
                            </wp:positionV>
                            <wp:extent cx="200025" cy="257175"/>
                            <wp:effectExtent l="9525" t="13335" r="9525" b="5715"/>
                            <wp:wrapNone/>
                            <wp:docPr id="1403" name="Smiley Face 1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5717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EB69E6" id="Smiley Face 1403" o:spid="_x0000_s1026" type="#_x0000_t96" style="position:absolute;margin-left:78.8pt;margin-top:2.6pt;width:15.75pt;height:20.25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"/>
                        </w:pict>
                      </mc:Fallback>
                    </mc:AlternateContent>
                  </w:r>
                  <w:r>
                    <w:rPr>
                      <w:rFonts w:ascii="Times New Roman" w:hAnsi="Times New Roman" w:cs="Times New Roman"/>
                      <w:b/>
                      <w:bCs/>
                      <w:noProof/>
                      <w:sz w:val="24"/>
                      <w:szCs w:val="24"/>
                    </w:rPr>
                    <mc:AlternateContent>
                      <mc:Choice Requires="wps">
                        <w:drawing>
                          <wp:anchor distT="0" distB="0" distL="114300" distR="114300" simplePos="0" relativeHeight="252062720" behindDoc="0" locked="0" layoutInCell="1" allowOverlap="1">
                            <wp:simplePos x="0" y="0"/>
                            <wp:positionH relativeFrom="column">
                              <wp:posOffset>743585</wp:posOffset>
                            </wp:positionH>
                            <wp:positionV relativeFrom="paragraph">
                              <wp:posOffset>23495</wp:posOffset>
                            </wp:positionV>
                            <wp:extent cx="200025" cy="257175"/>
                            <wp:effectExtent l="9525" t="13335" r="9525" b="5715"/>
                            <wp:wrapNone/>
                            <wp:docPr id="1402" name="Smiley Face 1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5717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B33F42" id="Smiley Face 1402" o:spid="_x0000_s1026" type="#_x0000_t96" style="position:absolute;margin-left:58.55pt;margin-top:1.85pt;width:15.75pt;height:20.25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"/>
                        </w:pict>
                      </mc:Fallback>
                    </mc:AlternateContent>
                  </w:r>
                  <w:r>
                    <w:rPr>
                      <w:rFonts w:ascii="Times New Roman" w:hAnsi="Times New Roman" w:cs="Times New Roman"/>
                      <w:b/>
                      <w:bCs/>
                      <w:noProof/>
                      <w:sz w:val="24"/>
                      <w:szCs w:val="24"/>
                    </w:rPr>
                    <mc:AlternateContent>
                      <mc:Choice Requires="wps">
                        <w:drawing>
                          <wp:anchor distT="0" distB="0" distL="114300" distR="114300" simplePos="0" relativeHeight="252063744" behindDoc="0" locked="0" layoutInCell="1" allowOverlap="1">
                            <wp:simplePos x="0" y="0"/>
                            <wp:positionH relativeFrom="column">
                              <wp:posOffset>457835</wp:posOffset>
                            </wp:positionH>
                            <wp:positionV relativeFrom="paragraph">
                              <wp:posOffset>33020</wp:posOffset>
                            </wp:positionV>
                            <wp:extent cx="200025" cy="257175"/>
                            <wp:effectExtent l="9525" t="13335" r="9525" b="5715"/>
                            <wp:wrapNone/>
                            <wp:docPr id="1401" name="Smiley Face 1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5717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E22BB" id="Smiley Face 1401" o:spid="_x0000_s1026" type="#_x0000_t96" style="position:absolute;margin-left:36.05pt;margin-top:2.6pt;width:15.75pt;height:20.25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"/>
                        </w:pict>
                      </mc:Fallback>
                    </mc:AlternateContent>
                  </w:r>
                  <w:r>
                    <w:rPr>
                      <w:rFonts w:ascii="Times New Roman" w:hAnsi="Times New Roman" w:cs="Times New Roman"/>
                      <w:b/>
                      <w:bCs/>
                      <w:noProof/>
                      <w:sz w:val="24"/>
                      <w:szCs w:val="24"/>
                    </w:rPr>
                    <mc:AlternateContent>
                      <mc:Choice Requires="wps">
                        <w:drawing>
                          <wp:anchor distT="0" distB="0" distL="114300" distR="114300" simplePos="0" relativeHeight="252059648" behindDoc="0" locked="0" layoutInCell="1" allowOverlap="1">
                            <wp:simplePos x="0" y="0"/>
                            <wp:positionH relativeFrom="column">
                              <wp:posOffset>133985</wp:posOffset>
                            </wp:positionH>
                            <wp:positionV relativeFrom="paragraph">
                              <wp:posOffset>23495</wp:posOffset>
                            </wp:positionV>
                            <wp:extent cx="200025" cy="257175"/>
                            <wp:effectExtent l="9525" t="13335" r="9525" b="5715"/>
                            <wp:wrapNone/>
                            <wp:docPr id="1400" name="Smiley Face 1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5717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E5FB0B" id="Smiley Face 1400" o:spid="_x0000_s1026" type="#_x0000_t96" style="position:absolute;margin-left:10.55pt;margin-top:1.85pt;width:15.75pt;height:20.25pt;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"/>
                        </w:pict>
                      </mc:Fallback>
                    </mc:AlternateContent>
                  </w:r>
                </w:p>
              </w:tc>
            </w:tr>
            <w:tr w:rsidR="00D27899" w:rsidRPr="00E05913" w:rsidTr="00DD74C1">
              <w:trPr>
                <w:trHeight w:val="428"/>
              </w:trPr>
              <w:tc>
                <w:tcPr>
                  <w:tcW w:w="4467"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 xml:space="preserve">14 orë       </w:t>
                  </w:r>
                </w:p>
              </w:tc>
              <w:tc>
                <w:tcPr>
                  <w:tcW w:w="4469" w:type="dxa"/>
                </w:tcPr>
                <w:p w:rsidR="00D27899" w:rsidRPr="00E05913" w:rsidRDefault="00D27899" w:rsidP="00EE4BC9">
                  <w:pPr>
                    <w:rPr>
                      <w:rFonts w:ascii="Times New Roman" w:hAnsi="Times New Roman" w:cs="Times New Roman"/>
                      <w:b/>
                      <w:bCs/>
                      <w:sz w:val="24"/>
                      <w:szCs w:val="24"/>
                    </w:rPr>
                  </w:pPr>
                  <w:r>
                    <w:rPr>
                      <w:rFonts w:ascii="Times New Roman" w:hAnsi="Times New Roman" w:cs="Times New Roman"/>
                      <w:b/>
                      <w:bCs/>
                      <w:noProof/>
                      <w:sz w:val="24"/>
                      <w:szCs w:val="24"/>
                    </w:rPr>
                    <mc:AlternateContent>
                      <mc:Choice Requires="wps">
                        <w:drawing>
                          <wp:anchor distT="0" distB="0" distL="114300" distR="114300" simplePos="0" relativeHeight="252064768" behindDoc="0" locked="0" layoutInCell="1" allowOverlap="1">
                            <wp:simplePos x="0" y="0"/>
                            <wp:positionH relativeFrom="column">
                              <wp:posOffset>457835</wp:posOffset>
                            </wp:positionH>
                            <wp:positionV relativeFrom="paragraph">
                              <wp:posOffset>12065</wp:posOffset>
                            </wp:positionV>
                            <wp:extent cx="200025" cy="257175"/>
                            <wp:effectExtent l="9525" t="13335" r="9525" b="5715"/>
                            <wp:wrapNone/>
                            <wp:docPr id="1397" name="Smiley Face 13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5717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331AC9" id="Smiley Face 1397" o:spid="_x0000_s1026" type="#_x0000_t96" style="position:absolute;margin-left:36.05pt;margin-top:.95pt;width:15.75pt;height:20.25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"/>
                        </w:pict>
                      </mc:Fallback>
                    </mc:AlternateContent>
                  </w:r>
                  <w:r>
                    <w:rPr>
                      <w:rFonts w:ascii="Times New Roman" w:hAnsi="Times New Roman" w:cs="Times New Roman"/>
                      <w:b/>
                      <w:bCs/>
                      <w:noProof/>
                      <w:sz w:val="24"/>
                      <w:szCs w:val="24"/>
                    </w:rPr>
                    <mc:AlternateContent>
                      <mc:Choice Requires="wps">
                        <w:drawing>
                          <wp:anchor distT="0" distB="0" distL="114300" distR="114300" simplePos="0" relativeHeight="252060672" behindDoc="0" locked="0" layoutInCell="1" allowOverlap="1">
                            <wp:simplePos x="0" y="0"/>
                            <wp:positionH relativeFrom="column">
                              <wp:posOffset>133985</wp:posOffset>
                            </wp:positionH>
                            <wp:positionV relativeFrom="paragraph">
                              <wp:posOffset>12065</wp:posOffset>
                            </wp:positionV>
                            <wp:extent cx="200025" cy="257175"/>
                            <wp:effectExtent l="9525" t="13335" r="9525" b="5715"/>
                            <wp:wrapNone/>
                            <wp:docPr id="1396" name="Smiley Face 1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5717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4DA1EE" id="Smiley Face 1396" o:spid="_x0000_s1026" type="#_x0000_t96" style="position:absolute;margin-left:10.55pt;margin-top:.95pt;width:15.75pt;height:20.25pt;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"/>
                        </w:pict>
                      </mc:Fallback>
                    </mc:AlternateContent>
                  </w:r>
                </w:p>
              </w:tc>
            </w:tr>
            <w:tr w:rsidR="00D27899" w:rsidRPr="00E05913" w:rsidTr="00DD74C1">
              <w:trPr>
                <w:trHeight w:val="428"/>
              </w:trPr>
              <w:tc>
                <w:tcPr>
                  <w:tcW w:w="4467"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 xml:space="preserve">0 orë     </w:t>
                  </w:r>
                </w:p>
              </w:tc>
              <w:tc>
                <w:tcPr>
                  <w:tcW w:w="4469" w:type="dxa"/>
                </w:tcPr>
                <w:p w:rsidR="00D27899" w:rsidRPr="00E05913" w:rsidRDefault="00D27899" w:rsidP="00EE4BC9">
                  <w:pPr>
                    <w:rPr>
                      <w:rFonts w:ascii="Times New Roman" w:hAnsi="Times New Roman" w:cs="Times New Roman"/>
                      <w:b/>
                      <w:bCs/>
                      <w:sz w:val="24"/>
                      <w:szCs w:val="24"/>
                    </w:rPr>
                  </w:pPr>
                </w:p>
              </w:tc>
            </w:tr>
            <w:tr w:rsidR="00D27899" w:rsidRPr="00E05913" w:rsidTr="00DD74C1">
              <w:trPr>
                <w:trHeight w:val="428"/>
              </w:trPr>
              <w:tc>
                <w:tcPr>
                  <w:tcW w:w="4467"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 xml:space="preserve">më pak se 7 orë     </w:t>
                  </w:r>
                </w:p>
              </w:tc>
              <w:tc>
                <w:tcPr>
                  <w:tcW w:w="4469" w:type="dxa"/>
                </w:tcPr>
                <w:p w:rsidR="00D27899" w:rsidRPr="00E05913" w:rsidRDefault="00D27899" w:rsidP="00EE4BC9">
                  <w:pPr>
                    <w:rPr>
                      <w:rFonts w:ascii="Times New Roman" w:hAnsi="Times New Roman" w:cs="Times New Roman"/>
                      <w:b/>
                      <w:bCs/>
                      <w:sz w:val="24"/>
                      <w:szCs w:val="24"/>
                    </w:rPr>
                  </w:pPr>
                  <w:r>
                    <w:rPr>
                      <w:rFonts w:ascii="Times New Roman" w:hAnsi="Times New Roman" w:cs="Times New Roman"/>
                      <w:b/>
                      <w:bCs/>
                      <w:noProof/>
                      <w:sz w:val="24"/>
                      <w:szCs w:val="24"/>
                    </w:rPr>
                    <mc:AlternateContent>
                      <mc:Choice Requires="wps">
                        <w:drawing>
                          <wp:anchor distT="0" distB="0" distL="114300" distR="114300" simplePos="0" relativeHeight="252065792" behindDoc="0" locked="0" layoutInCell="1" allowOverlap="1">
                            <wp:simplePos x="0" y="0"/>
                            <wp:positionH relativeFrom="column">
                              <wp:posOffset>133985</wp:posOffset>
                            </wp:positionH>
                            <wp:positionV relativeFrom="paragraph">
                              <wp:posOffset>17780</wp:posOffset>
                            </wp:positionV>
                            <wp:extent cx="200025" cy="257175"/>
                            <wp:effectExtent l="9525" t="13335" r="9525" b="5715"/>
                            <wp:wrapNone/>
                            <wp:docPr id="1395" name="Smiley Face 1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5717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F67ABF" id="Smiley Face 1395" o:spid="_x0000_s1026" type="#_x0000_t96" style="position:absolute;margin-left:10.55pt;margin-top:1.4pt;width:15.75pt;height:20.25pt;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"/>
                        </w:pict>
                      </mc:Fallback>
                    </mc:AlternateContent>
                  </w:r>
                </w:p>
              </w:tc>
            </w:tr>
            <w:tr w:rsidR="00D27899" w:rsidRPr="00E05913" w:rsidTr="00DD74C1">
              <w:trPr>
                <w:trHeight w:val="451"/>
              </w:trPr>
              <w:tc>
                <w:tcPr>
                  <w:tcW w:w="4467" w:type="dxa"/>
                </w:tcPr>
                <w:p w:rsidR="00D27899" w:rsidRPr="00E05913" w:rsidRDefault="00D27899" w:rsidP="00EE4BC9">
                  <w:pPr>
                    <w:rPr>
                      <w:rFonts w:ascii="Times New Roman" w:hAnsi="Times New Roman" w:cs="Times New Roman"/>
                      <w:bCs/>
                      <w:sz w:val="24"/>
                      <w:szCs w:val="24"/>
                    </w:rPr>
                  </w:pPr>
                  <w:r w:rsidRPr="00E05913">
                    <w:rPr>
                      <w:rFonts w:ascii="Times New Roman" w:hAnsi="Times New Roman" w:cs="Times New Roman"/>
                      <w:bCs/>
                      <w:sz w:val="24"/>
                      <w:szCs w:val="24"/>
                    </w:rPr>
                    <w:t>më shumë se 14 orë</w:t>
                  </w:r>
                </w:p>
              </w:tc>
              <w:tc>
                <w:tcPr>
                  <w:tcW w:w="4469" w:type="dxa"/>
                </w:tcPr>
                <w:p w:rsidR="00D27899" w:rsidRPr="00E05913" w:rsidRDefault="00D27899" w:rsidP="00EE4BC9">
                  <w:pPr>
                    <w:rPr>
                      <w:rFonts w:ascii="Times New Roman" w:hAnsi="Times New Roman" w:cs="Times New Roman"/>
                      <w:b/>
                      <w:bCs/>
                      <w:sz w:val="24"/>
                      <w:szCs w:val="24"/>
                    </w:rPr>
                  </w:pPr>
                  <w:r>
                    <w:rPr>
                      <w:rFonts w:ascii="Times New Roman" w:hAnsi="Times New Roman" w:cs="Times New Roman"/>
                      <w:b/>
                      <w:bCs/>
                      <w:noProof/>
                      <w:sz w:val="24"/>
                      <w:szCs w:val="24"/>
                    </w:rPr>
                    <mc:AlternateContent>
                      <mc:Choice Requires="wps">
                        <w:drawing>
                          <wp:anchor distT="0" distB="0" distL="114300" distR="114300" simplePos="0" relativeHeight="252066816" behindDoc="0" locked="0" layoutInCell="1" allowOverlap="1">
                            <wp:simplePos x="0" y="0"/>
                            <wp:positionH relativeFrom="column">
                              <wp:posOffset>133985</wp:posOffset>
                            </wp:positionH>
                            <wp:positionV relativeFrom="paragraph">
                              <wp:posOffset>44450</wp:posOffset>
                            </wp:positionV>
                            <wp:extent cx="200025" cy="257175"/>
                            <wp:effectExtent l="9525" t="13335" r="9525" b="5715"/>
                            <wp:wrapNone/>
                            <wp:docPr id="1381" name="Smiley Face 13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025" cy="25717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302016" id="Smiley Face 1381" o:spid="_x0000_s1026" type="#_x0000_t96" style="position:absolute;margin-left:10.55pt;margin-top:3.5pt;width:15.75pt;height:20.25pt;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"/>
                        </w:pict>
                      </mc:Fallback>
                    </mc:AlternateContent>
                  </w:r>
                </w:p>
              </w:tc>
            </w:tr>
          </w:tbl>
          <w:p w:rsidR="00AE04FB" w:rsidRPr="00AE04FB" w:rsidRDefault="00AE04FB" w:rsidP="00EE4BC9">
            <w:pPr>
              <w:rPr>
                <w:rFonts w:ascii="Times New Roman" w:hAnsi="Times New Roman" w:cs="Times New Roman"/>
                <w:sz w:val="24"/>
                <w:szCs w:val="24"/>
              </w:rPr>
            </w:pPr>
          </w:p>
          <w:p w:rsidR="00AE04FB" w:rsidRPr="00991F03" w:rsidRDefault="00AE04FB" w:rsidP="00266552">
            <w:pPr>
              <w:pStyle w:val="ListParagraph"/>
              <w:numPr>
                <w:ilvl w:val="0"/>
                <w:numId w:val="49"/>
              </w:numPr>
              <w:rPr>
                <w:rFonts w:ascii="Times New Roman" w:hAnsi="Times New Roman" w:cs="Times New Roman"/>
                <w:b/>
                <w:bCs/>
                <w:sz w:val="24"/>
                <w:szCs w:val="24"/>
              </w:rPr>
            </w:pPr>
            <w:r w:rsidRPr="00991F03">
              <w:rPr>
                <w:rFonts w:ascii="Times New Roman" w:hAnsi="Times New Roman" w:cs="Times New Roman"/>
                <w:b/>
                <w:bCs/>
                <w:sz w:val="24"/>
                <w:szCs w:val="24"/>
              </w:rPr>
              <w:t>Nga leximi i rezultateve nxjerrim se:</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Të gjithë nxënësit janë përdorues të kompjuterit.</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Pjesa më e madhe e përdorin 1 orë çdo ditë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Vetëm 4 nxënës e përdorin më shumë se të tjerët kompjuterin.</w:t>
            </w:r>
          </w:p>
          <w:p w:rsidR="00AE04FB" w:rsidRPr="00991F03" w:rsidRDefault="00AE04FB" w:rsidP="00266552">
            <w:pPr>
              <w:pStyle w:val="ListParagraph"/>
              <w:numPr>
                <w:ilvl w:val="0"/>
                <w:numId w:val="52"/>
              </w:numPr>
              <w:rPr>
                <w:rFonts w:ascii="Times New Roman" w:hAnsi="Times New Roman" w:cs="Times New Roman"/>
                <w:b/>
                <w:bCs/>
                <w:sz w:val="24"/>
                <w:szCs w:val="24"/>
              </w:rPr>
            </w:pPr>
            <w:r w:rsidRPr="00991F03">
              <w:rPr>
                <w:rFonts w:ascii="Times New Roman" w:hAnsi="Times New Roman" w:cs="Times New Roman"/>
                <w:b/>
                <w:bCs/>
                <w:sz w:val="24"/>
                <w:szCs w:val="24"/>
              </w:rPr>
              <w:t>Faza e tretë: Prezantimi dhe demonstrimi i rezultateve të arritura</w:t>
            </w:r>
          </w:p>
          <w:p w:rsidR="00AE04FB" w:rsidRPr="00AE04FB" w:rsidRDefault="00AE04FB" w:rsidP="00EE4BC9">
            <w:r w:rsidRPr="00AE04FB">
              <w:rPr>
                <w:rFonts w:ascii="Times New Roman" w:hAnsi="Times New Roman" w:cs="Times New Roman"/>
                <w:sz w:val="24"/>
                <w:szCs w:val="24"/>
              </w:rPr>
              <w:t>Nxënësit punojnë në mënyrë të pavarur në faqen 88 të fletores së punës mbi hapat e mësipërm. Ata marrin informacion mbi frekuentimin e bibliotekës dhe mbi bazën e leximit të të dhënave, ndërtojnë piktogramin</w:t>
            </w:r>
            <w:r w:rsidRPr="00AE04FB">
              <w:rPr>
                <w:rFonts w:ascii="Times New Roman" w:hAnsi="Times New Roman" w:cs="Times New Roman"/>
                <w:b/>
                <w:bCs/>
                <w:sz w:val="24"/>
                <w:szCs w:val="24"/>
              </w:rPr>
              <w:t>.</w:t>
            </w:r>
          </w:p>
        </w:tc>
      </w:tr>
      <w:tr w:rsidR="00AE04FB" w:rsidRPr="00AE04FB">
        <w:trPr>
          <w:trHeight w:val="1340"/>
        </w:trPr>
        <w:tc>
          <w:tcPr>
            <w:tcW w:w="9957"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Vlerësimi:</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Mësuesi/ja vlerëson nxënësin për: </w:t>
            </w:r>
          </w:p>
          <w:p w:rsidR="00AE04FB" w:rsidRPr="00D27899" w:rsidRDefault="00AE04FB" w:rsidP="00266552">
            <w:pPr>
              <w:pStyle w:val="ListParagraph"/>
              <w:numPr>
                <w:ilvl w:val="0"/>
                <w:numId w:val="19"/>
              </w:numPr>
              <w:rPr>
                <w:rFonts w:ascii="Times New Roman" w:hAnsi="Times New Roman" w:cs="Times New Roman"/>
                <w:sz w:val="24"/>
                <w:szCs w:val="24"/>
              </w:rPr>
            </w:pPr>
            <w:r w:rsidRPr="00D27899">
              <w:rPr>
                <w:rFonts w:ascii="Times New Roman" w:hAnsi="Times New Roman" w:cs="Times New Roman"/>
                <w:sz w:val="24"/>
                <w:szCs w:val="24"/>
              </w:rPr>
              <w:t>ndërtimin e saktë të pyetjes për studim të rastit;</w:t>
            </w:r>
          </w:p>
          <w:p w:rsidR="00AE04FB" w:rsidRPr="00D27899" w:rsidRDefault="00AE04FB" w:rsidP="00266552">
            <w:pPr>
              <w:pStyle w:val="ListParagraph"/>
              <w:numPr>
                <w:ilvl w:val="0"/>
                <w:numId w:val="19"/>
              </w:numPr>
              <w:rPr>
                <w:rFonts w:ascii="Times New Roman" w:hAnsi="Times New Roman" w:cs="Times New Roman"/>
                <w:sz w:val="24"/>
                <w:szCs w:val="24"/>
              </w:rPr>
            </w:pPr>
            <w:r w:rsidRPr="00D27899">
              <w:rPr>
                <w:rFonts w:ascii="Times New Roman" w:hAnsi="Times New Roman" w:cs="Times New Roman"/>
                <w:sz w:val="24"/>
                <w:szCs w:val="24"/>
              </w:rPr>
              <w:t>grumbullimin e të dhënave në tabelë;</w:t>
            </w:r>
          </w:p>
          <w:p w:rsidR="00AE04FB" w:rsidRPr="00D27899" w:rsidRDefault="00AE04FB" w:rsidP="00266552">
            <w:pPr>
              <w:pStyle w:val="ListParagraph"/>
              <w:numPr>
                <w:ilvl w:val="0"/>
                <w:numId w:val="19"/>
              </w:numPr>
              <w:rPr>
                <w:rFonts w:ascii="Times New Roman" w:hAnsi="Times New Roman" w:cs="Times New Roman"/>
                <w:sz w:val="24"/>
                <w:szCs w:val="24"/>
              </w:rPr>
            </w:pPr>
            <w:r w:rsidRPr="00D27899">
              <w:rPr>
                <w:rFonts w:ascii="Times New Roman" w:hAnsi="Times New Roman" w:cs="Times New Roman"/>
                <w:sz w:val="24"/>
                <w:szCs w:val="24"/>
              </w:rPr>
              <w:t>ndërtimin e tabelës së dendurisë dhe piktogramin;</w:t>
            </w:r>
          </w:p>
          <w:p w:rsidR="00AE04FB" w:rsidRPr="00D27899" w:rsidRDefault="00AE04FB" w:rsidP="00266552">
            <w:pPr>
              <w:pStyle w:val="ListParagraph"/>
              <w:numPr>
                <w:ilvl w:val="0"/>
                <w:numId w:val="19"/>
              </w:numPr>
              <w:rPr>
                <w:rFonts w:ascii="Times New Roman" w:hAnsi="Times New Roman" w:cs="Times New Roman"/>
                <w:b/>
                <w:bCs/>
                <w:sz w:val="24"/>
                <w:szCs w:val="24"/>
              </w:rPr>
            </w:pPr>
            <w:r w:rsidRPr="00D27899">
              <w:rPr>
                <w:rFonts w:ascii="Times New Roman" w:hAnsi="Times New Roman" w:cs="Times New Roman"/>
                <w:sz w:val="24"/>
                <w:szCs w:val="24"/>
              </w:rPr>
              <w:t>analizimin e përfundimeve të studimit.</w:t>
            </w:r>
          </w:p>
          <w:p w:rsidR="00AE04FB" w:rsidRPr="00AE04FB" w:rsidRDefault="00AE04FB" w:rsidP="00EE4BC9">
            <w:pPr>
              <w:ind w:left="1080" w:hanging="360"/>
            </w:pPr>
          </w:p>
        </w:tc>
      </w:tr>
      <w:tr w:rsidR="00AE04FB" w:rsidRPr="00AE04FB">
        <w:trPr>
          <w:trHeight w:val="854"/>
        </w:trPr>
        <w:tc>
          <w:tcPr>
            <w:tcW w:w="995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AE04FB" w:rsidRPr="00D27899"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Sa faqe të një libri jashtëshkollor lexon çdo ditë të javës? Ndërto tabelën e de</w:t>
            </w:r>
            <w:r w:rsidR="00D27899">
              <w:rPr>
                <w:rFonts w:ascii="Times New Roman" w:hAnsi="Times New Roman" w:cs="Times New Roman"/>
                <w:sz w:val="24"/>
                <w:szCs w:val="24"/>
              </w:rPr>
              <w:t xml:space="preserve">ndurisë dhe piktogramin e saj. </w:t>
            </w:r>
          </w:p>
        </w:tc>
      </w:tr>
    </w:tbl>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Pr="00AE04FB" w:rsidRDefault="00D27899"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3958"/>
        <w:gridCol w:w="5919"/>
      </w:tblGrid>
      <w:tr w:rsidR="00AE04FB" w:rsidRPr="00AE04FB">
        <w:trPr>
          <w:trHeight w:val="596"/>
        </w:trPr>
        <w:tc>
          <w:tcPr>
            <w:tcW w:w="395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lastRenderedPageBreak/>
              <w:t>Fusha: Matematikë</w:t>
            </w:r>
          </w:p>
        </w:tc>
        <w:tc>
          <w:tcPr>
            <w:tcW w:w="591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Lënda: Matematikë</w:t>
            </w:r>
          </w:p>
        </w:tc>
      </w:tr>
      <w:tr w:rsidR="00AE04FB" w:rsidRPr="00AE04FB">
        <w:trPr>
          <w:trHeight w:val="438"/>
        </w:trPr>
        <w:tc>
          <w:tcPr>
            <w:tcW w:w="9877"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Koha e zgjatjes: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 xml:space="preserve">Tematika: </w:t>
            </w:r>
            <w:r w:rsidRPr="00AE04FB">
              <w:rPr>
                <w:rFonts w:ascii="Times New Roman" w:hAnsi="Times New Roman" w:cs="Times New Roman"/>
                <w:sz w:val="24"/>
                <w:szCs w:val="24"/>
              </w:rPr>
              <w:t>Përpunimi i të dhënave</w:t>
            </w:r>
          </w:p>
          <w:p w:rsidR="00AE04FB" w:rsidRPr="00AE04FB" w:rsidRDefault="00AE04FB" w:rsidP="00EE4BC9"/>
        </w:tc>
      </w:tr>
      <w:tr w:rsidR="00AE04FB" w:rsidRPr="00AE04FB">
        <w:trPr>
          <w:trHeight w:val="416"/>
        </w:trPr>
        <w:tc>
          <w:tcPr>
            <w:tcW w:w="987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Ora 2</w:t>
            </w:r>
          </w:p>
          <w:p w:rsidR="00AE04FB" w:rsidRPr="00D27899"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sz w:val="24"/>
                <w:szCs w:val="24"/>
              </w:rPr>
              <w:t>Tabel</w:t>
            </w:r>
            <w:r w:rsidR="00D27899">
              <w:rPr>
                <w:rFonts w:ascii="Times New Roman" w:hAnsi="Times New Roman" w:cs="Times New Roman"/>
                <w:sz w:val="24"/>
                <w:szCs w:val="24"/>
              </w:rPr>
              <w:t xml:space="preserve">at e dendurive dhe piktogramet </w:t>
            </w:r>
          </w:p>
        </w:tc>
      </w:tr>
      <w:tr w:rsidR="00AE04FB" w:rsidRPr="00AE04FB">
        <w:trPr>
          <w:trHeight w:val="1180"/>
        </w:trPr>
        <w:tc>
          <w:tcPr>
            <w:tcW w:w="9877"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Situata e të nxënit:</w:t>
            </w:r>
          </w:p>
          <w:p w:rsidR="00AE04FB" w:rsidRPr="00AE04FB" w:rsidRDefault="00AE04FB" w:rsidP="00EE4BC9">
            <w:pPr>
              <w:rPr>
                <w:rFonts w:ascii="Times New Roman" w:hAnsi="Times New Roman" w:cs="Times New Roman"/>
                <w:sz w:val="24"/>
                <w:szCs w:val="24"/>
              </w:rPr>
            </w:pPr>
          </w:p>
          <w:p w:rsidR="00AE04FB" w:rsidRPr="00AE04FB" w:rsidRDefault="00AE04FB" w:rsidP="00EE4BC9">
            <w:r w:rsidRPr="00AE04FB">
              <w:rPr>
                <w:rFonts w:ascii="Times New Roman" w:hAnsi="Times New Roman" w:cs="Times New Roman"/>
                <w:sz w:val="24"/>
                <w:szCs w:val="24"/>
              </w:rPr>
              <w:t>Situata konkrete nga jeta e përditshme</w:t>
            </w:r>
          </w:p>
        </w:tc>
      </w:tr>
      <w:tr w:rsidR="00AE04FB" w:rsidRPr="00AE04FB">
        <w:trPr>
          <w:trHeight w:val="1330"/>
        </w:trPr>
        <w:tc>
          <w:tcPr>
            <w:tcW w:w="987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Rezultatet e të nxënit të kompetencave lëndore sipas temës:</w:t>
            </w:r>
          </w:p>
          <w:p w:rsidR="00AE04FB" w:rsidRPr="00D27899" w:rsidRDefault="00AE04FB" w:rsidP="00266552">
            <w:pPr>
              <w:pStyle w:val="ListParagraph"/>
              <w:numPr>
                <w:ilvl w:val="0"/>
                <w:numId w:val="20"/>
              </w:numPr>
              <w:rPr>
                <w:rFonts w:ascii="Times New Roman" w:hAnsi="Times New Roman" w:cs="Times New Roman"/>
                <w:sz w:val="24"/>
                <w:szCs w:val="24"/>
              </w:rPr>
            </w:pPr>
            <w:r w:rsidRPr="00D27899">
              <w:rPr>
                <w:rFonts w:ascii="Times New Roman" w:hAnsi="Times New Roman" w:cs="Times New Roman"/>
                <w:sz w:val="24"/>
                <w:szCs w:val="24"/>
              </w:rPr>
              <w:t>Grumbullon të dhënat në tabelë.</w:t>
            </w:r>
          </w:p>
          <w:p w:rsidR="00AE04FB" w:rsidRPr="00D27899" w:rsidRDefault="00AE04FB" w:rsidP="00266552">
            <w:pPr>
              <w:pStyle w:val="ListParagraph"/>
              <w:numPr>
                <w:ilvl w:val="0"/>
                <w:numId w:val="20"/>
              </w:numPr>
              <w:rPr>
                <w:rFonts w:ascii="Times New Roman" w:hAnsi="Times New Roman" w:cs="Times New Roman"/>
                <w:sz w:val="24"/>
                <w:szCs w:val="24"/>
              </w:rPr>
            </w:pPr>
            <w:r w:rsidRPr="00D27899">
              <w:rPr>
                <w:rFonts w:ascii="Times New Roman" w:hAnsi="Times New Roman" w:cs="Times New Roman"/>
                <w:sz w:val="24"/>
                <w:szCs w:val="24"/>
              </w:rPr>
              <w:t>Ndërton tabelën e dendurisë dhe piktogramin.</w:t>
            </w:r>
          </w:p>
          <w:p w:rsidR="00AE04FB" w:rsidRPr="00D27899" w:rsidRDefault="00AE04FB" w:rsidP="00266552">
            <w:pPr>
              <w:pStyle w:val="ListParagraph"/>
              <w:numPr>
                <w:ilvl w:val="0"/>
                <w:numId w:val="20"/>
              </w:numPr>
            </w:pPr>
            <w:r w:rsidRPr="00D27899">
              <w:rPr>
                <w:rFonts w:ascii="Times New Roman" w:hAnsi="Times New Roman" w:cs="Times New Roman"/>
                <w:sz w:val="24"/>
                <w:szCs w:val="24"/>
              </w:rPr>
              <w:t>Analizon përfundimet e studimit.</w:t>
            </w:r>
          </w:p>
        </w:tc>
      </w:tr>
      <w:tr w:rsidR="00AE04FB" w:rsidRPr="00AE04FB">
        <w:trPr>
          <w:trHeight w:val="589"/>
        </w:trPr>
        <w:tc>
          <w:tcPr>
            <w:tcW w:w="9877"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Fjalët kyçe:</w:t>
            </w:r>
            <w:r w:rsidRPr="00AE04FB">
              <w:rPr>
                <w:rFonts w:ascii="Times New Roman" w:hAnsi="Times New Roman" w:cs="Times New Roman"/>
                <w:sz w:val="24"/>
                <w:szCs w:val="24"/>
              </w:rPr>
              <w:t xml:space="preserve"> të dhënat, </w:t>
            </w:r>
            <w:r w:rsidRPr="00AE04FB">
              <w:rPr>
                <w:rFonts w:ascii="Times New Roman" w:hAnsi="Times New Roman" w:cs="Times New Roman"/>
                <w:color w:val="1A1A1A"/>
                <w:sz w:val="24"/>
                <w:szCs w:val="24"/>
              </w:rPr>
              <w:t xml:space="preserve">tabela e dendurive; tabela e dendurive , piktogrami </w:t>
            </w:r>
          </w:p>
        </w:tc>
      </w:tr>
      <w:tr w:rsidR="00AE04FB" w:rsidRPr="00AE04FB" w:rsidTr="00D27899">
        <w:trPr>
          <w:trHeight w:val="1033"/>
        </w:trPr>
        <w:tc>
          <w:tcPr>
            <w:tcW w:w="395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Burimet, mjetet:</w:t>
            </w:r>
          </w:p>
          <w:p w:rsidR="00AE04FB" w:rsidRPr="00AE04FB" w:rsidRDefault="00AE04FB" w:rsidP="00EE4BC9">
            <w:r w:rsidRPr="00AE04FB">
              <w:rPr>
                <w:rFonts w:ascii="Times New Roman" w:hAnsi="Times New Roman" w:cs="Times New Roman"/>
                <w:sz w:val="24"/>
                <w:szCs w:val="24"/>
              </w:rPr>
              <w:t xml:space="preserve">libri i nxënësit, fletore e punës, lapsa, ngjyra </w:t>
            </w:r>
          </w:p>
        </w:tc>
        <w:tc>
          <w:tcPr>
            <w:tcW w:w="5919"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AE04FB" w:rsidRPr="00AE04FB" w:rsidRDefault="00AE04FB" w:rsidP="00EE4BC9">
            <w:r w:rsidRPr="00AE04FB">
              <w:rPr>
                <w:rFonts w:ascii="Times New Roman" w:hAnsi="Times New Roman" w:cs="Times New Roman"/>
                <w:sz w:val="24"/>
                <w:szCs w:val="24"/>
              </w:rPr>
              <w:t>Gjuha dhe komunikimi, Artet, Edukimi fizik</w:t>
            </w:r>
          </w:p>
        </w:tc>
      </w:tr>
      <w:tr w:rsidR="00AE04FB" w:rsidRPr="00AE04FB">
        <w:trPr>
          <w:trHeight w:val="1326"/>
        </w:trPr>
        <w:tc>
          <w:tcPr>
            <w:tcW w:w="9877"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Metodologjia e veprimtaria e të nxënit:</w:t>
            </w:r>
          </w:p>
          <w:p w:rsidR="00AE04FB" w:rsidRPr="00AE04FB" w:rsidRDefault="00AE04FB" w:rsidP="00EE4BC9">
            <w:pPr>
              <w:rPr>
                <w:rFonts w:ascii="Times New Roman" w:hAnsi="Times New Roman" w:cs="Times New Roman"/>
                <w:b/>
                <w:bCs/>
                <w:sz w:val="24"/>
                <w:szCs w:val="24"/>
              </w:rPr>
            </w:pPr>
          </w:p>
          <w:p w:rsidR="00AE04FB" w:rsidRPr="00AE04FB" w:rsidRDefault="00AE04FB" w:rsidP="00EE4BC9">
            <w:r w:rsidRPr="00AE04FB">
              <w:rPr>
                <w:rFonts w:ascii="Times New Roman" w:hAnsi="Times New Roman" w:cs="Times New Roman"/>
                <w:i/>
                <w:iCs/>
                <w:sz w:val="24"/>
                <w:szCs w:val="24"/>
              </w:rPr>
              <w:t>Stuhi mendimi</w:t>
            </w:r>
            <w:r w:rsidRPr="00AE04FB">
              <w:rPr>
                <w:rFonts w:ascii="Times New Roman" w:hAnsi="Times New Roman" w:cs="Times New Roman"/>
                <w:sz w:val="24"/>
                <w:szCs w:val="24"/>
              </w:rPr>
              <w:t xml:space="preserve"> në dyshe, vëzhgo-interpreto, përvijim i të menduarit, të punuarit në bashkëpunim me të gjithë klasën, punë në dyshë. </w:t>
            </w:r>
          </w:p>
        </w:tc>
      </w:tr>
      <w:tr w:rsidR="00AE04FB" w:rsidRPr="00AE04FB" w:rsidTr="00D27899">
        <w:trPr>
          <w:trHeight w:val="709"/>
        </w:trPr>
        <w:tc>
          <w:tcPr>
            <w:tcW w:w="987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Zhvillimi i mësimit:</w:t>
            </w:r>
          </w:p>
          <w:p w:rsidR="00AE04FB" w:rsidRPr="00AE04FB" w:rsidRDefault="00AE04FB" w:rsidP="00EE4BC9">
            <w:pPr>
              <w:rPr>
                <w:rFonts w:ascii="Times New Roman" w:hAnsi="Times New Roman" w:cs="Times New Roman"/>
                <w:b/>
                <w:bCs/>
                <w:sz w:val="24"/>
                <w:szCs w:val="24"/>
              </w:rPr>
            </w:pPr>
          </w:p>
          <w:p w:rsidR="00AE04FB" w:rsidRPr="00D27899" w:rsidRDefault="00AE04FB" w:rsidP="00266552">
            <w:pPr>
              <w:pStyle w:val="ListParagraph"/>
              <w:numPr>
                <w:ilvl w:val="0"/>
                <w:numId w:val="21"/>
              </w:numPr>
              <w:ind w:left="504"/>
              <w:rPr>
                <w:rFonts w:ascii="Times New Roman" w:hAnsi="Times New Roman" w:cs="Times New Roman"/>
                <w:sz w:val="24"/>
                <w:szCs w:val="24"/>
              </w:rPr>
            </w:pPr>
            <w:r w:rsidRPr="00D27899">
              <w:rPr>
                <w:rFonts w:ascii="Times New Roman" w:hAnsi="Times New Roman" w:cs="Times New Roman"/>
                <w:b/>
                <w:bCs/>
                <w:sz w:val="24"/>
                <w:szCs w:val="24"/>
              </w:rPr>
              <w:t>Faza e parë: Lidhja e temës me njohuritë e mëparshme të nxënësve</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sz w:val="24"/>
                <w:szCs w:val="24"/>
              </w:rPr>
              <w:t xml:space="preserve">Të ndarë në grupe me nga dy, nxënësit rifreskojnë njohuritë e marra mbi përpunimin e të dhënave të një rasti të caktuar. Shënimet e bëra i prezantojnë para klasës. Në momentin që dorëzojnë shënimet, ata bëjnë të njohur një nga informacionet e shënuara. </w:t>
            </w:r>
          </w:p>
          <w:p w:rsidR="00AE04FB" w:rsidRPr="00D27899" w:rsidRDefault="00AE04FB" w:rsidP="00266552">
            <w:pPr>
              <w:pStyle w:val="ListParagraph"/>
              <w:numPr>
                <w:ilvl w:val="0"/>
                <w:numId w:val="21"/>
              </w:numPr>
              <w:ind w:left="504"/>
              <w:rPr>
                <w:rFonts w:ascii="Times New Roman" w:hAnsi="Times New Roman" w:cs="Times New Roman"/>
                <w:b/>
                <w:bCs/>
                <w:sz w:val="24"/>
                <w:szCs w:val="24"/>
              </w:rPr>
            </w:pPr>
            <w:r w:rsidRPr="00D27899">
              <w:rPr>
                <w:rFonts w:ascii="Times New Roman" w:hAnsi="Times New Roman" w:cs="Times New Roman"/>
                <w:b/>
                <w:bCs/>
                <w:sz w:val="24"/>
                <w:szCs w:val="24"/>
              </w:rPr>
              <w:t xml:space="preserve">Faza e dytë: Njohuritë e reja. Vëzhgo, interpreto, përvijim i të menduarit, të punuarit në bashkëpunim me gjithë klasën.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Hapen librat për të punuar së bashku me të gjithë klasën njësinë mësimore 10A.</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Eksplorohet tabela e dendurive të konsumimit të ushqimeve të shpejta.</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Nga leximi i saj merret informacioni i mëposhtëm:</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kokoshkat janë ushqimi i shpejtë më i konsumuar nga 9 fëmijë;</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karota është ushqimi më pak i lakmuar nga vetëm 3 fëmijë.</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në ushqimet e shpejta, fëmijët konsumojnë më shpesh fruta ( 8 + 6 + 3 = 17 nxënës) sesa ushqime të gatuara ( 9 + 5=14).</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Përbri tabelës së dendurive është ndërtuar dhe piktogrami përkatës, ku çdo simbol fëmije i vizatuar përfaqëson 2 nxënës.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Nxënësit vazhdojnë të punojnë në grupe dyshe njësinë mësimore 10A. Mbi tabelën e dendurive të mësimit të mëparshëm, nxënësit do të bëjnë vizatimin e një piktogrami.</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Ata do të ndërtojnë një piktogram, duke mbështetur mbi të dhëna të tjera. Nxënësit mund të shkruajnë të dhënat e tyre në lidhje me konsumimin e këtyre ushqimeve të shpejta nga ata vetë gjatë një jave.</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Pasi ta kenë ndërtuar piktogramin, shkruajnë tri fjali rreth të dhënave të tij.</w:t>
            </w:r>
          </w:p>
          <w:p w:rsidR="00AE04FB" w:rsidRPr="00AE04FB" w:rsidRDefault="00AE04FB" w:rsidP="00EE4BC9">
            <w:pPr>
              <w:rPr>
                <w:rFonts w:ascii="Times New Roman" w:hAnsi="Times New Roman" w:cs="Times New Roman"/>
                <w:sz w:val="24"/>
                <w:szCs w:val="24"/>
              </w:rPr>
            </w:pPr>
          </w:p>
          <w:p w:rsidR="00AE04FB" w:rsidRPr="00D27899" w:rsidRDefault="00AE04FB" w:rsidP="00266552">
            <w:pPr>
              <w:pStyle w:val="ListParagraph"/>
              <w:numPr>
                <w:ilvl w:val="0"/>
                <w:numId w:val="21"/>
              </w:numPr>
              <w:ind w:left="504"/>
              <w:rPr>
                <w:rFonts w:ascii="Times New Roman" w:hAnsi="Times New Roman" w:cs="Times New Roman"/>
                <w:b/>
                <w:bCs/>
                <w:sz w:val="24"/>
                <w:szCs w:val="24"/>
              </w:rPr>
            </w:pPr>
            <w:r w:rsidRPr="00D27899">
              <w:rPr>
                <w:rFonts w:ascii="Times New Roman" w:hAnsi="Times New Roman" w:cs="Times New Roman"/>
                <w:b/>
                <w:bCs/>
                <w:sz w:val="24"/>
                <w:szCs w:val="24"/>
              </w:rPr>
              <w:t>Faza e tretë: Prezantimi dhe demonstrimi i rezultateve të arritura</w:t>
            </w:r>
          </w:p>
          <w:p w:rsidR="00AE04FB" w:rsidRPr="00AE04FB" w:rsidRDefault="00AE04FB" w:rsidP="00EE4BC9">
            <w:r w:rsidRPr="00AE04FB">
              <w:rPr>
                <w:rFonts w:ascii="Times New Roman" w:hAnsi="Times New Roman" w:cs="Times New Roman"/>
                <w:sz w:val="24"/>
                <w:szCs w:val="24"/>
              </w:rPr>
              <w:lastRenderedPageBreak/>
              <w:t xml:space="preserve">Nxënësit punojnë në mënyrë të pavarur faqen 89 të fletores së punës. </w:t>
            </w:r>
            <w:r w:rsidRPr="00AE04FB">
              <w:rPr>
                <w:rFonts w:ascii="Times New Roman" w:hAnsi="Times New Roman" w:cs="Times New Roman"/>
                <w:color w:val="0D0D0D"/>
                <w:sz w:val="24"/>
                <w:szCs w:val="24"/>
              </w:rPr>
              <w:t>Ndërtojnë një tabelë dendurish dhe më pas vizatojnë një piktogram për të paraqitur ushqimet e preferuara të shokëve të Arbrit.</w:t>
            </w:r>
          </w:p>
        </w:tc>
      </w:tr>
      <w:tr w:rsidR="00AE04FB" w:rsidRPr="00AE04FB">
        <w:trPr>
          <w:trHeight w:val="1340"/>
        </w:trPr>
        <w:tc>
          <w:tcPr>
            <w:tcW w:w="9877"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 xml:space="preserve">Vlerësimi: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Mësuesi/ja vlerëson nxënësin për: </w:t>
            </w:r>
          </w:p>
          <w:p w:rsidR="00AE04FB" w:rsidRPr="00AE04FB" w:rsidRDefault="00AE04FB" w:rsidP="00EE4BC9">
            <w:pPr>
              <w:ind w:left="1080" w:hanging="360"/>
              <w:rPr>
                <w:rFonts w:ascii="Times New Roman" w:hAnsi="Times New Roman" w:cs="Times New Roman"/>
                <w:sz w:val="24"/>
                <w:szCs w:val="24"/>
              </w:rPr>
            </w:pPr>
            <w:r w:rsidRPr="00AE04FB">
              <w:rPr>
                <w:rFonts w:ascii="Times New Roman" w:hAnsi="Times New Roman" w:cs="Times New Roman"/>
                <w:sz w:val="24"/>
                <w:szCs w:val="24"/>
              </w:rPr>
              <w:t>grumbullimin e të dhënave në tabelë;</w:t>
            </w:r>
          </w:p>
          <w:p w:rsidR="00AE04FB" w:rsidRPr="00AE04FB" w:rsidRDefault="00AE04FB" w:rsidP="00EE4BC9">
            <w:pPr>
              <w:ind w:left="1080" w:hanging="360"/>
              <w:rPr>
                <w:rFonts w:ascii="Times New Roman" w:hAnsi="Times New Roman" w:cs="Times New Roman"/>
                <w:sz w:val="24"/>
                <w:szCs w:val="24"/>
              </w:rPr>
            </w:pPr>
            <w:r w:rsidRPr="00AE04FB">
              <w:rPr>
                <w:rFonts w:ascii="Times New Roman" w:hAnsi="Times New Roman" w:cs="Times New Roman"/>
                <w:sz w:val="24"/>
                <w:szCs w:val="24"/>
              </w:rPr>
              <w:t>ndërtimin e tabelës së dendurisë dh të piktogramit;</w:t>
            </w:r>
          </w:p>
          <w:p w:rsidR="00AE04FB" w:rsidRPr="00AE04FB" w:rsidRDefault="00AE04FB" w:rsidP="00EE4BC9">
            <w:pPr>
              <w:ind w:left="1080" w:hanging="360"/>
              <w:rPr>
                <w:rFonts w:ascii="Times New Roman" w:hAnsi="Times New Roman" w:cs="Times New Roman"/>
                <w:b/>
                <w:bCs/>
                <w:sz w:val="24"/>
                <w:szCs w:val="24"/>
              </w:rPr>
            </w:pPr>
            <w:r w:rsidRPr="00AE04FB">
              <w:rPr>
                <w:rFonts w:ascii="Times New Roman" w:hAnsi="Times New Roman" w:cs="Times New Roman"/>
                <w:sz w:val="24"/>
                <w:szCs w:val="24"/>
              </w:rPr>
              <w:t>analizimin e përfundimeve të studimit.</w:t>
            </w:r>
          </w:p>
          <w:p w:rsidR="00AE04FB" w:rsidRPr="00AE04FB" w:rsidRDefault="00AE04FB" w:rsidP="00EE4BC9">
            <w:pPr>
              <w:ind w:left="1080" w:hanging="360"/>
            </w:pPr>
          </w:p>
        </w:tc>
      </w:tr>
      <w:tr w:rsidR="00AE04FB" w:rsidRPr="00AE04FB">
        <w:trPr>
          <w:trHeight w:val="854"/>
        </w:trPr>
        <w:tc>
          <w:tcPr>
            <w:tcW w:w="9877"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AE04FB" w:rsidRPr="00AE04FB" w:rsidRDefault="00AE04FB" w:rsidP="00EE4BC9">
            <w:r w:rsidRPr="00AE04FB">
              <w:rPr>
                <w:rFonts w:ascii="Times New Roman" w:hAnsi="Times New Roman" w:cs="Times New Roman"/>
                <w:sz w:val="24"/>
                <w:szCs w:val="24"/>
              </w:rPr>
              <w:t>Ndërto tabelën e dendurive dhe piktogramin, duke përdorur të dhëna rreth një rasti të përzgjedhur nga vetë nxënësi.</w:t>
            </w:r>
          </w:p>
        </w:tc>
      </w:tr>
    </w:tbl>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AE04FB" w:rsidRPr="00AE04FB" w:rsidRDefault="00AE04FB"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3958"/>
        <w:gridCol w:w="5947"/>
      </w:tblGrid>
      <w:tr w:rsidR="00AE04FB" w:rsidRPr="00AE04FB">
        <w:trPr>
          <w:trHeight w:val="596"/>
        </w:trPr>
        <w:tc>
          <w:tcPr>
            <w:tcW w:w="395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Fusha: Matematikë</w:t>
            </w:r>
          </w:p>
        </w:tc>
        <w:tc>
          <w:tcPr>
            <w:tcW w:w="594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Lënda: Matematikë</w:t>
            </w:r>
          </w:p>
        </w:tc>
      </w:tr>
      <w:tr w:rsidR="00AE04FB" w:rsidRPr="00AE04FB">
        <w:trPr>
          <w:trHeight w:val="438"/>
        </w:trPr>
        <w:tc>
          <w:tcPr>
            <w:tcW w:w="9905"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Kohëzgjatja: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 xml:space="preserve">Tematika : </w:t>
            </w:r>
            <w:r w:rsidRPr="00AE04FB">
              <w:rPr>
                <w:rFonts w:ascii="Times New Roman" w:hAnsi="Times New Roman" w:cs="Times New Roman"/>
                <w:sz w:val="24"/>
                <w:szCs w:val="24"/>
              </w:rPr>
              <w:t xml:space="preserve"> Përpunimi I të dhënave</w:t>
            </w:r>
          </w:p>
          <w:p w:rsidR="00AE04FB" w:rsidRPr="00AE04FB" w:rsidRDefault="00AE04FB" w:rsidP="00EE4BC9"/>
        </w:tc>
      </w:tr>
      <w:tr w:rsidR="00AE04FB" w:rsidRPr="00AE04FB">
        <w:trPr>
          <w:trHeight w:val="416"/>
        </w:trPr>
        <w:tc>
          <w:tcPr>
            <w:tcW w:w="9905"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sz w:val="24"/>
                <w:szCs w:val="24"/>
              </w:rPr>
              <w:t xml:space="preserve">Grafikët me shtylla dhe grafikët me vijë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                                          (zbulojmë + eksplorojmë)</w:t>
            </w:r>
          </w:p>
          <w:p w:rsidR="00AE04FB" w:rsidRPr="00AE04FB" w:rsidRDefault="00AE04FB" w:rsidP="00EE4BC9"/>
        </w:tc>
      </w:tr>
      <w:tr w:rsidR="00AE04FB" w:rsidRPr="00AE04FB">
        <w:trPr>
          <w:trHeight w:val="1180"/>
        </w:trPr>
        <w:tc>
          <w:tcPr>
            <w:tcW w:w="9905"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Situata e të nxënit:</w:t>
            </w:r>
          </w:p>
          <w:p w:rsidR="00AE04FB" w:rsidRPr="00AE04FB" w:rsidRDefault="00AE04FB" w:rsidP="00EE4BC9">
            <w:pPr>
              <w:rPr>
                <w:rFonts w:ascii="Times New Roman" w:hAnsi="Times New Roman" w:cs="Times New Roman"/>
                <w:sz w:val="24"/>
                <w:szCs w:val="24"/>
              </w:rPr>
            </w:pPr>
          </w:p>
          <w:p w:rsidR="00AE04FB" w:rsidRPr="00AE04FB" w:rsidRDefault="00AE04FB" w:rsidP="00EE4BC9">
            <w:r w:rsidRPr="00AE04FB">
              <w:rPr>
                <w:rFonts w:ascii="Times New Roman" w:hAnsi="Times New Roman" w:cs="Times New Roman"/>
                <w:sz w:val="24"/>
                <w:szCs w:val="24"/>
              </w:rPr>
              <w:t>Situata konkrete nga jeta e përditshme</w:t>
            </w:r>
          </w:p>
        </w:tc>
      </w:tr>
      <w:tr w:rsidR="00AE04FB" w:rsidRPr="00AE04FB">
        <w:trPr>
          <w:trHeight w:val="1330"/>
        </w:trPr>
        <w:tc>
          <w:tcPr>
            <w:tcW w:w="9905"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Rezultatet e të nxënit të kompetencave lëndore sipas temës:</w:t>
            </w:r>
          </w:p>
          <w:p w:rsidR="00AE04FB" w:rsidRPr="00D27899" w:rsidRDefault="00AE04FB" w:rsidP="00266552">
            <w:pPr>
              <w:pStyle w:val="ListParagraph"/>
              <w:numPr>
                <w:ilvl w:val="0"/>
                <w:numId w:val="22"/>
              </w:numPr>
              <w:rPr>
                <w:rFonts w:ascii="Times New Roman" w:hAnsi="Times New Roman" w:cs="Times New Roman"/>
                <w:sz w:val="24"/>
                <w:szCs w:val="24"/>
              </w:rPr>
            </w:pPr>
            <w:r w:rsidRPr="00D27899">
              <w:rPr>
                <w:rFonts w:ascii="Times New Roman" w:hAnsi="Times New Roman" w:cs="Times New Roman"/>
                <w:sz w:val="24"/>
                <w:szCs w:val="24"/>
              </w:rPr>
              <w:t>Grumbullon të dhënat në tabelë.</w:t>
            </w:r>
          </w:p>
          <w:p w:rsidR="00AE04FB" w:rsidRPr="00D27899" w:rsidRDefault="00AE04FB" w:rsidP="00266552">
            <w:pPr>
              <w:pStyle w:val="ListParagraph"/>
              <w:numPr>
                <w:ilvl w:val="0"/>
                <w:numId w:val="22"/>
              </w:numPr>
              <w:rPr>
                <w:rFonts w:ascii="Times New Roman" w:hAnsi="Times New Roman" w:cs="Times New Roman"/>
                <w:sz w:val="24"/>
                <w:szCs w:val="24"/>
              </w:rPr>
            </w:pPr>
            <w:r w:rsidRPr="00D27899">
              <w:rPr>
                <w:rFonts w:ascii="Times New Roman" w:hAnsi="Times New Roman" w:cs="Times New Roman"/>
                <w:sz w:val="24"/>
                <w:szCs w:val="24"/>
              </w:rPr>
              <w:t xml:space="preserve">Ndërton grafikun me shtylla. </w:t>
            </w:r>
          </w:p>
          <w:p w:rsidR="00AE04FB" w:rsidRPr="00D27899" w:rsidRDefault="00AE04FB" w:rsidP="00266552">
            <w:pPr>
              <w:pStyle w:val="ListParagraph"/>
              <w:numPr>
                <w:ilvl w:val="0"/>
                <w:numId w:val="22"/>
              </w:numPr>
            </w:pPr>
            <w:r w:rsidRPr="00D27899">
              <w:rPr>
                <w:rFonts w:ascii="Times New Roman" w:hAnsi="Times New Roman" w:cs="Times New Roman"/>
                <w:sz w:val="24"/>
                <w:szCs w:val="24"/>
              </w:rPr>
              <w:t>Analizon përfundimet e studimit.</w:t>
            </w:r>
          </w:p>
        </w:tc>
      </w:tr>
      <w:tr w:rsidR="00AE04FB" w:rsidRPr="00AE04FB">
        <w:trPr>
          <w:trHeight w:val="589"/>
        </w:trPr>
        <w:tc>
          <w:tcPr>
            <w:tcW w:w="9905"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Fjalët kyçe</w:t>
            </w:r>
            <w:r w:rsidRPr="00AE04FB">
              <w:rPr>
                <w:rFonts w:ascii="Times New Roman" w:hAnsi="Times New Roman" w:cs="Times New Roman"/>
                <w:sz w:val="24"/>
                <w:szCs w:val="24"/>
              </w:rPr>
              <w:t>: të dhënat,</w:t>
            </w:r>
            <w:r w:rsidRPr="00AE04FB">
              <w:rPr>
                <w:rFonts w:ascii="Times New Roman" w:hAnsi="Times New Roman" w:cs="Times New Roman"/>
                <w:color w:val="1A1A1A"/>
                <w:sz w:val="24"/>
                <w:szCs w:val="24"/>
              </w:rPr>
              <w:t xml:space="preserve"> tabela e dendurive, grafiku me shtylla, moda.</w:t>
            </w:r>
          </w:p>
        </w:tc>
      </w:tr>
      <w:tr w:rsidR="00AE04FB" w:rsidRPr="00AE04FB">
        <w:trPr>
          <w:trHeight w:val="1468"/>
        </w:trPr>
        <w:tc>
          <w:tcPr>
            <w:tcW w:w="3958"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Burimet, mjetet:</w:t>
            </w:r>
          </w:p>
          <w:p w:rsidR="00AE04FB" w:rsidRPr="00AE04FB" w:rsidRDefault="00AE04FB" w:rsidP="00EE4BC9">
            <w:r w:rsidRPr="00AE04FB">
              <w:rPr>
                <w:rFonts w:ascii="Times New Roman" w:hAnsi="Times New Roman" w:cs="Times New Roman"/>
                <w:sz w:val="24"/>
                <w:szCs w:val="24"/>
              </w:rPr>
              <w:t xml:space="preserve">libri i nxënësit, fletorja e punës, lapsa, ngjyra </w:t>
            </w:r>
          </w:p>
        </w:tc>
        <w:tc>
          <w:tcPr>
            <w:tcW w:w="5947"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AE04FB" w:rsidRPr="00AE04FB" w:rsidRDefault="00AE04FB" w:rsidP="00EE4BC9">
            <w:r w:rsidRPr="00AE04FB">
              <w:rPr>
                <w:rFonts w:ascii="Times New Roman" w:hAnsi="Times New Roman" w:cs="Times New Roman"/>
                <w:sz w:val="24"/>
                <w:szCs w:val="24"/>
              </w:rPr>
              <w:t>Gjuha dhe komunikimi, Artet, Edukimi fizik</w:t>
            </w:r>
          </w:p>
        </w:tc>
      </w:tr>
      <w:tr w:rsidR="00AE04FB" w:rsidRPr="00AE04FB">
        <w:trPr>
          <w:trHeight w:val="1326"/>
        </w:trPr>
        <w:tc>
          <w:tcPr>
            <w:tcW w:w="9905"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D27899"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Metodologjia dhe veprimtaria e të nxënit:</w:t>
            </w:r>
          </w:p>
          <w:p w:rsidR="00AE04FB" w:rsidRPr="00D27899" w:rsidRDefault="00AE04FB" w:rsidP="00EE4BC9">
            <w:pPr>
              <w:rPr>
                <w:rFonts w:ascii="Times New Roman" w:hAnsi="Times New Roman" w:cs="Times New Roman"/>
                <w:sz w:val="24"/>
                <w:szCs w:val="24"/>
              </w:rPr>
            </w:pPr>
            <w:r w:rsidRPr="00AE04FB">
              <w:rPr>
                <w:rFonts w:ascii="Times New Roman" w:hAnsi="Times New Roman" w:cs="Times New Roman"/>
                <w:i/>
                <w:iCs/>
                <w:sz w:val="24"/>
                <w:szCs w:val="24"/>
              </w:rPr>
              <w:t>Stuhi mendimi</w:t>
            </w:r>
            <w:r w:rsidRPr="00AE04FB">
              <w:rPr>
                <w:rFonts w:ascii="Times New Roman" w:hAnsi="Times New Roman" w:cs="Times New Roman"/>
                <w:sz w:val="24"/>
                <w:szCs w:val="24"/>
              </w:rPr>
              <w:t>, vëzhgo-interpreto, përvijim i të menduarit, të punuarit me gjithë klasën,</w:t>
            </w:r>
            <w:r w:rsidR="00D27899">
              <w:rPr>
                <w:rFonts w:ascii="Times New Roman" w:hAnsi="Times New Roman" w:cs="Times New Roman"/>
                <w:sz w:val="24"/>
                <w:szCs w:val="24"/>
              </w:rPr>
              <w:t xml:space="preserve"> punë në dyshe, punë e pavarur.</w:t>
            </w:r>
          </w:p>
        </w:tc>
      </w:tr>
      <w:tr w:rsidR="00AE04FB" w:rsidRPr="00AE04FB" w:rsidTr="00D27899">
        <w:trPr>
          <w:trHeight w:val="2329"/>
        </w:trPr>
        <w:tc>
          <w:tcPr>
            <w:tcW w:w="9905"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D27899" w:rsidRPr="00D27899" w:rsidRDefault="00D27899" w:rsidP="00EE4BC9">
            <w:pPr>
              <w:rPr>
                <w:rFonts w:ascii="Times New Roman" w:hAnsi="Times New Roman" w:cs="Times New Roman"/>
                <w:b/>
                <w:sz w:val="24"/>
                <w:szCs w:val="24"/>
              </w:rPr>
            </w:pPr>
            <w:r w:rsidRPr="00D27899">
              <w:rPr>
                <w:rFonts w:ascii="Times New Roman" w:hAnsi="Times New Roman" w:cs="Times New Roman"/>
                <w:b/>
                <w:noProof/>
                <w:sz w:val="24"/>
                <w:szCs w:val="24"/>
              </w:rPr>
              <w:drawing>
                <wp:anchor distT="0" distB="0" distL="114300" distR="114300" simplePos="0" relativeHeight="252068864" behindDoc="0" locked="0" layoutInCell="1" allowOverlap="1" wp14:anchorId="4BE7D3F3" wp14:editId="17BAFF20">
                  <wp:simplePos x="0" y="0"/>
                  <wp:positionH relativeFrom="margin">
                    <wp:posOffset>22860</wp:posOffset>
                  </wp:positionH>
                  <wp:positionV relativeFrom="margin">
                    <wp:posOffset>0</wp:posOffset>
                  </wp:positionV>
                  <wp:extent cx="3429000" cy="2276475"/>
                  <wp:effectExtent l="0" t="0" r="0" b="9525"/>
                  <wp:wrapSquare wrapText="bothSides"/>
                  <wp:docPr id="143"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margin">
                    <wp14:pctWidth>0</wp14:pctWidth>
                  </wp14:sizeRelH>
                </wp:anchor>
              </w:drawing>
            </w:r>
            <w:r>
              <w:rPr>
                <w:rFonts w:ascii="Times New Roman" w:hAnsi="Times New Roman" w:cs="Times New Roman"/>
                <w:b/>
                <w:sz w:val="24"/>
                <w:szCs w:val="24"/>
              </w:rPr>
              <w:t>Zhvillimi i mësimit:</w:t>
            </w:r>
          </w:p>
          <w:p w:rsidR="00D27899" w:rsidRPr="00D27899" w:rsidRDefault="00D27899" w:rsidP="00266552">
            <w:pPr>
              <w:pStyle w:val="ListParagraph"/>
              <w:numPr>
                <w:ilvl w:val="0"/>
                <w:numId w:val="5"/>
              </w:numPr>
              <w:spacing w:line="240" w:lineRule="auto"/>
              <w:rPr>
                <w:rFonts w:ascii="Times New Roman" w:hAnsi="Times New Roman" w:cs="Times New Roman"/>
                <w:b/>
                <w:sz w:val="24"/>
                <w:szCs w:val="24"/>
              </w:rPr>
            </w:pPr>
            <w:r w:rsidRPr="00D27899">
              <w:rPr>
                <w:rFonts w:ascii="Times New Roman" w:hAnsi="Times New Roman" w:cs="Times New Roman"/>
                <w:b/>
                <w:sz w:val="24"/>
                <w:szCs w:val="24"/>
              </w:rPr>
              <w:t>Faza e parë: Lidhja e temës me njohuritë e mëparshme të nxënësve</w:t>
            </w:r>
          </w:p>
          <w:p w:rsidR="00D27899" w:rsidRPr="00D27899" w:rsidRDefault="00D27899" w:rsidP="00EE4BC9">
            <w:pPr>
              <w:rPr>
                <w:rFonts w:ascii="Times New Roman" w:hAnsi="Times New Roman" w:cs="Times New Roman"/>
                <w:sz w:val="24"/>
                <w:szCs w:val="24"/>
              </w:rPr>
            </w:pPr>
            <w:r w:rsidRPr="00D27899">
              <w:rPr>
                <w:rFonts w:ascii="Times New Roman" w:hAnsi="Times New Roman" w:cs="Times New Roman"/>
                <w:sz w:val="24"/>
                <w:szCs w:val="24"/>
              </w:rPr>
              <w:t xml:space="preserve">Zhvillohet </w:t>
            </w:r>
            <w:r w:rsidRPr="00D27899">
              <w:rPr>
                <w:rFonts w:ascii="Times New Roman" w:hAnsi="Times New Roman" w:cs="Times New Roman"/>
                <w:i/>
                <w:sz w:val="24"/>
                <w:szCs w:val="24"/>
              </w:rPr>
              <w:t>një stuhi mendimi</w:t>
            </w:r>
            <w:r w:rsidRPr="00D27899">
              <w:rPr>
                <w:rFonts w:ascii="Times New Roman" w:hAnsi="Times New Roman" w:cs="Times New Roman"/>
                <w:sz w:val="24"/>
                <w:szCs w:val="24"/>
              </w:rPr>
              <w:t xml:space="preserve"> për gjithë klasën nga mësuesi/ja, ku mblidhet informacioni rreth njohurive që kanë nxënësit për grafikët me shtylla. </w:t>
            </w:r>
          </w:p>
          <w:p w:rsidR="00D27899" w:rsidRPr="00D27899" w:rsidRDefault="00D27899" w:rsidP="00EE4BC9">
            <w:pPr>
              <w:rPr>
                <w:rFonts w:ascii="Times New Roman" w:hAnsi="Times New Roman" w:cs="Times New Roman"/>
                <w:sz w:val="24"/>
                <w:szCs w:val="24"/>
                <w:shd w:val="clear" w:color="auto" w:fill="FFFFFF"/>
              </w:rPr>
            </w:pPr>
            <w:r w:rsidRPr="00D27899">
              <w:rPr>
                <w:rFonts w:ascii="Times New Roman" w:hAnsi="Times New Roman" w:cs="Times New Roman"/>
                <w:sz w:val="24"/>
                <w:szCs w:val="24"/>
              </w:rPr>
              <w:t>Grafikun me shtylla e ndërtojmë mbi një bosht horizontal, mbi të cilin ngrihen shtyllat që rriten në njësi. Kështu, mbështetur në tabelën e dendurive ushqimeve të shpejta, e punuar gjatë orës së mëparshme, ndërtohet një grafik me shtylla. Përcaktohet moda e të dhënave.</w:t>
            </w:r>
            <w:r w:rsidRPr="00D27899">
              <w:rPr>
                <w:rFonts w:ascii="Times New Roman" w:hAnsi="Times New Roman" w:cs="Times New Roman"/>
                <w:sz w:val="24"/>
                <w:szCs w:val="24"/>
                <w:shd w:val="clear" w:color="auto" w:fill="FFFFFF"/>
              </w:rPr>
              <w:t xml:space="preserve"> </w:t>
            </w:r>
          </w:p>
          <w:p w:rsidR="00D27899" w:rsidRPr="00D27899" w:rsidRDefault="00D27899" w:rsidP="00EE4BC9">
            <w:pPr>
              <w:rPr>
                <w:rFonts w:ascii="Times New Roman" w:hAnsi="Times New Roman" w:cs="Times New Roman"/>
                <w:sz w:val="24"/>
                <w:szCs w:val="24"/>
              </w:rPr>
            </w:pPr>
            <w:r w:rsidRPr="00D27899">
              <w:rPr>
                <w:rFonts w:ascii="Times New Roman" w:hAnsi="Times New Roman" w:cs="Times New Roman"/>
                <w:sz w:val="24"/>
                <w:szCs w:val="24"/>
                <w:shd w:val="clear" w:color="auto" w:fill="FFFFFF"/>
              </w:rPr>
              <w:t>E dhëna me dendurinë më të madhe quhet</w:t>
            </w:r>
            <w:r w:rsidRPr="00D27899">
              <w:rPr>
                <w:rStyle w:val="apple-converted-space"/>
                <w:rFonts w:ascii="Times New Roman" w:hAnsi="Times New Roman" w:cs="Times New Roman"/>
                <w:sz w:val="24"/>
                <w:szCs w:val="24"/>
                <w:shd w:val="clear" w:color="auto" w:fill="FFFFFF"/>
              </w:rPr>
              <w:t> </w:t>
            </w:r>
            <w:r w:rsidRPr="00D27899">
              <w:rPr>
                <w:rStyle w:val="Strong"/>
                <w:rFonts w:ascii="Times New Roman" w:hAnsi="Times New Roman" w:cs="Times New Roman"/>
                <w:sz w:val="24"/>
                <w:szCs w:val="24"/>
                <w:bdr w:val="none" w:sz="0" w:space="0" w:color="auto" w:frame="1"/>
              </w:rPr>
              <w:t>modë</w:t>
            </w:r>
            <w:r w:rsidRPr="00D27899">
              <w:rPr>
                <w:rStyle w:val="apple-converted-space"/>
                <w:rFonts w:ascii="Times New Roman" w:hAnsi="Times New Roman" w:cs="Times New Roman"/>
                <w:sz w:val="24"/>
                <w:szCs w:val="24"/>
                <w:shd w:val="clear" w:color="auto" w:fill="FFFFFF"/>
              </w:rPr>
              <w:t> </w:t>
            </w:r>
            <w:r w:rsidRPr="00D27899">
              <w:rPr>
                <w:rFonts w:ascii="Times New Roman" w:hAnsi="Times New Roman" w:cs="Times New Roman"/>
                <w:sz w:val="24"/>
                <w:szCs w:val="24"/>
                <w:shd w:val="clear" w:color="auto" w:fill="FFFFFF"/>
              </w:rPr>
              <w:t>e një vargu të dhënash.</w:t>
            </w:r>
          </w:p>
          <w:p w:rsidR="00D27899" w:rsidRPr="00D27899" w:rsidRDefault="00D27899" w:rsidP="00EE4BC9">
            <w:pPr>
              <w:rPr>
                <w:rFonts w:ascii="Times New Roman" w:hAnsi="Times New Roman" w:cs="Times New Roman"/>
                <w:sz w:val="24"/>
                <w:szCs w:val="24"/>
                <w:shd w:val="clear" w:color="auto" w:fill="FFFFFF"/>
              </w:rPr>
            </w:pPr>
            <w:r w:rsidRPr="00D27899">
              <w:rPr>
                <w:rFonts w:ascii="Times New Roman" w:hAnsi="Times New Roman" w:cs="Times New Roman"/>
                <w:sz w:val="24"/>
                <w:szCs w:val="24"/>
                <w:shd w:val="clear" w:color="auto" w:fill="FFFFFF"/>
              </w:rPr>
              <w:t>Punohet njësia mësimore 10B. Studiohet rasti i lëvizjes së kamionit dhe varësia midis kohës dhe kilometrave larg nga shtëpia .Mbështetur në diagramin me vijë, iu jepet përgjigje pyetjeve në tekst</w:t>
            </w:r>
            <w:r>
              <w:rPr>
                <w:rFonts w:ascii="Times New Roman" w:hAnsi="Times New Roman" w:cs="Times New Roman"/>
                <w:sz w:val="24"/>
                <w:szCs w:val="24"/>
                <w:shd w:val="clear" w:color="auto" w:fill="FFFFFF"/>
              </w:rPr>
              <w:t>.</w:t>
            </w:r>
          </w:p>
          <w:p w:rsidR="00D27899" w:rsidRPr="00D27899" w:rsidRDefault="00D27899" w:rsidP="00266552">
            <w:pPr>
              <w:pStyle w:val="ListParagraph"/>
              <w:numPr>
                <w:ilvl w:val="0"/>
                <w:numId w:val="5"/>
              </w:numPr>
              <w:spacing w:line="240" w:lineRule="auto"/>
              <w:rPr>
                <w:rFonts w:ascii="Times New Roman" w:hAnsi="Times New Roman" w:cs="Times New Roman"/>
                <w:b/>
                <w:sz w:val="24"/>
                <w:szCs w:val="24"/>
              </w:rPr>
            </w:pPr>
            <w:r w:rsidRPr="00D27899">
              <w:rPr>
                <w:rFonts w:ascii="Times New Roman" w:hAnsi="Times New Roman" w:cs="Times New Roman"/>
                <w:b/>
                <w:sz w:val="24"/>
                <w:szCs w:val="24"/>
              </w:rPr>
              <w:t xml:space="preserve">Faza e dytë: Njohuritë e reja. Vëzhgo, përzgjidh, përvijim i të menduarit, të punuarit në grup, zbatim njohurish </w:t>
            </w:r>
          </w:p>
          <w:p w:rsidR="00D27899" w:rsidRPr="00D27899" w:rsidRDefault="00D27899" w:rsidP="00EE4BC9">
            <w:pPr>
              <w:rPr>
                <w:rFonts w:ascii="Times New Roman" w:hAnsi="Times New Roman" w:cs="Times New Roman"/>
                <w:sz w:val="24"/>
                <w:szCs w:val="24"/>
              </w:rPr>
            </w:pPr>
            <w:r w:rsidRPr="00D27899">
              <w:rPr>
                <w:rFonts w:ascii="Times New Roman" w:hAnsi="Times New Roman" w:cs="Times New Roman"/>
                <w:sz w:val="24"/>
                <w:szCs w:val="24"/>
              </w:rPr>
              <w:t xml:space="preserve">Hapet libri në njësinë mësimore 10B. Të ndarë në grupe me nga 4, nxënësit përzgjedhin rastin që do të studiojnë nga alternativat e dhëna në tekst apo të gjetura nga anëtarët e grupit. Mblidhen të dhënat në një tabelë dendurish dhe më pas ndërtohet grafiku me shtylla. Interpretohen të dhënat rreth </w:t>
            </w:r>
            <w:r w:rsidRPr="00D27899">
              <w:rPr>
                <w:rFonts w:ascii="Times New Roman" w:hAnsi="Times New Roman" w:cs="Times New Roman"/>
                <w:sz w:val="24"/>
                <w:szCs w:val="24"/>
              </w:rPr>
              <w:lastRenderedPageBreak/>
              <w:t xml:space="preserve">grafikut, përcaktohet moda </w:t>
            </w:r>
            <w:r w:rsidRPr="00D27899">
              <w:rPr>
                <w:rFonts w:ascii="Times New Roman" w:hAnsi="Times New Roman" w:cs="Times New Roman"/>
                <w:color w:val="0D0D0D"/>
                <w:sz w:val="24"/>
                <w:szCs w:val="24"/>
              </w:rPr>
              <w:t>e të dhënave dh</w:t>
            </w:r>
            <w:r w:rsidRPr="00D27899">
              <w:rPr>
                <w:rFonts w:ascii="Times New Roman" w:hAnsi="Times New Roman" w:cs="Times New Roman"/>
                <w:sz w:val="24"/>
                <w:szCs w:val="24"/>
              </w:rPr>
              <w:t>e grumbullohen pyetje rreth grafikut, të cilat njëri grup do t’ia drejtojë grupi tjetër.</w:t>
            </w:r>
          </w:p>
          <w:p w:rsidR="00D27899" w:rsidRPr="00D27899" w:rsidRDefault="00D27899" w:rsidP="00266552">
            <w:pPr>
              <w:pStyle w:val="ListParagraph"/>
              <w:numPr>
                <w:ilvl w:val="0"/>
                <w:numId w:val="23"/>
              </w:numPr>
              <w:spacing w:line="240" w:lineRule="auto"/>
              <w:rPr>
                <w:rFonts w:ascii="Times New Roman" w:hAnsi="Times New Roman" w:cs="Times New Roman"/>
                <w:b/>
                <w:sz w:val="24"/>
                <w:szCs w:val="24"/>
              </w:rPr>
            </w:pPr>
            <w:r w:rsidRPr="00D27899">
              <w:rPr>
                <w:rFonts w:ascii="Times New Roman" w:hAnsi="Times New Roman" w:cs="Times New Roman"/>
                <w:b/>
                <w:sz w:val="24"/>
                <w:szCs w:val="24"/>
              </w:rPr>
              <w:t>Faza e tretë: Prezantimi dhe demonstrimi i rezultateve të arritura</w:t>
            </w:r>
          </w:p>
          <w:p w:rsidR="00AE04FB" w:rsidRPr="00D27899" w:rsidRDefault="00D27899" w:rsidP="00EE4BC9">
            <w:r w:rsidRPr="00D27899">
              <w:rPr>
                <w:rFonts w:ascii="Times New Roman" w:hAnsi="Times New Roman" w:cs="Times New Roman"/>
                <w:sz w:val="24"/>
                <w:szCs w:val="24"/>
              </w:rPr>
              <w:t>Nxënësit punojnë në mënyrë të pavarur</w:t>
            </w:r>
            <w:r w:rsidRPr="00D27899">
              <w:rPr>
                <w:rFonts w:ascii="Times New Roman" w:hAnsi="Times New Roman" w:cs="Times New Roman"/>
                <w:color w:val="0D0D0D"/>
                <w:sz w:val="24"/>
                <w:szCs w:val="24"/>
              </w:rPr>
              <w:t xml:space="preserve"> detyrën e dhënë</w:t>
            </w:r>
            <w:r w:rsidRPr="00D27899">
              <w:rPr>
                <w:rFonts w:ascii="Times New Roman" w:hAnsi="Times New Roman" w:cs="Times New Roman"/>
                <w:sz w:val="24"/>
                <w:szCs w:val="24"/>
              </w:rPr>
              <w:t xml:space="preserve"> në faqen 90 të fletores së punës.</w:t>
            </w:r>
            <w:r w:rsidRPr="00D27899">
              <w:rPr>
                <w:rFonts w:ascii="Times New Roman" w:hAnsi="Times New Roman" w:cs="Times New Roman"/>
                <w:color w:val="0D0D0D"/>
                <w:sz w:val="24"/>
                <w:szCs w:val="24"/>
              </w:rPr>
              <w:t xml:space="preserve"> Më pas këmbejnë librin me shokun dhe provojnë njohuritë e tyre.</w:t>
            </w:r>
            <w:r w:rsidR="00AE04FB" w:rsidRPr="00D27899">
              <w:rPr>
                <w:rFonts w:ascii="Times New Roman" w:hAnsi="Times New Roman" w:cs="Times New Roman"/>
                <w:color w:val="0D0D0D"/>
                <w:sz w:val="24"/>
                <w:szCs w:val="24"/>
              </w:rPr>
              <w:t>librin me shokun dhe provojnë njohuritë e tyre.</w:t>
            </w:r>
          </w:p>
        </w:tc>
      </w:tr>
      <w:tr w:rsidR="00AE04FB" w:rsidRPr="00AE04FB">
        <w:trPr>
          <w:trHeight w:val="1340"/>
        </w:trPr>
        <w:tc>
          <w:tcPr>
            <w:tcW w:w="9905"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 xml:space="preserve">Vlerësimi: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Mësuesi/ja vlerëson nxënësin për: </w:t>
            </w:r>
          </w:p>
          <w:p w:rsidR="00AE04FB" w:rsidRPr="00D27899" w:rsidRDefault="00AE04FB" w:rsidP="00266552">
            <w:pPr>
              <w:pStyle w:val="ListParagraph"/>
              <w:numPr>
                <w:ilvl w:val="0"/>
                <w:numId w:val="24"/>
              </w:numPr>
              <w:rPr>
                <w:rFonts w:ascii="Times New Roman" w:hAnsi="Times New Roman" w:cs="Times New Roman"/>
                <w:sz w:val="24"/>
                <w:szCs w:val="24"/>
              </w:rPr>
            </w:pPr>
            <w:r w:rsidRPr="00D27899">
              <w:rPr>
                <w:rFonts w:ascii="Times New Roman" w:hAnsi="Times New Roman" w:cs="Times New Roman"/>
                <w:sz w:val="24"/>
                <w:szCs w:val="24"/>
              </w:rPr>
              <w:t>grumbullimin e të dhënave në tabelë;</w:t>
            </w:r>
          </w:p>
          <w:p w:rsidR="00AE04FB" w:rsidRPr="00D27899" w:rsidRDefault="00AE04FB" w:rsidP="00266552">
            <w:pPr>
              <w:pStyle w:val="ListParagraph"/>
              <w:numPr>
                <w:ilvl w:val="0"/>
                <w:numId w:val="24"/>
              </w:numPr>
              <w:rPr>
                <w:rFonts w:ascii="Times New Roman" w:hAnsi="Times New Roman" w:cs="Times New Roman"/>
                <w:sz w:val="24"/>
                <w:szCs w:val="24"/>
              </w:rPr>
            </w:pPr>
            <w:r w:rsidRPr="00D27899">
              <w:rPr>
                <w:rFonts w:ascii="Times New Roman" w:hAnsi="Times New Roman" w:cs="Times New Roman"/>
                <w:sz w:val="24"/>
                <w:szCs w:val="24"/>
              </w:rPr>
              <w:t xml:space="preserve">ndërtimin e grafikut me shtylla; </w:t>
            </w:r>
          </w:p>
          <w:p w:rsidR="00AE04FB" w:rsidRPr="00D27899" w:rsidRDefault="00AE04FB" w:rsidP="00266552">
            <w:pPr>
              <w:pStyle w:val="ListParagraph"/>
              <w:numPr>
                <w:ilvl w:val="0"/>
                <w:numId w:val="24"/>
              </w:numPr>
            </w:pPr>
            <w:r w:rsidRPr="00D27899">
              <w:rPr>
                <w:rFonts w:ascii="Times New Roman" w:hAnsi="Times New Roman" w:cs="Times New Roman"/>
                <w:sz w:val="24"/>
                <w:szCs w:val="24"/>
              </w:rPr>
              <w:t>analizën e përfundimeve të studimit.</w:t>
            </w:r>
          </w:p>
        </w:tc>
      </w:tr>
      <w:tr w:rsidR="00AE04FB" w:rsidRPr="00AE04FB">
        <w:trPr>
          <w:trHeight w:val="854"/>
        </w:trPr>
        <w:tc>
          <w:tcPr>
            <w:tcW w:w="9905"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AE04FB" w:rsidRPr="00AE04FB" w:rsidRDefault="00AE04FB" w:rsidP="00EE4BC9">
            <w:r w:rsidRPr="00AE04FB">
              <w:rPr>
                <w:rFonts w:ascii="Times New Roman" w:hAnsi="Times New Roman" w:cs="Times New Roman"/>
                <w:sz w:val="24"/>
                <w:szCs w:val="24"/>
              </w:rPr>
              <w:t>Punimi i fletës së punës në faqen 91.</w:t>
            </w:r>
          </w:p>
        </w:tc>
      </w:tr>
    </w:tbl>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Default="00D27899" w:rsidP="00EE4BC9">
      <w:pPr>
        <w:rPr>
          <w:rFonts w:ascii="Times New Roman" w:hAnsi="Times New Roman" w:cs="Times New Roman"/>
        </w:rPr>
      </w:pPr>
    </w:p>
    <w:p w:rsidR="00D27899" w:rsidRPr="00AE04FB" w:rsidRDefault="00D27899"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57679C" w:rsidRPr="0057679C" w:rsidRDefault="0057679C" w:rsidP="0057679C">
      <w:pPr>
        <w:ind w:firstLine="0"/>
        <w:jc w:val="left"/>
        <w:rPr>
          <w:sz w:val="24"/>
          <w:szCs w:val="24"/>
        </w:rPr>
      </w:pPr>
    </w:p>
    <w:tbl>
      <w:tblPr>
        <w:tblW w:w="9900" w:type="dxa"/>
        <w:tblInd w:w="-5" w:type="dxa"/>
        <w:tblLayout w:type="fixed"/>
        <w:tblCellMar>
          <w:left w:w="0" w:type="dxa"/>
          <w:right w:w="0" w:type="dxa"/>
        </w:tblCellMar>
        <w:tblLook w:val="0000" w:firstRow="0" w:lastRow="0" w:firstColumn="0" w:lastColumn="0" w:noHBand="0" w:noVBand="0"/>
      </w:tblPr>
      <w:tblGrid>
        <w:gridCol w:w="1482"/>
        <w:gridCol w:w="2476"/>
        <w:gridCol w:w="1814"/>
        <w:gridCol w:w="4128"/>
      </w:tblGrid>
      <w:tr w:rsidR="0057679C" w:rsidRPr="0057679C" w:rsidTr="0057679C">
        <w:trPr>
          <w:trHeight w:val="596"/>
        </w:trPr>
        <w:tc>
          <w:tcPr>
            <w:tcW w:w="148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rPr>
              <w:t>Fusha: Matematikë</w:t>
            </w:r>
          </w:p>
        </w:tc>
        <w:tc>
          <w:tcPr>
            <w:tcW w:w="247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rPr>
              <w:t>Lënda: Matematikë</w:t>
            </w:r>
          </w:p>
        </w:tc>
        <w:tc>
          <w:tcPr>
            <w:tcW w:w="181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rPr>
              <w:t>Shkalla: E dytë</w:t>
            </w:r>
          </w:p>
        </w:tc>
        <w:tc>
          <w:tcPr>
            <w:tcW w:w="412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rPr>
              <w:t>Data</w:t>
            </w:r>
          </w:p>
        </w:tc>
      </w:tr>
      <w:tr w:rsidR="0057679C" w:rsidRPr="0057679C" w:rsidTr="0057679C">
        <w:trPr>
          <w:trHeight w:val="438"/>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b/>
                <w:bCs/>
              </w:rPr>
              <w:t xml:space="preserve">Koha e zgjatjes: </w:t>
            </w:r>
            <w:r w:rsidRPr="0057679C">
              <w:rPr>
                <w:rFonts w:ascii="Times New Roman" w:hAnsi="Times New Roman" w:cs="Times New Roman"/>
              </w:rPr>
              <w:t xml:space="preserve">45 min                               </w:t>
            </w:r>
            <w:r w:rsidRPr="0057679C">
              <w:rPr>
                <w:rFonts w:ascii="Times New Roman" w:hAnsi="Times New Roman" w:cs="Times New Roman"/>
                <w:b/>
                <w:bCs/>
              </w:rPr>
              <w:t xml:space="preserve">Tematika: </w:t>
            </w:r>
            <w:r w:rsidRPr="0057679C">
              <w:rPr>
                <w:rFonts w:ascii="Times New Roman" w:hAnsi="Times New Roman" w:cs="Times New Roman"/>
              </w:rPr>
              <w:t>Përpunimi i të dhënave</w:t>
            </w:r>
          </w:p>
          <w:p w:rsidR="0057679C" w:rsidRPr="0057679C" w:rsidRDefault="0057679C" w:rsidP="0057679C">
            <w:pPr>
              <w:ind w:firstLine="0"/>
              <w:jc w:val="left"/>
            </w:pPr>
          </w:p>
        </w:tc>
      </w:tr>
      <w:tr w:rsidR="0057679C" w:rsidRPr="0057679C" w:rsidTr="0057679C">
        <w:trPr>
          <w:trHeight w:val="416"/>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b/>
                <w:bCs/>
              </w:rPr>
              <w:t xml:space="preserve">Tema mësimore: </w:t>
            </w:r>
            <w:r w:rsidRPr="0057679C">
              <w:rPr>
                <w:rFonts w:ascii="Times New Roman" w:hAnsi="Times New Roman" w:cs="Times New Roman"/>
              </w:rPr>
              <w:t>Grafikët me vijë</w:t>
            </w:r>
          </w:p>
          <w:p w:rsidR="0057679C" w:rsidRPr="0057679C" w:rsidRDefault="0057679C" w:rsidP="0057679C">
            <w:pPr>
              <w:ind w:firstLine="0"/>
              <w:jc w:val="left"/>
            </w:pPr>
            <w:r w:rsidRPr="0057679C">
              <w:rPr>
                <w:rFonts w:ascii="Times New Roman" w:hAnsi="Times New Roman" w:cs="Times New Roman"/>
              </w:rPr>
              <w:t>(zbulojmë + eksplorojmë)</w:t>
            </w:r>
          </w:p>
        </w:tc>
      </w:tr>
      <w:tr w:rsidR="0057679C" w:rsidRPr="0057679C" w:rsidTr="0057679C">
        <w:trPr>
          <w:trHeight w:val="1180"/>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b/>
                <w:bCs/>
              </w:rPr>
              <w:t>Situata e të nxënit:</w:t>
            </w:r>
          </w:p>
          <w:p w:rsidR="0057679C" w:rsidRPr="0057679C" w:rsidRDefault="0057679C" w:rsidP="0057679C">
            <w:pPr>
              <w:ind w:firstLine="0"/>
              <w:jc w:val="left"/>
              <w:rPr>
                <w:rFonts w:ascii="Times New Roman" w:hAnsi="Times New Roman" w:cs="Times New Roman"/>
                <w:b/>
                <w:bCs/>
              </w:rPr>
            </w:pPr>
          </w:p>
          <w:p w:rsidR="0057679C" w:rsidRPr="0057679C" w:rsidRDefault="0057679C" w:rsidP="0057679C">
            <w:pPr>
              <w:ind w:firstLine="0"/>
              <w:jc w:val="left"/>
            </w:pPr>
            <w:r w:rsidRPr="0057679C">
              <w:rPr>
                <w:rFonts w:ascii="Times New Roman" w:hAnsi="Times New Roman" w:cs="Times New Roman"/>
              </w:rPr>
              <w:t>Situata konkrete nga jeta e përditshme</w:t>
            </w:r>
          </w:p>
        </w:tc>
      </w:tr>
      <w:tr w:rsidR="0057679C" w:rsidRPr="0057679C" w:rsidTr="0057679C">
        <w:trPr>
          <w:trHeight w:val="133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b/>
                <w:bCs/>
              </w:rPr>
              <w:t>Rezultatet e të nxënit të kompetencave lëndore sipas temës:</w:t>
            </w:r>
          </w:p>
          <w:p w:rsidR="0057679C" w:rsidRPr="00991F03" w:rsidRDefault="0057679C" w:rsidP="00266552">
            <w:pPr>
              <w:pStyle w:val="ListParagraph"/>
              <w:numPr>
                <w:ilvl w:val="0"/>
                <w:numId w:val="53"/>
              </w:numPr>
              <w:spacing w:after="57"/>
              <w:jc w:val="left"/>
              <w:rPr>
                <w:rFonts w:ascii="Times New Roman" w:hAnsi="Times New Roman" w:cs="Times New Roman"/>
                <w:b/>
                <w:bCs/>
              </w:rPr>
            </w:pPr>
            <w:r w:rsidRPr="00991F03">
              <w:rPr>
                <w:rFonts w:ascii="Times New Roman" w:hAnsi="Times New Roman" w:cs="Times New Roman"/>
              </w:rPr>
              <w:t>Lexon të dhënat në tabelë.</w:t>
            </w:r>
          </w:p>
          <w:p w:rsidR="0057679C" w:rsidRPr="00991F03" w:rsidRDefault="0057679C" w:rsidP="00266552">
            <w:pPr>
              <w:pStyle w:val="ListParagraph"/>
              <w:numPr>
                <w:ilvl w:val="0"/>
                <w:numId w:val="53"/>
              </w:numPr>
              <w:spacing w:after="57"/>
              <w:jc w:val="left"/>
              <w:rPr>
                <w:rFonts w:ascii="Times New Roman" w:hAnsi="Times New Roman" w:cs="Times New Roman"/>
                <w:b/>
                <w:bCs/>
              </w:rPr>
            </w:pPr>
            <w:r w:rsidRPr="00991F03">
              <w:rPr>
                <w:rFonts w:ascii="Times New Roman" w:hAnsi="Times New Roman" w:cs="Times New Roman"/>
              </w:rPr>
              <w:t xml:space="preserve">Ndërton grafikun me vija. </w:t>
            </w:r>
          </w:p>
          <w:p w:rsidR="0057679C" w:rsidRPr="00991F03" w:rsidRDefault="0057679C" w:rsidP="00266552">
            <w:pPr>
              <w:pStyle w:val="ListParagraph"/>
              <w:numPr>
                <w:ilvl w:val="0"/>
                <w:numId w:val="53"/>
              </w:numPr>
              <w:spacing w:after="57"/>
              <w:jc w:val="left"/>
              <w:rPr>
                <w:rFonts w:ascii="Times New Roman" w:hAnsi="Times New Roman" w:cs="Times New Roman"/>
              </w:rPr>
            </w:pPr>
            <w:r w:rsidRPr="00991F03">
              <w:rPr>
                <w:rFonts w:ascii="Times New Roman" w:hAnsi="Times New Roman" w:cs="Times New Roman"/>
              </w:rPr>
              <w:t>Analizon përfundimet e studimit.</w:t>
            </w:r>
          </w:p>
        </w:tc>
      </w:tr>
      <w:tr w:rsidR="0057679C" w:rsidRPr="0057679C" w:rsidTr="0057679C">
        <w:trPr>
          <w:trHeight w:val="589"/>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pPr>
            <w:r w:rsidRPr="0057679C">
              <w:rPr>
                <w:rFonts w:ascii="Times New Roman" w:hAnsi="Times New Roman" w:cs="Times New Roman"/>
                <w:b/>
                <w:bCs/>
              </w:rPr>
              <w:t>Fjalët kyçe:</w:t>
            </w:r>
            <w:r w:rsidRPr="0057679C">
              <w:rPr>
                <w:rFonts w:ascii="Times New Roman" w:hAnsi="Times New Roman" w:cs="Times New Roman"/>
              </w:rPr>
              <w:t xml:space="preserve"> të dhënat, </w:t>
            </w:r>
            <w:r w:rsidRPr="0057679C">
              <w:rPr>
                <w:rFonts w:ascii="Times New Roman" w:hAnsi="Times New Roman" w:cs="Times New Roman"/>
                <w:color w:val="1A1A1A"/>
              </w:rPr>
              <w:t xml:space="preserve">tabela e të dhënave, grafiku me vijë, moda. </w:t>
            </w:r>
          </w:p>
        </w:tc>
      </w:tr>
      <w:tr w:rsidR="0057679C" w:rsidRPr="0057679C" w:rsidTr="0057679C">
        <w:trPr>
          <w:trHeight w:val="1468"/>
        </w:trPr>
        <w:tc>
          <w:tcPr>
            <w:tcW w:w="395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b/>
                <w:bCs/>
              </w:rPr>
              <w:t>Burimet, mjetet:</w:t>
            </w:r>
          </w:p>
          <w:p w:rsidR="0057679C" w:rsidRPr="0057679C" w:rsidRDefault="0057679C" w:rsidP="0057679C">
            <w:pPr>
              <w:ind w:firstLine="0"/>
              <w:jc w:val="left"/>
            </w:pPr>
            <w:r w:rsidRPr="0057679C">
              <w:rPr>
                <w:rFonts w:ascii="Times New Roman" w:hAnsi="Times New Roman" w:cs="Times New Roman"/>
              </w:rPr>
              <w:t xml:space="preserve">libri i nxënësit, fletorja e punës, lapsa, ngjyra </w:t>
            </w:r>
          </w:p>
        </w:tc>
        <w:tc>
          <w:tcPr>
            <w:tcW w:w="5942"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b/>
                <w:bCs/>
              </w:rPr>
              <w:t>Lidhja me fushat e tjera ose me temat ndërkurrikulare:</w:t>
            </w:r>
          </w:p>
          <w:p w:rsidR="0057679C" w:rsidRPr="0057679C" w:rsidRDefault="0057679C" w:rsidP="0057679C">
            <w:pPr>
              <w:ind w:firstLine="0"/>
              <w:jc w:val="left"/>
            </w:pPr>
            <w:r w:rsidRPr="0057679C">
              <w:rPr>
                <w:rFonts w:ascii="Times New Roman" w:hAnsi="Times New Roman" w:cs="Times New Roman"/>
              </w:rPr>
              <w:t>Gjuha dhe komunikimi, Artet, Edukimi fizik</w:t>
            </w:r>
          </w:p>
        </w:tc>
      </w:tr>
      <w:tr w:rsidR="0057679C" w:rsidRPr="0057679C" w:rsidTr="0057679C">
        <w:trPr>
          <w:trHeight w:val="1326"/>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b/>
                <w:bCs/>
              </w:rPr>
              <w:t>Metodologjia dhe veprimtaria e të nxënit:</w:t>
            </w:r>
          </w:p>
          <w:p w:rsidR="0057679C" w:rsidRPr="0057679C" w:rsidRDefault="0057679C" w:rsidP="0057679C">
            <w:pPr>
              <w:ind w:firstLine="0"/>
              <w:jc w:val="left"/>
              <w:rPr>
                <w:rFonts w:ascii="Times New Roman" w:hAnsi="Times New Roman" w:cs="Times New Roman"/>
                <w:b/>
                <w:bCs/>
              </w:rPr>
            </w:pPr>
          </w:p>
          <w:p w:rsidR="0057679C" w:rsidRPr="0057679C" w:rsidRDefault="0057679C" w:rsidP="0057679C">
            <w:pPr>
              <w:ind w:firstLine="0"/>
              <w:jc w:val="left"/>
            </w:pPr>
            <w:r w:rsidRPr="0057679C">
              <w:rPr>
                <w:rFonts w:ascii="Times New Roman" w:hAnsi="Times New Roman" w:cs="Times New Roman"/>
              </w:rPr>
              <w:t>punë në grupe, vëzhgo-interpreto, përvijimi i të menduarit, të punuarit me gjithë klasën, punë në dyshe, punë e pavarur.</w:t>
            </w:r>
          </w:p>
        </w:tc>
      </w:tr>
      <w:tr w:rsidR="0057679C" w:rsidRPr="0057679C" w:rsidTr="0057679C">
        <w:trPr>
          <w:trHeight w:val="170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b/>
                <w:bCs/>
              </w:rPr>
              <w:t>Zhvillimi i mësimit:</w:t>
            </w:r>
          </w:p>
          <w:p w:rsidR="0057679C" w:rsidRPr="0057679C" w:rsidRDefault="0057679C" w:rsidP="0057679C">
            <w:pPr>
              <w:ind w:firstLine="0"/>
              <w:jc w:val="left"/>
              <w:rPr>
                <w:rFonts w:ascii="Times New Roman" w:hAnsi="Times New Roman" w:cs="Times New Roman"/>
                <w:b/>
                <w:bCs/>
              </w:rPr>
            </w:pPr>
          </w:p>
          <w:p w:rsidR="0057679C" w:rsidRPr="0057679C" w:rsidRDefault="0057679C" w:rsidP="0057679C">
            <w:pPr>
              <w:spacing w:line="276" w:lineRule="auto"/>
              <w:ind w:left="720" w:firstLine="0"/>
              <w:jc w:val="left"/>
              <w:rPr>
                <w:rFonts w:ascii="Times New Roman" w:hAnsi="Times New Roman" w:cs="Times New Roman"/>
              </w:rPr>
            </w:pPr>
            <w:r w:rsidRPr="0057679C">
              <w:rPr>
                <w:rFonts w:ascii="Times New Roman" w:hAnsi="Times New Roman" w:cs="Times New Roman"/>
                <w:b/>
                <w:bCs/>
              </w:rPr>
              <w:t>Faza e parë: Lidhja e temës me njohuritë e mëparshme të nxënësve</w:t>
            </w:r>
          </w:p>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rPr>
              <w:t>Punohet me grupe me nga dy nxënës. Grupet e formuara punojnë me njësinë mësimore 10C. Lexojnë me kujdes të dhënat në tabelë. Vizatojnë grafikun me vijë mbi rezultatet e temperaturave gjatë një harku kohor prej 12 orësh. Përcaktojnë modën. Plotësojnë pyetjet mbi gjetjen me përafërsi të temperaturës në orët e caktuara, duke u mbështetur në grafikun me vijë. Hartojnë tri pyetje për t’ua drejtuar shokëve.</w:t>
            </w:r>
          </w:p>
          <w:p w:rsidR="0057679C" w:rsidRPr="0057679C" w:rsidRDefault="0057679C" w:rsidP="0057679C">
            <w:pPr>
              <w:ind w:firstLine="0"/>
              <w:jc w:val="left"/>
              <w:rPr>
                <w:rFonts w:ascii="Times New Roman" w:hAnsi="Times New Roman" w:cs="Times New Roman"/>
                <w:b/>
                <w:bCs/>
              </w:rPr>
            </w:pPr>
            <w:bookmarkStart w:id="0" w:name="_GoBack"/>
            <w:bookmarkEnd w:id="0"/>
          </w:p>
          <w:p w:rsidR="0057679C" w:rsidRPr="0057679C" w:rsidRDefault="0057679C" w:rsidP="0057679C">
            <w:pPr>
              <w:spacing w:line="276" w:lineRule="auto"/>
              <w:ind w:left="720" w:firstLine="0"/>
              <w:jc w:val="left"/>
              <w:rPr>
                <w:rFonts w:ascii="Times New Roman" w:hAnsi="Times New Roman" w:cs="Times New Roman"/>
                <w:b/>
                <w:bCs/>
              </w:rPr>
            </w:pPr>
            <w:r w:rsidRPr="0057679C">
              <w:rPr>
                <w:rFonts w:ascii="Times New Roman" w:hAnsi="Times New Roman" w:cs="Times New Roman"/>
                <w:b/>
                <w:bCs/>
              </w:rPr>
              <w:t xml:space="preserve">Faza e dytë: Njohuritë e reja. Vëzhgo-përzgjidh, përvijimi i të menduarit, punë e pavarur, zbatim njohurish </w:t>
            </w:r>
          </w:p>
          <w:p w:rsidR="0057679C" w:rsidRPr="0057679C" w:rsidRDefault="0057679C" w:rsidP="0057679C">
            <w:pPr>
              <w:ind w:firstLine="0"/>
              <w:jc w:val="left"/>
            </w:pPr>
            <w:r w:rsidRPr="0057679C">
              <w:rPr>
                <w:rFonts w:ascii="Times New Roman" w:hAnsi="Times New Roman" w:cs="Times New Roman"/>
              </w:rPr>
              <w:t>Punohet me të gjithë klasën (frontalisht) njësia mësimore 10C. Prezantohet dhe studiohet grafiku me vijë i paraqitur si tregues i ndryshimit të temperaturave përgjatë 13 orëve në Tiranë.</w:t>
            </w:r>
          </w:p>
        </w:tc>
      </w:tr>
      <w:tr w:rsidR="0057679C" w:rsidRPr="0057679C" w:rsidTr="0057679C">
        <w:trPr>
          <w:trHeight w:val="1700"/>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rPr>
              <w:t xml:space="preserve">- Studimi i ndërtimit të tij, vendosja e kohës, që rritet me 1 orë për njësi në boshtin horizontal dhe temperaturat, të cilat rriten me 5 njësi në boshtin vertikal. </w:t>
            </w:r>
          </w:p>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rPr>
              <w:t xml:space="preserve">- Lexohet grafiku dhe u jepet përgjigje pyetjeve poshtë tij, në mënyrë të organizuar në 5 grupe pune, ku secili grup studion dhe jep përgjigje për 1 nga pyetjet e dhëna. </w:t>
            </w:r>
          </w:p>
          <w:p w:rsidR="0057679C" w:rsidRPr="0057679C" w:rsidRDefault="0057679C" w:rsidP="0057679C">
            <w:pPr>
              <w:ind w:firstLine="0"/>
              <w:jc w:val="left"/>
              <w:rPr>
                <w:rFonts w:ascii="Times New Roman" w:hAnsi="Times New Roman" w:cs="Times New Roman"/>
                <w:b/>
                <w:bCs/>
                <w:color w:val="0D0D0D"/>
              </w:rPr>
            </w:pPr>
            <w:r w:rsidRPr="0057679C">
              <w:rPr>
                <w:rFonts w:ascii="Times New Roman" w:hAnsi="Times New Roman" w:cs="Times New Roman"/>
              </w:rPr>
              <w:t>Nxënësit punojnë në mënyrë të pavarur faqet 92-93 të fletores së punës. Secili prej tyre plotëson grafikun me vijë sipas të dhënave të vendosura në drejtimin horizontal dhe në atë vertikal.</w:t>
            </w:r>
            <w:r w:rsidRPr="0057679C">
              <w:rPr>
                <w:rFonts w:ascii="Times New Roman" w:hAnsi="Times New Roman" w:cs="Times New Roman"/>
                <w:b/>
                <w:bCs/>
                <w:color w:val="0D0D0D"/>
              </w:rPr>
              <w:t xml:space="preserve"> </w:t>
            </w:r>
            <w:r w:rsidRPr="0057679C">
              <w:rPr>
                <w:rFonts w:ascii="Times New Roman" w:hAnsi="Times New Roman" w:cs="Times New Roman"/>
                <w:color w:val="0D0D0D"/>
              </w:rPr>
              <w:t xml:space="preserve">Grafikët me vijë mund të </w:t>
            </w:r>
            <w:r w:rsidRPr="0057679C">
              <w:rPr>
                <w:rFonts w:ascii="Times New Roman" w:hAnsi="Times New Roman" w:cs="Times New Roman"/>
                <w:color w:val="0D0D0D"/>
              </w:rPr>
              <w:lastRenderedPageBreak/>
              <w:t>përdoren për të paraqitur ndryshimet e temperaturave gjatë një dite. Këto të dhëna quhen të dhëna të vazhdueshme, për arsye se ato ndryshojnë vazhdimisht. Pas ndërtimit të grafikut, gjenden me përafërsi temperaturat në orët e kërkuara. Paraqiten rezultatet para klasës.</w:t>
            </w:r>
          </w:p>
          <w:p w:rsidR="0057679C" w:rsidRPr="0057679C" w:rsidRDefault="0057679C" w:rsidP="0057679C">
            <w:pPr>
              <w:ind w:firstLine="0"/>
              <w:jc w:val="left"/>
              <w:rPr>
                <w:rFonts w:ascii="Times New Roman" w:hAnsi="Times New Roman" w:cs="Times New Roman"/>
                <w:b/>
                <w:bCs/>
                <w:color w:val="0D0D0D"/>
              </w:rPr>
            </w:pPr>
          </w:p>
          <w:p w:rsidR="0057679C" w:rsidRPr="0057679C" w:rsidRDefault="0057679C" w:rsidP="0057679C">
            <w:pPr>
              <w:spacing w:line="276" w:lineRule="auto"/>
              <w:ind w:left="720" w:firstLine="0"/>
              <w:jc w:val="left"/>
              <w:rPr>
                <w:rFonts w:ascii="Times New Roman" w:hAnsi="Times New Roman" w:cs="Times New Roman"/>
                <w:b/>
                <w:bCs/>
              </w:rPr>
            </w:pPr>
            <w:r w:rsidRPr="0057679C">
              <w:rPr>
                <w:rFonts w:ascii="Times New Roman" w:hAnsi="Times New Roman" w:cs="Times New Roman"/>
                <w:b/>
                <w:bCs/>
              </w:rPr>
              <w:t>Faza e tretë: Prezantimi dhe demonstrimi i rezultateve të arritura</w:t>
            </w:r>
          </w:p>
          <w:p w:rsidR="0057679C" w:rsidRPr="0057679C" w:rsidRDefault="0057679C" w:rsidP="0057679C">
            <w:pPr>
              <w:ind w:firstLine="0"/>
              <w:jc w:val="left"/>
            </w:pPr>
            <w:r w:rsidRPr="0057679C">
              <w:rPr>
                <w:rFonts w:ascii="Times New Roman" w:hAnsi="Times New Roman" w:cs="Times New Roman"/>
              </w:rPr>
              <w:t>Nxënësit punojnë të pavarur për të ndërtuar tabelën e të dhënave kur kanë një grafik me vijë, të dhënë nga mësuesi/ja si punë në grupe.</w:t>
            </w:r>
          </w:p>
        </w:tc>
      </w:tr>
      <w:tr w:rsidR="0057679C" w:rsidRPr="0057679C" w:rsidTr="0057679C">
        <w:trPr>
          <w:trHeight w:val="1340"/>
        </w:trPr>
        <w:tc>
          <w:tcPr>
            <w:tcW w:w="990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b/>
                <w:bCs/>
              </w:rPr>
              <w:lastRenderedPageBreak/>
              <w:t>Vlerësimi:</w:t>
            </w:r>
          </w:p>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b/>
                <w:bCs/>
              </w:rPr>
              <w:t xml:space="preserve">Mësuesi/ja vlerëson nxënësin për: </w:t>
            </w:r>
          </w:p>
          <w:p w:rsidR="0057679C" w:rsidRPr="000A3B7B" w:rsidRDefault="0057679C" w:rsidP="00266552">
            <w:pPr>
              <w:pStyle w:val="ListParagraph"/>
              <w:numPr>
                <w:ilvl w:val="0"/>
                <w:numId w:val="37"/>
              </w:numPr>
              <w:spacing w:after="57"/>
              <w:jc w:val="left"/>
              <w:rPr>
                <w:rFonts w:ascii="Times New Roman" w:hAnsi="Times New Roman" w:cs="Times New Roman"/>
                <w:b/>
                <w:bCs/>
              </w:rPr>
            </w:pPr>
            <w:r w:rsidRPr="000A3B7B">
              <w:rPr>
                <w:rFonts w:ascii="Times New Roman" w:hAnsi="Times New Roman" w:cs="Times New Roman"/>
              </w:rPr>
              <w:t>leximin e të dhënave në tabelë;</w:t>
            </w:r>
          </w:p>
          <w:p w:rsidR="0057679C" w:rsidRPr="000A3B7B" w:rsidRDefault="0057679C" w:rsidP="00266552">
            <w:pPr>
              <w:pStyle w:val="ListParagraph"/>
              <w:numPr>
                <w:ilvl w:val="0"/>
                <w:numId w:val="37"/>
              </w:numPr>
              <w:spacing w:after="57"/>
              <w:jc w:val="left"/>
              <w:rPr>
                <w:rFonts w:ascii="Times New Roman" w:hAnsi="Times New Roman" w:cs="Times New Roman"/>
                <w:b/>
                <w:bCs/>
              </w:rPr>
            </w:pPr>
            <w:r w:rsidRPr="000A3B7B">
              <w:rPr>
                <w:rFonts w:ascii="Times New Roman" w:hAnsi="Times New Roman" w:cs="Times New Roman"/>
              </w:rPr>
              <w:t xml:space="preserve">ndërtimin e grafikut me vija; </w:t>
            </w:r>
          </w:p>
          <w:p w:rsidR="0057679C" w:rsidRPr="000A3B7B" w:rsidRDefault="0057679C" w:rsidP="00266552">
            <w:pPr>
              <w:pStyle w:val="ListParagraph"/>
              <w:numPr>
                <w:ilvl w:val="0"/>
                <w:numId w:val="37"/>
              </w:numPr>
              <w:spacing w:after="57"/>
              <w:jc w:val="left"/>
              <w:rPr>
                <w:rFonts w:ascii="Times New Roman" w:hAnsi="Times New Roman" w:cs="Times New Roman"/>
              </w:rPr>
            </w:pPr>
            <w:r w:rsidRPr="000A3B7B">
              <w:rPr>
                <w:rFonts w:ascii="Times New Roman" w:hAnsi="Times New Roman" w:cs="Times New Roman"/>
              </w:rPr>
              <w:t>analizën përfundimtare të studimit.</w:t>
            </w:r>
          </w:p>
        </w:tc>
      </w:tr>
      <w:tr w:rsidR="0057679C" w:rsidRPr="0057679C" w:rsidTr="0057679C">
        <w:trPr>
          <w:trHeight w:val="854"/>
        </w:trPr>
        <w:tc>
          <w:tcPr>
            <w:tcW w:w="990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57679C" w:rsidRPr="0057679C" w:rsidRDefault="0057679C" w:rsidP="0057679C">
            <w:pPr>
              <w:ind w:firstLine="0"/>
              <w:jc w:val="left"/>
              <w:rPr>
                <w:rFonts w:ascii="Times New Roman" w:hAnsi="Times New Roman" w:cs="Times New Roman"/>
                <w:b/>
                <w:bCs/>
              </w:rPr>
            </w:pPr>
            <w:r w:rsidRPr="0057679C">
              <w:rPr>
                <w:rFonts w:ascii="Times New Roman" w:hAnsi="Times New Roman" w:cs="Times New Roman"/>
                <w:b/>
                <w:bCs/>
              </w:rPr>
              <w:t>Detyra dhe puna e pavarur</w:t>
            </w:r>
            <w:r w:rsidRPr="0057679C">
              <w:rPr>
                <w:rFonts w:ascii="Times New Roman" w:hAnsi="Times New Roman" w:cs="Times New Roman"/>
              </w:rPr>
              <w:t xml:space="preserve">:  </w:t>
            </w:r>
          </w:p>
          <w:p w:rsidR="0057679C" w:rsidRPr="0057679C" w:rsidRDefault="0057679C" w:rsidP="0057679C">
            <w:pPr>
              <w:ind w:firstLine="0"/>
              <w:jc w:val="left"/>
            </w:pPr>
            <w:r w:rsidRPr="0057679C">
              <w:rPr>
                <w:rFonts w:ascii="Times New Roman" w:hAnsi="Times New Roman" w:cs="Times New Roman"/>
              </w:rPr>
              <w:t>Ndërtimi i grafikut mbi temperaturat e javës së kaluar. Të dhënat mund të gjenden nga shërbimi meteorologjik në internet.</w:t>
            </w:r>
          </w:p>
        </w:tc>
      </w:tr>
    </w:tbl>
    <w:p w:rsidR="0057679C" w:rsidRPr="0057679C" w:rsidRDefault="0057679C" w:rsidP="0057679C">
      <w:pPr>
        <w:ind w:firstLine="0"/>
        <w:jc w:val="left"/>
        <w:rPr>
          <w:rFonts w:ascii="Times New Roman" w:hAnsi="Times New Roman" w:cs="Times New Roman"/>
          <w:sz w:val="24"/>
          <w:szCs w:val="24"/>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307342" w:rsidRDefault="00307342"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Pr="000A3B7B" w:rsidRDefault="000A3B7B" w:rsidP="000A3B7B">
      <w:pPr>
        <w:ind w:firstLine="0"/>
        <w:jc w:val="left"/>
        <w:rPr>
          <w:sz w:val="24"/>
          <w:szCs w:val="24"/>
        </w:rPr>
      </w:pPr>
    </w:p>
    <w:tbl>
      <w:tblPr>
        <w:tblW w:w="9810" w:type="dxa"/>
        <w:tblInd w:w="-5" w:type="dxa"/>
        <w:tblLayout w:type="fixed"/>
        <w:tblCellMar>
          <w:left w:w="0" w:type="dxa"/>
          <w:right w:w="0" w:type="dxa"/>
        </w:tblCellMar>
        <w:tblLook w:val="0000" w:firstRow="0" w:lastRow="0" w:firstColumn="0" w:lastColumn="0" w:noHBand="0" w:noVBand="0"/>
      </w:tblPr>
      <w:tblGrid>
        <w:gridCol w:w="1482"/>
        <w:gridCol w:w="2476"/>
        <w:gridCol w:w="1826"/>
        <w:gridCol w:w="4026"/>
      </w:tblGrid>
      <w:tr w:rsidR="000A3B7B" w:rsidRPr="000A3B7B" w:rsidTr="000A3B7B">
        <w:trPr>
          <w:trHeight w:val="596"/>
        </w:trPr>
        <w:tc>
          <w:tcPr>
            <w:tcW w:w="148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pPr>
            <w:r w:rsidRPr="000A3B7B">
              <w:rPr>
                <w:rFonts w:ascii="Times New Roman" w:hAnsi="Times New Roman" w:cs="Times New Roman"/>
                <w:b/>
                <w:bCs/>
              </w:rPr>
              <w:t>Fusha: Matematikë</w:t>
            </w:r>
          </w:p>
        </w:tc>
        <w:tc>
          <w:tcPr>
            <w:tcW w:w="247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pPr>
            <w:r w:rsidRPr="000A3B7B">
              <w:rPr>
                <w:rFonts w:ascii="Times New Roman" w:hAnsi="Times New Roman" w:cs="Times New Roman"/>
                <w:b/>
                <w:bCs/>
              </w:rPr>
              <w:t>Lënda: Matematikë</w:t>
            </w:r>
          </w:p>
        </w:tc>
        <w:tc>
          <w:tcPr>
            <w:tcW w:w="182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pPr>
            <w:r w:rsidRPr="000A3B7B">
              <w:rPr>
                <w:rFonts w:ascii="Times New Roman" w:hAnsi="Times New Roman" w:cs="Times New Roman"/>
                <w:b/>
                <w:bCs/>
              </w:rPr>
              <w:t>Shkalla: E dytë</w:t>
            </w:r>
          </w:p>
        </w:tc>
        <w:tc>
          <w:tcPr>
            <w:tcW w:w="402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pPr>
            <w:r w:rsidRPr="000A3B7B">
              <w:rPr>
                <w:rFonts w:ascii="Times New Roman" w:hAnsi="Times New Roman" w:cs="Times New Roman"/>
                <w:b/>
                <w:bCs/>
              </w:rPr>
              <w:t>Data</w:t>
            </w:r>
          </w:p>
        </w:tc>
      </w:tr>
      <w:tr w:rsidR="000A3B7B" w:rsidRPr="000A3B7B" w:rsidTr="000A3B7B">
        <w:trPr>
          <w:trHeight w:val="438"/>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 xml:space="preserve">Koha e zgjatjes: </w:t>
            </w:r>
            <w:r w:rsidRPr="000A3B7B">
              <w:rPr>
                <w:rFonts w:ascii="Times New Roman" w:hAnsi="Times New Roman" w:cs="Times New Roman"/>
              </w:rPr>
              <w:t xml:space="preserve">45 min        </w:t>
            </w:r>
            <w:r w:rsidRPr="000A3B7B">
              <w:rPr>
                <w:rFonts w:ascii="Times New Roman" w:hAnsi="Times New Roman" w:cs="Times New Roman"/>
                <w:b/>
                <w:bCs/>
              </w:rPr>
              <w:t xml:space="preserve">Tematika: </w:t>
            </w:r>
            <w:r w:rsidRPr="000A3B7B">
              <w:rPr>
                <w:rFonts w:ascii="Times New Roman" w:hAnsi="Times New Roman" w:cs="Times New Roman"/>
              </w:rPr>
              <w:t>Përpunimi i të dhënave</w:t>
            </w:r>
          </w:p>
          <w:p w:rsidR="000A3B7B" w:rsidRPr="000A3B7B" w:rsidRDefault="000A3B7B" w:rsidP="000A3B7B">
            <w:pPr>
              <w:ind w:firstLine="0"/>
              <w:jc w:val="left"/>
            </w:pPr>
          </w:p>
        </w:tc>
      </w:tr>
      <w:tr w:rsidR="000A3B7B" w:rsidRPr="000A3B7B" w:rsidTr="000A3B7B">
        <w:trPr>
          <w:trHeight w:val="437"/>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 xml:space="preserve">Tema mësimore:  </w:t>
            </w:r>
            <w:r w:rsidRPr="000A3B7B">
              <w:rPr>
                <w:rFonts w:ascii="Times New Roman" w:hAnsi="Times New Roman" w:cs="Times New Roman"/>
              </w:rPr>
              <w:t xml:space="preserve">Probabiliteti </w:t>
            </w:r>
          </w:p>
          <w:p w:rsidR="000A3B7B" w:rsidRPr="000A3B7B" w:rsidRDefault="000A3B7B" w:rsidP="00991F03">
            <w:pPr>
              <w:ind w:firstLine="0"/>
              <w:jc w:val="left"/>
            </w:pPr>
            <w:r w:rsidRPr="000A3B7B">
              <w:rPr>
                <w:rFonts w:ascii="Times New Roman" w:hAnsi="Times New Roman" w:cs="Times New Roman"/>
              </w:rPr>
              <w:t xml:space="preserve">                                          (zbulojmë)</w:t>
            </w:r>
          </w:p>
        </w:tc>
      </w:tr>
      <w:tr w:rsidR="000A3B7B" w:rsidRPr="000A3B7B" w:rsidTr="000A3B7B">
        <w:trPr>
          <w:trHeight w:val="770"/>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lastRenderedPageBreak/>
              <w:t>Situata e të nxënit:</w:t>
            </w:r>
          </w:p>
          <w:p w:rsidR="000A3B7B" w:rsidRPr="000A3B7B" w:rsidRDefault="000A3B7B" w:rsidP="000A3B7B">
            <w:pPr>
              <w:ind w:firstLine="0"/>
              <w:jc w:val="left"/>
            </w:pPr>
            <w:r w:rsidRPr="000A3B7B">
              <w:rPr>
                <w:rFonts w:ascii="Times New Roman" w:hAnsi="Times New Roman" w:cs="Times New Roman"/>
              </w:rPr>
              <w:t xml:space="preserve">Ngjarje që ndodhin, nuk ndodhin apo kanë pak apo shumë mundësi që të ndodhin. </w:t>
            </w:r>
          </w:p>
        </w:tc>
      </w:tr>
      <w:tr w:rsidR="000A3B7B" w:rsidRPr="000A3B7B" w:rsidTr="00991F03">
        <w:trPr>
          <w:trHeight w:val="911"/>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991F03">
            <w:pPr>
              <w:ind w:firstLine="0"/>
              <w:jc w:val="left"/>
              <w:rPr>
                <w:rFonts w:ascii="Times New Roman" w:hAnsi="Times New Roman" w:cs="Times New Roman"/>
                <w:b/>
                <w:bCs/>
              </w:rPr>
            </w:pPr>
            <w:r w:rsidRPr="000A3B7B">
              <w:rPr>
                <w:rFonts w:ascii="Times New Roman" w:hAnsi="Times New Roman" w:cs="Times New Roman"/>
                <w:b/>
                <w:bCs/>
              </w:rPr>
              <w:t>Rezultatet e të nxënit të kompetencave lëndore sipas temës:</w:t>
            </w:r>
          </w:p>
          <w:p w:rsidR="000A3B7B" w:rsidRPr="00991F03" w:rsidRDefault="000A3B7B" w:rsidP="00266552">
            <w:pPr>
              <w:pStyle w:val="ListParagraph"/>
              <w:numPr>
                <w:ilvl w:val="0"/>
                <w:numId w:val="54"/>
              </w:numPr>
              <w:jc w:val="left"/>
              <w:rPr>
                <w:rFonts w:ascii="Times New Roman" w:hAnsi="Times New Roman" w:cs="Times New Roman"/>
                <w:b/>
                <w:bCs/>
              </w:rPr>
            </w:pPr>
            <w:r w:rsidRPr="00991F03">
              <w:rPr>
                <w:rFonts w:ascii="Times New Roman" w:hAnsi="Times New Roman" w:cs="Times New Roman"/>
              </w:rPr>
              <w:t>Evidenton ngjarje që përputhen me mundësinë e të ndodhurit.</w:t>
            </w:r>
          </w:p>
          <w:p w:rsidR="000A3B7B" w:rsidRPr="00991F03" w:rsidRDefault="000A3B7B" w:rsidP="00266552">
            <w:pPr>
              <w:pStyle w:val="ListParagraph"/>
              <w:numPr>
                <w:ilvl w:val="0"/>
                <w:numId w:val="54"/>
              </w:numPr>
              <w:jc w:val="left"/>
              <w:rPr>
                <w:rFonts w:ascii="Times New Roman" w:hAnsi="Times New Roman" w:cs="Times New Roman"/>
              </w:rPr>
            </w:pPr>
            <w:r w:rsidRPr="00991F03">
              <w:rPr>
                <w:rFonts w:ascii="Times New Roman" w:hAnsi="Times New Roman" w:cs="Times New Roman"/>
              </w:rPr>
              <w:t>Argumenton saktë përzgjedhjen e ngjarjes sipas kushteve të vëna.</w:t>
            </w:r>
          </w:p>
        </w:tc>
      </w:tr>
      <w:tr w:rsidR="000A3B7B" w:rsidRPr="000A3B7B" w:rsidTr="000A3B7B">
        <w:trPr>
          <w:trHeight w:val="589"/>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A3B7B" w:rsidRPr="000A3B7B" w:rsidRDefault="000A3B7B" w:rsidP="000A3B7B">
            <w:pPr>
              <w:ind w:firstLine="0"/>
              <w:jc w:val="left"/>
            </w:pPr>
            <w:r w:rsidRPr="000A3B7B">
              <w:rPr>
                <w:rFonts w:ascii="Times New Roman" w:hAnsi="Times New Roman" w:cs="Times New Roman"/>
                <w:b/>
                <w:bCs/>
              </w:rPr>
              <w:t>Fjalët kyçe:</w:t>
            </w:r>
            <w:r w:rsidRPr="000A3B7B">
              <w:rPr>
                <w:rFonts w:ascii="Times New Roman" w:hAnsi="Times New Roman" w:cs="Times New Roman"/>
              </w:rPr>
              <w:t xml:space="preserve"> probabiliteti, e pamundur, ka pak mundësi të ndodhë, ka shumë mundësi, do të ndodhe patjetër,</w:t>
            </w:r>
            <w:r w:rsidRPr="000A3B7B">
              <w:rPr>
                <w:rFonts w:ascii="Times New Roman" w:hAnsi="Times New Roman" w:cs="Times New Roman"/>
                <w:color w:val="1A1A1A"/>
              </w:rPr>
              <w:t xml:space="preserve">; </w:t>
            </w:r>
          </w:p>
        </w:tc>
      </w:tr>
      <w:tr w:rsidR="000A3B7B" w:rsidRPr="000A3B7B" w:rsidTr="000A3B7B">
        <w:trPr>
          <w:trHeight w:val="1058"/>
        </w:trPr>
        <w:tc>
          <w:tcPr>
            <w:tcW w:w="395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Burimet, mjetet:</w:t>
            </w:r>
          </w:p>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rPr>
              <w:t>libri i nxënësit, fletorja e punës, lapsa</w:t>
            </w:r>
          </w:p>
          <w:p w:rsidR="000A3B7B" w:rsidRPr="000A3B7B" w:rsidRDefault="000A3B7B" w:rsidP="000A3B7B">
            <w:pPr>
              <w:ind w:firstLine="0"/>
              <w:jc w:val="left"/>
            </w:pPr>
            <w:r w:rsidRPr="000A3B7B">
              <w:rPr>
                <w:rFonts w:ascii="Times New Roman" w:hAnsi="Times New Roman" w:cs="Times New Roman"/>
              </w:rPr>
              <w:t xml:space="preserve">me ngjyra </w:t>
            </w:r>
          </w:p>
        </w:tc>
        <w:tc>
          <w:tcPr>
            <w:tcW w:w="5852"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Lidhja me fushat e tjera ose me temat ndërkurrikulare:</w:t>
            </w:r>
          </w:p>
          <w:p w:rsidR="000A3B7B" w:rsidRPr="000A3B7B" w:rsidRDefault="000A3B7B" w:rsidP="000A3B7B">
            <w:pPr>
              <w:ind w:firstLine="0"/>
              <w:jc w:val="left"/>
            </w:pPr>
            <w:r w:rsidRPr="000A3B7B">
              <w:rPr>
                <w:rFonts w:ascii="Times New Roman" w:hAnsi="Times New Roman" w:cs="Times New Roman"/>
              </w:rPr>
              <w:t>Gjuha dhe komunikimi, Artet, Edukimi fizik</w:t>
            </w:r>
          </w:p>
        </w:tc>
      </w:tr>
      <w:tr w:rsidR="000A3B7B" w:rsidRPr="000A3B7B" w:rsidTr="000A3B7B">
        <w:trPr>
          <w:trHeight w:val="1018"/>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Metodologjia e veprimtaria e të nxënit:</w:t>
            </w:r>
          </w:p>
          <w:p w:rsidR="000A3B7B" w:rsidRPr="000A3B7B" w:rsidRDefault="000A3B7B" w:rsidP="000A3B7B">
            <w:pPr>
              <w:ind w:firstLine="0"/>
              <w:jc w:val="left"/>
            </w:pPr>
            <w:r w:rsidRPr="000A3B7B">
              <w:rPr>
                <w:rFonts w:ascii="Times New Roman" w:hAnsi="Times New Roman" w:cs="Times New Roman"/>
              </w:rPr>
              <w:t>Punë me gjithë klasën, përvijim i të menduarit vëzhgo- përgjigju, argumento, të punuarit me koncepte, punë e pavarur, punë në dyshe;</w:t>
            </w:r>
          </w:p>
        </w:tc>
      </w:tr>
      <w:tr w:rsidR="000A3B7B" w:rsidRPr="000A3B7B" w:rsidTr="000A3B7B">
        <w:trPr>
          <w:trHeight w:val="5646"/>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Zhvillimi i mësimit:</w:t>
            </w:r>
          </w:p>
          <w:p w:rsidR="000A3B7B" w:rsidRPr="000A3B7B" w:rsidRDefault="000A3B7B" w:rsidP="000A3B7B">
            <w:pPr>
              <w:ind w:firstLine="0"/>
              <w:jc w:val="left"/>
              <w:rPr>
                <w:rFonts w:ascii="Times New Roman" w:hAnsi="Times New Roman" w:cs="Times New Roman"/>
                <w:b/>
                <w:bCs/>
              </w:rPr>
            </w:pPr>
          </w:p>
          <w:p w:rsidR="000A3B7B" w:rsidRPr="000A3B7B" w:rsidRDefault="000A3B7B" w:rsidP="000A3B7B">
            <w:pPr>
              <w:spacing w:line="276" w:lineRule="auto"/>
              <w:ind w:left="720" w:firstLine="0"/>
              <w:jc w:val="left"/>
              <w:rPr>
                <w:rFonts w:ascii="Times New Roman" w:hAnsi="Times New Roman" w:cs="Times New Roman"/>
              </w:rPr>
            </w:pPr>
            <w:r w:rsidRPr="000A3B7B">
              <w:rPr>
                <w:rFonts w:ascii="Times New Roman" w:hAnsi="Times New Roman" w:cs="Times New Roman"/>
                <w:b/>
                <w:bCs/>
              </w:rPr>
              <w:t>Faza e parë: Lidhja e temës me njohuritë e mëparshme të nxënësve</w:t>
            </w:r>
          </w:p>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rPr>
              <w:t>Zhvillohet një bisedë paraprake në lidhje me shpeshtësinë e ndodhjes apo përsëritjes së një ngjarjeje të dhënë. Ndërtohet një tabelë para klasës dhe nxiten nxënësit të japin mendimin e tyre. Mendimet shkruhen në tabelë.</w:t>
            </w:r>
          </w:p>
          <w:tbl>
            <w:tblPr>
              <w:tblStyle w:val="TableGrid"/>
              <w:tblW w:w="0" w:type="auto"/>
              <w:tblLayout w:type="fixed"/>
              <w:tblLook w:val="04A0" w:firstRow="1" w:lastRow="0" w:firstColumn="1" w:lastColumn="0" w:noHBand="0" w:noVBand="1"/>
            </w:tblPr>
            <w:tblGrid>
              <w:gridCol w:w="4769"/>
              <w:gridCol w:w="4770"/>
            </w:tblGrid>
            <w:tr w:rsidR="000A3B7B" w:rsidRPr="007768FB" w:rsidTr="000A3B7B">
              <w:trPr>
                <w:trHeight w:val="314"/>
              </w:trPr>
              <w:tc>
                <w:tcPr>
                  <w:tcW w:w="4769" w:type="dxa"/>
                  <w:shd w:val="clear" w:color="auto" w:fill="D9D9D9" w:themeFill="background1" w:themeFillShade="D9"/>
                </w:tcPr>
                <w:p w:rsidR="000A3B7B" w:rsidRPr="007768FB" w:rsidRDefault="000A3B7B" w:rsidP="000A3B7B">
                  <w:pPr>
                    <w:rPr>
                      <w:rFonts w:ascii="Times New Roman" w:hAnsi="Times New Roman" w:cs="Times New Roman"/>
                      <w:b/>
                      <w:sz w:val="24"/>
                      <w:szCs w:val="24"/>
                    </w:rPr>
                  </w:pPr>
                  <w:r w:rsidRPr="007768FB">
                    <w:rPr>
                      <w:rFonts w:ascii="Times New Roman" w:hAnsi="Times New Roman" w:cs="Times New Roman"/>
                      <w:b/>
                      <w:sz w:val="24"/>
                      <w:szCs w:val="24"/>
                    </w:rPr>
                    <w:t xml:space="preserve">Mundësia </w:t>
                  </w:r>
                </w:p>
              </w:tc>
              <w:tc>
                <w:tcPr>
                  <w:tcW w:w="4770" w:type="dxa"/>
                  <w:shd w:val="clear" w:color="auto" w:fill="D9D9D9" w:themeFill="background1" w:themeFillShade="D9"/>
                </w:tcPr>
                <w:p w:rsidR="000A3B7B" w:rsidRPr="007768FB" w:rsidRDefault="000A3B7B" w:rsidP="000A3B7B">
                  <w:pPr>
                    <w:rPr>
                      <w:rFonts w:ascii="Times New Roman" w:hAnsi="Times New Roman" w:cs="Times New Roman"/>
                      <w:b/>
                      <w:sz w:val="24"/>
                      <w:szCs w:val="24"/>
                    </w:rPr>
                  </w:pPr>
                  <w:r w:rsidRPr="007768FB">
                    <w:rPr>
                      <w:rFonts w:ascii="Times New Roman" w:hAnsi="Times New Roman" w:cs="Times New Roman"/>
                      <w:b/>
                      <w:sz w:val="24"/>
                      <w:szCs w:val="24"/>
                    </w:rPr>
                    <w:t xml:space="preserve">Ngjarja </w:t>
                  </w:r>
                </w:p>
              </w:tc>
            </w:tr>
            <w:tr w:rsidR="000A3B7B" w:rsidRPr="007768FB" w:rsidTr="000A3B7B">
              <w:trPr>
                <w:trHeight w:val="314"/>
              </w:trPr>
              <w:tc>
                <w:tcPr>
                  <w:tcW w:w="4769" w:type="dxa"/>
                </w:tcPr>
                <w:p w:rsidR="000A3B7B" w:rsidRPr="007768FB" w:rsidRDefault="000A3B7B" w:rsidP="000A3B7B">
                  <w:pPr>
                    <w:rPr>
                      <w:rFonts w:ascii="Times New Roman" w:hAnsi="Times New Roman" w:cs="Times New Roman"/>
                      <w:sz w:val="24"/>
                      <w:szCs w:val="24"/>
                    </w:rPr>
                  </w:pPr>
                  <w:r w:rsidRPr="007768FB">
                    <w:rPr>
                      <w:rFonts w:ascii="Times New Roman" w:hAnsi="Times New Roman" w:cs="Times New Roman"/>
                      <w:sz w:val="24"/>
                      <w:szCs w:val="24"/>
                    </w:rPr>
                    <w:t>E pamundur</w:t>
                  </w:r>
                </w:p>
              </w:tc>
              <w:tc>
                <w:tcPr>
                  <w:tcW w:w="4770" w:type="dxa"/>
                </w:tcPr>
                <w:p w:rsidR="000A3B7B" w:rsidRPr="007768FB" w:rsidRDefault="000A3B7B" w:rsidP="000A3B7B">
                  <w:pPr>
                    <w:rPr>
                      <w:rFonts w:ascii="Times New Roman" w:hAnsi="Times New Roman" w:cs="Times New Roman"/>
                      <w:sz w:val="24"/>
                      <w:szCs w:val="24"/>
                    </w:rPr>
                  </w:pPr>
                  <w:r w:rsidRPr="007768FB">
                    <w:rPr>
                      <w:rFonts w:ascii="Times New Roman" w:hAnsi="Times New Roman" w:cs="Times New Roman"/>
                      <w:sz w:val="24"/>
                      <w:szCs w:val="24"/>
                    </w:rPr>
                    <w:t xml:space="preserve">Të bjerë borë në Tiranë në muajin gusht. </w:t>
                  </w:r>
                </w:p>
              </w:tc>
            </w:tr>
            <w:tr w:rsidR="000A3B7B" w:rsidRPr="007768FB" w:rsidTr="000A3B7B">
              <w:trPr>
                <w:trHeight w:val="641"/>
              </w:trPr>
              <w:tc>
                <w:tcPr>
                  <w:tcW w:w="4769" w:type="dxa"/>
                </w:tcPr>
                <w:p w:rsidR="000A3B7B" w:rsidRPr="007768FB" w:rsidRDefault="000A3B7B" w:rsidP="000A3B7B">
                  <w:pPr>
                    <w:rPr>
                      <w:rFonts w:ascii="Times New Roman" w:hAnsi="Times New Roman" w:cs="Times New Roman"/>
                      <w:sz w:val="24"/>
                      <w:szCs w:val="24"/>
                    </w:rPr>
                  </w:pPr>
                  <w:r w:rsidRPr="007768FB">
                    <w:rPr>
                      <w:rFonts w:ascii="Times New Roman" w:hAnsi="Times New Roman" w:cs="Times New Roman"/>
                      <w:sz w:val="24"/>
                      <w:szCs w:val="24"/>
                    </w:rPr>
                    <w:t>Ka shumë pak mundësi</w:t>
                  </w:r>
                </w:p>
              </w:tc>
              <w:tc>
                <w:tcPr>
                  <w:tcW w:w="4770" w:type="dxa"/>
                </w:tcPr>
                <w:p w:rsidR="000A3B7B" w:rsidRPr="00991F03" w:rsidRDefault="000A3B7B" w:rsidP="00991F03">
                  <w:pPr>
                    <w:ind w:left="288" w:firstLine="0"/>
                    <w:rPr>
                      <w:rFonts w:ascii="Times New Roman" w:hAnsi="Times New Roman" w:cs="Times New Roman"/>
                      <w:sz w:val="24"/>
                      <w:szCs w:val="24"/>
                    </w:rPr>
                  </w:pPr>
                  <w:r w:rsidRPr="00991F03">
                    <w:rPr>
                      <w:rFonts w:ascii="Times New Roman" w:hAnsi="Times New Roman" w:cs="Times New Roman"/>
                      <w:sz w:val="24"/>
                      <w:szCs w:val="24"/>
                    </w:rPr>
                    <w:t>Të marrë notën 4 një nxënës shumë i mirë në mësime.</w:t>
                  </w:r>
                </w:p>
              </w:tc>
            </w:tr>
            <w:tr w:rsidR="000A3B7B" w:rsidRPr="007768FB" w:rsidTr="000A3B7B">
              <w:trPr>
                <w:trHeight w:val="641"/>
              </w:trPr>
              <w:tc>
                <w:tcPr>
                  <w:tcW w:w="4769" w:type="dxa"/>
                </w:tcPr>
                <w:p w:rsidR="000A3B7B" w:rsidRPr="007768FB" w:rsidRDefault="000A3B7B" w:rsidP="000A3B7B">
                  <w:pPr>
                    <w:rPr>
                      <w:rFonts w:ascii="Times New Roman" w:hAnsi="Times New Roman" w:cs="Times New Roman"/>
                      <w:sz w:val="24"/>
                      <w:szCs w:val="24"/>
                    </w:rPr>
                  </w:pPr>
                  <w:r w:rsidRPr="007768FB">
                    <w:rPr>
                      <w:rFonts w:ascii="Times New Roman" w:hAnsi="Times New Roman" w:cs="Times New Roman"/>
                      <w:sz w:val="24"/>
                      <w:szCs w:val="24"/>
                    </w:rPr>
                    <w:t>Ka pak mundësi</w:t>
                  </w:r>
                </w:p>
              </w:tc>
              <w:tc>
                <w:tcPr>
                  <w:tcW w:w="4770" w:type="dxa"/>
                </w:tcPr>
                <w:p w:rsidR="000A3B7B" w:rsidRPr="007768FB" w:rsidRDefault="000A3B7B" w:rsidP="000A3B7B">
                  <w:pPr>
                    <w:rPr>
                      <w:rFonts w:ascii="Times New Roman" w:hAnsi="Times New Roman" w:cs="Times New Roman"/>
                      <w:sz w:val="24"/>
                      <w:szCs w:val="24"/>
                    </w:rPr>
                  </w:pPr>
                  <w:r w:rsidRPr="007768FB">
                    <w:rPr>
                      <w:rFonts w:ascii="Times New Roman" w:hAnsi="Times New Roman" w:cs="Times New Roman"/>
                      <w:sz w:val="24"/>
                      <w:szCs w:val="24"/>
                    </w:rPr>
                    <w:t xml:space="preserve">Të thyhet xhami nga era e fortë e një dite </w:t>
                  </w:r>
                </w:p>
                <w:p w:rsidR="000A3B7B" w:rsidRPr="007768FB" w:rsidRDefault="000A3B7B" w:rsidP="000A3B7B">
                  <w:pPr>
                    <w:rPr>
                      <w:rFonts w:ascii="Times New Roman" w:hAnsi="Times New Roman" w:cs="Times New Roman"/>
                      <w:sz w:val="24"/>
                      <w:szCs w:val="24"/>
                    </w:rPr>
                  </w:pPr>
                  <w:r w:rsidRPr="007768FB">
                    <w:rPr>
                      <w:rFonts w:ascii="Times New Roman" w:hAnsi="Times New Roman" w:cs="Times New Roman"/>
                      <w:sz w:val="24"/>
                      <w:szCs w:val="24"/>
                    </w:rPr>
                    <w:t>dimri.</w:t>
                  </w:r>
                </w:p>
              </w:tc>
            </w:tr>
            <w:tr w:rsidR="000A3B7B" w:rsidRPr="007768FB" w:rsidTr="000A3B7B">
              <w:trPr>
                <w:trHeight w:val="641"/>
              </w:trPr>
              <w:tc>
                <w:tcPr>
                  <w:tcW w:w="4769" w:type="dxa"/>
                </w:tcPr>
                <w:p w:rsidR="000A3B7B" w:rsidRPr="007768FB" w:rsidRDefault="000A3B7B" w:rsidP="000A3B7B">
                  <w:pPr>
                    <w:rPr>
                      <w:rFonts w:ascii="Times New Roman" w:hAnsi="Times New Roman" w:cs="Times New Roman"/>
                      <w:sz w:val="24"/>
                      <w:szCs w:val="24"/>
                    </w:rPr>
                  </w:pPr>
                  <w:r w:rsidRPr="007768FB">
                    <w:rPr>
                      <w:rFonts w:ascii="Times New Roman" w:hAnsi="Times New Roman" w:cs="Times New Roman"/>
                      <w:sz w:val="24"/>
                      <w:szCs w:val="24"/>
                    </w:rPr>
                    <w:t xml:space="preserve">Ka mundësi të barabarta </w:t>
                  </w:r>
                </w:p>
              </w:tc>
              <w:tc>
                <w:tcPr>
                  <w:tcW w:w="4770" w:type="dxa"/>
                </w:tcPr>
                <w:p w:rsidR="000A3B7B" w:rsidRPr="00991F03" w:rsidRDefault="000A3B7B" w:rsidP="00991F03">
                  <w:pPr>
                    <w:ind w:left="288" w:firstLine="0"/>
                    <w:rPr>
                      <w:rFonts w:ascii="Times New Roman" w:hAnsi="Times New Roman" w:cs="Times New Roman"/>
                      <w:sz w:val="24"/>
                      <w:szCs w:val="24"/>
                    </w:rPr>
                  </w:pPr>
                  <w:r w:rsidRPr="00991F03">
                    <w:rPr>
                      <w:rFonts w:ascii="Times New Roman" w:hAnsi="Times New Roman" w:cs="Times New Roman"/>
                      <w:sz w:val="24"/>
                      <w:szCs w:val="24"/>
                    </w:rPr>
                    <w:t>Të fitojnë kupën në një kampionat futbolli midis klasave të pesta të shkollës.</w:t>
                  </w:r>
                </w:p>
              </w:tc>
            </w:tr>
            <w:tr w:rsidR="000A3B7B" w:rsidRPr="007768FB" w:rsidTr="000A3B7B">
              <w:trPr>
                <w:trHeight w:val="628"/>
              </w:trPr>
              <w:tc>
                <w:tcPr>
                  <w:tcW w:w="4769" w:type="dxa"/>
                </w:tcPr>
                <w:p w:rsidR="000A3B7B" w:rsidRPr="007768FB" w:rsidRDefault="000A3B7B" w:rsidP="000A3B7B">
                  <w:pPr>
                    <w:rPr>
                      <w:rFonts w:ascii="Times New Roman" w:hAnsi="Times New Roman" w:cs="Times New Roman"/>
                      <w:sz w:val="24"/>
                      <w:szCs w:val="24"/>
                    </w:rPr>
                  </w:pPr>
                  <w:r w:rsidRPr="007768FB">
                    <w:rPr>
                      <w:rFonts w:ascii="Times New Roman" w:hAnsi="Times New Roman" w:cs="Times New Roman"/>
                      <w:sz w:val="24"/>
                      <w:szCs w:val="24"/>
                    </w:rPr>
                    <w:t>E mundur</w:t>
                  </w:r>
                </w:p>
              </w:tc>
              <w:tc>
                <w:tcPr>
                  <w:tcW w:w="4770" w:type="dxa"/>
                </w:tcPr>
                <w:p w:rsidR="000A3B7B" w:rsidRPr="00991F03" w:rsidRDefault="000A3B7B" w:rsidP="00991F03">
                  <w:pPr>
                    <w:ind w:left="288" w:firstLine="0"/>
                    <w:rPr>
                      <w:rFonts w:ascii="Times New Roman" w:hAnsi="Times New Roman" w:cs="Times New Roman"/>
                      <w:sz w:val="24"/>
                      <w:szCs w:val="24"/>
                    </w:rPr>
                  </w:pPr>
                  <w:r w:rsidRPr="00991F03">
                    <w:rPr>
                      <w:rFonts w:ascii="Times New Roman" w:hAnsi="Times New Roman" w:cs="Times New Roman"/>
                      <w:sz w:val="24"/>
                      <w:szCs w:val="24"/>
                    </w:rPr>
                    <w:t>Të fryjë erë e fortë në plazh në një ditë vere.</w:t>
                  </w:r>
                </w:p>
              </w:tc>
            </w:tr>
            <w:tr w:rsidR="000A3B7B" w:rsidRPr="007768FB" w:rsidTr="000A3B7B">
              <w:trPr>
                <w:trHeight w:val="641"/>
              </w:trPr>
              <w:tc>
                <w:tcPr>
                  <w:tcW w:w="4769" w:type="dxa"/>
                </w:tcPr>
                <w:p w:rsidR="000A3B7B" w:rsidRPr="007768FB" w:rsidRDefault="000A3B7B" w:rsidP="000A3B7B">
                  <w:pPr>
                    <w:rPr>
                      <w:rFonts w:ascii="Times New Roman" w:hAnsi="Times New Roman" w:cs="Times New Roman"/>
                      <w:sz w:val="24"/>
                      <w:szCs w:val="24"/>
                    </w:rPr>
                  </w:pPr>
                  <w:r w:rsidRPr="007768FB">
                    <w:rPr>
                      <w:rFonts w:ascii="Times New Roman" w:hAnsi="Times New Roman" w:cs="Times New Roman"/>
                      <w:sz w:val="24"/>
                      <w:szCs w:val="24"/>
                    </w:rPr>
                    <w:t xml:space="preserve">Ka shumë mundësi </w:t>
                  </w:r>
                </w:p>
              </w:tc>
              <w:tc>
                <w:tcPr>
                  <w:tcW w:w="4770" w:type="dxa"/>
                </w:tcPr>
                <w:p w:rsidR="000A3B7B" w:rsidRPr="00991F03" w:rsidRDefault="000A3B7B" w:rsidP="00991F03">
                  <w:pPr>
                    <w:ind w:left="288" w:firstLine="0"/>
                    <w:rPr>
                      <w:rFonts w:ascii="Times New Roman" w:hAnsi="Times New Roman" w:cs="Times New Roman"/>
                      <w:sz w:val="24"/>
                      <w:szCs w:val="24"/>
                    </w:rPr>
                  </w:pPr>
                  <w:r w:rsidRPr="00991F03">
                    <w:rPr>
                      <w:rFonts w:ascii="Times New Roman" w:hAnsi="Times New Roman" w:cs="Times New Roman"/>
                      <w:sz w:val="24"/>
                      <w:szCs w:val="24"/>
                    </w:rPr>
                    <w:t>Të marr një dhuratë, nëse dal mirë në provim.</w:t>
                  </w:r>
                </w:p>
              </w:tc>
            </w:tr>
            <w:tr w:rsidR="000A3B7B" w:rsidRPr="007768FB" w:rsidTr="000A3B7B">
              <w:trPr>
                <w:trHeight w:val="628"/>
              </w:trPr>
              <w:tc>
                <w:tcPr>
                  <w:tcW w:w="4769" w:type="dxa"/>
                </w:tcPr>
                <w:p w:rsidR="000A3B7B" w:rsidRPr="007768FB" w:rsidRDefault="000A3B7B" w:rsidP="000A3B7B">
                  <w:pPr>
                    <w:rPr>
                      <w:rFonts w:ascii="Times New Roman" w:hAnsi="Times New Roman" w:cs="Times New Roman"/>
                      <w:sz w:val="24"/>
                      <w:szCs w:val="24"/>
                    </w:rPr>
                  </w:pPr>
                  <w:r w:rsidRPr="007768FB">
                    <w:rPr>
                      <w:rFonts w:ascii="Times New Roman" w:hAnsi="Times New Roman" w:cs="Times New Roman"/>
                      <w:sz w:val="24"/>
                      <w:szCs w:val="24"/>
                    </w:rPr>
                    <w:t xml:space="preserve">Do të ndodhë patjetër </w:t>
                  </w:r>
                </w:p>
              </w:tc>
              <w:tc>
                <w:tcPr>
                  <w:tcW w:w="4770" w:type="dxa"/>
                </w:tcPr>
                <w:p w:rsidR="000A3B7B" w:rsidRPr="00991F03" w:rsidRDefault="000A3B7B" w:rsidP="00991F03">
                  <w:pPr>
                    <w:ind w:left="288" w:firstLine="0"/>
                    <w:rPr>
                      <w:rFonts w:ascii="Times New Roman" w:hAnsi="Times New Roman" w:cs="Times New Roman"/>
                      <w:sz w:val="24"/>
                      <w:szCs w:val="24"/>
                    </w:rPr>
                  </w:pPr>
                  <w:r w:rsidRPr="00991F03">
                    <w:rPr>
                      <w:rFonts w:ascii="Times New Roman" w:hAnsi="Times New Roman" w:cs="Times New Roman"/>
                      <w:sz w:val="24"/>
                      <w:szCs w:val="24"/>
                    </w:rPr>
                    <w:t>Në përfundim të vitit, të vlerësohem me notë në lëndën e Matematikës.</w:t>
                  </w:r>
                </w:p>
              </w:tc>
            </w:tr>
          </w:tbl>
          <w:p w:rsidR="000A3B7B" w:rsidRPr="000A3B7B" w:rsidRDefault="000A3B7B" w:rsidP="000A3B7B">
            <w:pPr>
              <w:ind w:firstLine="0"/>
              <w:jc w:val="left"/>
            </w:pPr>
          </w:p>
        </w:tc>
      </w:tr>
      <w:tr w:rsidR="000A3B7B" w:rsidRPr="000A3B7B" w:rsidTr="000A3B7B">
        <w:trPr>
          <w:trHeight w:val="1340"/>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Argumentohen përgjigjet e dhëna nga nxënësit.</w:t>
            </w:r>
          </w:p>
          <w:p w:rsidR="000A3B7B" w:rsidRPr="000A3B7B" w:rsidRDefault="000A3B7B" w:rsidP="000A3B7B">
            <w:pPr>
              <w:ind w:firstLine="0"/>
              <w:jc w:val="left"/>
              <w:rPr>
                <w:rFonts w:ascii="Times New Roman" w:hAnsi="Times New Roman" w:cs="Times New Roman"/>
                <w:b/>
                <w:bCs/>
              </w:rPr>
            </w:pPr>
          </w:p>
          <w:p w:rsidR="000A3B7B" w:rsidRPr="000A3B7B" w:rsidRDefault="000A3B7B" w:rsidP="000A3B7B">
            <w:pPr>
              <w:spacing w:line="276" w:lineRule="auto"/>
              <w:ind w:left="720" w:firstLine="0"/>
              <w:jc w:val="left"/>
              <w:rPr>
                <w:rFonts w:ascii="Times New Roman" w:hAnsi="Times New Roman" w:cs="Times New Roman"/>
                <w:b/>
                <w:bCs/>
              </w:rPr>
            </w:pPr>
            <w:r w:rsidRPr="000A3B7B">
              <w:rPr>
                <w:rFonts w:ascii="Times New Roman" w:hAnsi="Times New Roman" w:cs="Times New Roman"/>
                <w:b/>
                <w:bCs/>
              </w:rPr>
              <w:t xml:space="preserve">Faza e dytë: Njohuritë e reja. Përvijimi i të menduarit, punë e pavarur, zbatim njohurish </w:t>
            </w:r>
          </w:p>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rPr>
              <w:t>Punohet njësia mësimore 10D. Secili nxënës punon në mënyrë të pavarur duke plotësuar tabelën. Evidenton dhe më pas argumenton përzgjedhjen e bërë mbi një ngjarje të sigurt dhe një ngjarje të pasigurt. Këmbehet libri me shokun ose shoqen e bankës dhe vlerësohen përgjigjet reciproke.</w:t>
            </w:r>
          </w:p>
          <w:p w:rsidR="000A3B7B" w:rsidRPr="000A3B7B" w:rsidRDefault="000A3B7B" w:rsidP="000A3B7B">
            <w:pPr>
              <w:ind w:firstLine="0"/>
              <w:jc w:val="left"/>
              <w:rPr>
                <w:rFonts w:ascii="Times New Roman" w:hAnsi="Times New Roman" w:cs="Times New Roman"/>
                <w:b/>
                <w:bCs/>
              </w:rPr>
            </w:pPr>
          </w:p>
          <w:p w:rsidR="000A3B7B" w:rsidRPr="000A3B7B" w:rsidRDefault="000A3B7B" w:rsidP="000A3B7B">
            <w:pPr>
              <w:spacing w:line="276" w:lineRule="auto"/>
              <w:ind w:left="720" w:firstLine="0"/>
              <w:jc w:val="left"/>
              <w:rPr>
                <w:rFonts w:ascii="Times New Roman" w:hAnsi="Times New Roman" w:cs="Times New Roman"/>
                <w:b/>
                <w:bCs/>
              </w:rPr>
            </w:pPr>
            <w:r w:rsidRPr="000A3B7B">
              <w:rPr>
                <w:rFonts w:ascii="Times New Roman" w:hAnsi="Times New Roman" w:cs="Times New Roman"/>
                <w:b/>
                <w:bCs/>
              </w:rPr>
              <w:t>Faza e tretë: Prezantimi dhe demonstrimi i rezultateve të arritura</w:t>
            </w:r>
          </w:p>
          <w:p w:rsidR="000A3B7B" w:rsidRPr="000A3B7B" w:rsidRDefault="000A3B7B" w:rsidP="000A3B7B">
            <w:pPr>
              <w:ind w:firstLine="0"/>
              <w:jc w:val="left"/>
            </w:pPr>
            <w:r w:rsidRPr="000A3B7B">
              <w:rPr>
                <w:rFonts w:ascii="Times New Roman" w:hAnsi="Times New Roman" w:cs="Times New Roman"/>
              </w:rPr>
              <w:t xml:space="preserve">Nxënësit punojnë në dyshe faqen 94 të fletores së punës. </w:t>
            </w:r>
          </w:p>
        </w:tc>
      </w:tr>
      <w:tr w:rsidR="000A3B7B" w:rsidRPr="000A3B7B" w:rsidTr="000A3B7B">
        <w:trPr>
          <w:trHeight w:val="1340"/>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lastRenderedPageBreak/>
              <w:t>Vlerësimi:</w:t>
            </w:r>
          </w:p>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 xml:space="preserve">Mësuesi/ja vlerëson nxënësin për: </w:t>
            </w:r>
          </w:p>
          <w:p w:rsidR="000A3B7B" w:rsidRPr="000A3B7B" w:rsidRDefault="000A3B7B" w:rsidP="00266552">
            <w:pPr>
              <w:pStyle w:val="ListParagraph"/>
              <w:numPr>
                <w:ilvl w:val="0"/>
                <w:numId w:val="38"/>
              </w:numPr>
              <w:spacing w:after="200"/>
              <w:jc w:val="left"/>
              <w:rPr>
                <w:rFonts w:ascii="Times New Roman" w:hAnsi="Times New Roman" w:cs="Times New Roman"/>
                <w:b/>
                <w:bCs/>
              </w:rPr>
            </w:pPr>
            <w:r w:rsidRPr="000A3B7B">
              <w:rPr>
                <w:rFonts w:ascii="Times New Roman" w:hAnsi="Times New Roman" w:cs="Times New Roman"/>
              </w:rPr>
              <w:t>evidentimin e ngjarjeve që përputhen me mundësinë e të ndodhurit;</w:t>
            </w:r>
          </w:p>
          <w:p w:rsidR="000A3B7B" w:rsidRPr="000A3B7B" w:rsidRDefault="000A3B7B" w:rsidP="00266552">
            <w:pPr>
              <w:pStyle w:val="ListParagraph"/>
              <w:numPr>
                <w:ilvl w:val="0"/>
                <w:numId w:val="38"/>
              </w:numPr>
              <w:spacing w:after="200"/>
              <w:jc w:val="left"/>
            </w:pPr>
            <w:r w:rsidRPr="000A3B7B">
              <w:rPr>
                <w:rFonts w:ascii="Times New Roman" w:hAnsi="Times New Roman" w:cs="Times New Roman"/>
              </w:rPr>
              <w:t>argumentimin saktë të përzgjedhjes së ngjarjes sipas kushteve të vëna.</w:t>
            </w:r>
          </w:p>
        </w:tc>
      </w:tr>
      <w:tr w:rsidR="000A3B7B" w:rsidRPr="000A3B7B" w:rsidTr="000A3B7B">
        <w:trPr>
          <w:trHeight w:val="854"/>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Detyra dhe puna e pavarur</w:t>
            </w:r>
            <w:r w:rsidRPr="000A3B7B">
              <w:rPr>
                <w:rFonts w:ascii="Times New Roman" w:hAnsi="Times New Roman" w:cs="Times New Roman"/>
              </w:rPr>
              <w:t xml:space="preserve">: </w:t>
            </w:r>
          </w:p>
          <w:p w:rsidR="000A3B7B" w:rsidRPr="000A3B7B" w:rsidRDefault="000A3B7B" w:rsidP="000A3B7B">
            <w:pPr>
              <w:ind w:firstLine="0"/>
              <w:jc w:val="left"/>
            </w:pPr>
            <w:r w:rsidRPr="000A3B7B">
              <w:rPr>
                <w:rFonts w:ascii="Times New Roman" w:hAnsi="Times New Roman" w:cs="Times New Roman"/>
              </w:rPr>
              <w:t>Vazhdon në fletoren e punës ndërtimi i grafikut që nisi në klasë.</w:t>
            </w:r>
          </w:p>
        </w:tc>
      </w:tr>
    </w:tbl>
    <w:p w:rsidR="000A3B7B" w:rsidRPr="000A3B7B" w:rsidRDefault="000A3B7B" w:rsidP="000A3B7B">
      <w:pPr>
        <w:ind w:firstLine="0"/>
        <w:jc w:val="left"/>
        <w:rPr>
          <w:rFonts w:ascii="Times New Roman" w:hAnsi="Times New Roman" w:cs="Times New Roman"/>
          <w:sz w:val="24"/>
          <w:szCs w:val="24"/>
        </w:rPr>
      </w:pPr>
    </w:p>
    <w:p w:rsidR="000A3B7B" w:rsidRPr="000A3B7B" w:rsidRDefault="000A3B7B" w:rsidP="000A3B7B">
      <w:pPr>
        <w:rPr>
          <w:rFonts w:ascii="Times New Roman" w:hAnsi="Times New Roman" w:cs="Times New Roman"/>
          <w:sz w:val="24"/>
          <w:szCs w:val="24"/>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Default="000A3B7B" w:rsidP="00EE4BC9">
      <w:pPr>
        <w:rPr>
          <w:rFonts w:ascii="Times New Roman" w:hAnsi="Times New Roman" w:cs="Times New Roman"/>
        </w:rPr>
      </w:pPr>
    </w:p>
    <w:p w:rsidR="000A3B7B" w:rsidRPr="000A3B7B" w:rsidRDefault="000A3B7B" w:rsidP="000A3B7B">
      <w:pPr>
        <w:ind w:firstLine="0"/>
        <w:jc w:val="left"/>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1482"/>
        <w:gridCol w:w="2476"/>
        <w:gridCol w:w="1812"/>
        <w:gridCol w:w="3680"/>
      </w:tblGrid>
      <w:tr w:rsidR="000A3B7B" w:rsidRPr="000A3B7B" w:rsidTr="00991F03">
        <w:trPr>
          <w:trHeight w:val="596"/>
        </w:trPr>
        <w:tc>
          <w:tcPr>
            <w:tcW w:w="148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pPr>
            <w:r w:rsidRPr="000A3B7B">
              <w:rPr>
                <w:rFonts w:ascii="Times New Roman" w:hAnsi="Times New Roman" w:cs="Times New Roman"/>
                <w:b/>
                <w:bCs/>
              </w:rPr>
              <w:t>Fusha: Matematikë</w:t>
            </w:r>
          </w:p>
        </w:tc>
        <w:tc>
          <w:tcPr>
            <w:tcW w:w="247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pPr>
            <w:r w:rsidRPr="000A3B7B">
              <w:rPr>
                <w:rFonts w:ascii="Times New Roman" w:hAnsi="Times New Roman" w:cs="Times New Roman"/>
                <w:b/>
                <w:bCs/>
              </w:rPr>
              <w:t>Lënda: Matematikë</w:t>
            </w:r>
          </w:p>
        </w:tc>
        <w:tc>
          <w:tcPr>
            <w:tcW w:w="181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pPr>
            <w:r w:rsidRPr="000A3B7B">
              <w:rPr>
                <w:rFonts w:ascii="Times New Roman" w:hAnsi="Times New Roman" w:cs="Times New Roman"/>
                <w:b/>
                <w:bCs/>
              </w:rPr>
              <w:t>Shkalla: E dytë</w:t>
            </w:r>
          </w:p>
        </w:tc>
        <w:tc>
          <w:tcPr>
            <w:tcW w:w="3680"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pPr>
            <w:r w:rsidRPr="000A3B7B">
              <w:rPr>
                <w:rFonts w:ascii="Times New Roman" w:hAnsi="Times New Roman" w:cs="Times New Roman"/>
                <w:b/>
                <w:bCs/>
              </w:rPr>
              <w:t xml:space="preserve">Data </w:t>
            </w:r>
          </w:p>
        </w:tc>
      </w:tr>
      <w:tr w:rsidR="000A3B7B" w:rsidRPr="000A3B7B" w:rsidTr="00991F03">
        <w:trPr>
          <w:trHeight w:val="438"/>
        </w:trPr>
        <w:tc>
          <w:tcPr>
            <w:tcW w:w="945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 xml:space="preserve">Kohëzgjatja: </w:t>
            </w:r>
            <w:r w:rsidRPr="000A3B7B">
              <w:rPr>
                <w:rFonts w:ascii="Times New Roman" w:hAnsi="Times New Roman" w:cs="Times New Roman"/>
              </w:rPr>
              <w:t xml:space="preserve">45 min                               </w:t>
            </w:r>
            <w:r w:rsidRPr="000A3B7B">
              <w:rPr>
                <w:rFonts w:ascii="Times New Roman" w:hAnsi="Times New Roman" w:cs="Times New Roman"/>
                <w:b/>
                <w:bCs/>
              </w:rPr>
              <w:t>Tematika:</w:t>
            </w:r>
            <w:r w:rsidRPr="000A3B7B">
              <w:rPr>
                <w:rFonts w:ascii="Times New Roman" w:hAnsi="Times New Roman" w:cs="Times New Roman"/>
              </w:rPr>
              <w:t xml:space="preserve"> Përpunimi i të dhënave</w:t>
            </w:r>
          </w:p>
          <w:p w:rsidR="000A3B7B" w:rsidRPr="000A3B7B" w:rsidRDefault="000A3B7B" w:rsidP="000A3B7B">
            <w:pPr>
              <w:ind w:firstLine="0"/>
              <w:jc w:val="left"/>
            </w:pPr>
          </w:p>
        </w:tc>
      </w:tr>
      <w:tr w:rsidR="000A3B7B" w:rsidRPr="000A3B7B" w:rsidTr="00991F03">
        <w:trPr>
          <w:trHeight w:val="437"/>
        </w:trPr>
        <w:tc>
          <w:tcPr>
            <w:tcW w:w="945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pPr>
            <w:r w:rsidRPr="000A3B7B">
              <w:rPr>
                <w:rFonts w:ascii="Times New Roman" w:hAnsi="Times New Roman" w:cs="Times New Roman"/>
                <w:b/>
                <w:bCs/>
              </w:rPr>
              <w:t xml:space="preserve">Tema mësimore: </w:t>
            </w:r>
            <w:r w:rsidRPr="000A3B7B">
              <w:rPr>
                <w:rFonts w:ascii="Times New Roman" w:hAnsi="Times New Roman" w:cs="Times New Roman"/>
              </w:rPr>
              <w:t>Probabiliteti</w:t>
            </w:r>
            <w:r w:rsidRPr="000A3B7B">
              <w:rPr>
                <w:rFonts w:ascii="Times New Roman" w:hAnsi="Times New Roman" w:cs="Times New Roman"/>
                <w:b/>
                <w:bCs/>
              </w:rPr>
              <w:t xml:space="preserve">  </w:t>
            </w:r>
            <w:r w:rsidRPr="000A3B7B">
              <w:rPr>
                <w:rFonts w:ascii="Times New Roman" w:hAnsi="Times New Roman" w:cs="Times New Roman"/>
              </w:rPr>
              <w:t>(eksplorojmë)</w:t>
            </w:r>
          </w:p>
        </w:tc>
      </w:tr>
      <w:tr w:rsidR="000A3B7B" w:rsidRPr="000A3B7B" w:rsidTr="00991F03">
        <w:trPr>
          <w:trHeight w:val="770"/>
        </w:trPr>
        <w:tc>
          <w:tcPr>
            <w:tcW w:w="945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lastRenderedPageBreak/>
              <w:t>Situata e të nxënit:</w:t>
            </w:r>
          </w:p>
          <w:p w:rsidR="000A3B7B" w:rsidRPr="000A3B7B" w:rsidRDefault="000A3B7B" w:rsidP="000A3B7B">
            <w:pPr>
              <w:ind w:firstLine="0"/>
              <w:jc w:val="left"/>
            </w:pPr>
            <w:r w:rsidRPr="000A3B7B">
              <w:rPr>
                <w:rFonts w:ascii="Times New Roman" w:hAnsi="Times New Roman" w:cs="Times New Roman"/>
              </w:rPr>
              <w:t xml:space="preserve">Ngjarje që ndodhin, nuk ndodhin apo kanë pak apo shumë mundësi që të ndodhin. </w:t>
            </w:r>
          </w:p>
        </w:tc>
      </w:tr>
      <w:tr w:rsidR="000A3B7B" w:rsidRPr="000A3B7B" w:rsidTr="00991F03">
        <w:trPr>
          <w:trHeight w:val="695"/>
        </w:trPr>
        <w:tc>
          <w:tcPr>
            <w:tcW w:w="945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991F03">
            <w:pPr>
              <w:ind w:firstLine="0"/>
              <w:jc w:val="left"/>
              <w:rPr>
                <w:rFonts w:ascii="Times New Roman" w:hAnsi="Times New Roman" w:cs="Times New Roman"/>
                <w:b/>
                <w:bCs/>
              </w:rPr>
            </w:pPr>
            <w:r w:rsidRPr="000A3B7B">
              <w:rPr>
                <w:rFonts w:ascii="Times New Roman" w:hAnsi="Times New Roman" w:cs="Times New Roman"/>
                <w:b/>
                <w:bCs/>
              </w:rPr>
              <w:t>Rezultatet e të nxënit të kompetencave lëndore sipas temës:</w:t>
            </w:r>
          </w:p>
          <w:p w:rsidR="000A3B7B" w:rsidRPr="00991F03" w:rsidRDefault="000A3B7B" w:rsidP="00266552">
            <w:pPr>
              <w:pStyle w:val="ListParagraph"/>
              <w:numPr>
                <w:ilvl w:val="0"/>
                <w:numId w:val="55"/>
              </w:numPr>
              <w:jc w:val="left"/>
              <w:rPr>
                <w:rFonts w:ascii="Times New Roman" w:hAnsi="Times New Roman" w:cs="Times New Roman"/>
                <w:b/>
                <w:bCs/>
              </w:rPr>
            </w:pPr>
            <w:r w:rsidRPr="00991F03">
              <w:rPr>
                <w:rFonts w:ascii="Times New Roman" w:hAnsi="Times New Roman" w:cs="Times New Roman"/>
              </w:rPr>
              <w:t>Evidenton ngjarje që përputhen me mundësinë e të ndodhurit.</w:t>
            </w:r>
          </w:p>
          <w:p w:rsidR="000A3B7B" w:rsidRPr="000A3B7B" w:rsidRDefault="000A3B7B" w:rsidP="00266552">
            <w:pPr>
              <w:pStyle w:val="ListParagraph"/>
              <w:numPr>
                <w:ilvl w:val="0"/>
                <w:numId w:val="55"/>
              </w:numPr>
              <w:jc w:val="left"/>
            </w:pPr>
            <w:r w:rsidRPr="00991F03">
              <w:rPr>
                <w:rFonts w:ascii="Times New Roman" w:hAnsi="Times New Roman" w:cs="Times New Roman"/>
              </w:rPr>
              <w:t>Argumenton saktë përzgjedhjen e ngjarjes sipas kushteve të vëna.</w:t>
            </w:r>
          </w:p>
        </w:tc>
      </w:tr>
      <w:tr w:rsidR="000A3B7B" w:rsidRPr="000A3B7B" w:rsidTr="00991F03">
        <w:trPr>
          <w:trHeight w:val="589"/>
        </w:trPr>
        <w:tc>
          <w:tcPr>
            <w:tcW w:w="945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A3B7B" w:rsidRPr="000A3B7B" w:rsidRDefault="000A3B7B" w:rsidP="00991F03">
            <w:pPr>
              <w:ind w:firstLine="0"/>
              <w:jc w:val="left"/>
            </w:pPr>
            <w:r w:rsidRPr="000A3B7B">
              <w:rPr>
                <w:rFonts w:ascii="Times New Roman" w:hAnsi="Times New Roman" w:cs="Times New Roman"/>
                <w:b/>
                <w:bCs/>
              </w:rPr>
              <w:t>Fjalët kyçe:</w:t>
            </w:r>
            <w:r w:rsidRPr="000A3B7B">
              <w:rPr>
                <w:rFonts w:ascii="Times New Roman" w:hAnsi="Times New Roman" w:cs="Times New Roman"/>
              </w:rPr>
              <w:t xml:space="preserve"> probabiliteti, e pamundur, ka pak mundësi të ndodhë, ka shumë mundësi, do të ndodhe patjetër.</w:t>
            </w:r>
            <w:r w:rsidRPr="000A3B7B">
              <w:rPr>
                <w:rFonts w:ascii="Times New Roman" w:hAnsi="Times New Roman" w:cs="Times New Roman"/>
                <w:color w:val="1A1A1A"/>
              </w:rPr>
              <w:t xml:space="preserve"> </w:t>
            </w:r>
          </w:p>
        </w:tc>
      </w:tr>
      <w:tr w:rsidR="000A3B7B" w:rsidRPr="000A3B7B" w:rsidTr="00991F03">
        <w:trPr>
          <w:trHeight w:val="946"/>
        </w:trPr>
        <w:tc>
          <w:tcPr>
            <w:tcW w:w="3958"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Burimet, mjetet:</w:t>
            </w:r>
          </w:p>
          <w:p w:rsidR="000A3B7B" w:rsidRPr="000A3B7B" w:rsidRDefault="000A3B7B" w:rsidP="000A3B7B">
            <w:pPr>
              <w:ind w:firstLine="0"/>
              <w:jc w:val="left"/>
            </w:pPr>
            <w:r w:rsidRPr="000A3B7B">
              <w:rPr>
                <w:rFonts w:ascii="Times New Roman" w:hAnsi="Times New Roman" w:cs="Times New Roman"/>
              </w:rPr>
              <w:t xml:space="preserve">libri i nxënësit, fletorja e punës, lapsa me ngjyra, monedhë 50-lekëshe, zar </w:t>
            </w:r>
          </w:p>
        </w:tc>
        <w:tc>
          <w:tcPr>
            <w:tcW w:w="5492"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Lidhja me fushat e tjera ose me temat ndërkurrikulare:</w:t>
            </w:r>
          </w:p>
          <w:p w:rsidR="000A3B7B" w:rsidRPr="000A3B7B" w:rsidRDefault="000A3B7B" w:rsidP="000A3B7B">
            <w:pPr>
              <w:ind w:firstLine="0"/>
              <w:jc w:val="left"/>
            </w:pPr>
            <w:r w:rsidRPr="000A3B7B">
              <w:rPr>
                <w:rFonts w:ascii="Times New Roman" w:hAnsi="Times New Roman" w:cs="Times New Roman"/>
              </w:rPr>
              <w:t>Gjuha dhe komunikimi, Artet, Edukimi fizik</w:t>
            </w:r>
          </w:p>
        </w:tc>
      </w:tr>
      <w:tr w:rsidR="000A3B7B" w:rsidRPr="000A3B7B" w:rsidTr="00991F03">
        <w:trPr>
          <w:trHeight w:val="1326"/>
        </w:trPr>
        <w:tc>
          <w:tcPr>
            <w:tcW w:w="945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A3B7B" w:rsidRPr="000A3B7B" w:rsidRDefault="000A3B7B" w:rsidP="00583F81">
            <w:pPr>
              <w:ind w:firstLine="0"/>
              <w:jc w:val="left"/>
              <w:rPr>
                <w:rFonts w:ascii="Times New Roman" w:hAnsi="Times New Roman" w:cs="Times New Roman"/>
                <w:b/>
                <w:bCs/>
              </w:rPr>
            </w:pPr>
            <w:r w:rsidRPr="000A3B7B">
              <w:rPr>
                <w:rFonts w:ascii="Times New Roman" w:hAnsi="Times New Roman" w:cs="Times New Roman"/>
                <w:b/>
                <w:bCs/>
              </w:rPr>
              <w:t>Metodolo</w:t>
            </w:r>
            <w:r w:rsidR="00583F81">
              <w:rPr>
                <w:rFonts w:ascii="Times New Roman" w:hAnsi="Times New Roman" w:cs="Times New Roman"/>
                <w:b/>
                <w:bCs/>
              </w:rPr>
              <w:t>gjia e veprimtaria e të nxënit:</w:t>
            </w:r>
          </w:p>
          <w:p w:rsidR="000A3B7B" w:rsidRPr="000A3B7B" w:rsidRDefault="000A3B7B" w:rsidP="000A3B7B">
            <w:pPr>
              <w:ind w:firstLine="0"/>
              <w:jc w:val="left"/>
            </w:pPr>
            <w:r w:rsidRPr="000A3B7B">
              <w:rPr>
                <w:rFonts w:ascii="Times New Roman" w:hAnsi="Times New Roman" w:cs="Times New Roman"/>
              </w:rPr>
              <w:t>punë me gjithë klasën, përvijimi i të menduarit, vëzhgo-përgjigju, argumento, të punuarit me koncepte, punë e pavarur, punë në dyshe.</w:t>
            </w:r>
          </w:p>
        </w:tc>
      </w:tr>
      <w:tr w:rsidR="000A3B7B" w:rsidRPr="000A3B7B" w:rsidTr="00991F03">
        <w:trPr>
          <w:trHeight w:val="5168"/>
        </w:trPr>
        <w:tc>
          <w:tcPr>
            <w:tcW w:w="945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Zhvillimi i mësimit:</w:t>
            </w:r>
          </w:p>
          <w:p w:rsidR="000A3B7B" w:rsidRPr="000A3B7B" w:rsidRDefault="000A3B7B" w:rsidP="000A3B7B">
            <w:pPr>
              <w:ind w:firstLine="0"/>
              <w:jc w:val="left"/>
              <w:rPr>
                <w:rFonts w:ascii="Times New Roman" w:hAnsi="Times New Roman" w:cs="Times New Roman"/>
                <w:b/>
                <w:bCs/>
              </w:rPr>
            </w:pPr>
          </w:p>
          <w:p w:rsidR="000A3B7B" w:rsidRPr="00991F03" w:rsidRDefault="000A3B7B" w:rsidP="00266552">
            <w:pPr>
              <w:pStyle w:val="ListParagraph"/>
              <w:numPr>
                <w:ilvl w:val="0"/>
                <w:numId w:val="56"/>
              </w:numPr>
              <w:spacing w:line="276" w:lineRule="auto"/>
              <w:jc w:val="left"/>
              <w:rPr>
                <w:rFonts w:ascii="Times New Roman" w:hAnsi="Times New Roman" w:cs="Times New Roman"/>
              </w:rPr>
            </w:pPr>
            <w:r w:rsidRPr="00991F03">
              <w:rPr>
                <w:rFonts w:ascii="Times New Roman" w:hAnsi="Times New Roman" w:cs="Times New Roman"/>
                <w:b/>
                <w:bCs/>
              </w:rPr>
              <w:t>Faza e parë: Lidhja e temës me njohuritë e mëparshme të nxënësve</w:t>
            </w:r>
          </w:p>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rPr>
              <w:t xml:space="preserve">Luajmë, argëtohemi e mësojmë së bashku.  </w:t>
            </w:r>
          </w:p>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rPr>
              <w:t xml:space="preserve">Në dërrasën e zezë ndërtohet një tabelë. Merret një monedhë 50 lekëshe dhe nis loja .Hidhet në ajër monedha. Për një numër të caktuar hedhjesh, p.sh. 15, mbahet shënim faqja e dukshme e monedhës kur ajo bie përtokë. Pas çdo hedhjeje shënohet rezultati me një shenjë. </w:t>
            </w:r>
          </w:p>
          <w:tbl>
            <w:tblPr>
              <w:tblStyle w:val="TableGrid"/>
              <w:tblW w:w="0" w:type="auto"/>
              <w:tblLayout w:type="fixed"/>
              <w:tblLook w:val="04A0" w:firstRow="1" w:lastRow="0" w:firstColumn="1" w:lastColumn="0" w:noHBand="0" w:noVBand="1"/>
            </w:tblPr>
            <w:tblGrid>
              <w:gridCol w:w="4513"/>
              <w:gridCol w:w="4514"/>
            </w:tblGrid>
            <w:tr w:rsidR="000A3B7B" w:rsidRPr="00B7549C" w:rsidTr="00874989">
              <w:tc>
                <w:tcPr>
                  <w:tcW w:w="4513" w:type="dxa"/>
                  <w:shd w:val="clear" w:color="auto" w:fill="D9D9D9" w:themeFill="background1" w:themeFillShade="D9"/>
                </w:tcPr>
                <w:p w:rsidR="000A3B7B" w:rsidRPr="00B7549C" w:rsidRDefault="000A3B7B" w:rsidP="000A3B7B">
                  <w:pPr>
                    <w:rPr>
                      <w:rFonts w:ascii="Times New Roman" w:hAnsi="Times New Roman" w:cs="Times New Roman"/>
                      <w:sz w:val="24"/>
                      <w:szCs w:val="24"/>
                    </w:rPr>
                  </w:pPr>
                  <w:r w:rsidRPr="00B7549C">
                    <w:rPr>
                      <w:rFonts w:ascii="Times New Roman" w:hAnsi="Times New Roman" w:cs="Times New Roman"/>
                      <w:sz w:val="24"/>
                      <w:szCs w:val="24"/>
                    </w:rPr>
                    <w:t xml:space="preserve">Ana e monedhës </w:t>
                  </w:r>
                </w:p>
              </w:tc>
              <w:tc>
                <w:tcPr>
                  <w:tcW w:w="4514" w:type="dxa"/>
                  <w:shd w:val="clear" w:color="auto" w:fill="D9D9D9" w:themeFill="background1" w:themeFillShade="D9"/>
                </w:tcPr>
                <w:p w:rsidR="000A3B7B" w:rsidRPr="00B7549C" w:rsidRDefault="000A3B7B" w:rsidP="000A3B7B">
                  <w:pPr>
                    <w:rPr>
                      <w:rFonts w:ascii="Times New Roman" w:hAnsi="Times New Roman" w:cs="Times New Roman"/>
                      <w:sz w:val="24"/>
                      <w:szCs w:val="24"/>
                    </w:rPr>
                  </w:pPr>
                  <w:r w:rsidRPr="00B7549C">
                    <w:rPr>
                      <w:rFonts w:ascii="Times New Roman" w:hAnsi="Times New Roman" w:cs="Times New Roman"/>
                      <w:sz w:val="24"/>
                      <w:szCs w:val="24"/>
                    </w:rPr>
                    <w:t xml:space="preserve">Denduria </w:t>
                  </w:r>
                </w:p>
              </w:tc>
            </w:tr>
            <w:tr w:rsidR="000A3B7B" w:rsidRPr="00B7549C" w:rsidTr="00874989">
              <w:tc>
                <w:tcPr>
                  <w:tcW w:w="4513" w:type="dxa"/>
                </w:tcPr>
                <w:p w:rsidR="000A3B7B" w:rsidRPr="00B7549C" w:rsidRDefault="000A3B7B" w:rsidP="000A3B7B">
                  <w:pPr>
                    <w:rPr>
                      <w:rFonts w:ascii="Times New Roman" w:hAnsi="Times New Roman" w:cs="Times New Roman"/>
                      <w:sz w:val="24"/>
                      <w:szCs w:val="24"/>
                    </w:rPr>
                  </w:pPr>
                  <w:r w:rsidRPr="00B7549C">
                    <w:rPr>
                      <w:rFonts w:ascii="Times New Roman" w:hAnsi="Times New Roman" w:cs="Times New Roman"/>
                      <w:sz w:val="24"/>
                      <w:szCs w:val="24"/>
                    </w:rPr>
                    <w:t xml:space="preserve">Ana e numërorit  50 </w:t>
                  </w:r>
                </w:p>
              </w:tc>
              <w:tc>
                <w:tcPr>
                  <w:tcW w:w="4514" w:type="dxa"/>
                </w:tcPr>
                <w:p w:rsidR="000A3B7B" w:rsidRPr="00B7549C" w:rsidRDefault="000A3B7B" w:rsidP="000A3B7B">
                  <w:pPr>
                    <w:rPr>
                      <w:rFonts w:ascii="Times New Roman" w:hAnsi="Times New Roman" w:cs="Times New Roman"/>
                      <w:sz w:val="24"/>
                      <w:szCs w:val="24"/>
                    </w:rPr>
                  </w:pPr>
                  <w:r w:rsidRPr="00B7549C">
                    <w:rPr>
                      <w:rFonts w:ascii="Times New Roman" w:hAnsi="Times New Roman" w:cs="Times New Roman"/>
                      <w:sz w:val="24"/>
                      <w:szCs w:val="24"/>
                    </w:rPr>
                    <w:t xml:space="preserve">x    x   x   x   x   x   x   x   x </w:t>
                  </w:r>
                </w:p>
              </w:tc>
            </w:tr>
            <w:tr w:rsidR="000A3B7B" w:rsidRPr="00B7549C" w:rsidTr="00874989">
              <w:tc>
                <w:tcPr>
                  <w:tcW w:w="4513" w:type="dxa"/>
                </w:tcPr>
                <w:p w:rsidR="000A3B7B" w:rsidRPr="00B7549C" w:rsidRDefault="000A3B7B" w:rsidP="000A3B7B">
                  <w:pPr>
                    <w:rPr>
                      <w:rFonts w:ascii="Times New Roman" w:hAnsi="Times New Roman" w:cs="Times New Roman"/>
                      <w:sz w:val="24"/>
                      <w:szCs w:val="24"/>
                    </w:rPr>
                  </w:pPr>
                  <w:r w:rsidRPr="00B7549C">
                    <w:rPr>
                      <w:rFonts w:ascii="Times New Roman" w:hAnsi="Times New Roman" w:cs="Times New Roman"/>
                      <w:sz w:val="24"/>
                      <w:szCs w:val="24"/>
                    </w:rPr>
                    <w:t xml:space="preserve">Ana e figurës së mbretit Gent mbi kalë </w:t>
                  </w:r>
                </w:p>
              </w:tc>
              <w:tc>
                <w:tcPr>
                  <w:tcW w:w="4514" w:type="dxa"/>
                </w:tcPr>
                <w:p w:rsidR="000A3B7B" w:rsidRPr="00B7549C" w:rsidRDefault="000A3B7B" w:rsidP="000A3B7B">
                  <w:pPr>
                    <w:rPr>
                      <w:rFonts w:ascii="Times New Roman" w:hAnsi="Times New Roman" w:cs="Times New Roman"/>
                      <w:sz w:val="24"/>
                      <w:szCs w:val="24"/>
                    </w:rPr>
                  </w:pPr>
                  <w:r w:rsidRPr="00B7549C">
                    <w:rPr>
                      <w:rFonts w:ascii="Times New Roman" w:hAnsi="Times New Roman" w:cs="Times New Roman"/>
                      <w:sz w:val="24"/>
                      <w:szCs w:val="24"/>
                    </w:rPr>
                    <w:t xml:space="preserve">x   x   x   x   x </w:t>
                  </w:r>
                </w:p>
              </w:tc>
            </w:tr>
          </w:tbl>
          <w:p w:rsidR="000A3B7B" w:rsidRPr="000A3B7B" w:rsidRDefault="000A3B7B" w:rsidP="000A3B7B">
            <w:pPr>
              <w:ind w:firstLine="0"/>
              <w:jc w:val="left"/>
              <w:rPr>
                <w:rFonts w:ascii="Times New Roman" w:hAnsi="Times New Roman" w:cs="Times New Roman"/>
                <w:b/>
                <w:bCs/>
              </w:rPr>
            </w:pPr>
          </w:p>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rPr>
              <w:t>Tregojmë për mundësinë që ka monedha për të rënë në anën që ne duam.</w:t>
            </w:r>
          </w:p>
          <w:p w:rsidR="000A3B7B" w:rsidRPr="000A3B7B" w:rsidRDefault="000A3B7B" w:rsidP="000A3B7B">
            <w:pPr>
              <w:ind w:firstLine="0"/>
              <w:jc w:val="left"/>
            </w:pPr>
            <w:r w:rsidRPr="000A3B7B">
              <w:rPr>
                <w:rFonts w:ascii="Times New Roman" w:hAnsi="Times New Roman" w:cs="Times New Roman"/>
              </w:rPr>
              <w:t>Ajo ka mundësi të bjerë...</w:t>
            </w:r>
          </w:p>
        </w:tc>
      </w:tr>
      <w:tr w:rsidR="000A3B7B" w:rsidRPr="000A3B7B" w:rsidTr="00991F03">
        <w:trPr>
          <w:trHeight w:val="1340"/>
        </w:trPr>
        <w:tc>
          <w:tcPr>
            <w:tcW w:w="945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spacing w:line="276" w:lineRule="auto"/>
              <w:ind w:left="720" w:firstLine="0"/>
              <w:jc w:val="left"/>
              <w:rPr>
                <w:rFonts w:ascii="Times New Roman" w:hAnsi="Times New Roman" w:cs="Times New Roman"/>
                <w:b/>
                <w:bCs/>
              </w:rPr>
            </w:pPr>
            <w:r w:rsidRPr="000A3B7B">
              <w:rPr>
                <w:rFonts w:ascii="Times New Roman" w:hAnsi="Times New Roman" w:cs="Times New Roman"/>
                <w:b/>
                <w:bCs/>
              </w:rPr>
              <w:t xml:space="preserve">Faza e dytë: Njohuritë e reja. Përvijimi i të menduarit, punë e pavarur, zbatim njohurish </w:t>
            </w:r>
          </w:p>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rPr>
              <w:t>Hapet libri dhe punohet njësia mësimore 10D. Të ndarë në grupe dyshe, nxënësit përsëritin lojën. Vazhdon situata me hedhjen e zareve. Në hedhjen e zarit për një numër të caktuar hedhjesh, matet denduria e rënies së 6 faqeve të tij.</w:t>
            </w:r>
          </w:p>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rPr>
              <w:t>Argumentohen përgjigjet në përfundim të lojës dyshe nga nxënësit.</w:t>
            </w:r>
          </w:p>
          <w:p w:rsidR="000A3B7B" w:rsidRPr="000A3B7B" w:rsidRDefault="000A3B7B" w:rsidP="000A3B7B">
            <w:pPr>
              <w:spacing w:line="276" w:lineRule="auto"/>
              <w:ind w:left="720" w:firstLine="0"/>
              <w:jc w:val="left"/>
              <w:rPr>
                <w:rFonts w:ascii="Times New Roman" w:hAnsi="Times New Roman" w:cs="Times New Roman"/>
                <w:b/>
                <w:bCs/>
              </w:rPr>
            </w:pPr>
            <w:r w:rsidRPr="000A3B7B">
              <w:rPr>
                <w:rFonts w:ascii="Times New Roman" w:hAnsi="Times New Roman" w:cs="Times New Roman"/>
                <w:b/>
                <w:bCs/>
              </w:rPr>
              <w:t>Faza e tretë: Prezantimi dhe demonstrimi i rezultateve të arritura.=</w:t>
            </w:r>
          </w:p>
          <w:p w:rsidR="000A3B7B" w:rsidRPr="000A3B7B" w:rsidRDefault="000A3B7B" w:rsidP="000A3B7B">
            <w:pPr>
              <w:ind w:firstLine="0"/>
              <w:jc w:val="left"/>
            </w:pPr>
            <w:r w:rsidRPr="000A3B7B">
              <w:rPr>
                <w:rFonts w:ascii="Times New Roman" w:hAnsi="Times New Roman" w:cs="Times New Roman"/>
              </w:rPr>
              <w:t xml:space="preserve">Nxënësit punojnë në mënyrë të pavarur për të plotësuar tabela dendurish me hedhje monedhash apo zaresh sipas dëshirës. </w:t>
            </w:r>
          </w:p>
        </w:tc>
      </w:tr>
      <w:tr w:rsidR="000A3B7B" w:rsidRPr="000A3B7B" w:rsidTr="00583F81">
        <w:trPr>
          <w:trHeight w:val="821"/>
        </w:trPr>
        <w:tc>
          <w:tcPr>
            <w:tcW w:w="945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0A3B7B" w:rsidRPr="000A3B7B" w:rsidRDefault="000A3B7B" w:rsidP="000A3B7B">
            <w:pPr>
              <w:ind w:firstLine="0"/>
              <w:jc w:val="left"/>
              <w:rPr>
                <w:rFonts w:ascii="Times New Roman" w:hAnsi="Times New Roman" w:cs="Times New Roman"/>
                <w:b/>
                <w:bCs/>
              </w:rPr>
            </w:pPr>
            <w:r w:rsidRPr="000A3B7B">
              <w:rPr>
                <w:rFonts w:ascii="Times New Roman" w:hAnsi="Times New Roman" w:cs="Times New Roman"/>
                <w:b/>
                <w:bCs/>
              </w:rPr>
              <w:t xml:space="preserve">Vlerësimi: Mësuesi/ja vlerëson nxënësin për: </w:t>
            </w:r>
          </w:p>
          <w:p w:rsidR="000A3B7B" w:rsidRPr="00583F81" w:rsidRDefault="000A3B7B" w:rsidP="00266552">
            <w:pPr>
              <w:pStyle w:val="ListParagraph"/>
              <w:numPr>
                <w:ilvl w:val="0"/>
                <w:numId w:val="59"/>
              </w:numPr>
              <w:spacing w:after="200"/>
              <w:jc w:val="left"/>
              <w:rPr>
                <w:rFonts w:ascii="Times New Roman" w:hAnsi="Times New Roman" w:cs="Times New Roman"/>
                <w:b/>
                <w:bCs/>
              </w:rPr>
            </w:pPr>
            <w:r w:rsidRPr="00583F81">
              <w:rPr>
                <w:rFonts w:ascii="Times New Roman" w:hAnsi="Times New Roman" w:cs="Times New Roman"/>
              </w:rPr>
              <w:t>evidentimin e ngjarjeve që përputhen me mundësinë e të ndodhurit;</w:t>
            </w:r>
          </w:p>
          <w:p w:rsidR="000A3B7B" w:rsidRPr="000A3B7B" w:rsidRDefault="000A3B7B" w:rsidP="00266552">
            <w:pPr>
              <w:pStyle w:val="ListParagraph"/>
              <w:numPr>
                <w:ilvl w:val="0"/>
                <w:numId w:val="59"/>
              </w:numPr>
              <w:spacing w:after="200"/>
              <w:jc w:val="left"/>
            </w:pPr>
            <w:r w:rsidRPr="00583F81">
              <w:rPr>
                <w:rFonts w:ascii="Times New Roman" w:hAnsi="Times New Roman" w:cs="Times New Roman"/>
              </w:rPr>
              <w:t>argumentimin e saktë të përzgjedhjes së ngjarjes sipas kushteve të vëna.</w:t>
            </w:r>
          </w:p>
        </w:tc>
      </w:tr>
      <w:tr w:rsidR="000A3B7B" w:rsidRPr="000A3B7B" w:rsidTr="00991F03">
        <w:trPr>
          <w:trHeight w:val="854"/>
        </w:trPr>
        <w:tc>
          <w:tcPr>
            <w:tcW w:w="945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0A3B7B" w:rsidRPr="000A3B7B" w:rsidRDefault="000A3B7B" w:rsidP="000A3B7B">
            <w:pPr>
              <w:ind w:firstLine="0"/>
              <w:jc w:val="left"/>
            </w:pPr>
            <w:r w:rsidRPr="000A3B7B">
              <w:rPr>
                <w:rFonts w:ascii="Times New Roman" w:hAnsi="Times New Roman" w:cs="Times New Roman"/>
                <w:b/>
                <w:bCs/>
              </w:rPr>
              <w:lastRenderedPageBreak/>
              <w:t>Detyra dhe puna e pavarur</w:t>
            </w:r>
            <w:r w:rsidRPr="000A3B7B">
              <w:rPr>
                <w:rFonts w:ascii="Times New Roman" w:hAnsi="Times New Roman" w:cs="Times New Roman"/>
              </w:rPr>
              <w:t>: Vazhdimi i punës së nisur në klasë.</w:t>
            </w:r>
          </w:p>
        </w:tc>
      </w:tr>
    </w:tbl>
    <w:p w:rsidR="000A3B7B" w:rsidRPr="000A3B7B" w:rsidRDefault="000A3B7B" w:rsidP="000A3B7B">
      <w:pPr>
        <w:ind w:firstLine="0"/>
        <w:jc w:val="left"/>
        <w:rPr>
          <w:rFonts w:ascii="Times New Roman" w:hAnsi="Times New Roman" w:cs="Times New Roman"/>
          <w:sz w:val="24"/>
          <w:szCs w:val="24"/>
        </w:rPr>
      </w:pPr>
    </w:p>
    <w:p w:rsidR="000A3B7B" w:rsidRDefault="000A3B7B" w:rsidP="00EE4BC9">
      <w:pPr>
        <w:rPr>
          <w:rFonts w:ascii="Times New Roman" w:hAnsi="Times New Roman" w:cs="Times New Roman"/>
        </w:rPr>
      </w:pPr>
    </w:p>
    <w:p w:rsidR="000A3B7B" w:rsidRPr="00AE04FB" w:rsidRDefault="000A3B7B" w:rsidP="00EE4BC9">
      <w:pPr>
        <w:rPr>
          <w:rFonts w:ascii="Times New Roman" w:hAnsi="Times New Roman" w:cs="Times New Roman"/>
        </w:rPr>
      </w:pPr>
    </w:p>
    <w:tbl>
      <w:tblPr>
        <w:tblW w:w="0" w:type="auto"/>
        <w:tblInd w:w="-5" w:type="dxa"/>
        <w:tblLayout w:type="fixed"/>
        <w:tblCellMar>
          <w:left w:w="0" w:type="dxa"/>
          <w:right w:w="0" w:type="dxa"/>
        </w:tblCellMar>
        <w:tblLook w:val="0000" w:firstRow="0" w:lastRow="0" w:firstColumn="0" w:lastColumn="0" w:noHBand="0" w:noVBand="0"/>
      </w:tblPr>
      <w:tblGrid>
        <w:gridCol w:w="3743"/>
        <w:gridCol w:w="6085"/>
      </w:tblGrid>
      <w:tr w:rsidR="00AE04FB" w:rsidRPr="00AE04FB">
        <w:trPr>
          <w:trHeight w:val="596"/>
        </w:trPr>
        <w:tc>
          <w:tcPr>
            <w:tcW w:w="374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Fusha: Matematikë</w:t>
            </w:r>
          </w:p>
        </w:tc>
        <w:tc>
          <w:tcPr>
            <w:tcW w:w="608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583F81" w:rsidRDefault="00AE04FB" w:rsidP="00583F81">
            <w:pPr>
              <w:ind w:firstLine="0"/>
              <w:jc w:val="left"/>
              <w:rPr>
                <w:rFonts w:ascii="Times New Roman" w:hAnsi="Times New Roman" w:cs="Times New Roman"/>
                <w:b/>
                <w:bCs/>
              </w:rPr>
            </w:pPr>
            <w:r w:rsidRPr="00AE04FB">
              <w:rPr>
                <w:rFonts w:ascii="Times New Roman" w:hAnsi="Times New Roman" w:cs="Times New Roman"/>
                <w:b/>
                <w:bCs/>
                <w:sz w:val="24"/>
                <w:szCs w:val="24"/>
              </w:rPr>
              <w:t>Lënda: Matematikë</w:t>
            </w:r>
            <w:r w:rsidR="00583F81">
              <w:rPr>
                <w:rFonts w:ascii="Times New Roman" w:hAnsi="Times New Roman" w:cs="Times New Roman"/>
                <w:b/>
                <w:bCs/>
                <w:sz w:val="24"/>
                <w:szCs w:val="24"/>
              </w:rPr>
              <w:t xml:space="preserve">          </w:t>
            </w:r>
            <w:r w:rsidR="00583F81">
              <w:rPr>
                <w:rFonts w:ascii="Times New Roman" w:hAnsi="Times New Roman" w:cs="Times New Roman"/>
                <w:b/>
                <w:bCs/>
              </w:rPr>
              <w:t>Shkalla: E dytë         Data</w:t>
            </w:r>
          </w:p>
        </w:tc>
      </w:tr>
      <w:tr w:rsidR="00AE04FB" w:rsidRPr="00AE04FB">
        <w:trPr>
          <w:trHeight w:val="438"/>
        </w:trPr>
        <w:tc>
          <w:tcPr>
            <w:tcW w:w="982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CB59B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Kohëzgjatja: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 xml:space="preserve">Tematika: </w:t>
            </w:r>
            <w:r w:rsidR="00CB59BB">
              <w:rPr>
                <w:rFonts w:ascii="Times New Roman" w:hAnsi="Times New Roman" w:cs="Times New Roman"/>
                <w:sz w:val="24"/>
                <w:szCs w:val="24"/>
              </w:rPr>
              <w:t>Përpunimi i të dhënave</w:t>
            </w:r>
          </w:p>
        </w:tc>
      </w:tr>
      <w:tr w:rsidR="00AE04FB" w:rsidRPr="00AE04FB">
        <w:trPr>
          <w:trHeight w:val="416"/>
        </w:trPr>
        <w:tc>
          <w:tcPr>
            <w:tcW w:w="982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sz w:val="24"/>
                <w:szCs w:val="24"/>
              </w:rPr>
              <w:t>Përpunimi i të dhënave</w:t>
            </w:r>
          </w:p>
          <w:p w:rsidR="00AE04FB" w:rsidRPr="00AE04FB" w:rsidRDefault="00AE04FB" w:rsidP="00EE4BC9">
            <w:pPr>
              <w:tabs>
                <w:tab w:val="left" w:pos="2535"/>
              </w:tabs>
            </w:pPr>
            <w:r w:rsidRPr="00AE04FB">
              <w:rPr>
                <w:rFonts w:ascii="Times New Roman" w:hAnsi="Times New Roman" w:cs="Times New Roman"/>
                <w:b/>
                <w:bCs/>
                <w:sz w:val="24"/>
                <w:szCs w:val="24"/>
              </w:rPr>
              <w:tab/>
            </w:r>
            <w:r w:rsidRPr="00AE04FB">
              <w:rPr>
                <w:rFonts w:ascii="Times New Roman" w:hAnsi="Times New Roman" w:cs="Times New Roman"/>
                <w:sz w:val="24"/>
                <w:szCs w:val="24"/>
              </w:rPr>
              <w:t>(përmbledhim)</w:t>
            </w:r>
          </w:p>
        </w:tc>
      </w:tr>
      <w:tr w:rsidR="00AE04FB" w:rsidRPr="00AE04FB">
        <w:trPr>
          <w:trHeight w:val="800"/>
        </w:trPr>
        <w:tc>
          <w:tcPr>
            <w:tcW w:w="982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Situata e të nxënit: </w:t>
            </w:r>
          </w:p>
          <w:p w:rsidR="00AE04FB" w:rsidRPr="00AE04FB" w:rsidRDefault="00AE04FB" w:rsidP="00EE4BC9">
            <w:r w:rsidRPr="00AE04FB">
              <w:rPr>
                <w:rFonts w:ascii="Times New Roman" w:hAnsi="Times New Roman" w:cs="Times New Roman"/>
                <w:sz w:val="24"/>
                <w:szCs w:val="24"/>
              </w:rPr>
              <w:t>Situatë konkrete, ku sillen shembuj të përpunimit të të dhënave.</w:t>
            </w:r>
          </w:p>
        </w:tc>
      </w:tr>
      <w:tr w:rsidR="00AE04FB" w:rsidRPr="00AE04FB">
        <w:trPr>
          <w:trHeight w:val="1130"/>
        </w:trPr>
        <w:tc>
          <w:tcPr>
            <w:tcW w:w="982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Rezultatet e të nxënit të kompetencave lëndore sipas temës: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Analizon të dhënat e grumbulluara duke u mbështetur në tabelë.</w:t>
            </w:r>
          </w:p>
          <w:p w:rsidR="00AE04FB" w:rsidRPr="00AE04FB" w:rsidRDefault="00AE04FB" w:rsidP="00EE4BC9">
            <w:pPr>
              <w:tabs>
                <w:tab w:val="left" w:pos="3495"/>
              </w:tabs>
            </w:pPr>
            <w:r w:rsidRPr="00AE04FB">
              <w:rPr>
                <w:rFonts w:ascii="Times New Roman" w:hAnsi="Times New Roman" w:cs="Times New Roman"/>
                <w:sz w:val="24"/>
                <w:szCs w:val="24"/>
              </w:rPr>
              <w:t>- Ndërton grafikun me shtylla, duke u bazuar në tabelën e të dhënave të marra.</w:t>
            </w:r>
          </w:p>
        </w:tc>
      </w:tr>
      <w:tr w:rsidR="00AE04FB" w:rsidRPr="00AE04FB">
        <w:trPr>
          <w:trHeight w:val="589"/>
        </w:trPr>
        <w:tc>
          <w:tcPr>
            <w:tcW w:w="982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Fjalët kyçe:</w:t>
            </w:r>
            <w:r w:rsidRPr="00AE04FB">
              <w:rPr>
                <w:rFonts w:ascii="Times New Roman" w:hAnsi="Times New Roman" w:cs="Times New Roman"/>
                <w:b/>
                <w:bCs/>
                <w:color w:val="1A1A1A"/>
                <w:sz w:val="24"/>
                <w:szCs w:val="24"/>
              </w:rPr>
              <w:t xml:space="preserve"> </w:t>
            </w:r>
            <w:r w:rsidRPr="00AE04FB">
              <w:rPr>
                <w:rFonts w:ascii="Times New Roman" w:hAnsi="Times New Roman" w:cs="Times New Roman"/>
                <w:color w:val="1A1A1A"/>
                <w:sz w:val="24"/>
                <w:szCs w:val="24"/>
              </w:rPr>
              <w:t xml:space="preserve">grup vijash, grafik me shtylla, tabela e dendurive, piktogrami </w:t>
            </w:r>
          </w:p>
        </w:tc>
      </w:tr>
      <w:tr w:rsidR="00AE04FB" w:rsidRPr="00AE04FB">
        <w:trPr>
          <w:trHeight w:val="1034"/>
        </w:trPr>
        <w:tc>
          <w:tcPr>
            <w:tcW w:w="374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0A3B7B">
            <w:pPr>
              <w:jc w:val="left"/>
              <w:rPr>
                <w:rFonts w:ascii="Times New Roman" w:hAnsi="Times New Roman" w:cs="Times New Roman"/>
                <w:b/>
                <w:bCs/>
                <w:sz w:val="24"/>
                <w:szCs w:val="24"/>
              </w:rPr>
            </w:pPr>
            <w:r w:rsidRPr="00AE04FB">
              <w:rPr>
                <w:rFonts w:ascii="Times New Roman" w:hAnsi="Times New Roman" w:cs="Times New Roman"/>
                <w:b/>
                <w:bCs/>
                <w:sz w:val="24"/>
                <w:szCs w:val="24"/>
              </w:rPr>
              <w:t>Burimet, mjetet:</w:t>
            </w:r>
          </w:p>
          <w:p w:rsidR="00AE04FB" w:rsidRPr="00CB59BB" w:rsidRDefault="00AE04FB" w:rsidP="000A3B7B">
            <w:pPr>
              <w:jc w:val="left"/>
              <w:rPr>
                <w:rFonts w:ascii="Times New Roman" w:hAnsi="Times New Roman" w:cs="Times New Roman"/>
                <w:b/>
                <w:bCs/>
                <w:sz w:val="24"/>
                <w:szCs w:val="24"/>
              </w:rPr>
            </w:pPr>
            <w:r w:rsidRPr="00AE04FB">
              <w:rPr>
                <w:rFonts w:ascii="Times New Roman" w:hAnsi="Times New Roman" w:cs="Times New Roman"/>
                <w:sz w:val="24"/>
                <w:szCs w:val="24"/>
              </w:rPr>
              <w:t xml:space="preserve">libri i nxënësit, fletorja e punës, tabela me lloje të ndryshme grafikësh </w:t>
            </w:r>
          </w:p>
        </w:tc>
        <w:tc>
          <w:tcPr>
            <w:tcW w:w="608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0A3B7B">
            <w:pPr>
              <w:jc w:val="left"/>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AE04FB" w:rsidRPr="00AE04FB" w:rsidRDefault="00AE04FB" w:rsidP="000A3B7B">
            <w:pPr>
              <w:jc w:val="left"/>
            </w:pPr>
            <w:r w:rsidRPr="00AE04FB">
              <w:rPr>
                <w:rFonts w:ascii="Times New Roman" w:hAnsi="Times New Roman" w:cs="Times New Roman"/>
                <w:sz w:val="24"/>
                <w:szCs w:val="24"/>
              </w:rPr>
              <w:t xml:space="preserve">Gjuha dhe komunikimi, Artet </w:t>
            </w:r>
          </w:p>
        </w:tc>
      </w:tr>
      <w:tr w:rsidR="00AE04FB" w:rsidRPr="00AE04FB" w:rsidTr="00CB59BB">
        <w:trPr>
          <w:trHeight w:val="853"/>
        </w:trPr>
        <w:tc>
          <w:tcPr>
            <w:tcW w:w="982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CB59B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Metodologjia dhe veprimtaria e të nxënit:</w:t>
            </w:r>
          </w:p>
          <w:p w:rsidR="00AE04FB" w:rsidRPr="00AE04FB" w:rsidRDefault="00AE04FB" w:rsidP="00EE4BC9">
            <w:r w:rsidRPr="00AE04FB">
              <w:rPr>
                <w:rFonts w:ascii="Times New Roman" w:hAnsi="Times New Roman" w:cs="Times New Roman"/>
                <w:color w:val="222222"/>
                <w:sz w:val="24"/>
                <w:szCs w:val="24"/>
              </w:rPr>
              <w:t xml:space="preserve">punë me grupe, </w:t>
            </w:r>
            <w:r w:rsidRPr="00AE04FB">
              <w:rPr>
                <w:rFonts w:ascii="Times New Roman" w:hAnsi="Times New Roman" w:cs="Times New Roman"/>
                <w:sz w:val="24"/>
                <w:szCs w:val="24"/>
              </w:rPr>
              <w:t>punë me tërë klasën</w:t>
            </w:r>
            <w:r w:rsidRPr="00AE04FB">
              <w:rPr>
                <w:rFonts w:ascii="Times New Roman" w:hAnsi="Times New Roman" w:cs="Times New Roman"/>
                <w:color w:val="222222"/>
                <w:sz w:val="24"/>
                <w:szCs w:val="24"/>
              </w:rPr>
              <w:t xml:space="preserve">, </w:t>
            </w:r>
            <w:r w:rsidRPr="00AE04FB">
              <w:rPr>
                <w:rFonts w:ascii="Times New Roman" w:hAnsi="Times New Roman" w:cs="Times New Roman"/>
                <w:sz w:val="24"/>
                <w:szCs w:val="24"/>
              </w:rPr>
              <w:t>vëzhgo-plotëso</w:t>
            </w:r>
            <w:r w:rsidRPr="00AE04FB">
              <w:rPr>
                <w:rFonts w:ascii="Times New Roman" w:hAnsi="Times New Roman" w:cs="Times New Roman"/>
                <w:color w:val="222222"/>
                <w:sz w:val="24"/>
                <w:szCs w:val="24"/>
              </w:rPr>
              <w:t xml:space="preserve"> </w:t>
            </w:r>
            <w:r w:rsidRPr="00AE04FB">
              <w:rPr>
                <w:rFonts w:ascii="Times New Roman" w:hAnsi="Times New Roman" w:cs="Times New Roman"/>
                <w:sz w:val="24"/>
                <w:szCs w:val="24"/>
              </w:rPr>
              <w:t xml:space="preserve">dhe nxirr përfundimin, punë e pavarur, turi i galerisë </w:t>
            </w:r>
          </w:p>
        </w:tc>
      </w:tr>
      <w:tr w:rsidR="00AE04FB" w:rsidRPr="00AE04FB">
        <w:trPr>
          <w:trHeight w:val="1790"/>
        </w:trPr>
        <w:tc>
          <w:tcPr>
            <w:tcW w:w="982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Zhvillimi i mësimit:</w:t>
            </w:r>
          </w:p>
          <w:p w:rsidR="00AE04FB" w:rsidRPr="00AE04FB" w:rsidRDefault="00AE04FB" w:rsidP="00EE4BC9">
            <w:pPr>
              <w:rPr>
                <w:rFonts w:ascii="Times New Roman" w:hAnsi="Times New Roman" w:cs="Times New Roman"/>
                <w:b/>
                <w:bCs/>
                <w:sz w:val="24"/>
                <w:szCs w:val="24"/>
              </w:rPr>
            </w:pPr>
          </w:p>
          <w:p w:rsidR="00AE04FB" w:rsidRPr="00AE04FB" w:rsidRDefault="00AE04FB" w:rsidP="00EE4BC9">
            <w:pPr>
              <w:ind w:hanging="360"/>
              <w:rPr>
                <w:rFonts w:ascii="Times New Roman" w:hAnsi="Times New Roman" w:cs="Times New Roman"/>
                <w:sz w:val="24"/>
                <w:szCs w:val="24"/>
              </w:rPr>
            </w:pPr>
            <w:r w:rsidRPr="00AE04FB">
              <w:rPr>
                <w:rFonts w:ascii="Times New Roman" w:hAnsi="Times New Roman" w:cs="Times New Roman"/>
                <w:b/>
                <w:bCs/>
                <w:sz w:val="24"/>
                <w:szCs w:val="24"/>
              </w:rPr>
              <w:t>Faza e parë: Lidhja e temës me njohuritë e mëparshme të nxënësve</w:t>
            </w:r>
          </w:p>
          <w:p w:rsidR="00AE04FB" w:rsidRPr="00AE04FB" w:rsidRDefault="00AE04FB" w:rsidP="00EE4BC9">
            <w:pPr>
              <w:ind w:hanging="360"/>
              <w:rPr>
                <w:rFonts w:ascii="Times New Roman" w:hAnsi="Times New Roman" w:cs="Times New Roman"/>
                <w:sz w:val="24"/>
                <w:szCs w:val="24"/>
              </w:rPr>
            </w:pPr>
            <w:r w:rsidRPr="00AE04FB">
              <w:rPr>
                <w:rFonts w:ascii="Times New Roman" w:hAnsi="Times New Roman" w:cs="Times New Roman"/>
                <w:sz w:val="24"/>
                <w:szCs w:val="24"/>
              </w:rPr>
              <w:t>Prezantohet tabela e dendurive, që tregon numrin e medaljeve të fituara nga 10 vendet e para në Lojërat Olimpike 2012. Studiohen të dhënat dhe më pas klasa ndahet në grupe pune, të cilat ndjekin hapat e mëposhtëm:</w:t>
            </w:r>
          </w:p>
          <w:p w:rsidR="00AE04FB" w:rsidRPr="00CB59BB" w:rsidRDefault="00AE04FB" w:rsidP="00266552">
            <w:pPr>
              <w:pStyle w:val="ListParagraph"/>
              <w:numPr>
                <w:ilvl w:val="0"/>
                <w:numId w:val="25"/>
              </w:numPr>
              <w:rPr>
                <w:rFonts w:ascii="Times New Roman" w:hAnsi="Times New Roman" w:cs="Times New Roman"/>
                <w:b/>
                <w:bCs/>
                <w:sz w:val="24"/>
                <w:szCs w:val="24"/>
              </w:rPr>
            </w:pPr>
            <w:r w:rsidRPr="00CB59BB">
              <w:rPr>
                <w:rFonts w:ascii="Times New Roman" w:hAnsi="Times New Roman" w:cs="Times New Roman"/>
                <w:sz w:val="24"/>
                <w:szCs w:val="24"/>
              </w:rPr>
              <w:t>Ndërtohet grafiku me shtylla për numrin e medaljeve që ka fituar çdo vend.</w:t>
            </w:r>
          </w:p>
          <w:p w:rsidR="00AE04FB" w:rsidRPr="00CB59BB" w:rsidRDefault="00AE04FB" w:rsidP="00266552">
            <w:pPr>
              <w:pStyle w:val="ListParagraph"/>
              <w:numPr>
                <w:ilvl w:val="0"/>
                <w:numId w:val="25"/>
              </w:numPr>
              <w:rPr>
                <w:rFonts w:ascii="Times New Roman" w:hAnsi="Times New Roman" w:cs="Times New Roman"/>
                <w:b/>
                <w:bCs/>
                <w:sz w:val="24"/>
                <w:szCs w:val="24"/>
              </w:rPr>
            </w:pPr>
            <w:r w:rsidRPr="00CB59BB">
              <w:rPr>
                <w:rFonts w:ascii="Times New Roman" w:hAnsi="Times New Roman" w:cs="Times New Roman"/>
                <w:sz w:val="24"/>
                <w:szCs w:val="24"/>
              </w:rPr>
              <w:t xml:space="preserve">Ndërtohet grafiku me shtylla për numrin e medaljeve prej ari. </w:t>
            </w:r>
          </w:p>
          <w:p w:rsidR="00AE04FB" w:rsidRPr="00CB59BB" w:rsidRDefault="00AE04FB" w:rsidP="00266552">
            <w:pPr>
              <w:pStyle w:val="ListParagraph"/>
              <w:numPr>
                <w:ilvl w:val="0"/>
                <w:numId w:val="25"/>
              </w:numPr>
              <w:rPr>
                <w:rFonts w:ascii="Times New Roman" w:hAnsi="Times New Roman" w:cs="Times New Roman"/>
                <w:b/>
                <w:bCs/>
                <w:sz w:val="24"/>
                <w:szCs w:val="24"/>
              </w:rPr>
            </w:pPr>
            <w:r w:rsidRPr="00CB59BB">
              <w:rPr>
                <w:rFonts w:ascii="Times New Roman" w:hAnsi="Times New Roman" w:cs="Times New Roman"/>
                <w:sz w:val="24"/>
                <w:szCs w:val="24"/>
              </w:rPr>
              <w:t>Ndërtohet grafiku me shtylla për numrin e medaljeve prej bronzi.</w:t>
            </w:r>
          </w:p>
          <w:p w:rsidR="00AE04FB" w:rsidRPr="00CB59BB" w:rsidRDefault="00AE04FB" w:rsidP="00266552">
            <w:pPr>
              <w:pStyle w:val="ListParagraph"/>
              <w:numPr>
                <w:ilvl w:val="0"/>
                <w:numId w:val="25"/>
              </w:numPr>
              <w:rPr>
                <w:rFonts w:ascii="Times New Roman" w:hAnsi="Times New Roman" w:cs="Times New Roman"/>
                <w:b/>
                <w:bCs/>
                <w:sz w:val="24"/>
                <w:szCs w:val="24"/>
              </w:rPr>
            </w:pPr>
            <w:r w:rsidRPr="00CB59BB">
              <w:rPr>
                <w:rFonts w:ascii="Times New Roman" w:hAnsi="Times New Roman" w:cs="Times New Roman"/>
                <w:sz w:val="24"/>
                <w:szCs w:val="24"/>
              </w:rPr>
              <w:t>Ndërtohet grafiku me shtylla për numrin e medaljeve prej argjendi.</w:t>
            </w:r>
          </w:p>
          <w:p w:rsidR="00AE04FB" w:rsidRPr="00CB59BB" w:rsidRDefault="00AE04FB" w:rsidP="00266552">
            <w:pPr>
              <w:pStyle w:val="ListParagraph"/>
              <w:numPr>
                <w:ilvl w:val="0"/>
                <w:numId w:val="25"/>
              </w:numPr>
              <w:rPr>
                <w:rFonts w:ascii="Times New Roman" w:hAnsi="Times New Roman" w:cs="Times New Roman"/>
                <w:b/>
                <w:bCs/>
                <w:sz w:val="24"/>
                <w:szCs w:val="24"/>
              </w:rPr>
            </w:pPr>
            <w:r w:rsidRPr="00CB59BB">
              <w:rPr>
                <w:rFonts w:ascii="Times New Roman" w:hAnsi="Times New Roman" w:cs="Times New Roman"/>
                <w:sz w:val="24"/>
                <w:szCs w:val="24"/>
              </w:rPr>
              <w:t xml:space="preserve">Prezantohen grafikët e përfunduar. </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Faza e dytë: Njohuritë e reja. Punë e pavarur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xml:space="preserve">Nxënësit studiojnë dhe plotësojnë të dhënat mbi rastin e grupit tjetër, duke plotësuar kështu përfundimisht </w:t>
            </w:r>
            <w:r w:rsidR="00CB59BB">
              <w:rPr>
                <w:rFonts w:ascii="Times New Roman" w:hAnsi="Times New Roman" w:cs="Times New Roman"/>
                <w:sz w:val="24"/>
                <w:szCs w:val="24"/>
              </w:rPr>
              <w:t>studimin e njësisë mësimore 10.</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Faza e tretë: Prezantimi dhe demonstrimi i rezultateve të arritura</w:t>
            </w:r>
          </w:p>
          <w:p w:rsidR="00AE04FB" w:rsidRPr="00AE04FB" w:rsidRDefault="00AE04FB" w:rsidP="00EE4BC9">
            <w:pPr>
              <w:tabs>
                <w:tab w:val="left" w:pos="3495"/>
              </w:tabs>
              <w:rPr>
                <w:rFonts w:ascii="Times New Roman" w:hAnsi="Times New Roman" w:cs="Times New Roman"/>
                <w:sz w:val="24"/>
                <w:szCs w:val="24"/>
              </w:rPr>
            </w:pPr>
            <w:r w:rsidRPr="00AE04FB">
              <w:rPr>
                <w:rFonts w:ascii="Times New Roman" w:hAnsi="Times New Roman" w:cs="Times New Roman"/>
                <w:sz w:val="24"/>
                <w:szCs w:val="24"/>
              </w:rPr>
              <w:t>Çdo nxënës ndërton vetë një tabelë dendurish mbi një rast të përzgjedhur prej tij dhe ia jep tabelën shokut apo shoqes pranë për të ndërtuar piktogramin, diagramin. Grafikët e ndërtuar ekspozohen në një kënd të klasës, si turi i galerisë së diagrameve.</w:t>
            </w:r>
          </w:p>
          <w:p w:rsidR="00AE04FB" w:rsidRPr="00AE04FB" w:rsidRDefault="00AE04FB" w:rsidP="00EE4BC9">
            <w:pPr>
              <w:tabs>
                <w:tab w:val="left" w:pos="3495"/>
              </w:tabs>
            </w:pPr>
          </w:p>
        </w:tc>
      </w:tr>
      <w:tr w:rsidR="00AE04FB" w:rsidRPr="00AE04FB" w:rsidTr="00CB59BB">
        <w:trPr>
          <w:trHeight w:val="1610"/>
        </w:trPr>
        <w:tc>
          <w:tcPr>
            <w:tcW w:w="982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 xml:space="preserve">Vlerësimi: </w:t>
            </w:r>
          </w:p>
          <w:p w:rsidR="00AE04FB" w:rsidRPr="00CB59B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Mës</w:t>
            </w:r>
            <w:r w:rsidR="00CB59BB">
              <w:rPr>
                <w:rFonts w:ascii="Times New Roman" w:hAnsi="Times New Roman" w:cs="Times New Roman"/>
                <w:b/>
                <w:bCs/>
                <w:sz w:val="24"/>
                <w:szCs w:val="24"/>
              </w:rPr>
              <w:t xml:space="preserve">uesi/ja vlerëson nxënësin për: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analizimin e të dhënave të grumbulluara;</w:t>
            </w:r>
          </w:p>
          <w:p w:rsidR="00AE04FB" w:rsidRPr="00AE04FB" w:rsidRDefault="00AE04FB" w:rsidP="00EE4BC9">
            <w:pPr>
              <w:tabs>
                <w:tab w:val="left" w:pos="3495"/>
              </w:tabs>
              <w:rPr>
                <w:rFonts w:ascii="Times New Roman" w:hAnsi="Times New Roman" w:cs="Times New Roman"/>
                <w:sz w:val="24"/>
                <w:szCs w:val="24"/>
              </w:rPr>
            </w:pPr>
            <w:r w:rsidRPr="00AE04FB">
              <w:rPr>
                <w:rFonts w:ascii="Times New Roman" w:hAnsi="Times New Roman" w:cs="Times New Roman"/>
                <w:sz w:val="24"/>
                <w:szCs w:val="24"/>
              </w:rPr>
              <w:t>- ndërtimin e grafikut me shtylla, duke u bazuar në tabelën e të dhënave të marra.</w:t>
            </w:r>
          </w:p>
          <w:p w:rsidR="00AE04FB" w:rsidRPr="00AE04FB" w:rsidRDefault="00AE04FB" w:rsidP="00EE4BC9">
            <w:pPr>
              <w:tabs>
                <w:tab w:val="left" w:pos="3495"/>
              </w:tabs>
            </w:pPr>
          </w:p>
        </w:tc>
      </w:tr>
      <w:tr w:rsidR="00AE04FB" w:rsidRPr="00AE04FB" w:rsidTr="00CB59BB">
        <w:trPr>
          <w:trHeight w:val="746"/>
        </w:trPr>
        <w:tc>
          <w:tcPr>
            <w:tcW w:w="9828" w:type="dxa"/>
            <w:gridSpan w:val="2"/>
            <w:tcBorders>
              <w:top w:val="single" w:sz="4" w:space="0" w:color="BFBFBF"/>
              <w:left w:val="single" w:sz="4" w:space="0" w:color="BFBFBF"/>
              <w:bottom w:val="single" w:sz="4" w:space="0" w:color="auto"/>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AE04FB" w:rsidRPr="00AE04FB" w:rsidRDefault="00AE04FB" w:rsidP="00EE4BC9">
            <w:r w:rsidRPr="00AE04FB">
              <w:rPr>
                <w:rFonts w:ascii="Times New Roman" w:hAnsi="Times New Roman" w:cs="Times New Roman"/>
                <w:sz w:val="24"/>
                <w:szCs w:val="24"/>
              </w:rPr>
              <w:t>Çdo nxënës punon në shtëpi studimin e rastit të grupit tjetër.</w:t>
            </w:r>
          </w:p>
        </w:tc>
      </w:tr>
    </w:tbl>
    <w:p w:rsidR="00CB59BB" w:rsidRDefault="00CB59BB" w:rsidP="00EE4BC9">
      <w:pPr>
        <w:rPr>
          <w:rFonts w:ascii="Times New Roman" w:hAnsi="Times New Roman" w:cs="Times New Roman"/>
        </w:rPr>
      </w:pPr>
    </w:p>
    <w:p w:rsidR="00991F03" w:rsidRDefault="00991F03" w:rsidP="00EE4BC9">
      <w:pPr>
        <w:rPr>
          <w:rFonts w:ascii="Times New Roman" w:hAnsi="Times New Roman" w:cs="Times New Roman"/>
        </w:rPr>
      </w:pPr>
    </w:p>
    <w:p w:rsidR="00991F03" w:rsidRDefault="00991F03" w:rsidP="00EE4BC9">
      <w:pPr>
        <w:rPr>
          <w:rFonts w:ascii="Times New Roman" w:hAnsi="Times New Roman" w:cs="Times New Roman"/>
        </w:rPr>
      </w:pPr>
    </w:p>
    <w:p w:rsidR="00991F03" w:rsidRDefault="00991F03" w:rsidP="00EE4BC9">
      <w:pPr>
        <w:rPr>
          <w:rFonts w:ascii="Times New Roman" w:hAnsi="Times New Roman" w:cs="Times New Roman"/>
        </w:rPr>
      </w:pPr>
    </w:p>
    <w:p w:rsidR="00991F03" w:rsidRDefault="00991F03" w:rsidP="00EE4BC9">
      <w:pPr>
        <w:rPr>
          <w:rFonts w:ascii="Times New Roman" w:hAnsi="Times New Roman" w:cs="Times New Roman"/>
        </w:rPr>
      </w:pPr>
    </w:p>
    <w:p w:rsidR="00991F03" w:rsidRPr="00AE04FB" w:rsidRDefault="00991F03" w:rsidP="00EE4BC9">
      <w:pPr>
        <w:rPr>
          <w:rFonts w:ascii="Times New Roman" w:hAnsi="Times New Roman" w:cs="Times New Roman"/>
        </w:rPr>
      </w:pPr>
    </w:p>
    <w:tbl>
      <w:tblPr>
        <w:tblW w:w="9810" w:type="dxa"/>
        <w:tblInd w:w="-5" w:type="dxa"/>
        <w:tblLayout w:type="fixed"/>
        <w:tblCellMar>
          <w:left w:w="0" w:type="dxa"/>
          <w:right w:w="0" w:type="dxa"/>
        </w:tblCellMar>
        <w:tblLook w:val="0000" w:firstRow="0" w:lastRow="0" w:firstColumn="0" w:lastColumn="0" w:noHBand="0" w:noVBand="0"/>
      </w:tblPr>
      <w:tblGrid>
        <w:gridCol w:w="1456"/>
        <w:gridCol w:w="2287"/>
        <w:gridCol w:w="2019"/>
        <w:gridCol w:w="4048"/>
      </w:tblGrid>
      <w:tr w:rsidR="00991F03" w:rsidRPr="00991F03" w:rsidTr="00991F03">
        <w:tblPrEx>
          <w:tblCellMar>
            <w:top w:w="0" w:type="dxa"/>
            <w:left w:w="0" w:type="dxa"/>
            <w:bottom w:w="0" w:type="dxa"/>
            <w:right w:w="0" w:type="dxa"/>
          </w:tblCellMar>
        </w:tblPrEx>
        <w:trPr>
          <w:trHeight w:val="596"/>
        </w:trPr>
        <w:tc>
          <w:tcPr>
            <w:tcW w:w="1456"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jc w:val="left"/>
              <w:rPr>
                <w:rFonts w:ascii="Times New Roman" w:hAnsi="Times New Roman" w:cs="Sakkal Majalla"/>
              </w:rPr>
            </w:pPr>
            <w:r w:rsidRPr="00991F03">
              <w:rPr>
                <w:rFonts w:ascii="Times New Roman" w:hAnsi="Times New Roman" w:cs="Times New Roman"/>
                <w:b/>
                <w:bCs/>
              </w:rPr>
              <w:t>Fusha: Matematikë</w:t>
            </w:r>
          </w:p>
        </w:tc>
        <w:tc>
          <w:tcPr>
            <w:tcW w:w="228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jc w:val="left"/>
              <w:rPr>
                <w:rFonts w:ascii="Times New Roman" w:hAnsi="Times New Roman" w:cs="Sakkal Majalla"/>
              </w:rPr>
            </w:pPr>
            <w:r w:rsidRPr="00991F03">
              <w:rPr>
                <w:rFonts w:ascii="Times New Roman" w:hAnsi="Times New Roman" w:cs="Times New Roman"/>
                <w:b/>
                <w:bCs/>
              </w:rPr>
              <w:t>Lënda: Matematikë</w:t>
            </w:r>
          </w:p>
        </w:tc>
        <w:tc>
          <w:tcPr>
            <w:tcW w:w="2019"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jc w:val="left"/>
              <w:rPr>
                <w:rFonts w:ascii="Times New Roman" w:hAnsi="Times New Roman" w:cs="Sakkal Majalla"/>
              </w:rPr>
            </w:pPr>
            <w:r w:rsidRPr="00991F03">
              <w:rPr>
                <w:rFonts w:ascii="Times New Roman" w:hAnsi="Times New Roman" w:cs="Times New Roman"/>
                <w:b/>
                <w:bCs/>
              </w:rPr>
              <w:t>Shkalla: E dytë</w:t>
            </w:r>
          </w:p>
        </w:tc>
        <w:tc>
          <w:tcPr>
            <w:tcW w:w="4048"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jc w:val="left"/>
              <w:rPr>
                <w:rFonts w:ascii="Times New Roman" w:hAnsi="Times New Roman" w:cs="Sakkal Majalla"/>
              </w:rPr>
            </w:pPr>
            <w:r w:rsidRPr="00991F03">
              <w:rPr>
                <w:rFonts w:ascii="Times New Roman" w:hAnsi="Times New Roman" w:cs="Times New Roman"/>
                <w:b/>
                <w:bCs/>
              </w:rPr>
              <w:t>Data</w:t>
            </w:r>
          </w:p>
        </w:tc>
      </w:tr>
      <w:tr w:rsidR="00991F03" w:rsidRPr="00991F03" w:rsidTr="00991F03">
        <w:tblPrEx>
          <w:tblCellMar>
            <w:top w:w="0" w:type="dxa"/>
            <w:left w:w="0" w:type="dxa"/>
            <w:bottom w:w="0" w:type="dxa"/>
            <w:right w:w="0" w:type="dxa"/>
          </w:tblCellMar>
        </w:tblPrEx>
        <w:trPr>
          <w:trHeight w:val="438"/>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991F03" w:rsidRPr="00991F03" w:rsidRDefault="00991F03" w:rsidP="00991F03">
            <w:pPr>
              <w:ind w:firstLine="0"/>
              <w:jc w:val="left"/>
              <w:rPr>
                <w:rFonts w:ascii="Times New Roman" w:hAnsi="Times New Roman" w:cs="Times New Roman"/>
                <w:b/>
                <w:bCs/>
              </w:rPr>
            </w:pPr>
            <w:r w:rsidRPr="00991F03">
              <w:rPr>
                <w:rFonts w:ascii="Times New Roman" w:hAnsi="Times New Roman" w:cs="Times New Roman"/>
                <w:b/>
                <w:bCs/>
              </w:rPr>
              <w:t xml:space="preserve">Kohëzgjatja: </w:t>
            </w:r>
            <w:r w:rsidRPr="00991F03">
              <w:rPr>
                <w:rFonts w:ascii="Times New Roman" w:hAnsi="Times New Roman" w:cs="Times New Roman"/>
              </w:rPr>
              <w:t xml:space="preserve">45 min                 </w:t>
            </w:r>
            <w:r w:rsidRPr="00991F03">
              <w:rPr>
                <w:rFonts w:ascii="Times New Roman" w:hAnsi="Times New Roman" w:cs="Times New Roman"/>
                <w:b/>
                <w:bCs/>
              </w:rPr>
              <w:t xml:space="preserve">Tematika: </w:t>
            </w:r>
            <w:r w:rsidRPr="00991F03">
              <w:rPr>
                <w:rFonts w:ascii="Times New Roman" w:hAnsi="Times New Roman" w:cs="Times New Roman"/>
              </w:rPr>
              <w:t>Përpunimi i të dhënave</w:t>
            </w:r>
          </w:p>
          <w:p w:rsidR="00991F03" w:rsidRPr="00991F03" w:rsidRDefault="00991F03" w:rsidP="00991F03">
            <w:pPr>
              <w:ind w:firstLine="0"/>
              <w:jc w:val="left"/>
              <w:rPr>
                <w:rFonts w:ascii="Times New Roman" w:hAnsi="Times New Roman" w:cs="Times New Roman"/>
              </w:rPr>
            </w:pPr>
          </w:p>
          <w:p w:rsidR="00991F03" w:rsidRPr="00991F03" w:rsidRDefault="00991F03" w:rsidP="00991F03">
            <w:pPr>
              <w:ind w:firstLine="0"/>
              <w:jc w:val="left"/>
              <w:rPr>
                <w:rFonts w:ascii="Times New Roman" w:hAnsi="Times New Roman" w:cs="Sakkal Majalla"/>
              </w:rPr>
            </w:pPr>
          </w:p>
        </w:tc>
      </w:tr>
      <w:tr w:rsidR="00991F03" w:rsidRPr="00991F03" w:rsidTr="00991F03">
        <w:tblPrEx>
          <w:tblCellMar>
            <w:top w:w="0" w:type="dxa"/>
            <w:left w:w="0" w:type="dxa"/>
            <w:bottom w:w="0" w:type="dxa"/>
            <w:right w:w="0" w:type="dxa"/>
          </w:tblCellMar>
        </w:tblPrEx>
        <w:trPr>
          <w:trHeight w:val="416"/>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jc w:val="left"/>
              <w:rPr>
                <w:rFonts w:ascii="Times New Roman" w:hAnsi="Times New Roman" w:cs="Times New Roman"/>
                <w:b/>
                <w:bCs/>
              </w:rPr>
            </w:pPr>
            <w:r w:rsidRPr="00991F03">
              <w:rPr>
                <w:rFonts w:ascii="Times New Roman" w:hAnsi="Times New Roman" w:cs="Times New Roman"/>
                <w:b/>
                <w:bCs/>
              </w:rPr>
              <w:t xml:space="preserve">Tema mësimore: </w:t>
            </w:r>
            <w:r w:rsidRPr="00991F03">
              <w:rPr>
                <w:rFonts w:ascii="Times New Roman" w:hAnsi="Times New Roman" w:cs="Times New Roman"/>
              </w:rPr>
              <w:t>Përpunimi i të dhënave</w:t>
            </w:r>
          </w:p>
          <w:p w:rsidR="00991F03" w:rsidRPr="00991F03" w:rsidRDefault="00991F03" w:rsidP="00991F03">
            <w:pPr>
              <w:tabs>
                <w:tab w:val="left" w:pos="2535"/>
              </w:tabs>
              <w:ind w:firstLine="0"/>
              <w:jc w:val="left"/>
              <w:rPr>
                <w:rFonts w:ascii="Times New Roman" w:hAnsi="Times New Roman" w:cs="Sakkal Majalla"/>
              </w:rPr>
            </w:pPr>
            <w:r w:rsidRPr="00991F03">
              <w:rPr>
                <w:rFonts w:ascii="Times New Roman" w:hAnsi="Times New Roman" w:cs="Times New Roman"/>
                <w:b/>
                <w:bCs/>
              </w:rPr>
              <w:tab/>
            </w:r>
            <w:r w:rsidRPr="00991F03">
              <w:rPr>
                <w:rFonts w:ascii="Times New Roman" w:hAnsi="Times New Roman" w:cs="Times New Roman"/>
              </w:rPr>
              <w:t xml:space="preserve"> (përforcojmë)</w:t>
            </w:r>
          </w:p>
        </w:tc>
      </w:tr>
      <w:tr w:rsidR="00991F03" w:rsidRPr="00991F03" w:rsidTr="00991F03">
        <w:tblPrEx>
          <w:tblCellMar>
            <w:top w:w="0" w:type="dxa"/>
            <w:left w:w="0" w:type="dxa"/>
            <w:bottom w:w="0" w:type="dxa"/>
            <w:right w:w="0" w:type="dxa"/>
          </w:tblCellMar>
        </w:tblPrEx>
        <w:trPr>
          <w:trHeight w:val="800"/>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991F03" w:rsidRPr="00991F03" w:rsidRDefault="00991F03" w:rsidP="00991F03">
            <w:pPr>
              <w:ind w:firstLine="0"/>
              <w:jc w:val="left"/>
              <w:rPr>
                <w:rFonts w:ascii="Times New Roman" w:hAnsi="Times New Roman" w:cs="Times New Roman"/>
                <w:b/>
                <w:bCs/>
              </w:rPr>
            </w:pPr>
            <w:r w:rsidRPr="00991F03">
              <w:rPr>
                <w:rFonts w:ascii="Times New Roman" w:hAnsi="Times New Roman" w:cs="Times New Roman"/>
                <w:b/>
                <w:bCs/>
              </w:rPr>
              <w:t xml:space="preserve">Situata e të nxënit: </w:t>
            </w:r>
          </w:p>
          <w:p w:rsidR="00991F03" w:rsidRPr="00991F03" w:rsidRDefault="00991F03" w:rsidP="00991F03">
            <w:pPr>
              <w:ind w:firstLine="0"/>
              <w:jc w:val="left"/>
              <w:rPr>
                <w:rFonts w:ascii="Times New Roman" w:hAnsi="Times New Roman" w:cs="Sakkal Majalla"/>
              </w:rPr>
            </w:pPr>
            <w:r w:rsidRPr="00991F03">
              <w:rPr>
                <w:rFonts w:ascii="Times New Roman" w:hAnsi="Times New Roman" w:cs="Times New Roman"/>
              </w:rPr>
              <w:t>Situatë konkrete, ku sillen shembuj të përpunimit të të dhënave.</w:t>
            </w:r>
          </w:p>
        </w:tc>
      </w:tr>
      <w:tr w:rsidR="00991F03" w:rsidRPr="00991F03" w:rsidTr="00991F03">
        <w:tblPrEx>
          <w:tblCellMar>
            <w:top w:w="0" w:type="dxa"/>
            <w:left w:w="0" w:type="dxa"/>
            <w:bottom w:w="0" w:type="dxa"/>
            <w:right w:w="0" w:type="dxa"/>
          </w:tblCellMar>
        </w:tblPrEx>
        <w:trPr>
          <w:trHeight w:val="1130"/>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jc w:val="left"/>
              <w:rPr>
                <w:rFonts w:ascii="Times New Roman" w:hAnsi="Times New Roman" w:cs="Times New Roman"/>
                <w:b/>
                <w:bCs/>
              </w:rPr>
            </w:pPr>
            <w:r w:rsidRPr="00991F03">
              <w:rPr>
                <w:rFonts w:ascii="Times New Roman" w:hAnsi="Times New Roman" w:cs="Times New Roman"/>
                <w:b/>
                <w:bCs/>
              </w:rPr>
              <w:t>Rezultatet e të nxënit të kompetencave lëndore sipas temës:</w:t>
            </w:r>
          </w:p>
          <w:p w:rsidR="00991F03" w:rsidRPr="00991F03" w:rsidRDefault="00991F03" w:rsidP="00991F03">
            <w:pPr>
              <w:ind w:firstLine="0"/>
              <w:jc w:val="left"/>
              <w:rPr>
                <w:rFonts w:ascii="Times New Roman" w:hAnsi="Times New Roman" w:cs="Times New Roman"/>
              </w:rPr>
            </w:pPr>
            <w:r w:rsidRPr="00991F03">
              <w:rPr>
                <w:rFonts w:ascii="Times New Roman" w:hAnsi="Times New Roman" w:cs="Times New Roman"/>
              </w:rPr>
              <w:t>- analizon të dhënat e grumbulluara, duke u mbështetur në tabelë;</w:t>
            </w:r>
          </w:p>
          <w:p w:rsidR="00991F03" w:rsidRPr="00991F03" w:rsidRDefault="00991F03" w:rsidP="00991F03">
            <w:pPr>
              <w:tabs>
                <w:tab w:val="left" w:pos="3495"/>
              </w:tabs>
              <w:ind w:firstLine="0"/>
              <w:jc w:val="left"/>
              <w:rPr>
                <w:rFonts w:ascii="Times New Roman" w:hAnsi="Times New Roman" w:cs="Sakkal Majalla"/>
              </w:rPr>
            </w:pPr>
            <w:r w:rsidRPr="00991F03">
              <w:rPr>
                <w:rFonts w:ascii="Times New Roman" w:hAnsi="Times New Roman" w:cs="Times New Roman"/>
              </w:rPr>
              <w:t>- ndërton grafikun me shtylla, duke u bazuar në tabelën e të dhënave të marra.</w:t>
            </w:r>
          </w:p>
        </w:tc>
      </w:tr>
      <w:tr w:rsidR="00991F03" w:rsidRPr="00991F03" w:rsidTr="00991F03">
        <w:tblPrEx>
          <w:tblCellMar>
            <w:top w:w="0" w:type="dxa"/>
            <w:left w:w="0" w:type="dxa"/>
            <w:bottom w:w="0" w:type="dxa"/>
            <w:right w:w="0" w:type="dxa"/>
          </w:tblCellMar>
        </w:tblPrEx>
        <w:trPr>
          <w:trHeight w:val="589"/>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991F03" w:rsidRPr="00991F03" w:rsidRDefault="00991F03" w:rsidP="00991F03">
            <w:pPr>
              <w:ind w:firstLine="0"/>
              <w:jc w:val="left"/>
              <w:rPr>
                <w:rFonts w:ascii="Times New Roman" w:hAnsi="Times New Roman" w:cs="Sakkal Majalla"/>
              </w:rPr>
            </w:pPr>
            <w:r w:rsidRPr="00991F03">
              <w:rPr>
                <w:rFonts w:ascii="Times New Roman" w:hAnsi="Times New Roman" w:cs="Times New Roman"/>
                <w:b/>
                <w:bCs/>
              </w:rPr>
              <w:t>Fjalët kyçe:</w:t>
            </w:r>
            <w:r w:rsidRPr="00991F03">
              <w:rPr>
                <w:rFonts w:ascii="Times New Roman" w:hAnsi="Times New Roman" w:cs="Times New Roman"/>
              </w:rPr>
              <w:t xml:space="preserve"> </w:t>
            </w:r>
            <w:r w:rsidRPr="00991F03">
              <w:rPr>
                <w:rFonts w:ascii="Times New Roman" w:hAnsi="Times New Roman" w:cs="Times New Roman"/>
                <w:color w:val="1A1A1A"/>
              </w:rPr>
              <w:t xml:space="preserve">grup vijash, grafik me shtylla, tabela e dendurive, piktogrami </w:t>
            </w:r>
          </w:p>
        </w:tc>
      </w:tr>
      <w:tr w:rsidR="00991F03" w:rsidRPr="00991F03" w:rsidTr="00991F03">
        <w:tblPrEx>
          <w:tblCellMar>
            <w:top w:w="0" w:type="dxa"/>
            <w:left w:w="0" w:type="dxa"/>
            <w:bottom w:w="0" w:type="dxa"/>
            <w:right w:w="0" w:type="dxa"/>
          </w:tblCellMar>
        </w:tblPrEx>
        <w:trPr>
          <w:trHeight w:val="1034"/>
        </w:trPr>
        <w:tc>
          <w:tcPr>
            <w:tcW w:w="3743"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jc w:val="left"/>
              <w:rPr>
                <w:rFonts w:ascii="Times New Roman" w:hAnsi="Times New Roman" w:cs="Times New Roman"/>
                <w:b/>
                <w:bCs/>
              </w:rPr>
            </w:pPr>
            <w:r w:rsidRPr="00991F03">
              <w:rPr>
                <w:rFonts w:ascii="Times New Roman" w:hAnsi="Times New Roman" w:cs="Times New Roman"/>
                <w:b/>
                <w:bCs/>
              </w:rPr>
              <w:t>Burimet, mjetet:</w:t>
            </w:r>
          </w:p>
          <w:p w:rsidR="00991F03" w:rsidRPr="00991F03" w:rsidRDefault="00991F03" w:rsidP="00991F03">
            <w:pPr>
              <w:ind w:firstLine="0"/>
              <w:jc w:val="left"/>
              <w:rPr>
                <w:rFonts w:ascii="Times New Roman" w:hAnsi="Times New Roman" w:cs="Times New Roman"/>
                <w:b/>
                <w:bCs/>
              </w:rPr>
            </w:pPr>
            <w:r w:rsidRPr="00991F03">
              <w:rPr>
                <w:rFonts w:ascii="Times New Roman" w:hAnsi="Times New Roman" w:cs="Times New Roman"/>
              </w:rPr>
              <w:t xml:space="preserve">libri i nxënësit, fletorja e punës, tabela me lloje të ndryshme grafikësh </w:t>
            </w:r>
          </w:p>
          <w:p w:rsidR="00991F03" w:rsidRPr="00991F03" w:rsidRDefault="00991F03" w:rsidP="00991F03">
            <w:pPr>
              <w:ind w:firstLine="0"/>
              <w:jc w:val="left"/>
              <w:rPr>
                <w:rFonts w:ascii="Times New Roman" w:hAnsi="Times New Roman" w:cs="Sakkal Majalla"/>
              </w:rPr>
            </w:pPr>
          </w:p>
        </w:tc>
        <w:tc>
          <w:tcPr>
            <w:tcW w:w="6067"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jc w:val="left"/>
              <w:rPr>
                <w:rFonts w:ascii="Times New Roman" w:hAnsi="Times New Roman" w:cs="Times New Roman"/>
                <w:b/>
                <w:bCs/>
              </w:rPr>
            </w:pPr>
            <w:r w:rsidRPr="00991F03">
              <w:rPr>
                <w:rFonts w:ascii="Times New Roman" w:hAnsi="Times New Roman" w:cs="Times New Roman"/>
                <w:b/>
                <w:bCs/>
              </w:rPr>
              <w:t>Lidhja me fushat e tjera ose me temat ndërkurrikulare:</w:t>
            </w:r>
          </w:p>
          <w:p w:rsidR="00991F03" w:rsidRPr="00991F03" w:rsidRDefault="00991F03" w:rsidP="00991F03">
            <w:pPr>
              <w:ind w:firstLine="0"/>
              <w:jc w:val="left"/>
              <w:rPr>
                <w:rFonts w:ascii="Times New Roman" w:hAnsi="Times New Roman" w:cs="Sakkal Majalla"/>
              </w:rPr>
            </w:pPr>
            <w:r w:rsidRPr="00991F03">
              <w:rPr>
                <w:rFonts w:ascii="Times New Roman" w:hAnsi="Times New Roman" w:cs="Times New Roman"/>
              </w:rPr>
              <w:t xml:space="preserve">Gjuha dhe komunikimi, Artet </w:t>
            </w:r>
          </w:p>
        </w:tc>
      </w:tr>
      <w:tr w:rsidR="00991F03" w:rsidRPr="00991F03" w:rsidTr="00991F03">
        <w:tblPrEx>
          <w:tblCellMar>
            <w:top w:w="0" w:type="dxa"/>
            <w:left w:w="0" w:type="dxa"/>
            <w:bottom w:w="0" w:type="dxa"/>
            <w:right w:w="0" w:type="dxa"/>
          </w:tblCellMar>
        </w:tblPrEx>
        <w:trPr>
          <w:trHeight w:val="1326"/>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991F03" w:rsidRPr="00991F03" w:rsidRDefault="00991F03" w:rsidP="00991F03">
            <w:pPr>
              <w:ind w:firstLine="0"/>
              <w:jc w:val="left"/>
              <w:rPr>
                <w:rFonts w:ascii="Times New Roman" w:hAnsi="Times New Roman" w:cs="Times New Roman"/>
              </w:rPr>
            </w:pPr>
            <w:r w:rsidRPr="00991F03">
              <w:rPr>
                <w:rFonts w:ascii="Times New Roman" w:hAnsi="Times New Roman" w:cs="Times New Roman"/>
                <w:b/>
                <w:bCs/>
              </w:rPr>
              <w:t>Metodologjia e veprimtaria e të nxënit:</w:t>
            </w:r>
          </w:p>
          <w:p w:rsidR="00991F03" w:rsidRPr="00991F03" w:rsidRDefault="00991F03" w:rsidP="00991F03">
            <w:pPr>
              <w:ind w:firstLine="0"/>
              <w:jc w:val="left"/>
              <w:rPr>
                <w:rFonts w:ascii="Times New Roman" w:hAnsi="Times New Roman" w:cs="Times New Roman"/>
                <w:b/>
                <w:bCs/>
              </w:rPr>
            </w:pPr>
            <w:r w:rsidRPr="00991F03">
              <w:rPr>
                <w:rFonts w:ascii="Times New Roman" w:hAnsi="Times New Roman" w:cs="Times New Roman"/>
                <w:b/>
                <w:bCs/>
              </w:rPr>
              <w:t xml:space="preserve"> </w:t>
            </w:r>
          </w:p>
          <w:p w:rsidR="00991F03" w:rsidRPr="00991F03" w:rsidRDefault="00991F03" w:rsidP="00991F03">
            <w:pPr>
              <w:ind w:firstLine="0"/>
              <w:jc w:val="left"/>
              <w:rPr>
                <w:rFonts w:ascii="Times New Roman" w:hAnsi="Times New Roman" w:cs="Sakkal Majalla"/>
              </w:rPr>
            </w:pPr>
            <w:r w:rsidRPr="00991F03">
              <w:rPr>
                <w:rFonts w:ascii="Times New Roman" w:hAnsi="Times New Roman" w:cs="Times New Roman"/>
                <w:color w:val="222222"/>
              </w:rPr>
              <w:t xml:space="preserve">punë me grupe, </w:t>
            </w:r>
            <w:r w:rsidRPr="00991F03">
              <w:rPr>
                <w:rFonts w:ascii="Times New Roman" w:hAnsi="Times New Roman" w:cs="Times New Roman"/>
              </w:rPr>
              <w:t>punë me të gjithë klasën</w:t>
            </w:r>
            <w:r w:rsidRPr="00991F03">
              <w:rPr>
                <w:rFonts w:ascii="Times New Roman" w:hAnsi="Times New Roman" w:cs="Times New Roman"/>
                <w:color w:val="222222"/>
              </w:rPr>
              <w:t xml:space="preserve">, </w:t>
            </w:r>
            <w:r w:rsidRPr="00991F03">
              <w:rPr>
                <w:rFonts w:ascii="Times New Roman" w:hAnsi="Times New Roman" w:cs="Times New Roman"/>
              </w:rPr>
              <w:t>vëzhgo-plotëso</w:t>
            </w:r>
            <w:r w:rsidRPr="00991F03">
              <w:rPr>
                <w:rFonts w:ascii="Times New Roman" w:hAnsi="Times New Roman" w:cs="Times New Roman"/>
                <w:color w:val="222222"/>
              </w:rPr>
              <w:t xml:space="preserve"> </w:t>
            </w:r>
            <w:r w:rsidRPr="00991F03">
              <w:rPr>
                <w:rFonts w:ascii="Times New Roman" w:hAnsi="Times New Roman" w:cs="Times New Roman"/>
              </w:rPr>
              <w:t xml:space="preserve">dhe nxirr përfundimin, punë e pavarur, turi i galerisë </w:t>
            </w:r>
          </w:p>
        </w:tc>
      </w:tr>
      <w:tr w:rsidR="00991F03" w:rsidRPr="00991F03" w:rsidTr="00991F03">
        <w:tblPrEx>
          <w:tblCellMar>
            <w:top w:w="0" w:type="dxa"/>
            <w:left w:w="0" w:type="dxa"/>
            <w:bottom w:w="0" w:type="dxa"/>
            <w:right w:w="0" w:type="dxa"/>
          </w:tblCellMar>
        </w:tblPrEx>
        <w:trPr>
          <w:trHeight w:val="1790"/>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jc w:val="left"/>
              <w:rPr>
                <w:rFonts w:ascii="Times New Roman" w:hAnsi="Times New Roman" w:cs="Times New Roman"/>
                <w:b/>
                <w:bCs/>
              </w:rPr>
            </w:pPr>
            <w:r w:rsidRPr="00991F03">
              <w:rPr>
                <w:rFonts w:ascii="Times New Roman" w:hAnsi="Times New Roman" w:cs="Times New Roman"/>
                <w:b/>
                <w:bCs/>
              </w:rPr>
              <w:t>Zhvillimi i mësimit:</w:t>
            </w:r>
          </w:p>
          <w:p w:rsidR="00991F03" w:rsidRPr="00991F03" w:rsidRDefault="00991F03" w:rsidP="00991F03">
            <w:pPr>
              <w:ind w:firstLine="0"/>
              <w:jc w:val="left"/>
              <w:rPr>
                <w:rFonts w:ascii="Times New Roman" w:hAnsi="Times New Roman" w:cs="Times New Roman"/>
                <w:b/>
                <w:bCs/>
              </w:rPr>
            </w:pPr>
          </w:p>
          <w:p w:rsidR="00991F03" w:rsidRPr="00991F03" w:rsidRDefault="00991F03" w:rsidP="00991F03">
            <w:pPr>
              <w:spacing w:line="276" w:lineRule="auto"/>
              <w:ind w:left="720" w:firstLine="0"/>
              <w:jc w:val="left"/>
              <w:rPr>
                <w:rFonts w:ascii="Times New Roman" w:hAnsi="Times New Roman" w:cs="Times New Roman"/>
              </w:rPr>
            </w:pPr>
            <w:r w:rsidRPr="00991F03">
              <w:rPr>
                <w:rFonts w:ascii="Times New Roman" w:hAnsi="Times New Roman" w:cs="Times New Roman"/>
                <w:b/>
                <w:bCs/>
              </w:rPr>
              <w:t>Faza e parë: Lidhja e temës me njohuritë e mëparshme të nxënësve</w:t>
            </w:r>
          </w:p>
          <w:p w:rsidR="00991F03" w:rsidRPr="00991F03" w:rsidRDefault="00991F03" w:rsidP="00991F03">
            <w:pPr>
              <w:spacing w:line="276" w:lineRule="auto"/>
              <w:ind w:left="720" w:firstLine="0"/>
              <w:jc w:val="left"/>
              <w:rPr>
                <w:rFonts w:ascii="Times New Roman" w:hAnsi="Times New Roman" w:cs="Times New Roman"/>
              </w:rPr>
            </w:pPr>
            <w:r w:rsidRPr="00991F03">
              <w:rPr>
                <w:rFonts w:ascii="Times New Roman" w:hAnsi="Times New Roman" w:cs="Times New Roman"/>
              </w:rPr>
              <w:t>Ndahet klasa në grupe pune. Njëri grup studion rastin e paraqitur në tabelën e dendurive, duke nxjerrë informacionin për makinat me ngjyrën më të kërkuar, më pak të kërkuar dhe për modën.</w:t>
            </w:r>
          </w:p>
          <w:p w:rsidR="00991F03" w:rsidRPr="00991F03" w:rsidRDefault="00991F03" w:rsidP="00991F03">
            <w:pPr>
              <w:spacing w:line="276" w:lineRule="auto"/>
              <w:ind w:left="720" w:firstLine="0"/>
              <w:jc w:val="left"/>
              <w:rPr>
                <w:rFonts w:ascii="Times New Roman" w:hAnsi="Times New Roman" w:cs="Times New Roman"/>
              </w:rPr>
            </w:pPr>
            <w:r w:rsidRPr="00991F03">
              <w:rPr>
                <w:rFonts w:ascii="Times New Roman" w:hAnsi="Times New Roman" w:cs="Times New Roman"/>
              </w:rPr>
              <w:t>Grupi tjetër do të studiojë rastin e piktogramit me fruta, duke evidentuar frutën më të lakmuar, atë më pak të lakmuar dhe modën. Grupi i tretë do të studiojë grafikun me shtyllë, ndërsa grupi i katërt, grafikun me vijë.</w:t>
            </w:r>
          </w:p>
          <w:p w:rsidR="00991F03" w:rsidRPr="00991F03" w:rsidRDefault="00991F03" w:rsidP="00991F03">
            <w:pPr>
              <w:spacing w:line="276" w:lineRule="auto"/>
              <w:ind w:left="720" w:firstLine="0"/>
              <w:jc w:val="left"/>
              <w:rPr>
                <w:rFonts w:ascii="Times New Roman" w:hAnsi="Times New Roman" w:cs="Times New Roman"/>
              </w:rPr>
            </w:pPr>
            <w:r w:rsidRPr="00991F03">
              <w:rPr>
                <w:rFonts w:ascii="Times New Roman" w:hAnsi="Times New Roman" w:cs="Times New Roman"/>
              </w:rPr>
              <w:lastRenderedPageBreak/>
              <w:t>Prezantohen përfundimet para klasës.</w:t>
            </w:r>
          </w:p>
          <w:p w:rsidR="00991F03" w:rsidRPr="00991F03" w:rsidRDefault="00991F03" w:rsidP="00991F03">
            <w:pPr>
              <w:spacing w:line="276" w:lineRule="auto"/>
              <w:ind w:left="720" w:firstLine="0"/>
              <w:jc w:val="left"/>
              <w:rPr>
                <w:rFonts w:ascii="Times New Roman" w:hAnsi="Times New Roman" w:cs="Times New Roman"/>
                <w:b/>
                <w:bCs/>
              </w:rPr>
            </w:pPr>
          </w:p>
          <w:p w:rsidR="00991F03" w:rsidRPr="00991F03" w:rsidRDefault="00991F03" w:rsidP="00991F03">
            <w:pPr>
              <w:spacing w:line="276" w:lineRule="auto"/>
              <w:ind w:left="720" w:firstLine="0"/>
              <w:jc w:val="left"/>
              <w:rPr>
                <w:rFonts w:ascii="Times New Roman" w:hAnsi="Times New Roman" w:cs="Times New Roman"/>
                <w:b/>
                <w:bCs/>
              </w:rPr>
            </w:pPr>
            <w:r w:rsidRPr="00991F03">
              <w:rPr>
                <w:rFonts w:ascii="Times New Roman" w:hAnsi="Times New Roman" w:cs="Times New Roman"/>
                <w:b/>
                <w:bCs/>
              </w:rPr>
              <w:t>Faza e dytë: Njohuritë e reja. Punë e pavarur</w:t>
            </w:r>
          </w:p>
          <w:p w:rsidR="00991F03" w:rsidRPr="00991F03" w:rsidRDefault="00991F03" w:rsidP="00991F03">
            <w:pPr>
              <w:spacing w:line="276" w:lineRule="auto"/>
              <w:ind w:left="720" w:firstLine="0"/>
              <w:jc w:val="left"/>
              <w:rPr>
                <w:rFonts w:ascii="Times New Roman" w:hAnsi="Times New Roman" w:cs="Times New Roman"/>
              </w:rPr>
            </w:pPr>
            <w:r w:rsidRPr="00991F03">
              <w:rPr>
                <w:rFonts w:ascii="Times New Roman" w:hAnsi="Times New Roman" w:cs="Times New Roman"/>
              </w:rPr>
              <w:t>Nxënësit studiojnë dhe plotësojnë të dhënat për rastin e grupit tjetër, duke plotësuar përfundimisht studimin e njësisë mësimorë 10.</w:t>
            </w:r>
          </w:p>
          <w:p w:rsidR="00991F03" w:rsidRPr="00991F03" w:rsidRDefault="00991F03" w:rsidP="00991F03">
            <w:pPr>
              <w:spacing w:line="276" w:lineRule="auto"/>
              <w:ind w:left="720" w:firstLine="0"/>
              <w:jc w:val="left"/>
              <w:rPr>
                <w:rFonts w:ascii="Times New Roman" w:hAnsi="Times New Roman" w:cs="Times New Roman"/>
              </w:rPr>
            </w:pPr>
          </w:p>
          <w:p w:rsidR="00991F03" w:rsidRPr="00991F03" w:rsidRDefault="00991F03" w:rsidP="00991F03">
            <w:pPr>
              <w:spacing w:line="276" w:lineRule="auto"/>
              <w:ind w:left="720" w:firstLine="0"/>
              <w:jc w:val="left"/>
              <w:rPr>
                <w:rFonts w:ascii="Times New Roman" w:hAnsi="Times New Roman" w:cs="Times New Roman"/>
                <w:b/>
                <w:bCs/>
              </w:rPr>
            </w:pPr>
            <w:r w:rsidRPr="00991F03">
              <w:rPr>
                <w:rFonts w:ascii="Times New Roman" w:hAnsi="Times New Roman" w:cs="Times New Roman"/>
                <w:b/>
                <w:bCs/>
              </w:rPr>
              <w:t>Faza e tretë: Prezantimi dhe demonstrimi i rezultateve të arritura</w:t>
            </w:r>
          </w:p>
          <w:p w:rsidR="00991F03" w:rsidRPr="00991F03" w:rsidRDefault="00991F03" w:rsidP="00991F03">
            <w:pPr>
              <w:tabs>
                <w:tab w:val="left" w:pos="3495"/>
              </w:tabs>
              <w:ind w:firstLine="0"/>
              <w:jc w:val="left"/>
              <w:rPr>
                <w:rFonts w:ascii="Times New Roman" w:hAnsi="Times New Roman" w:cs="Times New Roman"/>
              </w:rPr>
            </w:pPr>
            <w:r w:rsidRPr="00991F03">
              <w:rPr>
                <w:rFonts w:ascii="Times New Roman" w:hAnsi="Times New Roman" w:cs="Times New Roman"/>
              </w:rPr>
              <w:t>Secili nxënës ndërton një tabelë dendurish mbi një rast të përzgjedhur prej tij dhe ia jep tabelën shokut apo shoqes pranë për të ndërtuar piktogramin, diagramin. Grafikët e ndërtuar ekspozohen në një kënd të klasës, si turi i galerisë së diagrameve.</w:t>
            </w:r>
          </w:p>
          <w:p w:rsidR="00991F03" w:rsidRPr="00991F03" w:rsidRDefault="00991F03" w:rsidP="00991F03">
            <w:pPr>
              <w:tabs>
                <w:tab w:val="left" w:pos="3495"/>
              </w:tabs>
              <w:ind w:firstLine="0"/>
              <w:jc w:val="left"/>
              <w:rPr>
                <w:rFonts w:ascii="Times New Roman" w:hAnsi="Times New Roman" w:cs="Sakkal Majalla"/>
              </w:rPr>
            </w:pPr>
          </w:p>
        </w:tc>
      </w:tr>
      <w:tr w:rsidR="00991F03" w:rsidRPr="00991F03" w:rsidTr="00991F03">
        <w:tblPrEx>
          <w:tblCellMar>
            <w:top w:w="0" w:type="dxa"/>
            <w:left w:w="0" w:type="dxa"/>
            <w:bottom w:w="0" w:type="dxa"/>
            <w:right w:w="0" w:type="dxa"/>
          </w:tblCellMar>
        </w:tblPrEx>
        <w:trPr>
          <w:trHeight w:val="1610"/>
        </w:trPr>
        <w:tc>
          <w:tcPr>
            <w:tcW w:w="981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991F03" w:rsidRPr="00991F03" w:rsidRDefault="00991F03" w:rsidP="00991F03">
            <w:pPr>
              <w:ind w:firstLine="0"/>
              <w:jc w:val="left"/>
              <w:rPr>
                <w:rFonts w:ascii="Times New Roman" w:hAnsi="Times New Roman" w:cs="Times New Roman"/>
                <w:b/>
                <w:bCs/>
              </w:rPr>
            </w:pPr>
            <w:r w:rsidRPr="00991F03">
              <w:rPr>
                <w:rFonts w:ascii="Times New Roman" w:hAnsi="Times New Roman" w:cs="Times New Roman"/>
                <w:b/>
                <w:bCs/>
              </w:rPr>
              <w:lastRenderedPageBreak/>
              <w:t xml:space="preserve">Vlerësimi: </w:t>
            </w:r>
          </w:p>
          <w:p w:rsidR="00991F03" w:rsidRPr="00991F03" w:rsidRDefault="00991F03" w:rsidP="00991F03">
            <w:pPr>
              <w:ind w:firstLine="0"/>
              <w:jc w:val="left"/>
              <w:rPr>
                <w:rFonts w:ascii="Times New Roman" w:hAnsi="Times New Roman" w:cs="Times New Roman"/>
                <w:b/>
                <w:bCs/>
              </w:rPr>
            </w:pPr>
            <w:r w:rsidRPr="00991F03">
              <w:rPr>
                <w:rFonts w:ascii="Times New Roman" w:hAnsi="Times New Roman" w:cs="Times New Roman"/>
                <w:b/>
                <w:bCs/>
              </w:rPr>
              <w:t xml:space="preserve">Mësuesi/ja vlerëson nxënësin për: </w:t>
            </w:r>
          </w:p>
          <w:p w:rsidR="00991F03" w:rsidRPr="00991F03" w:rsidRDefault="00991F03" w:rsidP="00991F03">
            <w:pPr>
              <w:ind w:firstLine="0"/>
              <w:jc w:val="left"/>
              <w:rPr>
                <w:rFonts w:ascii="Times New Roman" w:hAnsi="Times New Roman" w:cs="Times New Roman"/>
              </w:rPr>
            </w:pPr>
          </w:p>
          <w:p w:rsidR="00991F03" w:rsidRPr="00991F03" w:rsidRDefault="00991F03" w:rsidP="00991F03">
            <w:pPr>
              <w:ind w:firstLine="0"/>
              <w:jc w:val="left"/>
              <w:rPr>
                <w:rFonts w:ascii="Times New Roman" w:hAnsi="Times New Roman" w:cs="Times New Roman"/>
              </w:rPr>
            </w:pPr>
            <w:r w:rsidRPr="00991F03">
              <w:rPr>
                <w:rFonts w:ascii="Times New Roman" w:hAnsi="Times New Roman" w:cs="Times New Roman"/>
              </w:rPr>
              <w:t>-analizimin e të dhënat të grumbulluara;</w:t>
            </w:r>
          </w:p>
          <w:p w:rsidR="00991F03" w:rsidRPr="00991F03" w:rsidRDefault="00991F03" w:rsidP="00991F03">
            <w:pPr>
              <w:tabs>
                <w:tab w:val="left" w:pos="3495"/>
              </w:tabs>
              <w:ind w:firstLine="0"/>
              <w:jc w:val="left"/>
              <w:rPr>
                <w:rFonts w:ascii="Times New Roman" w:hAnsi="Times New Roman" w:cs="Times New Roman"/>
              </w:rPr>
            </w:pPr>
            <w:r w:rsidRPr="00991F03">
              <w:rPr>
                <w:rFonts w:ascii="Times New Roman" w:hAnsi="Times New Roman" w:cs="Times New Roman"/>
              </w:rPr>
              <w:t>- ndërtimin e grafikut me shtylla, duke u bazuar në tabelën e të dhënave të marra.</w:t>
            </w:r>
          </w:p>
          <w:p w:rsidR="00991F03" w:rsidRPr="00991F03" w:rsidRDefault="00991F03" w:rsidP="00991F03">
            <w:pPr>
              <w:tabs>
                <w:tab w:val="left" w:pos="3495"/>
              </w:tabs>
              <w:ind w:firstLine="0"/>
              <w:jc w:val="left"/>
              <w:rPr>
                <w:rFonts w:ascii="Times New Roman" w:hAnsi="Times New Roman" w:cs="Sakkal Majalla"/>
              </w:rPr>
            </w:pPr>
          </w:p>
        </w:tc>
      </w:tr>
      <w:tr w:rsidR="00991F03" w:rsidRPr="00991F03" w:rsidTr="00991F03">
        <w:tblPrEx>
          <w:tblCellMar>
            <w:top w:w="0" w:type="dxa"/>
            <w:left w:w="0" w:type="dxa"/>
            <w:bottom w:w="0" w:type="dxa"/>
            <w:right w:w="0" w:type="dxa"/>
          </w:tblCellMar>
        </w:tblPrEx>
        <w:trPr>
          <w:trHeight w:val="746"/>
        </w:trPr>
        <w:tc>
          <w:tcPr>
            <w:tcW w:w="981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jc w:val="left"/>
              <w:rPr>
                <w:rFonts w:ascii="Times New Roman" w:hAnsi="Times New Roman" w:cs="Sakkal Majalla"/>
              </w:rPr>
            </w:pPr>
            <w:r w:rsidRPr="00991F03">
              <w:rPr>
                <w:rFonts w:ascii="Times New Roman" w:hAnsi="Times New Roman" w:cs="Times New Roman"/>
                <w:b/>
                <w:bCs/>
              </w:rPr>
              <w:t>Detyra dhe puna e pavarur</w:t>
            </w:r>
            <w:r w:rsidRPr="00991F03">
              <w:rPr>
                <w:rFonts w:ascii="Times New Roman" w:hAnsi="Times New Roman" w:cs="Times New Roman"/>
              </w:rPr>
              <w:t>: Secili nxënës punon në shtëpi studimin e rastit të grupit tjetër.</w:t>
            </w:r>
          </w:p>
        </w:tc>
      </w:tr>
    </w:tbl>
    <w:p w:rsidR="00991F03" w:rsidRDefault="00991F03" w:rsidP="000A3B7B">
      <w:pPr>
        <w:ind w:firstLine="0"/>
        <w:rPr>
          <w:rFonts w:ascii="Times New Roman" w:hAnsi="Times New Roman" w:cs="Times New Roman"/>
        </w:rPr>
      </w:pPr>
    </w:p>
    <w:p w:rsidR="00991F03" w:rsidRDefault="00991F03" w:rsidP="000A3B7B">
      <w:pPr>
        <w:ind w:firstLine="0"/>
        <w:rPr>
          <w:rFonts w:ascii="Times New Roman" w:hAnsi="Times New Roman" w:cs="Times New Roman"/>
        </w:rPr>
      </w:pPr>
    </w:p>
    <w:p w:rsidR="00991F03" w:rsidRPr="00AE04FB" w:rsidRDefault="00991F03" w:rsidP="000A3B7B">
      <w:pPr>
        <w:ind w:firstLine="0"/>
        <w:rPr>
          <w:rFonts w:ascii="Times New Roman" w:hAnsi="Times New Roman" w:cs="Times New Roman"/>
        </w:rPr>
      </w:pPr>
    </w:p>
    <w:tbl>
      <w:tblPr>
        <w:tblW w:w="9828" w:type="dxa"/>
        <w:tblInd w:w="-5" w:type="dxa"/>
        <w:tblLayout w:type="fixed"/>
        <w:tblCellMar>
          <w:left w:w="0" w:type="dxa"/>
          <w:right w:w="0" w:type="dxa"/>
        </w:tblCellMar>
        <w:tblLook w:val="0000" w:firstRow="0" w:lastRow="0" w:firstColumn="0" w:lastColumn="0" w:noHBand="0" w:noVBand="0"/>
      </w:tblPr>
      <w:tblGrid>
        <w:gridCol w:w="3743"/>
        <w:gridCol w:w="6085"/>
      </w:tblGrid>
      <w:tr w:rsidR="000A3B7B" w:rsidRPr="00AE04FB" w:rsidTr="000A3B7B">
        <w:trPr>
          <w:trHeight w:val="596"/>
        </w:trPr>
        <w:tc>
          <w:tcPr>
            <w:tcW w:w="982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0A3B7B" w:rsidRPr="000A3B7B" w:rsidRDefault="000A3B7B" w:rsidP="000A3B7B">
            <w:pPr>
              <w:ind w:firstLine="0"/>
              <w:jc w:val="left"/>
              <w:rPr>
                <w:rFonts w:ascii="Times New Roman" w:hAnsi="Times New Roman" w:cs="Times New Roman"/>
                <w:b/>
                <w:bCs/>
              </w:rPr>
            </w:pPr>
            <w:r w:rsidRPr="00AE04FB">
              <w:rPr>
                <w:rFonts w:ascii="Times New Roman" w:hAnsi="Times New Roman" w:cs="Times New Roman"/>
                <w:b/>
                <w:bCs/>
                <w:sz w:val="24"/>
                <w:szCs w:val="24"/>
              </w:rPr>
              <w:t>Fusha: Matematikë</w:t>
            </w:r>
            <w:r>
              <w:rPr>
                <w:rFonts w:ascii="Times New Roman" w:hAnsi="Times New Roman" w:cs="Times New Roman"/>
                <w:b/>
                <w:bCs/>
                <w:sz w:val="24"/>
                <w:szCs w:val="24"/>
              </w:rPr>
              <w:t xml:space="preserve">             </w:t>
            </w:r>
            <w:r w:rsidRPr="00AE04FB">
              <w:rPr>
                <w:rFonts w:ascii="Times New Roman" w:hAnsi="Times New Roman" w:cs="Times New Roman"/>
                <w:b/>
                <w:bCs/>
                <w:sz w:val="24"/>
                <w:szCs w:val="24"/>
              </w:rPr>
              <w:t>Lënda: Matematikë</w:t>
            </w:r>
            <w:r>
              <w:rPr>
                <w:rFonts w:ascii="Times New Roman" w:hAnsi="Times New Roman" w:cs="Times New Roman"/>
                <w:b/>
                <w:bCs/>
                <w:sz w:val="24"/>
                <w:szCs w:val="24"/>
              </w:rPr>
              <w:t xml:space="preserve">               </w:t>
            </w:r>
            <w:r w:rsidRPr="000A3B7B">
              <w:rPr>
                <w:rFonts w:ascii="Times New Roman" w:hAnsi="Times New Roman" w:cs="Times New Roman"/>
                <w:b/>
                <w:bCs/>
              </w:rPr>
              <w:t>Shkalla: E dytë</w:t>
            </w:r>
            <w:r>
              <w:rPr>
                <w:rFonts w:ascii="Times New Roman" w:hAnsi="Times New Roman" w:cs="Times New Roman"/>
                <w:b/>
                <w:bCs/>
              </w:rPr>
              <w:t xml:space="preserve">            Data</w:t>
            </w:r>
          </w:p>
        </w:tc>
      </w:tr>
      <w:tr w:rsidR="00AE04FB" w:rsidRPr="00AE04FB" w:rsidTr="000A3B7B">
        <w:trPr>
          <w:trHeight w:val="438"/>
        </w:trPr>
        <w:tc>
          <w:tcPr>
            <w:tcW w:w="982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CB59B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 xml:space="preserve">Kohëzgjatja: </w:t>
            </w:r>
            <w:r w:rsidRPr="00AE04FB">
              <w:rPr>
                <w:rFonts w:ascii="Times New Roman" w:hAnsi="Times New Roman" w:cs="Times New Roman"/>
                <w:sz w:val="24"/>
                <w:szCs w:val="24"/>
              </w:rPr>
              <w:t xml:space="preserve">45 min                 </w:t>
            </w:r>
            <w:r w:rsidRPr="00AE04FB">
              <w:rPr>
                <w:rFonts w:ascii="Times New Roman" w:hAnsi="Times New Roman" w:cs="Times New Roman"/>
                <w:b/>
                <w:bCs/>
                <w:sz w:val="24"/>
                <w:szCs w:val="24"/>
              </w:rPr>
              <w:t xml:space="preserve">Tematika: </w:t>
            </w:r>
            <w:r w:rsidR="00CB59BB">
              <w:rPr>
                <w:rFonts w:ascii="Times New Roman" w:hAnsi="Times New Roman" w:cs="Times New Roman"/>
                <w:sz w:val="24"/>
                <w:szCs w:val="24"/>
              </w:rPr>
              <w:t>Përforcim njohurish</w:t>
            </w:r>
          </w:p>
        </w:tc>
      </w:tr>
      <w:tr w:rsidR="00AE04FB" w:rsidRPr="00AE04FB" w:rsidTr="000A3B7B">
        <w:trPr>
          <w:trHeight w:val="416"/>
        </w:trPr>
        <w:tc>
          <w:tcPr>
            <w:tcW w:w="982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CB59B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Tema mësimore: </w:t>
            </w:r>
            <w:r w:rsidRPr="00AE04FB">
              <w:rPr>
                <w:rFonts w:ascii="Times New Roman" w:hAnsi="Times New Roman" w:cs="Times New Roman"/>
                <w:sz w:val="24"/>
                <w:szCs w:val="24"/>
              </w:rPr>
              <w:t xml:space="preserve">Përsëritje njohurish </w:t>
            </w:r>
          </w:p>
        </w:tc>
      </w:tr>
      <w:tr w:rsidR="00AE04FB" w:rsidRPr="00AE04FB" w:rsidTr="000A3B7B">
        <w:trPr>
          <w:trHeight w:val="800"/>
        </w:trPr>
        <w:tc>
          <w:tcPr>
            <w:tcW w:w="982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Situata e të nxënit: </w:t>
            </w:r>
          </w:p>
          <w:p w:rsidR="00AE04FB" w:rsidRPr="00AE04FB" w:rsidRDefault="00AE04FB" w:rsidP="00EE4BC9">
            <w:r w:rsidRPr="00AE04FB">
              <w:rPr>
                <w:rFonts w:ascii="Times New Roman" w:hAnsi="Times New Roman" w:cs="Times New Roman"/>
                <w:sz w:val="24"/>
                <w:szCs w:val="24"/>
              </w:rPr>
              <w:t>Sillen shembuj dhe diskutohet rreth tyre.</w:t>
            </w:r>
          </w:p>
        </w:tc>
      </w:tr>
      <w:tr w:rsidR="00AE04FB" w:rsidRPr="00AE04FB" w:rsidTr="000A3B7B">
        <w:trPr>
          <w:trHeight w:val="1130"/>
        </w:trPr>
        <w:tc>
          <w:tcPr>
            <w:tcW w:w="982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Rezultatet e të nxënit të kompetencave lëndore sipas temës:</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-Përdor njësite e peshës, masës dhe gjatësisë.</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Përdor matjen e kohës me njësitë e veta.</w:t>
            </w:r>
          </w:p>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sz w:val="24"/>
                <w:szCs w:val="24"/>
              </w:rPr>
              <w:t>Ndërton diagrame, piktograme dhe përpunon të dhënat.</w:t>
            </w:r>
          </w:p>
          <w:p w:rsidR="00AE04FB" w:rsidRPr="00AE04FB" w:rsidRDefault="00AE04FB" w:rsidP="00EE4BC9"/>
        </w:tc>
      </w:tr>
      <w:tr w:rsidR="00AE04FB" w:rsidRPr="00AE04FB" w:rsidTr="000A3B7B">
        <w:trPr>
          <w:trHeight w:val="589"/>
        </w:trPr>
        <w:tc>
          <w:tcPr>
            <w:tcW w:w="982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r w:rsidRPr="00AE04FB">
              <w:rPr>
                <w:rFonts w:ascii="Times New Roman" w:hAnsi="Times New Roman" w:cs="Times New Roman"/>
                <w:b/>
                <w:bCs/>
                <w:sz w:val="24"/>
                <w:szCs w:val="24"/>
              </w:rPr>
              <w:t>Fjalët kyçe:</w:t>
            </w:r>
            <w:r w:rsidRPr="00AE04FB">
              <w:rPr>
                <w:rFonts w:ascii="Times New Roman" w:hAnsi="Times New Roman" w:cs="Times New Roman"/>
                <w:sz w:val="24"/>
                <w:szCs w:val="24"/>
              </w:rPr>
              <w:t xml:space="preserve"> </w:t>
            </w:r>
            <w:r w:rsidRPr="00AE04FB">
              <w:rPr>
                <w:rFonts w:ascii="Times New Roman" w:hAnsi="Times New Roman" w:cs="Times New Roman"/>
                <w:color w:val="1A1A1A"/>
                <w:sz w:val="24"/>
                <w:szCs w:val="24"/>
              </w:rPr>
              <w:t xml:space="preserve">masë, centimetër, milimetër, kg, g, grup vijash; grafik me shtylla, tabela e dendurive, piktogram </w:t>
            </w:r>
          </w:p>
        </w:tc>
      </w:tr>
      <w:tr w:rsidR="00AE04FB" w:rsidRPr="00AE04FB" w:rsidTr="000A3B7B">
        <w:trPr>
          <w:trHeight w:val="1034"/>
        </w:trPr>
        <w:tc>
          <w:tcPr>
            <w:tcW w:w="3743"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991F03" w:rsidRDefault="00AE04FB" w:rsidP="00991F03">
            <w:pPr>
              <w:ind w:firstLine="0"/>
              <w:rPr>
                <w:rFonts w:ascii="Times New Roman" w:hAnsi="Times New Roman" w:cs="Times New Roman"/>
                <w:b/>
                <w:bCs/>
                <w:sz w:val="24"/>
                <w:szCs w:val="24"/>
              </w:rPr>
            </w:pPr>
            <w:r w:rsidRPr="00991F03">
              <w:rPr>
                <w:rFonts w:ascii="Times New Roman" w:hAnsi="Times New Roman" w:cs="Times New Roman"/>
                <w:b/>
                <w:bCs/>
                <w:sz w:val="24"/>
                <w:szCs w:val="24"/>
              </w:rPr>
              <w:t>Burimet, mjetet:</w:t>
            </w:r>
          </w:p>
          <w:p w:rsidR="00AE04FB" w:rsidRPr="00991F03" w:rsidRDefault="00AE04FB" w:rsidP="00991F03">
            <w:pPr>
              <w:ind w:firstLine="0"/>
              <w:rPr>
                <w:rFonts w:ascii="Times New Roman" w:hAnsi="Times New Roman" w:cs="Times New Roman"/>
                <w:b/>
                <w:bCs/>
                <w:sz w:val="24"/>
                <w:szCs w:val="24"/>
              </w:rPr>
            </w:pPr>
            <w:r w:rsidRPr="00991F03">
              <w:rPr>
                <w:rFonts w:ascii="Times New Roman" w:hAnsi="Times New Roman" w:cs="Times New Roman"/>
                <w:sz w:val="24"/>
                <w:szCs w:val="24"/>
              </w:rPr>
              <w:t xml:space="preserve">libri i nxënësit, fletorja e punës, tabela me lloje të ndryshme grafikësh </w:t>
            </w:r>
          </w:p>
          <w:p w:rsidR="00AE04FB" w:rsidRPr="00AE04FB" w:rsidRDefault="00AE04FB" w:rsidP="00EE4BC9"/>
        </w:tc>
        <w:tc>
          <w:tcPr>
            <w:tcW w:w="6085" w:type="dxa"/>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Lidhja me fushat e tjera ose me temat ndërkurrikulare:</w:t>
            </w:r>
          </w:p>
          <w:p w:rsidR="00AE04FB" w:rsidRPr="00AE04FB" w:rsidRDefault="00AE04FB" w:rsidP="00EE4BC9">
            <w:r w:rsidRPr="00AE04FB">
              <w:rPr>
                <w:rFonts w:ascii="Times New Roman" w:hAnsi="Times New Roman" w:cs="Times New Roman"/>
                <w:sz w:val="24"/>
                <w:szCs w:val="24"/>
              </w:rPr>
              <w:t xml:space="preserve">Gjuha dhe komunikimi, Artet </w:t>
            </w:r>
          </w:p>
        </w:tc>
      </w:tr>
      <w:tr w:rsidR="00AE04FB" w:rsidRPr="00AE04FB" w:rsidTr="000A3B7B">
        <w:trPr>
          <w:trHeight w:val="1326"/>
        </w:trPr>
        <w:tc>
          <w:tcPr>
            <w:tcW w:w="9828" w:type="dxa"/>
            <w:gridSpan w:val="2"/>
            <w:tcBorders>
              <w:top w:val="single" w:sz="4" w:space="0" w:color="BFBFBF"/>
              <w:left w:val="single" w:sz="4" w:space="0" w:color="BFBFBF"/>
              <w:bottom w:val="single" w:sz="4" w:space="0" w:color="BFBFBF"/>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Metodologjia e veprimtaria e të nxënit:</w:t>
            </w:r>
          </w:p>
          <w:p w:rsidR="00AE04FB" w:rsidRPr="00AE04FB" w:rsidRDefault="00AE04FB" w:rsidP="00991F03">
            <w:pPr>
              <w:ind w:firstLine="0"/>
            </w:pPr>
            <w:r w:rsidRPr="00AE04FB">
              <w:rPr>
                <w:rFonts w:ascii="Times New Roman" w:hAnsi="Times New Roman" w:cs="Times New Roman"/>
                <w:color w:val="222222"/>
                <w:sz w:val="24"/>
                <w:szCs w:val="24"/>
              </w:rPr>
              <w:t xml:space="preserve">punë me grupe, </w:t>
            </w:r>
            <w:r w:rsidRPr="00AE04FB">
              <w:rPr>
                <w:rFonts w:ascii="Times New Roman" w:hAnsi="Times New Roman" w:cs="Times New Roman"/>
                <w:sz w:val="24"/>
                <w:szCs w:val="24"/>
              </w:rPr>
              <w:t>punë me të gjithë klasën</w:t>
            </w:r>
            <w:r w:rsidRPr="00AE04FB">
              <w:rPr>
                <w:rFonts w:ascii="Times New Roman" w:hAnsi="Times New Roman" w:cs="Times New Roman"/>
                <w:color w:val="222222"/>
                <w:sz w:val="24"/>
                <w:szCs w:val="24"/>
              </w:rPr>
              <w:t xml:space="preserve">, </w:t>
            </w:r>
            <w:r w:rsidRPr="00AE04FB">
              <w:rPr>
                <w:rFonts w:ascii="Times New Roman" w:hAnsi="Times New Roman" w:cs="Times New Roman"/>
                <w:sz w:val="24"/>
                <w:szCs w:val="24"/>
              </w:rPr>
              <w:t>vëzhgo-plotëso</w:t>
            </w:r>
            <w:r w:rsidRPr="00AE04FB">
              <w:rPr>
                <w:rFonts w:ascii="Times New Roman" w:hAnsi="Times New Roman" w:cs="Times New Roman"/>
                <w:color w:val="222222"/>
                <w:sz w:val="24"/>
                <w:szCs w:val="24"/>
              </w:rPr>
              <w:t xml:space="preserve"> </w:t>
            </w:r>
            <w:r w:rsidRPr="00AE04FB">
              <w:rPr>
                <w:rFonts w:ascii="Times New Roman" w:hAnsi="Times New Roman" w:cs="Times New Roman"/>
                <w:sz w:val="24"/>
                <w:szCs w:val="24"/>
              </w:rPr>
              <w:t xml:space="preserve">dhe nxirr përfundimin, punë e pavarur, turi i galerisë </w:t>
            </w:r>
          </w:p>
        </w:tc>
      </w:tr>
      <w:tr w:rsidR="00AE04FB" w:rsidRPr="00AE04FB" w:rsidTr="00991F03">
        <w:trPr>
          <w:trHeight w:val="889"/>
        </w:trPr>
        <w:tc>
          <w:tcPr>
            <w:tcW w:w="9828" w:type="dxa"/>
            <w:gridSpan w:val="2"/>
            <w:tcBorders>
              <w:top w:val="single" w:sz="4" w:space="0" w:color="BFBFBF"/>
              <w:left w:val="single" w:sz="4" w:space="0" w:color="BFBFBF"/>
              <w:bottom w:val="single" w:sz="4" w:space="0" w:color="BFBFBF"/>
              <w:right w:val="single" w:sz="4" w:space="0" w:color="BFBFBF"/>
            </w:tcBorders>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lastRenderedPageBreak/>
              <w:t>Zhvillimi i mësimit:</w:t>
            </w:r>
          </w:p>
          <w:p w:rsidR="00AE04FB" w:rsidRPr="00AE04FB" w:rsidRDefault="00991F03" w:rsidP="00991F03">
            <w:pPr>
              <w:tabs>
                <w:tab w:val="left" w:pos="720"/>
              </w:tabs>
              <w:rPr>
                <w:rFonts w:ascii="Times New Roman" w:hAnsi="Times New Roman" w:cs="Times New Roman"/>
                <w:b/>
                <w:bCs/>
                <w:sz w:val="24"/>
                <w:szCs w:val="24"/>
              </w:rPr>
            </w:pPr>
            <w:r>
              <w:rPr>
                <w:rFonts w:ascii="Times New Roman" w:hAnsi="Times New Roman" w:cs="Times New Roman"/>
                <w:b/>
                <w:bCs/>
                <w:sz w:val="24"/>
                <w:szCs w:val="24"/>
              </w:rPr>
              <w:tab/>
            </w:r>
          </w:p>
          <w:p w:rsidR="00AE04FB" w:rsidRPr="00991F03" w:rsidRDefault="00AE04FB" w:rsidP="00266552">
            <w:pPr>
              <w:pStyle w:val="ListParagraph"/>
              <w:numPr>
                <w:ilvl w:val="0"/>
                <w:numId w:val="58"/>
              </w:numPr>
              <w:rPr>
                <w:rFonts w:ascii="Times New Roman" w:hAnsi="Times New Roman" w:cs="Times New Roman"/>
                <w:sz w:val="24"/>
                <w:szCs w:val="24"/>
              </w:rPr>
            </w:pPr>
            <w:r w:rsidRPr="00991F03">
              <w:rPr>
                <w:rFonts w:ascii="Times New Roman" w:hAnsi="Times New Roman" w:cs="Times New Roman"/>
                <w:b/>
                <w:bCs/>
                <w:sz w:val="24"/>
                <w:szCs w:val="24"/>
              </w:rPr>
              <w:t>Faza e parë: Lidhja e temës me njohuritë e mëparshme të nxënësve</w:t>
            </w:r>
          </w:p>
          <w:p w:rsidR="00AE04FB" w:rsidRPr="00991F03" w:rsidRDefault="00AE04FB" w:rsidP="00991F03">
            <w:pPr>
              <w:ind w:left="720" w:firstLine="0"/>
              <w:rPr>
                <w:rFonts w:ascii="Times New Roman" w:hAnsi="Times New Roman" w:cs="Times New Roman"/>
                <w:sz w:val="24"/>
                <w:szCs w:val="24"/>
              </w:rPr>
            </w:pPr>
            <w:r w:rsidRPr="00991F03">
              <w:rPr>
                <w:rFonts w:ascii="Times New Roman" w:hAnsi="Times New Roman" w:cs="Times New Roman"/>
                <w:b/>
                <w:bCs/>
                <w:sz w:val="24"/>
                <w:szCs w:val="24"/>
              </w:rPr>
              <w:t xml:space="preserve">Prezantohen dhe përforcohen njohuritë e marra gjatë periudhës prill-qershor. </w:t>
            </w:r>
          </w:p>
          <w:tbl>
            <w:tblPr>
              <w:tblStyle w:val="TableGrid"/>
              <w:tblW w:w="0" w:type="auto"/>
              <w:tblLayout w:type="fixed"/>
              <w:tblLook w:val="04A0" w:firstRow="1" w:lastRow="0" w:firstColumn="1" w:lastColumn="0" w:noHBand="0" w:noVBand="1"/>
            </w:tblPr>
            <w:tblGrid>
              <w:gridCol w:w="4207"/>
              <w:gridCol w:w="5395"/>
            </w:tblGrid>
            <w:tr w:rsidR="00CB59BB" w:rsidRPr="00CB59BB" w:rsidTr="00CB59BB">
              <w:tc>
                <w:tcPr>
                  <w:tcW w:w="4207" w:type="dxa"/>
                </w:tcPr>
                <w:p w:rsidR="00CB59BB" w:rsidRPr="00CB59BB" w:rsidRDefault="00CB59BB" w:rsidP="00EE4BC9">
                  <w:pPr>
                    <w:pStyle w:val="ListParagraph"/>
                    <w:ind w:left="0"/>
                    <w:rPr>
                      <w:rFonts w:ascii="Times New Roman" w:hAnsi="Times New Roman" w:cs="Times New Roman"/>
                      <w:b/>
                      <w:sz w:val="20"/>
                      <w:szCs w:val="20"/>
                    </w:rPr>
                  </w:pPr>
                  <w:r w:rsidRPr="00CB59BB">
                    <w:rPr>
                      <w:rFonts w:ascii="Times New Roman" w:hAnsi="Times New Roman" w:cs="Times New Roman"/>
                      <w:b/>
                      <w:sz w:val="20"/>
                      <w:szCs w:val="20"/>
                    </w:rPr>
                    <w:t>Pyesim</w:t>
                  </w:r>
                </w:p>
              </w:tc>
              <w:tc>
                <w:tcPr>
                  <w:tcW w:w="5395" w:type="dxa"/>
                </w:tcPr>
                <w:p w:rsidR="00CB59BB" w:rsidRPr="00CB59BB" w:rsidRDefault="00CB59BB" w:rsidP="00EE4BC9">
                  <w:pPr>
                    <w:pStyle w:val="ListParagraph"/>
                    <w:ind w:left="0"/>
                    <w:rPr>
                      <w:rFonts w:ascii="Times New Roman" w:hAnsi="Times New Roman" w:cs="Times New Roman"/>
                      <w:b/>
                      <w:sz w:val="20"/>
                      <w:szCs w:val="20"/>
                    </w:rPr>
                  </w:pPr>
                  <w:r w:rsidRPr="00CB59BB">
                    <w:rPr>
                      <w:rFonts w:ascii="Times New Roman" w:hAnsi="Times New Roman" w:cs="Times New Roman"/>
                      <w:b/>
                      <w:sz w:val="20"/>
                      <w:szCs w:val="20"/>
                    </w:rPr>
                    <w:t>Përgjigjemi</w:t>
                  </w:r>
                </w:p>
              </w:tc>
            </w:tr>
            <w:tr w:rsidR="00CB59BB" w:rsidRPr="00CB59BB" w:rsidTr="00CB59BB">
              <w:tc>
                <w:tcPr>
                  <w:tcW w:w="4207" w:type="dxa"/>
                </w:tcPr>
                <w:p w:rsidR="00CB59BB" w:rsidRPr="00991F03" w:rsidRDefault="00CB59BB" w:rsidP="00991F03">
                  <w:pPr>
                    <w:ind w:firstLine="0"/>
                    <w:jc w:val="left"/>
                    <w:rPr>
                      <w:rFonts w:ascii="Times New Roman" w:hAnsi="Times New Roman" w:cs="Times New Roman"/>
                      <w:sz w:val="20"/>
                      <w:szCs w:val="20"/>
                    </w:rPr>
                  </w:pPr>
                  <w:r w:rsidRPr="00991F03">
                    <w:rPr>
                      <w:rFonts w:ascii="Times New Roman" w:hAnsi="Times New Roman" w:cs="Times New Roman"/>
                      <w:sz w:val="20"/>
                      <w:szCs w:val="20"/>
                    </w:rPr>
                    <w:t>Cilat janë njësitë e gjatësisë?</w:t>
                  </w:r>
                </w:p>
                <w:p w:rsidR="00CB59BB" w:rsidRPr="00991F03" w:rsidRDefault="00CB59BB" w:rsidP="00991F03">
                  <w:pPr>
                    <w:ind w:firstLine="0"/>
                    <w:jc w:val="left"/>
                    <w:rPr>
                      <w:rFonts w:ascii="Times New Roman" w:hAnsi="Times New Roman" w:cs="Times New Roman"/>
                      <w:sz w:val="20"/>
                      <w:szCs w:val="20"/>
                    </w:rPr>
                  </w:pPr>
                  <w:r w:rsidRPr="00991F03">
                    <w:rPr>
                      <w:rFonts w:ascii="Times New Roman" w:hAnsi="Times New Roman" w:cs="Times New Roman"/>
                      <w:sz w:val="20"/>
                      <w:szCs w:val="20"/>
                    </w:rPr>
                    <w:t>Cili është mjeti që shërben për matjen e masës?</w:t>
                  </w:r>
                </w:p>
                <w:p w:rsidR="00CB59BB" w:rsidRPr="00991F03" w:rsidRDefault="00CB59BB" w:rsidP="00991F03">
                  <w:pPr>
                    <w:ind w:firstLine="0"/>
                    <w:jc w:val="left"/>
                    <w:rPr>
                      <w:rFonts w:ascii="Times New Roman" w:hAnsi="Times New Roman" w:cs="Times New Roman"/>
                      <w:sz w:val="20"/>
                      <w:szCs w:val="20"/>
                    </w:rPr>
                  </w:pPr>
                  <w:r w:rsidRPr="00991F03">
                    <w:rPr>
                      <w:rFonts w:ascii="Times New Roman" w:hAnsi="Times New Roman" w:cs="Times New Roman"/>
                      <w:sz w:val="20"/>
                      <w:szCs w:val="20"/>
                    </w:rPr>
                    <w:t>Cilat janë njësitë e matjes së masës?</w:t>
                  </w:r>
                </w:p>
                <w:p w:rsidR="00CB59BB" w:rsidRPr="00991F03" w:rsidRDefault="00CB59BB" w:rsidP="00991F03">
                  <w:pPr>
                    <w:ind w:firstLine="0"/>
                    <w:jc w:val="left"/>
                    <w:rPr>
                      <w:rFonts w:ascii="Times New Roman" w:hAnsi="Times New Roman" w:cs="Times New Roman"/>
                      <w:sz w:val="20"/>
                      <w:szCs w:val="20"/>
                    </w:rPr>
                  </w:pPr>
                  <w:r w:rsidRPr="00991F03">
                    <w:rPr>
                      <w:rFonts w:ascii="Times New Roman" w:hAnsi="Times New Roman" w:cs="Times New Roman"/>
                      <w:sz w:val="20"/>
                      <w:szCs w:val="20"/>
                    </w:rPr>
                    <w:t>Po njësitë e matjes së vëllimit?</w:t>
                  </w:r>
                </w:p>
                <w:p w:rsidR="00CB59BB" w:rsidRPr="00991F03" w:rsidRDefault="00CB59BB" w:rsidP="00991F03">
                  <w:pPr>
                    <w:ind w:firstLine="0"/>
                    <w:jc w:val="left"/>
                    <w:rPr>
                      <w:rFonts w:ascii="Times New Roman" w:hAnsi="Times New Roman" w:cs="Times New Roman"/>
                      <w:sz w:val="20"/>
                      <w:szCs w:val="20"/>
                    </w:rPr>
                  </w:pPr>
                  <w:r w:rsidRPr="00991F03">
                    <w:rPr>
                      <w:rFonts w:ascii="Times New Roman" w:hAnsi="Times New Roman" w:cs="Times New Roman"/>
                      <w:sz w:val="20"/>
                      <w:szCs w:val="20"/>
                    </w:rPr>
                    <w:t xml:space="preserve">Cilët janë hapat që ndiqen gjatë një studimi statistikor? </w:t>
                  </w:r>
                </w:p>
                <w:p w:rsidR="00CB59BB" w:rsidRPr="00991F03" w:rsidRDefault="00CB59BB" w:rsidP="00991F03">
                  <w:pPr>
                    <w:ind w:firstLine="0"/>
                    <w:jc w:val="left"/>
                    <w:rPr>
                      <w:rFonts w:ascii="Times New Roman" w:hAnsi="Times New Roman" w:cs="Times New Roman"/>
                      <w:sz w:val="20"/>
                      <w:szCs w:val="20"/>
                      <w:lang w:eastAsia="ja-JP"/>
                    </w:rPr>
                  </w:pPr>
                  <w:r w:rsidRPr="00991F03">
                    <w:rPr>
                      <w:rFonts w:ascii="Times New Roman" w:hAnsi="Times New Roman" w:cs="Times New Roman"/>
                      <w:sz w:val="20"/>
                      <w:szCs w:val="20"/>
                    </w:rPr>
                    <w:t>Cilat janë diagramet e paraqitjes së</w:t>
                  </w:r>
                  <w:r w:rsidRPr="00991F03">
                    <w:rPr>
                      <w:rFonts w:ascii="Times New Roman" w:hAnsi="Times New Roman" w:cs="Times New Roman"/>
                      <w:sz w:val="20"/>
                      <w:szCs w:val="20"/>
                      <w:lang w:eastAsia="ja-JP"/>
                    </w:rPr>
                    <w:t xml:space="preserve"> një klasifikimi të dhënash?</w:t>
                  </w:r>
                </w:p>
                <w:p w:rsidR="00CB59BB" w:rsidRPr="00991F03" w:rsidRDefault="00CB59BB" w:rsidP="00991F03">
                  <w:pPr>
                    <w:ind w:firstLine="0"/>
                    <w:jc w:val="left"/>
                    <w:rPr>
                      <w:rFonts w:ascii="Times New Roman" w:hAnsi="Times New Roman" w:cs="Times New Roman"/>
                      <w:sz w:val="20"/>
                      <w:szCs w:val="20"/>
                      <w:lang w:eastAsia="ja-JP"/>
                    </w:rPr>
                  </w:pPr>
                  <w:r w:rsidRPr="00991F03">
                    <w:rPr>
                      <w:rFonts w:ascii="Times New Roman" w:hAnsi="Times New Roman" w:cs="Times New Roman"/>
                      <w:sz w:val="20"/>
                      <w:szCs w:val="20"/>
                      <w:lang w:eastAsia="ja-JP"/>
                    </w:rPr>
                    <w:t>Çfarë prezanton një tabelë dendurish?</w:t>
                  </w:r>
                </w:p>
                <w:p w:rsidR="00CB59BB" w:rsidRPr="00991F03" w:rsidRDefault="00CB59BB" w:rsidP="00991F03">
                  <w:pPr>
                    <w:ind w:firstLine="0"/>
                    <w:jc w:val="left"/>
                    <w:rPr>
                      <w:rFonts w:ascii="Times New Roman" w:hAnsi="Times New Roman" w:cs="Times New Roman"/>
                      <w:sz w:val="20"/>
                      <w:szCs w:val="20"/>
                      <w:lang w:eastAsia="ja-JP"/>
                    </w:rPr>
                  </w:pPr>
                  <w:r w:rsidRPr="00991F03">
                    <w:rPr>
                      <w:rFonts w:ascii="Times New Roman" w:hAnsi="Times New Roman" w:cs="Times New Roman"/>
                      <w:sz w:val="20"/>
                      <w:szCs w:val="20"/>
                      <w:lang w:eastAsia="ja-JP"/>
                    </w:rPr>
                    <w:t xml:space="preserve">Çfarë është piktogrami? </w:t>
                  </w:r>
                </w:p>
                <w:p w:rsidR="00CB59BB" w:rsidRPr="00991F03" w:rsidRDefault="00CB59BB" w:rsidP="00991F03">
                  <w:pPr>
                    <w:ind w:firstLine="0"/>
                    <w:jc w:val="left"/>
                    <w:rPr>
                      <w:rFonts w:ascii="Times New Roman" w:hAnsi="Times New Roman" w:cs="Times New Roman"/>
                      <w:sz w:val="20"/>
                      <w:szCs w:val="20"/>
                      <w:lang w:eastAsia="ja-JP"/>
                    </w:rPr>
                  </w:pPr>
                  <w:r w:rsidRPr="00991F03">
                    <w:rPr>
                      <w:rFonts w:ascii="Times New Roman" w:hAnsi="Times New Roman" w:cs="Times New Roman"/>
                      <w:sz w:val="20"/>
                      <w:szCs w:val="20"/>
                      <w:lang w:eastAsia="ja-JP"/>
                    </w:rPr>
                    <w:t xml:space="preserve">Çfarë është grafiku me vijë? Po ai me shtylla? </w:t>
                  </w:r>
                </w:p>
                <w:p w:rsidR="00CB59BB" w:rsidRPr="00991F03" w:rsidRDefault="00CB59BB" w:rsidP="00991F03">
                  <w:pPr>
                    <w:ind w:firstLine="0"/>
                    <w:jc w:val="left"/>
                    <w:rPr>
                      <w:rFonts w:ascii="Times New Roman" w:hAnsi="Times New Roman" w:cs="Times New Roman"/>
                      <w:sz w:val="20"/>
                      <w:szCs w:val="20"/>
                    </w:rPr>
                  </w:pPr>
                  <w:r w:rsidRPr="00991F03">
                    <w:rPr>
                      <w:rFonts w:ascii="Times New Roman" w:hAnsi="Times New Roman" w:cs="Times New Roman"/>
                      <w:sz w:val="20"/>
                      <w:szCs w:val="20"/>
                    </w:rPr>
                    <w:t>Përse na shërben kalendari?</w:t>
                  </w:r>
                </w:p>
                <w:p w:rsidR="00CB59BB" w:rsidRPr="00991F03" w:rsidRDefault="00CB59BB" w:rsidP="00991F03">
                  <w:pPr>
                    <w:ind w:firstLine="0"/>
                    <w:jc w:val="left"/>
                    <w:rPr>
                      <w:rFonts w:ascii="Times New Roman" w:hAnsi="Times New Roman" w:cs="Times New Roman"/>
                      <w:sz w:val="20"/>
                      <w:szCs w:val="20"/>
                    </w:rPr>
                  </w:pPr>
                  <w:r w:rsidRPr="00991F03">
                    <w:rPr>
                      <w:rFonts w:ascii="Times New Roman" w:hAnsi="Times New Roman" w:cs="Times New Roman"/>
                      <w:sz w:val="20"/>
                      <w:szCs w:val="20"/>
                    </w:rPr>
                    <w:t>Si matet koha? Çfarë është ora digjitale? Po ora analoge?</w:t>
                  </w:r>
                </w:p>
              </w:tc>
              <w:tc>
                <w:tcPr>
                  <w:tcW w:w="5395" w:type="dxa"/>
                </w:tcPr>
                <w:p w:rsidR="00CB59BB" w:rsidRPr="00CB59BB" w:rsidRDefault="00CB59BB" w:rsidP="00EE4BC9">
                  <w:pPr>
                    <w:pStyle w:val="ListParagraph"/>
                    <w:ind w:left="0"/>
                    <w:rPr>
                      <w:rFonts w:ascii="Times New Roman" w:hAnsi="Times New Roman" w:cs="Times New Roman"/>
                      <w:sz w:val="20"/>
                      <w:szCs w:val="20"/>
                    </w:rPr>
                  </w:pPr>
                </w:p>
              </w:tc>
            </w:tr>
          </w:tbl>
          <w:p w:rsidR="00AE04FB" w:rsidRPr="00AE04FB" w:rsidRDefault="00AE04FB" w:rsidP="00EE4BC9">
            <w:pPr>
              <w:rPr>
                <w:rFonts w:ascii="Times New Roman" w:hAnsi="Times New Roman" w:cs="Times New Roman"/>
                <w:b/>
                <w:bCs/>
                <w:sz w:val="24"/>
                <w:szCs w:val="24"/>
              </w:rPr>
            </w:pPr>
          </w:p>
          <w:p w:rsidR="00AE04FB" w:rsidRPr="000A3B7B" w:rsidRDefault="00AE04FB" w:rsidP="00266552">
            <w:pPr>
              <w:pStyle w:val="ListParagraph"/>
              <w:numPr>
                <w:ilvl w:val="0"/>
                <w:numId w:val="39"/>
              </w:numPr>
              <w:rPr>
                <w:rFonts w:ascii="Times New Roman" w:hAnsi="Times New Roman" w:cs="Times New Roman"/>
                <w:b/>
                <w:bCs/>
                <w:sz w:val="24"/>
                <w:szCs w:val="24"/>
              </w:rPr>
            </w:pPr>
            <w:r w:rsidRPr="000A3B7B">
              <w:rPr>
                <w:rFonts w:ascii="Times New Roman" w:hAnsi="Times New Roman" w:cs="Times New Roman"/>
                <w:b/>
                <w:bCs/>
                <w:sz w:val="24"/>
                <w:szCs w:val="24"/>
              </w:rPr>
              <w:t>Faza e dytë: Njohuritë e reja. Punë e pavarur</w:t>
            </w:r>
          </w:p>
          <w:p w:rsidR="00AE04FB" w:rsidRPr="000A3B7B" w:rsidRDefault="00AE04FB" w:rsidP="000A3B7B">
            <w:pPr>
              <w:ind w:firstLine="0"/>
              <w:rPr>
                <w:rFonts w:ascii="Times New Roman" w:hAnsi="Times New Roman" w:cs="Times New Roman"/>
                <w:sz w:val="24"/>
                <w:szCs w:val="24"/>
              </w:rPr>
            </w:pPr>
            <w:r w:rsidRPr="000A3B7B">
              <w:rPr>
                <w:rFonts w:ascii="Times New Roman" w:hAnsi="Times New Roman" w:cs="Times New Roman"/>
                <w:sz w:val="24"/>
                <w:szCs w:val="24"/>
              </w:rPr>
              <w:t>Secili nxënës punon ushtrime dhe detyra të përcaktuara nga mësuesi/ja, të cilat përmbledhin njohuritë e përforcuara më sipër.</w:t>
            </w:r>
          </w:p>
          <w:p w:rsidR="00AE04FB" w:rsidRPr="000A3B7B" w:rsidRDefault="00AE04FB" w:rsidP="000A3B7B">
            <w:pPr>
              <w:ind w:firstLine="0"/>
              <w:rPr>
                <w:rFonts w:ascii="Times New Roman" w:hAnsi="Times New Roman" w:cs="Times New Roman"/>
                <w:sz w:val="24"/>
                <w:szCs w:val="24"/>
              </w:rPr>
            </w:pPr>
            <w:r w:rsidRPr="000A3B7B">
              <w:rPr>
                <w:rFonts w:ascii="Times New Roman" w:hAnsi="Times New Roman" w:cs="Times New Roman"/>
                <w:sz w:val="24"/>
                <w:szCs w:val="24"/>
              </w:rPr>
              <w:t xml:space="preserve">Ushtrime për vizatimin e segmenteve të dhëna në cm e në mm. </w:t>
            </w:r>
          </w:p>
          <w:p w:rsidR="00AE04FB" w:rsidRPr="000A3B7B" w:rsidRDefault="00AE04FB" w:rsidP="000A3B7B">
            <w:pPr>
              <w:ind w:firstLine="0"/>
              <w:rPr>
                <w:rFonts w:ascii="Times New Roman" w:hAnsi="Times New Roman" w:cs="Times New Roman"/>
                <w:sz w:val="24"/>
                <w:szCs w:val="24"/>
              </w:rPr>
            </w:pPr>
            <w:r w:rsidRPr="000A3B7B">
              <w:rPr>
                <w:rFonts w:ascii="Times New Roman" w:hAnsi="Times New Roman" w:cs="Times New Roman"/>
                <w:sz w:val="24"/>
                <w:szCs w:val="24"/>
              </w:rPr>
              <w:t xml:space="preserve">Këmbime të kg në g dhe anasjelltas; rrumbullakim të masës në kg më të afërt. </w:t>
            </w:r>
          </w:p>
          <w:p w:rsidR="00AE04FB" w:rsidRPr="000A3B7B" w:rsidRDefault="00AE04FB" w:rsidP="000A3B7B">
            <w:pPr>
              <w:ind w:firstLine="0"/>
              <w:rPr>
                <w:rFonts w:ascii="Times New Roman" w:hAnsi="Times New Roman" w:cs="Times New Roman"/>
                <w:sz w:val="24"/>
                <w:szCs w:val="24"/>
              </w:rPr>
            </w:pPr>
            <w:r w:rsidRPr="000A3B7B">
              <w:rPr>
                <w:rFonts w:ascii="Times New Roman" w:hAnsi="Times New Roman" w:cs="Times New Roman"/>
                <w:sz w:val="24"/>
                <w:szCs w:val="24"/>
              </w:rPr>
              <w:t xml:space="preserve">Këmbime të minutave me sekonda, orë, ditë dhe anasjelltas. </w:t>
            </w:r>
          </w:p>
          <w:p w:rsidR="00AE04FB" w:rsidRPr="000A3B7B" w:rsidRDefault="00AE04FB" w:rsidP="000A3B7B">
            <w:pPr>
              <w:ind w:firstLine="0"/>
              <w:rPr>
                <w:rFonts w:ascii="Times New Roman" w:hAnsi="Times New Roman" w:cs="Times New Roman"/>
                <w:sz w:val="24"/>
                <w:szCs w:val="24"/>
              </w:rPr>
            </w:pPr>
            <w:r w:rsidRPr="000A3B7B">
              <w:rPr>
                <w:rFonts w:ascii="Times New Roman" w:hAnsi="Times New Roman" w:cs="Times New Roman"/>
                <w:sz w:val="24"/>
                <w:szCs w:val="24"/>
              </w:rPr>
              <w:t>Llogaritja e intervaleve kohore</w:t>
            </w:r>
          </w:p>
          <w:p w:rsidR="00AE04FB" w:rsidRPr="000A3B7B" w:rsidRDefault="00AE04FB" w:rsidP="000A3B7B">
            <w:pPr>
              <w:ind w:firstLine="0"/>
              <w:rPr>
                <w:rFonts w:ascii="Times New Roman" w:hAnsi="Times New Roman" w:cs="Times New Roman"/>
                <w:sz w:val="24"/>
                <w:szCs w:val="24"/>
              </w:rPr>
            </w:pPr>
            <w:r w:rsidRPr="000A3B7B">
              <w:rPr>
                <w:rFonts w:ascii="Times New Roman" w:hAnsi="Times New Roman" w:cs="Times New Roman"/>
                <w:sz w:val="24"/>
                <w:szCs w:val="24"/>
              </w:rPr>
              <w:t>Përdorimi i kalendarëve</w:t>
            </w:r>
          </w:p>
          <w:p w:rsidR="00AE04FB" w:rsidRPr="000A3B7B" w:rsidRDefault="00AE04FB" w:rsidP="000A3B7B">
            <w:pPr>
              <w:ind w:firstLine="0"/>
              <w:rPr>
                <w:rFonts w:ascii="Times New Roman" w:hAnsi="Times New Roman" w:cs="Times New Roman"/>
                <w:sz w:val="24"/>
                <w:szCs w:val="24"/>
              </w:rPr>
            </w:pPr>
            <w:r w:rsidRPr="000A3B7B">
              <w:rPr>
                <w:rFonts w:ascii="Times New Roman" w:hAnsi="Times New Roman" w:cs="Times New Roman"/>
                <w:sz w:val="24"/>
                <w:szCs w:val="24"/>
              </w:rPr>
              <w:t>Gjetja me formulë e syprinës dhe e perimetrit të drejtkëndëshit e katrorit</w:t>
            </w:r>
          </w:p>
          <w:p w:rsidR="00AE04FB" w:rsidRPr="000A3B7B" w:rsidRDefault="00AE04FB" w:rsidP="000A3B7B">
            <w:pPr>
              <w:ind w:firstLine="0"/>
              <w:rPr>
                <w:rFonts w:ascii="Times New Roman" w:hAnsi="Times New Roman" w:cs="Times New Roman"/>
                <w:sz w:val="24"/>
                <w:szCs w:val="24"/>
              </w:rPr>
            </w:pPr>
            <w:r w:rsidRPr="000A3B7B">
              <w:rPr>
                <w:rFonts w:ascii="Times New Roman" w:hAnsi="Times New Roman" w:cs="Times New Roman"/>
                <w:sz w:val="24"/>
                <w:szCs w:val="24"/>
              </w:rPr>
              <w:t>Ndërtime të diagrameve, duke u mbështetur në tabela dendurish.</w:t>
            </w:r>
          </w:p>
          <w:p w:rsidR="00AE04FB" w:rsidRPr="000A3B7B" w:rsidRDefault="00AE04FB" w:rsidP="000A3B7B">
            <w:pPr>
              <w:ind w:firstLine="0"/>
              <w:rPr>
                <w:rFonts w:ascii="Times New Roman" w:hAnsi="Times New Roman" w:cs="Times New Roman"/>
                <w:sz w:val="24"/>
                <w:szCs w:val="24"/>
              </w:rPr>
            </w:pPr>
            <w:r w:rsidRPr="000A3B7B">
              <w:rPr>
                <w:rFonts w:ascii="Times New Roman" w:hAnsi="Times New Roman" w:cs="Times New Roman"/>
                <w:sz w:val="24"/>
                <w:szCs w:val="24"/>
              </w:rPr>
              <w:t xml:space="preserve">Përpunimi i të dhënave </w:t>
            </w:r>
          </w:p>
          <w:p w:rsidR="00AE04FB" w:rsidRPr="000A3B7B" w:rsidRDefault="00AE04FB" w:rsidP="00266552">
            <w:pPr>
              <w:pStyle w:val="ListParagraph"/>
              <w:numPr>
                <w:ilvl w:val="0"/>
                <w:numId w:val="39"/>
              </w:numPr>
              <w:rPr>
                <w:rFonts w:ascii="Times New Roman" w:hAnsi="Times New Roman" w:cs="Times New Roman"/>
                <w:b/>
                <w:bCs/>
                <w:sz w:val="24"/>
                <w:szCs w:val="24"/>
              </w:rPr>
            </w:pPr>
            <w:r w:rsidRPr="000A3B7B">
              <w:rPr>
                <w:rFonts w:ascii="Times New Roman" w:hAnsi="Times New Roman" w:cs="Times New Roman"/>
                <w:b/>
                <w:bCs/>
                <w:sz w:val="24"/>
                <w:szCs w:val="24"/>
              </w:rPr>
              <w:t>Faza e tretë: Prezantimi dhe demonstrimi i rezultateve të arritura</w:t>
            </w:r>
          </w:p>
          <w:p w:rsidR="00AE04FB" w:rsidRPr="000A3B7B" w:rsidRDefault="00AE04FB" w:rsidP="000A3B7B">
            <w:pPr>
              <w:tabs>
                <w:tab w:val="left" w:pos="3495"/>
              </w:tabs>
              <w:ind w:firstLine="0"/>
              <w:rPr>
                <w:rFonts w:ascii="Times New Roman" w:hAnsi="Times New Roman" w:cs="Times New Roman"/>
                <w:sz w:val="24"/>
                <w:szCs w:val="24"/>
              </w:rPr>
            </w:pPr>
            <w:r w:rsidRPr="000A3B7B">
              <w:rPr>
                <w:rFonts w:ascii="Times New Roman" w:hAnsi="Times New Roman" w:cs="Times New Roman"/>
                <w:sz w:val="24"/>
                <w:szCs w:val="24"/>
              </w:rPr>
              <w:t>Çdo nxënës i prezanton shokut ose shoqes pranë, punën e kryer dhe vlerësohet për arritjet personale.</w:t>
            </w:r>
          </w:p>
        </w:tc>
      </w:tr>
      <w:tr w:rsidR="00AE04FB" w:rsidRPr="00AE04FB" w:rsidTr="000A3B7B">
        <w:trPr>
          <w:trHeight w:val="1610"/>
        </w:trPr>
        <w:tc>
          <w:tcPr>
            <w:tcW w:w="9828" w:type="dxa"/>
            <w:gridSpan w:val="2"/>
            <w:tcBorders>
              <w:top w:val="single" w:sz="4" w:space="0" w:color="BFBFBF"/>
              <w:left w:val="single" w:sz="4" w:space="0" w:color="BFBFBF"/>
              <w:bottom w:val="single" w:sz="4" w:space="0" w:color="auto"/>
              <w:right w:val="single" w:sz="4" w:space="0" w:color="BFBFBF"/>
            </w:tcBorders>
            <w:shd w:val="solid" w:color="F2F2F2" w:fill="auto"/>
            <w:tcMar>
              <w:top w:w="0" w:type="dxa"/>
              <w:left w:w="108" w:type="dxa"/>
              <w:bottom w:w="0" w:type="dxa"/>
              <w:right w:w="108" w:type="dxa"/>
            </w:tcMar>
          </w:tcPr>
          <w:p w:rsidR="00AE04FB" w:rsidRPr="00AE04F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 xml:space="preserve">Vlerësimi: </w:t>
            </w:r>
          </w:p>
          <w:p w:rsidR="00AE04FB" w:rsidRPr="00CB59BB" w:rsidRDefault="00AE04FB" w:rsidP="00EE4BC9">
            <w:pPr>
              <w:rPr>
                <w:rFonts w:ascii="Times New Roman" w:hAnsi="Times New Roman" w:cs="Times New Roman"/>
                <w:b/>
                <w:bCs/>
                <w:sz w:val="24"/>
                <w:szCs w:val="24"/>
              </w:rPr>
            </w:pPr>
            <w:r w:rsidRPr="00AE04FB">
              <w:rPr>
                <w:rFonts w:ascii="Times New Roman" w:hAnsi="Times New Roman" w:cs="Times New Roman"/>
                <w:b/>
                <w:bCs/>
                <w:sz w:val="24"/>
                <w:szCs w:val="24"/>
              </w:rPr>
              <w:t>Mës</w:t>
            </w:r>
            <w:r w:rsidR="00CB59BB">
              <w:rPr>
                <w:rFonts w:ascii="Times New Roman" w:hAnsi="Times New Roman" w:cs="Times New Roman"/>
                <w:b/>
                <w:bCs/>
                <w:sz w:val="24"/>
                <w:szCs w:val="24"/>
              </w:rPr>
              <w:t xml:space="preserve">uesi/ja vlerëson nxënësin për: </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shkathtësitë e fituara në përdorimin e njësive të peshës, masës dhe gjatësisë;</w:t>
            </w:r>
          </w:p>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sz w:val="24"/>
                <w:szCs w:val="24"/>
              </w:rPr>
              <w:t>- shkathtësitë e fituara në përdorimin e matjes së kohës me njësitë e veta;</w:t>
            </w:r>
          </w:p>
          <w:p w:rsidR="00AE04FB" w:rsidRPr="00AE04FB" w:rsidRDefault="00AE04FB" w:rsidP="00EE4BC9">
            <w:r w:rsidRPr="00AE04FB">
              <w:rPr>
                <w:rFonts w:ascii="Times New Roman" w:hAnsi="Times New Roman" w:cs="Times New Roman"/>
                <w:sz w:val="24"/>
                <w:szCs w:val="24"/>
              </w:rPr>
              <w:t xml:space="preserve">- ndërtimin e diagrameve, piktogrameve dhe përpunimin e të dhënave. </w:t>
            </w:r>
          </w:p>
        </w:tc>
      </w:tr>
      <w:tr w:rsidR="00AE04FB" w:rsidRPr="00AE04FB" w:rsidTr="000A3B7B">
        <w:trPr>
          <w:trHeight w:val="746"/>
        </w:trPr>
        <w:tc>
          <w:tcPr>
            <w:tcW w:w="9828" w:type="dxa"/>
            <w:gridSpan w:val="2"/>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AE04FB" w:rsidRPr="00AE04FB" w:rsidRDefault="00AE04FB" w:rsidP="00EE4BC9">
            <w:pPr>
              <w:rPr>
                <w:rFonts w:ascii="Times New Roman" w:hAnsi="Times New Roman" w:cs="Times New Roman"/>
                <w:sz w:val="24"/>
                <w:szCs w:val="24"/>
              </w:rPr>
            </w:pPr>
            <w:r w:rsidRPr="00AE04FB">
              <w:rPr>
                <w:rFonts w:ascii="Times New Roman" w:hAnsi="Times New Roman" w:cs="Times New Roman"/>
                <w:b/>
                <w:bCs/>
                <w:sz w:val="24"/>
                <w:szCs w:val="24"/>
              </w:rPr>
              <w:t>Detyra dhe puna e pavarur</w:t>
            </w:r>
            <w:r w:rsidRPr="00AE04FB">
              <w:rPr>
                <w:rFonts w:ascii="Times New Roman" w:hAnsi="Times New Roman" w:cs="Times New Roman"/>
                <w:sz w:val="24"/>
                <w:szCs w:val="24"/>
              </w:rPr>
              <w:t xml:space="preserve">: </w:t>
            </w:r>
          </w:p>
          <w:p w:rsidR="00AE04FB" w:rsidRPr="00AE04FB" w:rsidRDefault="00AE04FB" w:rsidP="00EE4BC9">
            <w:r w:rsidRPr="00AE04FB">
              <w:rPr>
                <w:rFonts w:ascii="Times New Roman" w:hAnsi="Times New Roman" w:cs="Times New Roman"/>
                <w:sz w:val="24"/>
                <w:szCs w:val="24"/>
              </w:rPr>
              <w:t xml:space="preserve">Çdo nxënës punon në shtëpi mbi përforcimin e njohurive. </w:t>
            </w:r>
          </w:p>
        </w:tc>
      </w:tr>
    </w:tbl>
    <w:p w:rsidR="00AE04FB" w:rsidRPr="00AE04FB" w:rsidRDefault="00AE04FB" w:rsidP="00EE4BC9">
      <w:pPr>
        <w:rPr>
          <w:rFonts w:ascii="Times New Roman" w:hAnsi="Times New Roman" w:cs="Times New Roman"/>
        </w:rPr>
      </w:pPr>
    </w:p>
    <w:p w:rsidR="00AE04FB" w:rsidRDefault="00AE04FB" w:rsidP="00EE4BC9">
      <w:pPr>
        <w:rPr>
          <w:rFonts w:ascii="Times New Roman" w:hAnsi="Times New Roman" w:cs="Times New Roman"/>
        </w:rPr>
      </w:pPr>
    </w:p>
    <w:p w:rsidR="00CB59BB" w:rsidRDefault="00CB59BB" w:rsidP="00EE4BC9">
      <w:pPr>
        <w:rPr>
          <w:rFonts w:ascii="Times New Roman" w:hAnsi="Times New Roman" w:cs="Times New Roman"/>
        </w:rPr>
      </w:pPr>
    </w:p>
    <w:p w:rsidR="00991F03" w:rsidRPr="00AE04FB" w:rsidRDefault="00991F03" w:rsidP="00991F03">
      <w:pPr>
        <w:ind w:firstLine="0"/>
        <w:rPr>
          <w:rFonts w:ascii="Times New Roman" w:hAnsi="Times New Roman" w:cs="Times New Roman"/>
        </w:rPr>
      </w:pPr>
    </w:p>
    <w:tbl>
      <w:tblPr>
        <w:tblW w:w="10080" w:type="dxa"/>
        <w:tblInd w:w="-5" w:type="dxa"/>
        <w:tblLayout w:type="fixed"/>
        <w:tblCellMar>
          <w:left w:w="0" w:type="dxa"/>
          <w:right w:w="0" w:type="dxa"/>
        </w:tblCellMar>
        <w:tblLook w:val="0000" w:firstRow="0" w:lastRow="0" w:firstColumn="0" w:lastColumn="0" w:noHBand="0" w:noVBand="0"/>
      </w:tblPr>
      <w:tblGrid>
        <w:gridCol w:w="2184"/>
        <w:gridCol w:w="2157"/>
        <w:gridCol w:w="1852"/>
        <w:gridCol w:w="3887"/>
      </w:tblGrid>
      <w:tr w:rsidR="00991F03" w:rsidRPr="00991F03" w:rsidTr="00991F03">
        <w:tblPrEx>
          <w:tblCellMar>
            <w:top w:w="0" w:type="dxa"/>
            <w:left w:w="0" w:type="dxa"/>
            <w:bottom w:w="0" w:type="dxa"/>
            <w:right w:w="0" w:type="dxa"/>
          </w:tblCellMar>
        </w:tblPrEx>
        <w:trPr>
          <w:trHeight w:val="596"/>
        </w:trPr>
        <w:tc>
          <w:tcPr>
            <w:tcW w:w="2184"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rPr>
                <w:rFonts w:ascii="Times New Roman" w:hAnsi="Times New Roman" w:cs="Sakkal Majalla"/>
              </w:rPr>
            </w:pPr>
            <w:r w:rsidRPr="00991F03">
              <w:rPr>
                <w:rFonts w:ascii="Times New Roman" w:hAnsi="Times New Roman" w:cs="Times New Roman"/>
                <w:b/>
                <w:bCs/>
              </w:rPr>
              <w:t>Fusha: Matematikë</w:t>
            </w:r>
          </w:p>
        </w:tc>
        <w:tc>
          <w:tcPr>
            <w:tcW w:w="215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rPr>
                <w:rFonts w:ascii="Times New Roman" w:hAnsi="Times New Roman" w:cs="Sakkal Majalla"/>
              </w:rPr>
            </w:pPr>
            <w:r w:rsidRPr="00991F03">
              <w:rPr>
                <w:rFonts w:ascii="Times New Roman" w:hAnsi="Times New Roman" w:cs="Times New Roman"/>
                <w:b/>
                <w:bCs/>
              </w:rPr>
              <w:t>Lënda: Matematikë</w:t>
            </w:r>
          </w:p>
        </w:tc>
        <w:tc>
          <w:tcPr>
            <w:tcW w:w="1852"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rPr>
                <w:rFonts w:ascii="Times New Roman" w:hAnsi="Times New Roman" w:cs="Sakkal Majalla"/>
              </w:rPr>
            </w:pPr>
            <w:r w:rsidRPr="00991F03">
              <w:rPr>
                <w:rFonts w:ascii="Times New Roman" w:hAnsi="Times New Roman" w:cs="Times New Roman"/>
                <w:b/>
                <w:bCs/>
              </w:rPr>
              <w:t>Shkalla: E dytë</w:t>
            </w:r>
          </w:p>
        </w:tc>
        <w:tc>
          <w:tcPr>
            <w:tcW w:w="3887" w:type="dxa"/>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rPr>
                <w:rFonts w:ascii="Times New Roman" w:hAnsi="Times New Roman" w:cs="Sakkal Majalla"/>
              </w:rPr>
            </w:pPr>
            <w:r w:rsidRPr="00991F03">
              <w:rPr>
                <w:rFonts w:ascii="Times New Roman" w:hAnsi="Times New Roman" w:cs="Times New Roman"/>
                <w:b/>
                <w:bCs/>
              </w:rPr>
              <w:t xml:space="preserve">Data: </w:t>
            </w:r>
          </w:p>
        </w:tc>
      </w:tr>
      <w:tr w:rsidR="00991F03" w:rsidRPr="00991F03" w:rsidTr="00991F03">
        <w:tblPrEx>
          <w:tblCellMar>
            <w:top w:w="0" w:type="dxa"/>
            <w:left w:w="0" w:type="dxa"/>
            <w:bottom w:w="0" w:type="dxa"/>
            <w:right w:w="0" w:type="dxa"/>
          </w:tblCellMar>
        </w:tblPrEx>
        <w:trPr>
          <w:trHeight w:val="438"/>
        </w:trPr>
        <w:tc>
          <w:tcPr>
            <w:tcW w:w="100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991F03" w:rsidRPr="00991F03" w:rsidRDefault="00991F03" w:rsidP="00991F03">
            <w:pPr>
              <w:ind w:firstLine="0"/>
              <w:rPr>
                <w:rFonts w:ascii="Times New Roman" w:hAnsi="Times New Roman" w:cs="Times New Roman"/>
                <w:b/>
                <w:bCs/>
              </w:rPr>
            </w:pPr>
            <w:r w:rsidRPr="00991F03">
              <w:rPr>
                <w:rFonts w:ascii="Times New Roman" w:hAnsi="Times New Roman" w:cs="Times New Roman"/>
                <w:b/>
                <w:bCs/>
              </w:rPr>
              <w:t>Projekt: Trupat gjeometrikë</w:t>
            </w:r>
          </w:p>
          <w:p w:rsidR="00991F03" w:rsidRPr="00991F03" w:rsidRDefault="00991F03" w:rsidP="00991F03">
            <w:pPr>
              <w:ind w:firstLine="0"/>
              <w:rPr>
                <w:rFonts w:ascii="Times New Roman" w:hAnsi="Times New Roman" w:cs="Sakkal Majalla"/>
              </w:rPr>
            </w:pPr>
            <w:r w:rsidRPr="00991F03">
              <w:rPr>
                <w:rFonts w:ascii="Times New Roman" w:hAnsi="Times New Roman" w:cs="Times New Roman"/>
                <w:b/>
                <w:bCs/>
              </w:rPr>
              <w:t xml:space="preserve">Koha e zgjatjes: </w:t>
            </w:r>
            <w:r w:rsidRPr="00991F03">
              <w:rPr>
                <w:rFonts w:ascii="Times New Roman" w:hAnsi="Times New Roman" w:cs="Times New Roman"/>
              </w:rPr>
              <w:t>3 orë nga</w:t>
            </w:r>
            <w:r w:rsidRPr="00991F03">
              <w:rPr>
                <w:rFonts w:ascii="Times New Roman" w:hAnsi="Times New Roman" w:cs="Times New Roman"/>
                <w:b/>
                <w:bCs/>
              </w:rPr>
              <w:t xml:space="preserve"> </w:t>
            </w:r>
            <w:r w:rsidRPr="00991F03">
              <w:rPr>
                <w:rFonts w:ascii="Times New Roman" w:hAnsi="Times New Roman" w:cs="Times New Roman"/>
              </w:rPr>
              <w:t xml:space="preserve">45 minuta                                </w:t>
            </w:r>
            <w:r w:rsidRPr="00991F03">
              <w:rPr>
                <w:rFonts w:ascii="Times New Roman" w:hAnsi="Times New Roman" w:cs="Times New Roman"/>
                <w:b/>
                <w:bCs/>
              </w:rPr>
              <w:t>Tematika: Gjeometria</w:t>
            </w:r>
          </w:p>
        </w:tc>
      </w:tr>
      <w:tr w:rsidR="00991F03" w:rsidRPr="00991F03" w:rsidTr="00991F03">
        <w:tblPrEx>
          <w:tblCellMar>
            <w:top w:w="0" w:type="dxa"/>
            <w:left w:w="0" w:type="dxa"/>
            <w:bottom w:w="0" w:type="dxa"/>
            <w:right w:w="0" w:type="dxa"/>
          </w:tblCellMar>
        </w:tblPrEx>
        <w:trPr>
          <w:trHeight w:val="416"/>
        </w:trPr>
        <w:tc>
          <w:tcPr>
            <w:tcW w:w="100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left="720" w:hanging="360"/>
              <w:jc w:val="left"/>
              <w:rPr>
                <w:rFonts w:ascii="Times New Roman" w:hAnsi="Times New Roman" w:cs="Times New Roman"/>
                <w:b/>
                <w:bCs/>
              </w:rPr>
            </w:pPr>
            <w:r w:rsidRPr="00991F03">
              <w:rPr>
                <w:rFonts w:ascii="Times New Roman" w:hAnsi="Times New Roman" w:cs="Times New Roman"/>
                <w:b/>
                <w:bCs/>
              </w:rPr>
              <w:lastRenderedPageBreak/>
              <w:t xml:space="preserve">Tema e projektit: </w:t>
            </w:r>
            <w:r w:rsidRPr="00991F03">
              <w:rPr>
                <w:rFonts w:ascii="Times New Roman" w:hAnsi="Times New Roman" w:cs="Times New Roman"/>
              </w:rPr>
              <w:t xml:space="preserve">Qyteti i ëndrrave të mia  </w:t>
            </w:r>
          </w:p>
          <w:p w:rsidR="00991F03" w:rsidRPr="00991F03" w:rsidRDefault="00991F03" w:rsidP="00266552">
            <w:pPr>
              <w:pStyle w:val="ListParagraph"/>
              <w:numPr>
                <w:ilvl w:val="0"/>
                <w:numId w:val="57"/>
              </w:numPr>
              <w:jc w:val="left"/>
              <w:rPr>
                <w:rFonts w:ascii="Times New Roman" w:hAnsi="Times New Roman" w:cs="Times New Roman"/>
                <w:b/>
                <w:bCs/>
              </w:rPr>
            </w:pPr>
            <w:r w:rsidRPr="00991F03">
              <w:rPr>
                <w:rFonts w:ascii="Times New Roman" w:hAnsi="Times New Roman" w:cs="Times New Roman"/>
                <w:b/>
                <w:bCs/>
              </w:rPr>
              <w:t>Qëllimi:</w:t>
            </w:r>
            <w:r w:rsidRPr="00991F03">
              <w:rPr>
                <w:rFonts w:ascii="Times New Roman" w:hAnsi="Times New Roman" w:cs="Times New Roman"/>
              </w:rPr>
              <w:t xml:space="preserve"> Të saktësojë dhe thellojë njohuritë e tij mbi trupat gjeometrikë e cilësitë e tyre që i karakterizojnë dhe të japë lidhjen e tyre me jetën reale duke prezantuar përdorimin e gjerë të formave e trupave gjeometrikë në jetën e përditshme të gjithsecilit.</w:t>
            </w:r>
          </w:p>
          <w:p w:rsidR="00991F03" w:rsidRPr="00991F03" w:rsidRDefault="00991F03" w:rsidP="00266552">
            <w:pPr>
              <w:pStyle w:val="ListParagraph"/>
              <w:numPr>
                <w:ilvl w:val="0"/>
                <w:numId w:val="57"/>
              </w:numPr>
              <w:jc w:val="left"/>
              <w:rPr>
                <w:rFonts w:ascii="Times New Roman" w:hAnsi="Times New Roman" w:cs="Times New Roman"/>
              </w:rPr>
            </w:pPr>
            <w:r w:rsidRPr="00991F03">
              <w:rPr>
                <w:rFonts w:ascii="Times New Roman" w:hAnsi="Times New Roman" w:cs="Times New Roman"/>
                <w:b/>
                <w:bCs/>
              </w:rPr>
              <w:t xml:space="preserve">Aktorët: </w:t>
            </w:r>
            <w:r w:rsidRPr="00991F03">
              <w:rPr>
                <w:rFonts w:ascii="Times New Roman" w:hAnsi="Times New Roman" w:cs="Times New Roman"/>
              </w:rPr>
              <w:t xml:space="preserve">nxënësit, prindërit, komuniteti                                                                                                                                        </w:t>
            </w:r>
            <w:r w:rsidRPr="00991F03">
              <w:rPr>
                <w:rFonts w:ascii="Times New Roman" w:hAnsi="Times New Roman" w:cs="Times New Roman"/>
                <w:b/>
                <w:bCs/>
              </w:rPr>
              <w:t xml:space="preserve">Menaxheri: </w:t>
            </w:r>
            <w:r w:rsidRPr="00991F03">
              <w:rPr>
                <w:rFonts w:ascii="Times New Roman" w:hAnsi="Times New Roman" w:cs="Times New Roman"/>
              </w:rPr>
              <w:t xml:space="preserve">mësuesi/ja  </w:t>
            </w:r>
          </w:p>
          <w:p w:rsidR="00991F03" w:rsidRPr="00991F03" w:rsidRDefault="00991F03" w:rsidP="00266552">
            <w:pPr>
              <w:pStyle w:val="ListParagraph"/>
              <w:numPr>
                <w:ilvl w:val="0"/>
                <w:numId w:val="57"/>
              </w:numPr>
              <w:jc w:val="left"/>
              <w:rPr>
                <w:rFonts w:ascii="Times New Roman" w:hAnsi="Times New Roman" w:cs="Times New Roman"/>
                <w:b/>
                <w:bCs/>
              </w:rPr>
            </w:pPr>
            <w:r w:rsidRPr="00991F03">
              <w:rPr>
                <w:rFonts w:ascii="Times New Roman" w:hAnsi="Times New Roman" w:cs="Times New Roman"/>
                <w:b/>
                <w:bCs/>
              </w:rPr>
              <w:t xml:space="preserve">Përfituesi: </w:t>
            </w:r>
            <w:r w:rsidRPr="00991F03">
              <w:rPr>
                <w:rFonts w:ascii="Times New Roman" w:hAnsi="Times New Roman" w:cs="Times New Roman"/>
              </w:rPr>
              <w:t>nxënësit, shkolla, klasat përgatitore të ciklit fillor të shkollës</w:t>
            </w:r>
          </w:p>
          <w:p w:rsidR="00991F03" w:rsidRPr="00991F03" w:rsidRDefault="00991F03" w:rsidP="00266552">
            <w:pPr>
              <w:pStyle w:val="ListParagraph"/>
              <w:numPr>
                <w:ilvl w:val="0"/>
                <w:numId w:val="57"/>
              </w:numPr>
              <w:jc w:val="left"/>
              <w:rPr>
                <w:rFonts w:ascii="Times New Roman" w:hAnsi="Times New Roman" w:cs="Times New Roman"/>
              </w:rPr>
            </w:pPr>
            <w:r w:rsidRPr="00991F03">
              <w:rPr>
                <w:rFonts w:ascii="Times New Roman" w:hAnsi="Times New Roman" w:cs="Times New Roman"/>
                <w:b/>
                <w:bCs/>
              </w:rPr>
              <w:t xml:space="preserve">Vendi i aplikimit: </w:t>
            </w:r>
            <w:r w:rsidRPr="00991F03">
              <w:rPr>
                <w:rFonts w:ascii="Times New Roman" w:hAnsi="Times New Roman" w:cs="Times New Roman"/>
              </w:rPr>
              <w:t>Klasa, oborri i shkollës, korridori i shkollës etj.</w:t>
            </w:r>
            <w:r w:rsidRPr="00991F03">
              <w:rPr>
                <w:rFonts w:ascii="Times New Roman" w:hAnsi="Times New Roman" w:cs="Times New Roman"/>
                <w:b/>
                <w:bCs/>
              </w:rPr>
              <w:t xml:space="preserve"> </w:t>
            </w:r>
            <w:r w:rsidRPr="00991F03">
              <w:rPr>
                <w:rFonts w:ascii="Times New Roman" w:hAnsi="Times New Roman" w:cs="Times New Roman"/>
              </w:rPr>
              <w:t xml:space="preserve">                                                                                                                               </w:t>
            </w:r>
          </w:p>
        </w:tc>
      </w:tr>
      <w:tr w:rsidR="00991F03" w:rsidRPr="00991F03" w:rsidTr="00991F03">
        <w:tblPrEx>
          <w:tblCellMar>
            <w:top w:w="0" w:type="dxa"/>
            <w:left w:w="0" w:type="dxa"/>
            <w:bottom w:w="0" w:type="dxa"/>
            <w:right w:w="0" w:type="dxa"/>
          </w:tblCellMar>
        </w:tblPrEx>
        <w:trPr>
          <w:trHeight w:val="800"/>
        </w:trPr>
        <w:tc>
          <w:tcPr>
            <w:tcW w:w="100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991F03" w:rsidRPr="00991F03" w:rsidRDefault="00991F03" w:rsidP="00991F03">
            <w:pPr>
              <w:ind w:firstLine="0"/>
              <w:rPr>
                <w:rFonts w:ascii="Times New Roman" w:hAnsi="Times New Roman" w:cs="Sakkal Majalla"/>
              </w:rPr>
            </w:pPr>
            <w:r w:rsidRPr="00991F03">
              <w:rPr>
                <w:rFonts w:ascii="Times New Roman" w:hAnsi="Times New Roman" w:cs="Times New Roman"/>
                <w:b/>
                <w:bCs/>
              </w:rPr>
              <w:t xml:space="preserve">Situata e të nxënit: </w:t>
            </w:r>
            <w:r w:rsidRPr="00991F03">
              <w:rPr>
                <w:rFonts w:ascii="Times New Roman" w:hAnsi="Times New Roman" w:cs="Times New Roman"/>
              </w:rPr>
              <w:t>Lidhja e trupave e figurave me përditshmërinë e fantazinë e gjithsecilit prej nesh.</w:t>
            </w:r>
          </w:p>
        </w:tc>
      </w:tr>
      <w:tr w:rsidR="00991F03" w:rsidRPr="00991F03" w:rsidTr="00991F03">
        <w:tblPrEx>
          <w:tblCellMar>
            <w:top w:w="0" w:type="dxa"/>
            <w:left w:w="0" w:type="dxa"/>
            <w:bottom w:w="0" w:type="dxa"/>
            <w:right w:w="0" w:type="dxa"/>
          </w:tblCellMar>
        </w:tblPrEx>
        <w:trPr>
          <w:trHeight w:val="1389"/>
        </w:trPr>
        <w:tc>
          <w:tcPr>
            <w:tcW w:w="100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rPr>
                <w:rFonts w:ascii="Times New Roman" w:hAnsi="Times New Roman" w:cs="Times New Roman"/>
                <w:b/>
                <w:bCs/>
              </w:rPr>
            </w:pPr>
            <w:r w:rsidRPr="00991F03">
              <w:rPr>
                <w:rFonts w:ascii="Times New Roman" w:hAnsi="Times New Roman" w:cs="Times New Roman"/>
                <w:b/>
                <w:bCs/>
              </w:rPr>
              <w:t>Rezultatet e të nxënit të kompetencave lëndore sipas temës:</w:t>
            </w:r>
          </w:p>
          <w:p w:rsidR="00991F03" w:rsidRPr="00991F03" w:rsidRDefault="00991F03" w:rsidP="00991F03">
            <w:pPr>
              <w:ind w:firstLine="0"/>
              <w:rPr>
                <w:rFonts w:ascii="Times New Roman" w:hAnsi="Times New Roman" w:cs="Times New Roman"/>
                <w:b/>
                <w:bCs/>
              </w:rPr>
            </w:pPr>
          </w:p>
          <w:p w:rsidR="00991F03" w:rsidRPr="00991F03" w:rsidRDefault="00991F03" w:rsidP="00991F03">
            <w:pPr>
              <w:ind w:firstLine="0"/>
              <w:rPr>
                <w:rFonts w:ascii="Times New Roman" w:hAnsi="Times New Roman" w:cs="Times New Roman"/>
                <w:b/>
                <w:bCs/>
              </w:rPr>
            </w:pPr>
            <w:r w:rsidRPr="00991F03">
              <w:rPr>
                <w:rFonts w:ascii="Times New Roman" w:hAnsi="Times New Roman" w:cs="Times New Roman"/>
                <w:b/>
                <w:bCs/>
              </w:rPr>
              <w:t>Në përfundim të projektit nxënësi/ja:</w:t>
            </w:r>
          </w:p>
          <w:p w:rsidR="00991F03" w:rsidRPr="00991F03" w:rsidRDefault="00991F03" w:rsidP="00991F03">
            <w:pPr>
              <w:ind w:firstLine="0"/>
              <w:jc w:val="left"/>
              <w:rPr>
                <w:rFonts w:ascii="Times New Roman" w:hAnsi="Times New Roman" w:cs="Times New Roman"/>
              </w:rPr>
            </w:pPr>
            <w:r w:rsidRPr="00991F03">
              <w:rPr>
                <w:rFonts w:ascii="Times New Roman" w:hAnsi="Times New Roman" w:cs="Times New Roman"/>
              </w:rPr>
              <w:t>-</w:t>
            </w:r>
            <w:r w:rsidRPr="00991F03">
              <w:rPr>
                <w:rFonts w:ascii="Times New Roman" w:hAnsi="Times New Roman" w:cs="Times New Roman"/>
                <w:b/>
                <w:bCs/>
              </w:rPr>
              <w:t xml:space="preserve">  </w:t>
            </w:r>
            <w:r w:rsidRPr="00991F03">
              <w:rPr>
                <w:rFonts w:ascii="Times New Roman" w:hAnsi="Times New Roman" w:cs="Times New Roman"/>
              </w:rPr>
              <w:t>komunikon marrëdhënien ndërmjet formave 2D dhe 3D;</w:t>
            </w:r>
          </w:p>
          <w:p w:rsidR="00991F03" w:rsidRPr="00991F03" w:rsidRDefault="00991F03" w:rsidP="00991F03">
            <w:pPr>
              <w:ind w:firstLine="0"/>
              <w:jc w:val="left"/>
              <w:rPr>
                <w:rFonts w:ascii="Times New Roman" w:hAnsi="Times New Roman" w:cs="Times New Roman"/>
              </w:rPr>
            </w:pPr>
            <w:r w:rsidRPr="00991F03">
              <w:rPr>
                <w:rFonts w:ascii="Times New Roman" w:hAnsi="Times New Roman" w:cs="Times New Roman"/>
              </w:rPr>
              <w:t>- demonstron kërshëri dhe kuriozitet për figurat 2D dhe trupat 3D;</w:t>
            </w:r>
          </w:p>
          <w:p w:rsidR="00991F03" w:rsidRPr="00991F03" w:rsidRDefault="00991F03" w:rsidP="00991F03">
            <w:pPr>
              <w:ind w:firstLine="0"/>
              <w:jc w:val="left"/>
              <w:rPr>
                <w:rFonts w:ascii="Times New Roman" w:hAnsi="Times New Roman" w:cs="Times New Roman"/>
              </w:rPr>
            </w:pPr>
            <w:r w:rsidRPr="00991F03">
              <w:rPr>
                <w:rFonts w:ascii="Times New Roman" w:hAnsi="Times New Roman" w:cs="Times New Roman"/>
              </w:rPr>
              <w:t>- përdor imagjinatën dhe kreativetin për zgjidhjen e problemeve gjeometrike;</w:t>
            </w:r>
          </w:p>
          <w:p w:rsidR="00991F03" w:rsidRPr="00991F03" w:rsidRDefault="00991F03" w:rsidP="00991F03">
            <w:pPr>
              <w:ind w:firstLine="0"/>
              <w:jc w:val="left"/>
              <w:rPr>
                <w:rFonts w:ascii="Times New Roman" w:hAnsi="Times New Roman" w:cs="Times New Roman"/>
              </w:rPr>
            </w:pPr>
            <w:r w:rsidRPr="00991F03">
              <w:rPr>
                <w:rFonts w:ascii="Times New Roman" w:hAnsi="Times New Roman" w:cs="Times New Roman"/>
              </w:rPr>
              <w:t>- vetëvlerësohet, përdor mendimin kritik dhe kritikat konstruktive në situata të thjeshta;</w:t>
            </w:r>
          </w:p>
          <w:p w:rsidR="00991F03" w:rsidRPr="00991F03" w:rsidRDefault="00991F03" w:rsidP="00991F03">
            <w:pPr>
              <w:ind w:firstLine="0"/>
              <w:jc w:val="left"/>
              <w:rPr>
                <w:rFonts w:ascii="Times New Roman" w:hAnsi="Times New Roman" w:cs="Times New Roman"/>
              </w:rPr>
            </w:pPr>
            <w:r w:rsidRPr="00991F03">
              <w:rPr>
                <w:rFonts w:ascii="Times New Roman" w:hAnsi="Times New Roman" w:cs="Times New Roman"/>
              </w:rPr>
              <w:t>- krijon modele të thjeshta të figurave dhe objekteve nga jeta e përditshme duke përdorur emërtimet përkatëse; paraqet figurat dhe konceptet e thjeshta matematikore duke i ndërlidhur ato me situata konkrete;</w:t>
            </w:r>
          </w:p>
          <w:p w:rsidR="00991F03" w:rsidRPr="00991F03" w:rsidRDefault="00991F03" w:rsidP="00991F03">
            <w:pPr>
              <w:ind w:firstLine="0"/>
              <w:jc w:val="left"/>
              <w:rPr>
                <w:rFonts w:ascii="Times New Roman" w:hAnsi="Times New Roman" w:cs="Times New Roman"/>
              </w:rPr>
            </w:pPr>
            <w:r w:rsidRPr="00991F03">
              <w:rPr>
                <w:rFonts w:ascii="Times New Roman" w:hAnsi="Times New Roman" w:cs="Times New Roman"/>
              </w:rPr>
              <w:t>- respekton punën e kryer mirë dhe pranimin e opinioneve të tjera (madje edhe të kundërta) duke treguar tolerancë;</w:t>
            </w:r>
          </w:p>
          <w:p w:rsidR="00991F03" w:rsidRPr="00991F03" w:rsidRDefault="00991F03" w:rsidP="00991F03">
            <w:pPr>
              <w:ind w:firstLine="0"/>
              <w:rPr>
                <w:rFonts w:ascii="Times New Roman" w:hAnsi="Times New Roman" w:cs="Sakkal Majalla"/>
              </w:rPr>
            </w:pPr>
            <w:r w:rsidRPr="00991F03">
              <w:rPr>
                <w:rFonts w:ascii="Times New Roman" w:hAnsi="Times New Roman" w:cs="Times New Roman"/>
              </w:rPr>
              <w:t>- demonstron vullnet në arritjen e rezultateve.</w:t>
            </w:r>
          </w:p>
        </w:tc>
      </w:tr>
      <w:tr w:rsidR="00991F03" w:rsidRPr="00991F03" w:rsidTr="00991F03">
        <w:tblPrEx>
          <w:tblCellMar>
            <w:top w:w="0" w:type="dxa"/>
            <w:left w:w="0" w:type="dxa"/>
            <w:bottom w:w="0" w:type="dxa"/>
            <w:right w:w="0" w:type="dxa"/>
          </w:tblCellMar>
        </w:tblPrEx>
        <w:trPr>
          <w:trHeight w:val="589"/>
        </w:trPr>
        <w:tc>
          <w:tcPr>
            <w:tcW w:w="100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991F03" w:rsidRPr="00991F03" w:rsidRDefault="00991F03" w:rsidP="00991F03">
            <w:pPr>
              <w:ind w:firstLine="0"/>
              <w:rPr>
                <w:rFonts w:ascii="Times New Roman" w:hAnsi="Times New Roman" w:cs="Times New Roman"/>
                <w:color w:val="1A1A1A"/>
              </w:rPr>
            </w:pPr>
            <w:r w:rsidRPr="00991F03">
              <w:rPr>
                <w:rFonts w:ascii="Times New Roman" w:hAnsi="Times New Roman" w:cs="Times New Roman"/>
                <w:b/>
                <w:bCs/>
              </w:rPr>
              <w:t>Fjalët kyçe:</w:t>
            </w:r>
            <w:r w:rsidRPr="00991F03">
              <w:rPr>
                <w:rFonts w:ascii="Times New Roman" w:hAnsi="Times New Roman" w:cs="Times New Roman"/>
              </w:rPr>
              <w:t xml:space="preserve"> </w:t>
            </w:r>
            <w:r w:rsidRPr="00991F03">
              <w:rPr>
                <w:rFonts w:ascii="Times New Roman" w:hAnsi="Times New Roman" w:cs="Times New Roman"/>
                <w:color w:val="1A1A1A"/>
              </w:rPr>
              <w:t>kub, kuboid; piramidë; sferë, gjysmësferë; kon; cilindër; prizëm;</w:t>
            </w:r>
          </w:p>
          <w:p w:rsidR="00991F03" w:rsidRPr="00991F03" w:rsidRDefault="00991F03" w:rsidP="00991F03">
            <w:pPr>
              <w:ind w:firstLine="0"/>
              <w:rPr>
                <w:rFonts w:ascii="Times New Roman" w:hAnsi="Times New Roman" w:cs="Sakkal Majalla"/>
              </w:rPr>
            </w:pPr>
            <w:r w:rsidRPr="00991F03">
              <w:rPr>
                <w:rFonts w:ascii="Times New Roman" w:hAnsi="Times New Roman" w:cs="Times New Roman"/>
                <w:color w:val="1A1A1A"/>
              </w:rPr>
              <w:t>katërfaqësh elips; trekëndësh; trekëndësh katror, drejtkëndësh; pesëkëndësh</w:t>
            </w:r>
          </w:p>
        </w:tc>
      </w:tr>
      <w:tr w:rsidR="00991F03" w:rsidRPr="00991F03" w:rsidTr="00991F03">
        <w:tblPrEx>
          <w:tblCellMar>
            <w:top w:w="0" w:type="dxa"/>
            <w:left w:w="0" w:type="dxa"/>
            <w:bottom w:w="0" w:type="dxa"/>
            <w:right w:w="0" w:type="dxa"/>
          </w:tblCellMar>
        </w:tblPrEx>
        <w:trPr>
          <w:trHeight w:val="1034"/>
        </w:trPr>
        <w:tc>
          <w:tcPr>
            <w:tcW w:w="4341"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rPr>
                <w:rFonts w:ascii="Times New Roman" w:hAnsi="Times New Roman" w:cs="Times New Roman"/>
                <w:b/>
                <w:bCs/>
              </w:rPr>
            </w:pPr>
            <w:r w:rsidRPr="00991F03">
              <w:rPr>
                <w:rFonts w:ascii="Times New Roman" w:hAnsi="Times New Roman" w:cs="Times New Roman"/>
                <w:b/>
                <w:bCs/>
              </w:rPr>
              <w:t>Burimet, mjetet:</w:t>
            </w:r>
          </w:p>
          <w:p w:rsidR="00991F03" w:rsidRPr="00991F03" w:rsidRDefault="00991F03" w:rsidP="00991F03">
            <w:pPr>
              <w:ind w:firstLine="0"/>
              <w:rPr>
                <w:rFonts w:ascii="Times New Roman" w:hAnsi="Times New Roman" w:cs="Times New Roman"/>
                <w:b/>
                <w:bCs/>
              </w:rPr>
            </w:pPr>
            <w:r w:rsidRPr="00991F03">
              <w:rPr>
                <w:rFonts w:ascii="Times New Roman" w:hAnsi="Times New Roman" w:cs="Times New Roman"/>
              </w:rPr>
              <w:t xml:space="preserve">libri i nxënësit, fletore e punës, vizore, figura të ndryshme gjeometrike; trupa gjeometrikë,  plastelinë, letra me ngjyra, vizore, ngjitës, shkopinj druri kopsa… etj. </w:t>
            </w:r>
          </w:p>
          <w:p w:rsidR="00991F03" w:rsidRPr="00991F03" w:rsidRDefault="00991F03" w:rsidP="00991F03">
            <w:pPr>
              <w:ind w:firstLine="0"/>
              <w:rPr>
                <w:rFonts w:ascii="Times New Roman" w:hAnsi="Times New Roman" w:cs="Sakkal Majalla"/>
              </w:rPr>
            </w:pPr>
          </w:p>
        </w:tc>
        <w:tc>
          <w:tcPr>
            <w:tcW w:w="5739" w:type="dxa"/>
            <w:gridSpan w:val="2"/>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rPr>
                <w:rFonts w:ascii="Times New Roman" w:hAnsi="Times New Roman" w:cs="Times New Roman"/>
                <w:b/>
                <w:bCs/>
              </w:rPr>
            </w:pPr>
            <w:r w:rsidRPr="00991F03">
              <w:rPr>
                <w:rFonts w:ascii="Times New Roman" w:hAnsi="Times New Roman" w:cs="Times New Roman"/>
                <w:b/>
                <w:bCs/>
              </w:rPr>
              <w:t>Lidhja me fushat e tjera ose me temat ndërkurikulare:</w:t>
            </w:r>
          </w:p>
          <w:p w:rsidR="00991F03" w:rsidRPr="00991F03" w:rsidRDefault="00991F03" w:rsidP="00991F03">
            <w:pPr>
              <w:ind w:firstLine="0"/>
              <w:rPr>
                <w:rFonts w:ascii="Times New Roman" w:hAnsi="Times New Roman" w:cs="Sakkal Majalla"/>
              </w:rPr>
            </w:pPr>
            <w:r w:rsidRPr="00991F03">
              <w:rPr>
                <w:rFonts w:ascii="Times New Roman" w:hAnsi="Times New Roman" w:cs="Times New Roman"/>
              </w:rPr>
              <w:t xml:space="preserve"> gjuha dhe komunikimi, arte, mjedisi e shoqëria</w:t>
            </w:r>
          </w:p>
        </w:tc>
      </w:tr>
      <w:tr w:rsidR="00991F03" w:rsidRPr="00991F03" w:rsidTr="00991F03">
        <w:tblPrEx>
          <w:tblCellMar>
            <w:top w:w="0" w:type="dxa"/>
            <w:left w:w="0" w:type="dxa"/>
            <w:bottom w:w="0" w:type="dxa"/>
            <w:right w:w="0" w:type="dxa"/>
          </w:tblCellMar>
        </w:tblPrEx>
        <w:trPr>
          <w:trHeight w:val="710"/>
        </w:trPr>
        <w:tc>
          <w:tcPr>
            <w:tcW w:w="100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991F03" w:rsidRPr="00991F03" w:rsidRDefault="00991F03" w:rsidP="00991F03">
            <w:pPr>
              <w:ind w:firstLine="0"/>
              <w:rPr>
                <w:rFonts w:ascii="Times New Roman" w:hAnsi="Times New Roman" w:cs="Times New Roman"/>
              </w:rPr>
            </w:pPr>
            <w:r w:rsidRPr="00991F03">
              <w:rPr>
                <w:rFonts w:ascii="Times New Roman" w:hAnsi="Times New Roman" w:cs="Times New Roman"/>
                <w:b/>
                <w:bCs/>
              </w:rPr>
              <w:t>Metodologjia e veprimtaria e të nxënit:</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 xml:space="preserve">Faza e parë: bisedë, hulumtim, kllaster, shikim i lirë, demonstrim, turi i galerisë </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Faza e dytë: punë në grupe, diskutim, kompozim, realizim i teknikave të ndryshme, turi i galerisë</w:t>
            </w:r>
          </w:p>
          <w:p w:rsidR="00991F03" w:rsidRPr="00991F03" w:rsidRDefault="00991F03" w:rsidP="00991F03">
            <w:pPr>
              <w:ind w:firstLine="0"/>
              <w:rPr>
                <w:rFonts w:ascii="Times New Roman" w:hAnsi="Times New Roman" w:cs="Sakkal Majalla"/>
              </w:rPr>
            </w:pPr>
            <w:r w:rsidRPr="00991F03">
              <w:rPr>
                <w:rFonts w:ascii="Times New Roman" w:hAnsi="Times New Roman" w:cs="Times New Roman"/>
              </w:rPr>
              <w:t>Faza e tretë: turi i galerisë, bisedë, shikim i shpejtë, 5-vargësh, vizitë te klasat e parashkollorit për të dhuruar maketin e kompozuar si qytet i ëndrrave</w:t>
            </w:r>
          </w:p>
        </w:tc>
      </w:tr>
      <w:tr w:rsidR="00991F03" w:rsidRPr="00991F03" w:rsidTr="00991F03">
        <w:tblPrEx>
          <w:tblCellMar>
            <w:top w:w="0" w:type="dxa"/>
            <w:left w:w="0" w:type="dxa"/>
            <w:bottom w:w="0" w:type="dxa"/>
            <w:right w:w="0" w:type="dxa"/>
          </w:tblCellMar>
        </w:tblPrEx>
        <w:trPr>
          <w:trHeight w:val="1790"/>
        </w:trPr>
        <w:tc>
          <w:tcPr>
            <w:tcW w:w="100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rPr>
                <w:rFonts w:ascii="Times New Roman" w:hAnsi="Times New Roman" w:cs="Times New Roman"/>
                <w:b/>
                <w:bCs/>
              </w:rPr>
            </w:pPr>
            <w:r w:rsidRPr="00991F03">
              <w:rPr>
                <w:rFonts w:ascii="Times New Roman" w:hAnsi="Times New Roman" w:cs="Times New Roman"/>
                <w:b/>
                <w:bCs/>
              </w:rPr>
              <w:t>Zhvillimi i projektit sipas orëve:</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b/>
                <w:bCs/>
              </w:rPr>
              <w:t>Ora e parë</w:t>
            </w:r>
            <w:r w:rsidRPr="00991F03">
              <w:rPr>
                <w:rFonts w:ascii="Times New Roman" w:hAnsi="Times New Roman" w:cs="Times New Roman"/>
              </w:rPr>
              <w:t xml:space="preserve"> </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 xml:space="preserve">Ndahet klasa në 7 grupe pune: grupi i kubit, grupi i kuboidit, grupi i prizmit, grupi i piramidës, grupi i sferës, grupi i cilindrit, grupi i konit. </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Secili grup do të sjellë informacione për trupin përkatës të saktësuar në këto pika:</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 historiku i shfaqjes për herë të parë të formës së trupit;</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 kuriozitete mbi përdorimin e cilësitë e trupit në jetën e përditshme;</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 ndërtimin e trupit, numrin e faqeve, brinjëve, kulmeve;</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 modele të hapura të trupave;</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 llojet e prezantuara brenda linjës së trupit, nëse ka (piramida 3-këndore, 4-këndore… shumë etj.)</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 xml:space="preserve">Prezantimi i punëve të orës së parë bëhet në këndin e caktuar që mund të jetë në klasë, oborrin e shkollës etj. </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b/>
                <w:bCs/>
              </w:rPr>
              <w:lastRenderedPageBreak/>
              <w:t>Ora e dytë</w:t>
            </w:r>
            <w:r w:rsidRPr="00991F03">
              <w:rPr>
                <w:rFonts w:ascii="Times New Roman" w:hAnsi="Times New Roman" w:cs="Times New Roman"/>
              </w:rPr>
              <w:t xml:space="preserve"> </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 xml:space="preserve">Çdo grup ka si detyrë që duke operuar vetëm me llojin e trupit të tij të bëjë një krijim 3D – maket -  duke kombinuar një numër të madh trupash të të njëjtit lloj për të ndërtuar një objekt (që mund të jetë një godinë, pallat, kështjellë) në përmasa deri në 1 metër lartësi. </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Grupet do të përdorin mjete të riciklueshme sipas imagjinatës së tyre. Vlerësohen si kritere:</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 larmishmëria e  mjeteve të riciklueshme që përdor grupi për realizimin e maketit;</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-numri sa më i madh i trupave të përdorur në sasi;</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 larmishmëri ngjyrash e pamjesh të formuara te maketi.</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Prezantimi i maketit për çdo grup do të bëhet në këndin e caktuar që mund të jetë në klasë, oborrin e shkollës,  etj. Secili maket do të jetë i shoqëruar dhe nga fleta e historikut të tij.</w:t>
            </w:r>
          </w:p>
          <w:p w:rsidR="00991F03" w:rsidRPr="00991F03" w:rsidRDefault="00991F03" w:rsidP="00991F03">
            <w:pPr>
              <w:ind w:firstLine="0"/>
              <w:rPr>
                <w:rFonts w:ascii="Times New Roman" w:hAnsi="Times New Roman" w:cs="Times New Roman"/>
                <w:b/>
                <w:bCs/>
              </w:rPr>
            </w:pPr>
            <w:r w:rsidRPr="00991F03">
              <w:rPr>
                <w:rFonts w:ascii="Times New Roman" w:hAnsi="Times New Roman" w:cs="Times New Roman"/>
                <w:b/>
                <w:bCs/>
              </w:rPr>
              <w:t>Ora e tretë</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Prezantimi i gjithë punës së zhvilluar në grup nga një nxënës përfaqësues i grupit. Bashkimi i të 7 maketeve  bën të mundur formimin e qytetit të ëndrrave apo të së nesërmes.</w:t>
            </w:r>
          </w:p>
          <w:p w:rsidR="00991F03" w:rsidRPr="00991F03" w:rsidRDefault="00991F03" w:rsidP="00991F03">
            <w:pPr>
              <w:ind w:firstLine="0"/>
              <w:rPr>
                <w:rFonts w:ascii="Times New Roman" w:hAnsi="Times New Roman" w:cs="Times New Roman"/>
              </w:rPr>
            </w:pPr>
            <w:r w:rsidRPr="00991F03">
              <w:rPr>
                <w:rFonts w:ascii="Times New Roman" w:hAnsi="Times New Roman" w:cs="Times New Roman"/>
              </w:rPr>
              <w:t>Prezantimi i tyre. Në këtë orë, çdo nxënës mund të bëjë një shkrim të shpejtë, ose një 5-vargësh me temë: Qyteti i ëndrrave dhe unë përballë tij’.</w:t>
            </w:r>
          </w:p>
          <w:p w:rsidR="00991F03" w:rsidRPr="00991F03" w:rsidRDefault="00991F03" w:rsidP="00991F03">
            <w:pPr>
              <w:ind w:firstLine="0"/>
              <w:rPr>
                <w:rFonts w:ascii="Times New Roman" w:hAnsi="Times New Roman" w:cs="Sakkal Majalla"/>
              </w:rPr>
            </w:pPr>
            <w:r w:rsidRPr="00991F03">
              <w:rPr>
                <w:rFonts w:ascii="Times New Roman" w:hAnsi="Times New Roman" w:cs="Times New Roman"/>
              </w:rPr>
              <w:t>Vizitë te klasat e parashkollorit të shkollës e falja e maketit të qytetit klasave të parashkollorit si pjesë e   komunitetit të shkollës e cila do t’u shërbejë atyre për të dalluar më mirë trupat gjeometrikë nga njëri-tjetri.</w:t>
            </w:r>
          </w:p>
        </w:tc>
      </w:tr>
      <w:tr w:rsidR="00991F03" w:rsidRPr="00991F03" w:rsidTr="00991F03">
        <w:tblPrEx>
          <w:tblCellMar>
            <w:top w:w="0" w:type="dxa"/>
            <w:left w:w="0" w:type="dxa"/>
            <w:bottom w:w="0" w:type="dxa"/>
            <w:right w:w="0" w:type="dxa"/>
          </w:tblCellMar>
        </w:tblPrEx>
        <w:trPr>
          <w:trHeight w:val="1610"/>
        </w:trPr>
        <w:tc>
          <w:tcPr>
            <w:tcW w:w="10080" w:type="dxa"/>
            <w:gridSpan w:val="4"/>
            <w:tcBorders>
              <w:top w:val="single" w:sz="4" w:space="0" w:color="000000"/>
              <w:left w:val="single" w:sz="4" w:space="0" w:color="000000"/>
              <w:bottom w:val="single" w:sz="4" w:space="0" w:color="000000"/>
              <w:right w:val="single" w:sz="4" w:space="0" w:color="000000"/>
            </w:tcBorders>
            <w:shd w:val="solid" w:color="F2F2F2" w:fill="auto"/>
            <w:tcMar>
              <w:top w:w="113" w:type="dxa"/>
              <w:left w:w="108" w:type="dxa"/>
              <w:bottom w:w="113" w:type="dxa"/>
              <w:right w:w="108" w:type="dxa"/>
            </w:tcMar>
          </w:tcPr>
          <w:p w:rsidR="00991F03" w:rsidRPr="00991F03" w:rsidRDefault="00991F03" w:rsidP="00991F03">
            <w:pPr>
              <w:ind w:firstLine="0"/>
              <w:rPr>
                <w:rFonts w:ascii="Times New Roman" w:hAnsi="Times New Roman" w:cs="Times New Roman"/>
                <w:b/>
                <w:bCs/>
                <w:spacing w:val="-9"/>
              </w:rPr>
            </w:pPr>
            <w:r w:rsidRPr="00991F03">
              <w:rPr>
                <w:rFonts w:ascii="Times New Roman" w:hAnsi="Times New Roman" w:cs="Times New Roman"/>
                <w:b/>
                <w:bCs/>
                <w:spacing w:val="-9"/>
              </w:rPr>
              <w:lastRenderedPageBreak/>
              <w:t>Vlerësimi</w:t>
            </w:r>
          </w:p>
          <w:p w:rsidR="00991F03" w:rsidRPr="00991F03" w:rsidRDefault="00991F03" w:rsidP="00991F03">
            <w:pPr>
              <w:ind w:firstLine="0"/>
              <w:rPr>
                <w:rFonts w:ascii="Times New Roman" w:hAnsi="Times New Roman" w:cs="Times New Roman"/>
                <w:b/>
                <w:bCs/>
                <w:spacing w:val="-9"/>
              </w:rPr>
            </w:pPr>
            <w:r w:rsidRPr="00991F03">
              <w:rPr>
                <w:rFonts w:ascii="Times New Roman" w:hAnsi="Times New Roman" w:cs="Times New Roman"/>
                <w:b/>
                <w:bCs/>
                <w:spacing w:val="-9"/>
              </w:rPr>
              <w:t xml:space="preserve">Mësuesi/ja vlerëson nxënësin për: </w:t>
            </w:r>
          </w:p>
          <w:p w:rsidR="00991F03" w:rsidRPr="00991F03" w:rsidRDefault="00991F03" w:rsidP="00991F03">
            <w:pPr>
              <w:ind w:firstLine="0"/>
              <w:jc w:val="left"/>
              <w:rPr>
                <w:rFonts w:ascii="Times New Roman" w:hAnsi="Times New Roman" w:cs="Times New Roman"/>
                <w:spacing w:val="-9"/>
              </w:rPr>
            </w:pPr>
            <w:r w:rsidRPr="00991F03">
              <w:rPr>
                <w:rFonts w:ascii="Times New Roman" w:hAnsi="Times New Roman" w:cs="Times New Roman"/>
                <w:spacing w:val="-9"/>
              </w:rPr>
              <w:t>-</w:t>
            </w:r>
            <w:r w:rsidRPr="00991F03">
              <w:rPr>
                <w:rFonts w:ascii="Times New Roman" w:hAnsi="Times New Roman" w:cs="Times New Roman"/>
                <w:b/>
                <w:bCs/>
                <w:spacing w:val="-9"/>
              </w:rPr>
              <w:t xml:space="preserve"> </w:t>
            </w:r>
            <w:r w:rsidRPr="00991F03">
              <w:rPr>
                <w:rFonts w:ascii="Times New Roman" w:hAnsi="Times New Roman" w:cs="Times New Roman"/>
                <w:spacing w:val="-9"/>
              </w:rPr>
              <w:t>komunikimin e marrëdhënies ndërmjet formave 2D dhe 3D;</w:t>
            </w:r>
          </w:p>
          <w:p w:rsidR="00991F03" w:rsidRPr="00991F03" w:rsidRDefault="00991F03" w:rsidP="00991F03">
            <w:pPr>
              <w:ind w:firstLine="0"/>
              <w:jc w:val="left"/>
              <w:rPr>
                <w:rFonts w:ascii="Times New Roman" w:hAnsi="Times New Roman" w:cs="Times New Roman"/>
                <w:spacing w:val="-9"/>
              </w:rPr>
            </w:pPr>
            <w:r w:rsidRPr="00991F03">
              <w:rPr>
                <w:rFonts w:ascii="Times New Roman" w:hAnsi="Times New Roman" w:cs="Times New Roman"/>
                <w:spacing w:val="-9"/>
              </w:rPr>
              <w:t>- demonstrimin e kërshërive dhe kuriozitet për figurat 2D dhe trupat 3D;</w:t>
            </w:r>
          </w:p>
          <w:p w:rsidR="00991F03" w:rsidRPr="00991F03" w:rsidRDefault="00991F03" w:rsidP="00991F03">
            <w:pPr>
              <w:ind w:firstLine="0"/>
              <w:jc w:val="left"/>
              <w:rPr>
                <w:rFonts w:ascii="Times New Roman" w:hAnsi="Times New Roman" w:cs="Times New Roman"/>
                <w:spacing w:val="-9"/>
              </w:rPr>
            </w:pPr>
            <w:r w:rsidRPr="00991F03">
              <w:rPr>
                <w:rFonts w:ascii="Times New Roman" w:hAnsi="Times New Roman" w:cs="Times New Roman"/>
                <w:spacing w:val="-9"/>
              </w:rPr>
              <w:t>- përdorimin e imagjinatës dhe kreativetit për zgjidhjen e problemeve gjeometrike;</w:t>
            </w:r>
          </w:p>
          <w:p w:rsidR="00991F03" w:rsidRPr="00991F03" w:rsidRDefault="00991F03" w:rsidP="00991F03">
            <w:pPr>
              <w:ind w:firstLine="0"/>
              <w:jc w:val="left"/>
              <w:rPr>
                <w:rFonts w:ascii="Times New Roman" w:hAnsi="Times New Roman" w:cs="Times New Roman"/>
                <w:spacing w:val="-9"/>
              </w:rPr>
            </w:pPr>
            <w:r w:rsidRPr="00991F03">
              <w:rPr>
                <w:rFonts w:ascii="Times New Roman" w:hAnsi="Times New Roman" w:cs="Times New Roman"/>
                <w:spacing w:val="-9"/>
              </w:rPr>
              <w:t>- vetëvlerësimin e përdorimin e mendimit kritik dhe kritikat konstruktive në situata të thjeshta;</w:t>
            </w:r>
          </w:p>
          <w:p w:rsidR="00991F03" w:rsidRPr="00991F03" w:rsidRDefault="00991F03" w:rsidP="00991F03">
            <w:pPr>
              <w:ind w:firstLine="0"/>
              <w:jc w:val="left"/>
              <w:rPr>
                <w:rFonts w:ascii="Times New Roman" w:hAnsi="Times New Roman" w:cs="Times New Roman"/>
                <w:spacing w:val="-9"/>
              </w:rPr>
            </w:pPr>
            <w:r w:rsidRPr="00991F03">
              <w:rPr>
                <w:rFonts w:ascii="Times New Roman" w:hAnsi="Times New Roman" w:cs="Times New Roman"/>
                <w:spacing w:val="-9"/>
              </w:rPr>
              <w:t xml:space="preserve">- krijimin e modeleve të thjeshta të figurave dhe objekteve nga jeta e përditshme duke përdorur emërtimet përkatëse; </w:t>
            </w:r>
          </w:p>
          <w:p w:rsidR="00991F03" w:rsidRPr="00991F03" w:rsidRDefault="00991F03" w:rsidP="00991F03">
            <w:pPr>
              <w:ind w:firstLine="0"/>
              <w:jc w:val="left"/>
              <w:rPr>
                <w:rFonts w:ascii="Times New Roman" w:hAnsi="Times New Roman" w:cs="Times New Roman"/>
                <w:spacing w:val="-9"/>
              </w:rPr>
            </w:pPr>
            <w:r w:rsidRPr="00991F03">
              <w:rPr>
                <w:rFonts w:ascii="Times New Roman" w:hAnsi="Times New Roman" w:cs="Times New Roman"/>
                <w:spacing w:val="-9"/>
              </w:rPr>
              <w:t>- paraqet figurat dhe konceptet e thjeshta matematikore duke i ndërlidhur ato me situata konkrete;</w:t>
            </w:r>
          </w:p>
          <w:p w:rsidR="00991F03" w:rsidRPr="00991F03" w:rsidRDefault="00991F03" w:rsidP="00991F03">
            <w:pPr>
              <w:ind w:firstLine="0"/>
              <w:jc w:val="left"/>
              <w:rPr>
                <w:rFonts w:ascii="Times New Roman" w:hAnsi="Times New Roman" w:cs="Times New Roman"/>
                <w:spacing w:val="-9"/>
              </w:rPr>
            </w:pPr>
            <w:r w:rsidRPr="00991F03">
              <w:rPr>
                <w:rFonts w:ascii="Times New Roman" w:hAnsi="Times New Roman" w:cs="Times New Roman"/>
                <w:spacing w:val="-9"/>
              </w:rPr>
              <w:t>- respektimin e punën e kryer mirë dhe pranimin e opinioneve të tjera (madje edhe të kundërta) duke treguar tolerancë;</w:t>
            </w:r>
          </w:p>
          <w:p w:rsidR="00991F03" w:rsidRPr="00991F03" w:rsidRDefault="00991F03" w:rsidP="00991F03">
            <w:pPr>
              <w:ind w:firstLine="0"/>
              <w:rPr>
                <w:rFonts w:ascii="Times New Roman" w:hAnsi="Times New Roman" w:cs="Sakkal Majalla"/>
              </w:rPr>
            </w:pPr>
            <w:r w:rsidRPr="00991F03">
              <w:rPr>
                <w:rFonts w:ascii="Times New Roman" w:hAnsi="Times New Roman" w:cs="Times New Roman"/>
                <w:spacing w:val="-9"/>
              </w:rPr>
              <w:t>- demonstrimin e vullnetit në arritjen e rezultateve.</w:t>
            </w:r>
          </w:p>
        </w:tc>
      </w:tr>
      <w:tr w:rsidR="00991F03" w:rsidRPr="00991F03" w:rsidTr="00991F03">
        <w:tblPrEx>
          <w:tblCellMar>
            <w:top w:w="0" w:type="dxa"/>
            <w:left w:w="0" w:type="dxa"/>
            <w:bottom w:w="0" w:type="dxa"/>
            <w:right w:w="0" w:type="dxa"/>
          </w:tblCellMar>
        </w:tblPrEx>
        <w:trPr>
          <w:trHeight w:val="611"/>
        </w:trPr>
        <w:tc>
          <w:tcPr>
            <w:tcW w:w="10080" w:type="dxa"/>
            <w:gridSpan w:val="4"/>
            <w:tcBorders>
              <w:top w:val="single" w:sz="4" w:space="0" w:color="000000"/>
              <w:left w:val="single" w:sz="4" w:space="0" w:color="000000"/>
              <w:bottom w:val="single" w:sz="4" w:space="0" w:color="000000"/>
              <w:right w:val="single" w:sz="4" w:space="0" w:color="000000"/>
            </w:tcBorders>
            <w:tcMar>
              <w:top w:w="113" w:type="dxa"/>
              <w:left w:w="108" w:type="dxa"/>
              <w:bottom w:w="113" w:type="dxa"/>
              <w:right w:w="108" w:type="dxa"/>
            </w:tcMar>
          </w:tcPr>
          <w:p w:rsidR="00991F03" w:rsidRPr="00991F03" w:rsidRDefault="00991F03" w:rsidP="00991F03">
            <w:pPr>
              <w:ind w:firstLine="0"/>
              <w:rPr>
                <w:rFonts w:ascii="Times New Roman" w:hAnsi="Times New Roman" w:cs="Times New Roman"/>
              </w:rPr>
            </w:pPr>
            <w:r w:rsidRPr="00991F03">
              <w:rPr>
                <w:rFonts w:ascii="Times New Roman" w:hAnsi="Times New Roman" w:cs="Times New Roman"/>
                <w:b/>
                <w:bCs/>
              </w:rPr>
              <w:t>Detyra dhe puna e pavarur</w:t>
            </w:r>
            <w:r w:rsidRPr="00991F03">
              <w:rPr>
                <w:rFonts w:ascii="Times New Roman" w:hAnsi="Times New Roman" w:cs="Times New Roman"/>
              </w:rPr>
              <w:t xml:space="preserve">: </w:t>
            </w:r>
          </w:p>
          <w:p w:rsidR="00991F03" w:rsidRPr="00991F03" w:rsidRDefault="00991F03" w:rsidP="00991F03">
            <w:pPr>
              <w:ind w:firstLine="0"/>
              <w:rPr>
                <w:rFonts w:ascii="Times New Roman" w:hAnsi="Times New Roman" w:cs="Sakkal Majalla"/>
              </w:rPr>
            </w:pPr>
            <w:r w:rsidRPr="00991F03">
              <w:rPr>
                <w:rFonts w:ascii="Times New Roman" w:hAnsi="Times New Roman" w:cs="Times New Roman"/>
              </w:rPr>
              <w:t>Projekti mund të filmohet apo fotografohet sipas mundësive.</w:t>
            </w:r>
          </w:p>
        </w:tc>
      </w:tr>
    </w:tbl>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p w:rsidR="00AE04FB" w:rsidRPr="00AE04FB" w:rsidRDefault="00AE04FB" w:rsidP="00EE4BC9">
      <w:pPr>
        <w:rPr>
          <w:rFonts w:ascii="Times New Roman" w:hAnsi="Times New Roman" w:cs="Times New Roman"/>
        </w:rPr>
      </w:pPr>
    </w:p>
    <w:sectPr w:rsidR="00AE04FB" w:rsidRPr="00AE04FB" w:rsidSect="008A57A8">
      <w:pgSz w:w="11910" w:h="16840"/>
      <w:pgMar w:top="640" w:right="1120" w:bottom="280" w:left="1220"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66552" w:rsidRDefault="00266552" w:rsidP="00A84E35">
      <w:pPr>
        <w:spacing w:line="240" w:lineRule="auto"/>
      </w:pPr>
      <w:r>
        <w:separator/>
      </w:r>
    </w:p>
  </w:endnote>
  <w:endnote w:type="continuationSeparator" w:id="0">
    <w:p w:rsidR="00266552" w:rsidRDefault="00266552" w:rsidP="00A84E3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0A87" w:usb1="00000000" w:usb2="00000000" w:usb3="00000000" w:csb0="000001B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inion Pro">
    <w:panose1 w:val="02040503050306020203"/>
    <w:charset w:val="00"/>
    <w:family w:val="roman"/>
    <w:notTrueType/>
    <w:pitch w:val="variable"/>
    <w:sig w:usb0="60000287" w:usb1="00000001" w:usb2="00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ArialMT">
    <w:altName w:val="MS Mincho"/>
    <w:panose1 w:val="00000000000000000000"/>
    <w:charset w:val="00"/>
    <w:family w:val="auto"/>
    <w:notTrueType/>
    <w:pitch w:val="default"/>
    <w:sig w:usb0="00000003" w:usb1="08070000" w:usb2="00000010" w:usb3="00000000" w:csb0="00020001" w:csb1="00000000"/>
  </w:font>
  <w:font w:name="Sakkal Majalla">
    <w:panose1 w:val="02000000000000000000"/>
    <w:charset w:val="00"/>
    <w:family w:val="auto"/>
    <w:pitch w:val="variable"/>
    <w:sig w:usb0="A000207F" w:usb1="C000204B" w:usb2="00000008" w:usb3="00000000" w:csb0="000000D3" w:csb1="00000000"/>
  </w:font>
  <w:font w:name="TimesNewRoman-Bold">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0AFF" w:usb1="00007843" w:usb2="00000001" w:usb3="00000000" w:csb0="000001B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66552" w:rsidRDefault="00266552" w:rsidP="00A84E35">
      <w:pPr>
        <w:spacing w:line="240" w:lineRule="auto"/>
      </w:pPr>
      <w:r>
        <w:separator/>
      </w:r>
    </w:p>
  </w:footnote>
  <w:footnote w:type="continuationSeparator" w:id="0">
    <w:p w:rsidR="00266552" w:rsidRDefault="00266552" w:rsidP="00A84E35">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BF359C"/>
    <w:multiLevelType w:val="hybridMultilevel"/>
    <w:tmpl w:val="E17276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2F9274D"/>
    <w:multiLevelType w:val="hybridMultilevel"/>
    <w:tmpl w:val="DC9ABDBC"/>
    <w:lvl w:ilvl="0" w:tplc="04090001">
      <w:start w:val="1"/>
      <w:numFmt w:val="bullet"/>
      <w:lvlText w:val=""/>
      <w:lvlJc w:val="left"/>
      <w:pPr>
        <w:ind w:left="1080" w:hanging="360"/>
      </w:pPr>
      <w:rPr>
        <w:rFonts w:ascii="Symbol" w:hAnsi="Symbol" w:hint="default"/>
        <w:w w:val="100"/>
        <w:sz w:val="22"/>
        <w:szCs w:val="22"/>
        <w:lang w:val="sq-AL" w:eastAsia="sq-AL" w:bidi="sq-AL"/>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03D94B37"/>
    <w:multiLevelType w:val="hybridMultilevel"/>
    <w:tmpl w:val="A37448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05006EF2"/>
    <w:multiLevelType w:val="hybridMultilevel"/>
    <w:tmpl w:val="2ED873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077671DD"/>
    <w:multiLevelType w:val="hybridMultilevel"/>
    <w:tmpl w:val="E55EEFBA"/>
    <w:lvl w:ilvl="0" w:tplc="7A86ED98">
      <w:start w:val="2"/>
      <w:numFmt w:val="bullet"/>
      <w:lvlText w:val="-"/>
      <w:lvlJc w:val="left"/>
      <w:pPr>
        <w:ind w:left="600" w:hanging="360"/>
      </w:pPr>
      <w:rPr>
        <w:rFonts w:ascii="Calibri" w:eastAsiaTheme="minorHAnsi" w:hAnsi="Calibri" w:cstheme="minorBidi" w:hint="default"/>
        <w:b w:val="0"/>
      </w:rPr>
    </w:lvl>
    <w:lvl w:ilvl="1" w:tplc="04090003" w:tentative="1">
      <w:start w:val="1"/>
      <w:numFmt w:val="bullet"/>
      <w:lvlText w:val="o"/>
      <w:lvlJc w:val="left"/>
      <w:pPr>
        <w:ind w:left="1320" w:hanging="360"/>
      </w:pPr>
      <w:rPr>
        <w:rFonts w:ascii="Courier New" w:hAnsi="Courier New" w:cs="Courier New" w:hint="default"/>
      </w:rPr>
    </w:lvl>
    <w:lvl w:ilvl="2" w:tplc="04090005" w:tentative="1">
      <w:start w:val="1"/>
      <w:numFmt w:val="bullet"/>
      <w:lvlText w:val=""/>
      <w:lvlJc w:val="left"/>
      <w:pPr>
        <w:ind w:left="2040" w:hanging="360"/>
      </w:pPr>
      <w:rPr>
        <w:rFonts w:ascii="Wingdings" w:hAnsi="Wingdings" w:hint="default"/>
      </w:rPr>
    </w:lvl>
    <w:lvl w:ilvl="3" w:tplc="04090001" w:tentative="1">
      <w:start w:val="1"/>
      <w:numFmt w:val="bullet"/>
      <w:lvlText w:val=""/>
      <w:lvlJc w:val="left"/>
      <w:pPr>
        <w:ind w:left="2760" w:hanging="360"/>
      </w:pPr>
      <w:rPr>
        <w:rFonts w:ascii="Symbol" w:hAnsi="Symbol" w:hint="default"/>
      </w:rPr>
    </w:lvl>
    <w:lvl w:ilvl="4" w:tplc="04090003" w:tentative="1">
      <w:start w:val="1"/>
      <w:numFmt w:val="bullet"/>
      <w:lvlText w:val="o"/>
      <w:lvlJc w:val="left"/>
      <w:pPr>
        <w:ind w:left="3480" w:hanging="360"/>
      </w:pPr>
      <w:rPr>
        <w:rFonts w:ascii="Courier New" w:hAnsi="Courier New" w:cs="Courier New" w:hint="default"/>
      </w:rPr>
    </w:lvl>
    <w:lvl w:ilvl="5" w:tplc="04090005" w:tentative="1">
      <w:start w:val="1"/>
      <w:numFmt w:val="bullet"/>
      <w:lvlText w:val=""/>
      <w:lvlJc w:val="left"/>
      <w:pPr>
        <w:ind w:left="4200" w:hanging="360"/>
      </w:pPr>
      <w:rPr>
        <w:rFonts w:ascii="Wingdings" w:hAnsi="Wingdings" w:hint="default"/>
      </w:rPr>
    </w:lvl>
    <w:lvl w:ilvl="6" w:tplc="04090001" w:tentative="1">
      <w:start w:val="1"/>
      <w:numFmt w:val="bullet"/>
      <w:lvlText w:val=""/>
      <w:lvlJc w:val="left"/>
      <w:pPr>
        <w:ind w:left="4920" w:hanging="360"/>
      </w:pPr>
      <w:rPr>
        <w:rFonts w:ascii="Symbol" w:hAnsi="Symbol" w:hint="default"/>
      </w:rPr>
    </w:lvl>
    <w:lvl w:ilvl="7" w:tplc="04090003" w:tentative="1">
      <w:start w:val="1"/>
      <w:numFmt w:val="bullet"/>
      <w:lvlText w:val="o"/>
      <w:lvlJc w:val="left"/>
      <w:pPr>
        <w:ind w:left="5640" w:hanging="360"/>
      </w:pPr>
      <w:rPr>
        <w:rFonts w:ascii="Courier New" w:hAnsi="Courier New" w:cs="Courier New" w:hint="default"/>
      </w:rPr>
    </w:lvl>
    <w:lvl w:ilvl="8" w:tplc="04090005" w:tentative="1">
      <w:start w:val="1"/>
      <w:numFmt w:val="bullet"/>
      <w:lvlText w:val=""/>
      <w:lvlJc w:val="left"/>
      <w:pPr>
        <w:ind w:left="6360" w:hanging="360"/>
      </w:pPr>
      <w:rPr>
        <w:rFonts w:ascii="Wingdings" w:hAnsi="Wingdings" w:hint="default"/>
      </w:rPr>
    </w:lvl>
  </w:abstractNum>
  <w:abstractNum w:abstractNumId="5">
    <w:nsid w:val="07D64958"/>
    <w:multiLevelType w:val="hybridMultilevel"/>
    <w:tmpl w:val="A30C82A8"/>
    <w:lvl w:ilvl="0" w:tplc="DC06794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AB45651"/>
    <w:multiLevelType w:val="hybridMultilevel"/>
    <w:tmpl w:val="18CEF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nsid w:val="0B457C6F"/>
    <w:multiLevelType w:val="hybridMultilevel"/>
    <w:tmpl w:val="24646370"/>
    <w:lvl w:ilvl="0" w:tplc="7A86ED98">
      <w:start w:val="2"/>
      <w:numFmt w:val="bullet"/>
      <w:lvlText w:val="-"/>
      <w:lvlJc w:val="left"/>
      <w:pPr>
        <w:ind w:left="720" w:hanging="360"/>
      </w:pPr>
      <w:rPr>
        <w:rFonts w:ascii="Calibri" w:eastAsiaTheme="minorHAnsi" w:hAnsi="Calibri" w:cstheme="minorBidi"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DB45C1E"/>
    <w:multiLevelType w:val="hybridMultilevel"/>
    <w:tmpl w:val="4AE83CBC"/>
    <w:lvl w:ilvl="0" w:tplc="4BCA1234">
      <w:numFmt w:val="bullet"/>
      <w:lvlText w:val="-"/>
      <w:lvlJc w:val="left"/>
      <w:pPr>
        <w:ind w:left="1080" w:hanging="360"/>
      </w:pPr>
      <w:rPr>
        <w:rFonts w:ascii="Times New Roman" w:eastAsia="Times New Roman" w:hAnsi="Times New Roman" w:cs="Times New Roman" w:hint="default"/>
        <w:w w:val="100"/>
        <w:sz w:val="22"/>
        <w:szCs w:val="22"/>
        <w:lang w:val="sq-AL" w:eastAsia="sq-AL" w:bidi="sq-AL"/>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0E655CD5"/>
    <w:multiLevelType w:val="hybridMultilevel"/>
    <w:tmpl w:val="27EC1250"/>
    <w:lvl w:ilvl="0" w:tplc="7A86ED98">
      <w:start w:val="2"/>
      <w:numFmt w:val="bullet"/>
      <w:lvlText w:val="-"/>
      <w:lvlJc w:val="left"/>
      <w:pPr>
        <w:ind w:left="600" w:hanging="360"/>
      </w:pPr>
      <w:rPr>
        <w:rFonts w:ascii="Calibri" w:eastAsiaTheme="minorHAnsi" w:hAnsi="Calibri" w:cstheme="minorBidi" w:hint="default"/>
        <w:b w:val="0"/>
      </w:rPr>
    </w:lvl>
    <w:lvl w:ilvl="1" w:tplc="04090003" w:tentative="1">
      <w:start w:val="1"/>
      <w:numFmt w:val="bullet"/>
      <w:lvlText w:val="o"/>
      <w:lvlJc w:val="left"/>
      <w:pPr>
        <w:ind w:left="1320" w:hanging="360"/>
      </w:pPr>
      <w:rPr>
        <w:rFonts w:ascii="Courier New" w:hAnsi="Courier New" w:cs="Courier New" w:hint="default"/>
      </w:rPr>
    </w:lvl>
    <w:lvl w:ilvl="2" w:tplc="04090005" w:tentative="1">
      <w:start w:val="1"/>
      <w:numFmt w:val="bullet"/>
      <w:lvlText w:val=""/>
      <w:lvlJc w:val="left"/>
      <w:pPr>
        <w:ind w:left="2040" w:hanging="360"/>
      </w:pPr>
      <w:rPr>
        <w:rFonts w:ascii="Wingdings" w:hAnsi="Wingdings" w:hint="default"/>
      </w:rPr>
    </w:lvl>
    <w:lvl w:ilvl="3" w:tplc="04090001" w:tentative="1">
      <w:start w:val="1"/>
      <w:numFmt w:val="bullet"/>
      <w:lvlText w:val=""/>
      <w:lvlJc w:val="left"/>
      <w:pPr>
        <w:ind w:left="2760" w:hanging="360"/>
      </w:pPr>
      <w:rPr>
        <w:rFonts w:ascii="Symbol" w:hAnsi="Symbol" w:hint="default"/>
      </w:rPr>
    </w:lvl>
    <w:lvl w:ilvl="4" w:tplc="04090003" w:tentative="1">
      <w:start w:val="1"/>
      <w:numFmt w:val="bullet"/>
      <w:lvlText w:val="o"/>
      <w:lvlJc w:val="left"/>
      <w:pPr>
        <w:ind w:left="3480" w:hanging="360"/>
      </w:pPr>
      <w:rPr>
        <w:rFonts w:ascii="Courier New" w:hAnsi="Courier New" w:cs="Courier New" w:hint="default"/>
      </w:rPr>
    </w:lvl>
    <w:lvl w:ilvl="5" w:tplc="04090005" w:tentative="1">
      <w:start w:val="1"/>
      <w:numFmt w:val="bullet"/>
      <w:lvlText w:val=""/>
      <w:lvlJc w:val="left"/>
      <w:pPr>
        <w:ind w:left="4200" w:hanging="360"/>
      </w:pPr>
      <w:rPr>
        <w:rFonts w:ascii="Wingdings" w:hAnsi="Wingdings" w:hint="default"/>
      </w:rPr>
    </w:lvl>
    <w:lvl w:ilvl="6" w:tplc="04090001" w:tentative="1">
      <w:start w:val="1"/>
      <w:numFmt w:val="bullet"/>
      <w:lvlText w:val=""/>
      <w:lvlJc w:val="left"/>
      <w:pPr>
        <w:ind w:left="4920" w:hanging="360"/>
      </w:pPr>
      <w:rPr>
        <w:rFonts w:ascii="Symbol" w:hAnsi="Symbol" w:hint="default"/>
      </w:rPr>
    </w:lvl>
    <w:lvl w:ilvl="7" w:tplc="04090003" w:tentative="1">
      <w:start w:val="1"/>
      <w:numFmt w:val="bullet"/>
      <w:lvlText w:val="o"/>
      <w:lvlJc w:val="left"/>
      <w:pPr>
        <w:ind w:left="5640" w:hanging="360"/>
      </w:pPr>
      <w:rPr>
        <w:rFonts w:ascii="Courier New" w:hAnsi="Courier New" w:cs="Courier New" w:hint="default"/>
      </w:rPr>
    </w:lvl>
    <w:lvl w:ilvl="8" w:tplc="04090005" w:tentative="1">
      <w:start w:val="1"/>
      <w:numFmt w:val="bullet"/>
      <w:lvlText w:val=""/>
      <w:lvlJc w:val="left"/>
      <w:pPr>
        <w:ind w:left="6360" w:hanging="360"/>
      </w:pPr>
      <w:rPr>
        <w:rFonts w:ascii="Wingdings" w:hAnsi="Wingdings" w:hint="default"/>
      </w:rPr>
    </w:lvl>
  </w:abstractNum>
  <w:abstractNum w:abstractNumId="10">
    <w:nsid w:val="0FA97C97"/>
    <w:multiLevelType w:val="hybridMultilevel"/>
    <w:tmpl w:val="11008A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0FE85B0C"/>
    <w:multiLevelType w:val="hybridMultilevel"/>
    <w:tmpl w:val="25B4E496"/>
    <w:lvl w:ilvl="0" w:tplc="7A86ED98">
      <w:start w:val="2"/>
      <w:numFmt w:val="bullet"/>
      <w:lvlText w:val="-"/>
      <w:lvlJc w:val="left"/>
      <w:pPr>
        <w:ind w:left="360" w:hanging="360"/>
      </w:pPr>
      <w:rPr>
        <w:rFonts w:ascii="Calibri" w:eastAsiaTheme="minorHAnsi" w:hAnsi="Calibri" w:cstheme="minorBidi"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0E60069"/>
    <w:multiLevelType w:val="hybridMultilevel"/>
    <w:tmpl w:val="F5C05618"/>
    <w:lvl w:ilvl="0" w:tplc="7A86ED98">
      <w:start w:val="2"/>
      <w:numFmt w:val="bullet"/>
      <w:lvlText w:val="-"/>
      <w:lvlJc w:val="left"/>
      <w:pPr>
        <w:ind w:left="864" w:hanging="360"/>
      </w:pPr>
      <w:rPr>
        <w:rFonts w:ascii="Calibri" w:eastAsiaTheme="minorHAnsi" w:hAnsi="Calibri" w:cstheme="minorBidi" w:hint="default"/>
        <w:b w:val="0"/>
      </w:rPr>
    </w:lvl>
    <w:lvl w:ilvl="1" w:tplc="04090003" w:tentative="1">
      <w:start w:val="1"/>
      <w:numFmt w:val="bullet"/>
      <w:lvlText w:val="o"/>
      <w:lvlJc w:val="left"/>
      <w:pPr>
        <w:ind w:left="1584" w:hanging="360"/>
      </w:pPr>
      <w:rPr>
        <w:rFonts w:ascii="Courier New" w:hAnsi="Courier New" w:cs="Courier New" w:hint="default"/>
      </w:rPr>
    </w:lvl>
    <w:lvl w:ilvl="2" w:tplc="04090005" w:tentative="1">
      <w:start w:val="1"/>
      <w:numFmt w:val="bullet"/>
      <w:lvlText w:val=""/>
      <w:lvlJc w:val="left"/>
      <w:pPr>
        <w:ind w:left="2304" w:hanging="360"/>
      </w:pPr>
      <w:rPr>
        <w:rFonts w:ascii="Wingdings" w:hAnsi="Wingdings" w:hint="default"/>
      </w:rPr>
    </w:lvl>
    <w:lvl w:ilvl="3" w:tplc="04090001" w:tentative="1">
      <w:start w:val="1"/>
      <w:numFmt w:val="bullet"/>
      <w:lvlText w:val=""/>
      <w:lvlJc w:val="left"/>
      <w:pPr>
        <w:ind w:left="3024" w:hanging="360"/>
      </w:pPr>
      <w:rPr>
        <w:rFonts w:ascii="Symbol" w:hAnsi="Symbol" w:hint="default"/>
      </w:rPr>
    </w:lvl>
    <w:lvl w:ilvl="4" w:tplc="04090003" w:tentative="1">
      <w:start w:val="1"/>
      <w:numFmt w:val="bullet"/>
      <w:lvlText w:val="o"/>
      <w:lvlJc w:val="left"/>
      <w:pPr>
        <w:ind w:left="3744" w:hanging="360"/>
      </w:pPr>
      <w:rPr>
        <w:rFonts w:ascii="Courier New" w:hAnsi="Courier New" w:cs="Courier New" w:hint="default"/>
      </w:rPr>
    </w:lvl>
    <w:lvl w:ilvl="5" w:tplc="04090005" w:tentative="1">
      <w:start w:val="1"/>
      <w:numFmt w:val="bullet"/>
      <w:lvlText w:val=""/>
      <w:lvlJc w:val="left"/>
      <w:pPr>
        <w:ind w:left="4464" w:hanging="360"/>
      </w:pPr>
      <w:rPr>
        <w:rFonts w:ascii="Wingdings" w:hAnsi="Wingdings" w:hint="default"/>
      </w:rPr>
    </w:lvl>
    <w:lvl w:ilvl="6" w:tplc="04090001" w:tentative="1">
      <w:start w:val="1"/>
      <w:numFmt w:val="bullet"/>
      <w:lvlText w:val=""/>
      <w:lvlJc w:val="left"/>
      <w:pPr>
        <w:ind w:left="5184" w:hanging="360"/>
      </w:pPr>
      <w:rPr>
        <w:rFonts w:ascii="Symbol" w:hAnsi="Symbol" w:hint="default"/>
      </w:rPr>
    </w:lvl>
    <w:lvl w:ilvl="7" w:tplc="04090003" w:tentative="1">
      <w:start w:val="1"/>
      <w:numFmt w:val="bullet"/>
      <w:lvlText w:val="o"/>
      <w:lvlJc w:val="left"/>
      <w:pPr>
        <w:ind w:left="5904" w:hanging="360"/>
      </w:pPr>
      <w:rPr>
        <w:rFonts w:ascii="Courier New" w:hAnsi="Courier New" w:cs="Courier New" w:hint="default"/>
      </w:rPr>
    </w:lvl>
    <w:lvl w:ilvl="8" w:tplc="04090005" w:tentative="1">
      <w:start w:val="1"/>
      <w:numFmt w:val="bullet"/>
      <w:lvlText w:val=""/>
      <w:lvlJc w:val="left"/>
      <w:pPr>
        <w:ind w:left="6624" w:hanging="360"/>
      </w:pPr>
      <w:rPr>
        <w:rFonts w:ascii="Wingdings" w:hAnsi="Wingdings" w:hint="default"/>
      </w:rPr>
    </w:lvl>
  </w:abstractNum>
  <w:abstractNum w:abstractNumId="13">
    <w:nsid w:val="11EA77AA"/>
    <w:multiLevelType w:val="hybridMultilevel"/>
    <w:tmpl w:val="2034AE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13125135"/>
    <w:multiLevelType w:val="hybridMultilevel"/>
    <w:tmpl w:val="0A2238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138D3A16"/>
    <w:multiLevelType w:val="hybridMultilevel"/>
    <w:tmpl w:val="286620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nsid w:val="158F501F"/>
    <w:multiLevelType w:val="hybridMultilevel"/>
    <w:tmpl w:val="FD44D928"/>
    <w:lvl w:ilvl="0" w:tplc="4BCA1234">
      <w:numFmt w:val="bullet"/>
      <w:lvlText w:val="-"/>
      <w:lvlJc w:val="left"/>
      <w:pPr>
        <w:ind w:left="1080" w:hanging="360"/>
      </w:pPr>
      <w:rPr>
        <w:rFonts w:ascii="Times New Roman" w:eastAsia="Times New Roman" w:hAnsi="Times New Roman" w:cs="Times New Roman" w:hint="default"/>
        <w:w w:val="100"/>
        <w:sz w:val="22"/>
        <w:szCs w:val="22"/>
        <w:lang w:val="sq-AL" w:eastAsia="sq-AL" w:bidi="sq-AL"/>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162B138E"/>
    <w:multiLevelType w:val="hybridMultilevel"/>
    <w:tmpl w:val="E014E97E"/>
    <w:lvl w:ilvl="0" w:tplc="04090001">
      <w:start w:val="1"/>
      <w:numFmt w:val="bullet"/>
      <w:lvlText w:val=""/>
      <w:lvlJc w:val="left"/>
      <w:pPr>
        <w:ind w:left="599" w:hanging="360"/>
      </w:pPr>
      <w:rPr>
        <w:rFonts w:ascii="Symbol" w:hAnsi="Symbol" w:hint="default"/>
      </w:rPr>
    </w:lvl>
    <w:lvl w:ilvl="1" w:tplc="04090003" w:tentative="1">
      <w:start w:val="1"/>
      <w:numFmt w:val="bullet"/>
      <w:lvlText w:val="o"/>
      <w:lvlJc w:val="left"/>
      <w:pPr>
        <w:ind w:left="1319" w:hanging="360"/>
      </w:pPr>
      <w:rPr>
        <w:rFonts w:ascii="Courier New" w:hAnsi="Courier New" w:cs="Courier New" w:hint="default"/>
      </w:rPr>
    </w:lvl>
    <w:lvl w:ilvl="2" w:tplc="04090005" w:tentative="1">
      <w:start w:val="1"/>
      <w:numFmt w:val="bullet"/>
      <w:lvlText w:val=""/>
      <w:lvlJc w:val="left"/>
      <w:pPr>
        <w:ind w:left="2039" w:hanging="360"/>
      </w:pPr>
      <w:rPr>
        <w:rFonts w:ascii="Wingdings" w:hAnsi="Wingdings" w:hint="default"/>
      </w:rPr>
    </w:lvl>
    <w:lvl w:ilvl="3" w:tplc="04090001" w:tentative="1">
      <w:start w:val="1"/>
      <w:numFmt w:val="bullet"/>
      <w:lvlText w:val=""/>
      <w:lvlJc w:val="left"/>
      <w:pPr>
        <w:ind w:left="2759" w:hanging="360"/>
      </w:pPr>
      <w:rPr>
        <w:rFonts w:ascii="Symbol" w:hAnsi="Symbol" w:hint="default"/>
      </w:rPr>
    </w:lvl>
    <w:lvl w:ilvl="4" w:tplc="04090003" w:tentative="1">
      <w:start w:val="1"/>
      <w:numFmt w:val="bullet"/>
      <w:lvlText w:val="o"/>
      <w:lvlJc w:val="left"/>
      <w:pPr>
        <w:ind w:left="3479" w:hanging="360"/>
      </w:pPr>
      <w:rPr>
        <w:rFonts w:ascii="Courier New" w:hAnsi="Courier New" w:cs="Courier New" w:hint="default"/>
      </w:rPr>
    </w:lvl>
    <w:lvl w:ilvl="5" w:tplc="04090005" w:tentative="1">
      <w:start w:val="1"/>
      <w:numFmt w:val="bullet"/>
      <w:lvlText w:val=""/>
      <w:lvlJc w:val="left"/>
      <w:pPr>
        <w:ind w:left="4199" w:hanging="360"/>
      </w:pPr>
      <w:rPr>
        <w:rFonts w:ascii="Wingdings" w:hAnsi="Wingdings" w:hint="default"/>
      </w:rPr>
    </w:lvl>
    <w:lvl w:ilvl="6" w:tplc="04090001" w:tentative="1">
      <w:start w:val="1"/>
      <w:numFmt w:val="bullet"/>
      <w:lvlText w:val=""/>
      <w:lvlJc w:val="left"/>
      <w:pPr>
        <w:ind w:left="4919" w:hanging="360"/>
      </w:pPr>
      <w:rPr>
        <w:rFonts w:ascii="Symbol" w:hAnsi="Symbol" w:hint="default"/>
      </w:rPr>
    </w:lvl>
    <w:lvl w:ilvl="7" w:tplc="04090003" w:tentative="1">
      <w:start w:val="1"/>
      <w:numFmt w:val="bullet"/>
      <w:lvlText w:val="o"/>
      <w:lvlJc w:val="left"/>
      <w:pPr>
        <w:ind w:left="5639" w:hanging="360"/>
      </w:pPr>
      <w:rPr>
        <w:rFonts w:ascii="Courier New" w:hAnsi="Courier New" w:cs="Courier New" w:hint="default"/>
      </w:rPr>
    </w:lvl>
    <w:lvl w:ilvl="8" w:tplc="04090005" w:tentative="1">
      <w:start w:val="1"/>
      <w:numFmt w:val="bullet"/>
      <w:lvlText w:val=""/>
      <w:lvlJc w:val="left"/>
      <w:pPr>
        <w:ind w:left="6359" w:hanging="360"/>
      </w:pPr>
      <w:rPr>
        <w:rFonts w:ascii="Wingdings" w:hAnsi="Wingdings" w:hint="default"/>
      </w:rPr>
    </w:lvl>
  </w:abstractNum>
  <w:abstractNum w:abstractNumId="18">
    <w:nsid w:val="205C1215"/>
    <w:multiLevelType w:val="hybridMultilevel"/>
    <w:tmpl w:val="A55C2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0F333E3"/>
    <w:multiLevelType w:val="hybridMultilevel"/>
    <w:tmpl w:val="AA7851C6"/>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0">
    <w:nsid w:val="24DD77EA"/>
    <w:multiLevelType w:val="hybridMultilevel"/>
    <w:tmpl w:val="EE9802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289A6123"/>
    <w:multiLevelType w:val="hybridMultilevel"/>
    <w:tmpl w:val="6944B0C0"/>
    <w:lvl w:ilvl="0" w:tplc="4BCA1234">
      <w:numFmt w:val="bullet"/>
      <w:lvlText w:val="-"/>
      <w:lvlJc w:val="left"/>
      <w:pPr>
        <w:ind w:left="1080" w:hanging="360"/>
      </w:pPr>
      <w:rPr>
        <w:rFonts w:ascii="Times New Roman" w:eastAsia="Times New Roman" w:hAnsi="Times New Roman" w:cs="Times New Roman" w:hint="default"/>
        <w:w w:val="100"/>
        <w:sz w:val="22"/>
        <w:szCs w:val="22"/>
        <w:lang w:val="sq-AL" w:eastAsia="sq-AL" w:bidi="sq-AL"/>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29E62929"/>
    <w:multiLevelType w:val="hybridMultilevel"/>
    <w:tmpl w:val="D0F014AE"/>
    <w:lvl w:ilvl="0" w:tplc="0409000B">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3">
    <w:nsid w:val="2C1C6551"/>
    <w:multiLevelType w:val="hybridMultilevel"/>
    <w:tmpl w:val="E8106E16"/>
    <w:lvl w:ilvl="0" w:tplc="A3488AF4">
      <w:numFmt w:val="bullet"/>
      <w:lvlText w:val="•"/>
      <w:lvlJc w:val="left"/>
      <w:pPr>
        <w:ind w:left="360" w:hanging="360"/>
      </w:pPr>
      <w:rPr>
        <w:rFonts w:hint="default"/>
        <w:lang w:val="sq-AL" w:eastAsia="sq-AL" w:bidi="sq-AL"/>
      </w:rPr>
    </w:lvl>
    <w:lvl w:ilvl="1" w:tplc="041C0003" w:tentative="1">
      <w:start w:val="1"/>
      <w:numFmt w:val="bullet"/>
      <w:lvlText w:val="o"/>
      <w:lvlJc w:val="left"/>
      <w:pPr>
        <w:ind w:left="1080" w:hanging="360"/>
      </w:pPr>
      <w:rPr>
        <w:rFonts w:ascii="Courier New" w:hAnsi="Courier New" w:cs="Courier New" w:hint="default"/>
      </w:rPr>
    </w:lvl>
    <w:lvl w:ilvl="2" w:tplc="041C0005" w:tentative="1">
      <w:start w:val="1"/>
      <w:numFmt w:val="bullet"/>
      <w:lvlText w:val=""/>
      <w:lvlJc w:val="left"/>
      <w:pPr>
        <w:ind w:left="1800" w:hanging="360"/>
      </w:pPr>
      <w:rPr>
        <w:rFonts w:ascii="Wingdings" w:hAnsi="Wingdings" w:hint="default"/>
      </w:rPr>
    </w:lvl>
    <w:lvl w:ilvl="3" w:tplc="041C0001" w:tentative="1">
      <w:start w:val="1"/>
      <w:numFmt w:val="bullet"/>
      <w:lvlText w:val=""/>
      <w:lvlJc w:val="left"/>
      <w:pPr>
        <w:ind w:left="2520" w:hanging="360"/>
      </w:pPr>
      <w:rPr>
        <w:rFonts w:ascii="Symbol" w:hAnsi="Symbol" w:hint="default"/>
      </w:rPr>
    </w:lvl>
    <w:lvl w:ilvl="4" w:tplc="041C0003" w:tentative="1">
      <w:start w:val="1"/>
      <w:numFmt w:val="bullet"/>
      <w:lvlText w:val="o"/>
      <w:lvlJc w:val="left"/>
      <w:pPr>
        <w:ind w:left="3240" w:hanging="360"/>
      </w:pPr>
      <w:rPr>
        <w:rFonts w:ascii="Courier New" w:hAnsi="Courier New" w:cs="Courier New" w:hint="default"/>
      </w:rPr>
    </w:lvl>
    <w:lvl w:ilvl="5" w:tplc="041C0005" w:tentative="1">
      <w:start w:val="1"/>
      <w:numFmt w:val="bullet"/>
      <w:lvlText w:val=""/>
      <w:lvlJc w:val="left"/>
      <w:pPr>
        <w:ind w:left="3960" w:hanging="360"/>
      </w:pPr>
      <w:rPr>
        <w:rFonts w:ascii="Wingdings" w:hAnsi="Wingdings" w:hint="default"/>
      </w:rPr>
    </w:lvl>
    <w:lvl w:ilvl="6" w:tplc="041C0001" w:tentative="1">
      <w:start w:val="1"/>
      <w:numFmt w:val="bullet"/>
      <w:lvlText w:val=""/>
      <w:lvlJc w:val="left"/>
      <w:pPr>
        <w:ind w:left="4680" w:hanging="360"/>
      </w:pPr>
      <w:rPr>
        <w:rFonts w:ascii="Symbol" w:hAnsi="Symbol" w:hint="default"/>
      </w:rPr>
    </w:lvl>
    <w:lvl w:ilvl="7" w:tplc="041C0003" w:tentative="1">
      <w:start w:val="1"/>
      <w:numFmt w:val="bullet"/>
      <w:lvlText w:val="o"/>
      <w:lvlJc w:val="left"/>
      <w:pPr>
        <w:ind w:left="5400" w:hanging="360"/>
      </w:pPr>
      <w:rPr>
        <w:rFonts w:ascii="Courier New" w:hAnsi="Courier New" w:cs="Courier New" w:hint="default"/>
      </w:rPr>
    </w:lvl>
    <w:lvl w:ilvl="8" w:tplc="041C0005" w:tentative="1">
      <w:start w:val="1"/>
      <w:numFmt w:val="bullet"/>
      <w:lvlText w:val=""/>
      <w:lvlJc w:val="left"/>
      <w:pPr>
        <w:ind w:left="6120" w:hanging="360"/>
      </w:pPr>
      <w:rPr>
        <w:rFonts w:ascii="Wingdings" w:hAnsi="Wingdings" w:hint="default"/>
      </w:rPr>
    </w:lvl>
  </w:abstractNum>
  <w:abstractNum w:abstractNumId="24">
    <w:nsid w:val="30FC7FA8"/>
    <w:multiLevelType w:val="hybridMultilevel"/>
    <w:tmpl w:val="389638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nsid w:val="31473E1F"/>
    <w:multiLevelType w:val="hybridMultilevel"/>
    <w:tmpl w:val="1542FD6C"/>
    <w:lvl w:ilvl="0" w:tplc="4BCA1234">
      <w:numFmt w:val="bullet"/>
      <w:lvlText w:val="-"/>
      <w:lvlJc w:val="left"/>
      <w:pPr>
        <w:ind w:left="360" w:hanging="360"/>
      </w:pPr>
      <w:rPr>
        <w:rFonts w:ascii="Times New Roman" w:eastAsia="Times New Roman" w:hAnsi="Times New Roman" w:cs="Times New Roman" w:hint="default"/>
        <w:b w:val="0"/>
        <w:w w:val="100"/>
        <w:sz w:val="22"/>
        <w:szCs w:val="22"/>
        <w:lang w:val="sq-AL" w:eastAsia="sq-AL" w:bidi="sq-AL"/>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314B3877"/>
    <w:multiLevelType w:val="hybridMultilevel"/>
    <w:tmpl w:val="BED21DE8"/>
    <w:lvl w:ilvl="0" w:tplc="A3488AF4">
      <w:numFmt w:val="bullet"/>
      <w:lvlText w:val="•"/>
      <w:lvlJc w:val="left"/>
      <w:pPr>
        <w:ind w:left="720" w:hanging="360"/>
      </w:pPr>
      <w:rPr>
        <w:rFonts w:hint="default"/>
        <w:lang w:val="sq-AL" w:eastAsia="sq-AL" w:bidi="sq-A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1CD446D"/>
    <w:multiLevelType w:val="hybridMultilevel"/>
    <w:tmpl w:val="38ACA6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32BA4318"/>
    <w:multiLevelType w:val="hybridMultilevel"/>
    <w:tmpl w:val="96EE8D98"/>
    <w:lvl w:ilvl="0" w:tplc="0409000F">
      <w:start w:val="1"/>
      <w:numFmt w:val="decimal"/>
      <w:lvlText w:val="%1."/>
      <w:lvlJc w:val="left"/>
      <w:pPr>
        <w:ind w:left="360" w:hanging="360"/>
      </w:pPr>
    </w:lvl>
    <w:lvl w:ilvl="1" w:tplc="8F02C29C">
      <w:start w:val="1"/>
      <w:numFmt w:val="decimal"/>
      <w:lvlText w:val="%2."/>
      <w:lvlJc w:val="left"/>
      <w:pPr>
        <w:ind w:left="1080" w:hanging="360"/>
      </w:pPr>
      <w:rPr>
        <w:rFonts w:hint="default"/>
        <w:b/>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337A16B1"/>
    <w:multiLevelType w:val="hybridMultilevel"/>
    <w:tmpl w:val="5A40E6E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36A76A9E"/>
    <w:multiLevelType w:val="hybridMultilevel"/>
    <w:tmpl w:val="9FB2D68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3E57626E"/>
    <w:multiLevelType w:val="hybridMultilevel"/>
    <w:tmpl w:val="D31A43A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40194904"/>
    <w:multiLevelType w:val="hybridMultilevel"/>
    <w:tmpl w:val="D6A61F40"/>
    <w:lvl w:ilvl="0" w:tplc="4BCA1234">
      <w:numFmt w:val="bullet"/>
      <w:lvlText w:val="-"/>
      <w:lvlJc w:val="left"/>
      <w:pPr>
        <w:ind w:left="360" w:hanging="360"/>
      </w:pPr>
      <w:rPr>
        <w:rFonts w:ascii="Times New Roman" w:eastAsia="Times New Roman" w:hAnsi="Times New Roman" w:cs="Times New Roman" w:hint="default"/>
        <w:w w:val="100"/>
        <w:sz w:val="22"/>
        <w:szCs w:val="22"/>
        <w:lang w:val="sq-AL" w:eastAsia="sq-AL" w:bidi="sq-AL"/>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nsid w:val="444D01E9"/>
    <w:multiLevelType w:val="hybridMultilevel"/>
    <w:tmpl w:val="3300D3D4"/>
    <w:lvl w:ilvl="0" w:tplc="19788154">
      <w:start w:val="16"/>
      <w:numFmt w:val="bullet"/>
      <w:lvlText w:val="-"/>
      <w:lvlJc w:val="left"/>
      <w:pPr>
        <w:ind w:left="648" w:hanging="360"/>
      </w:pPr>
      <w:rPr>
        <w:rFonts w:ascii="Times New Roman" w:eastAsiaTheme="minorHAnsi" w:hAnsi="Times New Roman" w:cs="Times New Roman"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34">
    <w:nsid w:val="457B3F92"/>
    <w:multiLevelType w:val="hybridMultilevel"/>
    <w:tmpl w:val="ECA4F384"/>
    <w:lvl w:ilvl="0" w:tplc="7A86ED98">
      <w:start w:val="2"/>
      <w:numFmt w:val="bullet"/>
      <w:lvlText w:val="-"/>
      <w:lvlJc w:val="left"/>
      <w:pPr>
        <w:ind w:left="360" w:hanging="360"/>
      </w:pPr>
      <w:rPr>
        <w:rFonts w:ascii="Calibri" w:eastAsiaTheme="minorHAnsi" w:hAnsi="Calibri" w:cstheme="minorBidi"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479E44AC"/>
    <w:multiLevelType w:val="hybridMultilevel"/>
    <w:tmpl w:val="6ABE8A62"/>
    <w:lvl w:ilvl="0" w:tplc="04090005">
      <w:start w:val="1"/>
      <w:numFmt w:val="bullet"/>
      <w:lvlText w:val=""/>
      <w:lvlJc w:val="left"/>
      <w:pPr>
        <w:ind w:left="648" w:hanging="360"/>
      </w:pPr>
      <w:rPr>
        <w:rFonts w:ascii="Wingdings" w:hAnsi="Wingdings" w:hint="default"/>
      </w:rPr>
    </w:lvl>
    <w:lvl w:ilvl="1" w:tplc="04090003" w:tentative="1">
      <w:start w:val="1"/>
      <w:numFmt w:val="bullet"/>
      <w:lvlText w:val="o"/>
      <w:lvlJc w:val="left"/>
      <w:pPr>
        <w:ind w:left="1368" w:hanging="360"/>
      </w:pPr>
      <w:rPr>
        <w:rFonts w:ascii="Courier New" w:hAnsi="Courier New" w:cs="Courier New" w:hint="default"/>
      </w:rPr>
    </w:lvl>
    <w:lvl w:ilvl="2" w:tplc="04090005" w:tentative="1">
      <w:start w:val="1"/>
      <w:numFmt w:val="bullet"/>
      <w:lvlText w:val=""/>
      <w:lvlJc w:val="left"/>
      <w:pPr>
        <w:ind w:left="2088" w:hanging="360"/>
      </w:pPr>
      <w:rPr>
        <w:rFonts w:ascii="Wingdings" w:hAnsi="Wingdings" w:hint="default"/>
      </w:rPr>
    </w:lvl>
    <w:lvl w:ilvl="3" w:tplc="04090001" w:tentative="1">
      <w:start w:val="1"/>
      <w:numFmt w:val="bullet"/>
      <w:lvlText w:val=""/>
      <w:lvlJc w:val="left"/>
      <w:pPr>
        <w:ind w:left="2808" w:hanging="360"/>
      </w:pPr>
      <w:rPr>
        <w:rFonts w:ascii="Symbol" w:hAnsi="Symbol" w:hint="default"/>
      </w:rPr>
    </w:lvl>
    <w:lvl w:ilvl="4" w:tplc="04090003" w:tentative="1">
      <w:start w:val="1"/>
      <w:numFmt w:val="bullet"/>
      <w:lvlText w:val="o"/>
      <w:lvlJc w:val="left"/>
      <w:pPr>
        <w:ind w:left="3528" w:hanging="360"/>
      </w:pPr>
      <w:rPr>
        <w:rFonts w:ascii="Courier New" w:hAnsi="Courier New" w:cs="Courier New" w:hint="default"/>
      </w:rPr>
    </w:lvl>
    <w:lvl w:ilvl="5" w:tplc="04090005" w:tentative="1">
      <w:start w:val="1"/>
      <w:numFmt w:val="bullet"/>
      <w:lvlText w:val=""/>
      <w:lvlJc w:val="left"/>
      <w:pPr>
        <w:ind w:left="4248" w:hanging="360"/>
      </w:pPr>
      <w:rPr>
        <w:rFonts w:ascii="Wingdings" w:hAnsi="Wingdings" w:hint="default"/>
      </w:rPr>
    </w:lvl>
    <w:lvl w:ilvl="6" w:tplc="04090001" w:tentative="1">
      <w:start w:val="1"/>
      <w:numFmt w:val="bullet"/>
      <w:lvlText w:val=""/>
      <w:lvlJc w:val="left"/>
      <w:pPr>
        <w:ind w:left="4968" w:hanging="360"/>
      </w:pPr>
      <w:rPr>
        <w:rFonts w:ascii="Symbol" w:hAnsi="Symbol" w:hint="default"/>
      </w:rPr>
    </w:lvl>
    <w:lvl w:ilvl="7" w:tplc="04090003" w:tentative="1">
      <w:start w:val="1"/>
      <w:numFmt w:val="bullet"/>
      <w:lvlText w:val="o"/>
      <w:lvlJc w:val="left"/>
      <w:pPr>
        <w:ind w:left="5688" w:hanging="360"/>
      </w:pPr>
      <w:rPr>
        <w:rFonts w:ascii="Courier New" w:hAnsi="Courier New" w:cs="Courier New" w:hint="default"/>
      </w:rPr>
    </w:lvl>
    <w:lvl w:ilvl="8" w:tplc="04090005" w:tentative="1">
      <w:start w:val="1"/>
      <w:numFmt w:val="bullet"/>
      <w:lvlText w:val=""/>
      <w:lvlJc w:val="left"/>
      <w:pPr>
        <w:ind w:left="6408" w:hanging="360"/>
      </w:pPr>
      <w:rPr>
        <w:rFonts w:ascii="Wingdings" w:hAnsi="Wingdings" w:hint="default"/>
      </w:rPr>
    </w:lvl>
  </w:abstractNum>
  <w:abstractNum w:abstractNumId="36">
    <w:nsid w:val="5082545F"/>
    <w:multiLevelType w:val="hybridMultilevel"/>
    <w:tmpl w:val="2C10ED42"/>
    <w:lvl w:ilvl="0" w:tplc="4BCA1234">
      <w:numFmt w:val="bullet"/>
      <w:lvlText w:val="-"/>
      <w:lvlJc w:val="left"/>
      <w:pPr>
        <w:ind w:left="360" w:hanging="360"/>
      </w:pPr>
      <w:rPr>
        <w:rFonts w:ascii="Times New Roman" w:eastAsia="Times New Roman" w:hAnsi="Times New Roman" w:cs="Times New Roman" w:hint="default"/>
        <w:w w:val="100"/>
        <w:sz w:val="22"/>
        <w:szCs w:val="22"/>
        <w:lang w:val="sq-AL" w:eastAsia="sq-AL" w:bidi="sq-AL"/>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540D45EB"/>
    <w:multiLevelType w:val="hybridMultilevel"/>
    <w:tmpl w:val="0014366E"/>
    <w:lvl w:ilvl="0" w:tplc="04090001">
      <w:start w:val="1"/>
      <w:numFmt w:val="bullet"/>
      <w:lvlText w:val=""/>
      <w:lvlJc w:val="left"/>
      <w:pPr>
        <w:ind w:left="720" w:hanging="360"/>
      </w:pPr>
      <w:rPr>
        <w:rFonts w:ascii="Symbol" w:hAnsi="Symbol" w:hint="default"/>
        <w:w w:val="100"/>
        <w:sz w:val="22"/>
        <w:szCs w:val="22"/>
        <w:lang w:val="sq-AL" w:eastAsia="sq-AL" w:bidi="sq-A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4475C60"/>
    <w:multiLevelType w:val="hybridMultilevel"/>
    <w:tmpl w:val="F8EE675C"/>
    <w:lvl w:ilvl="0" w:tplc="04090001">
      <w:start w:val="1"/>
      <w:numFmt w:val="bullet"/>
      <w:lvlText w:val=""/>
      <w:lvlJc w:val="left"/>
      <w:pPr>
        <w:ind w:left="360" w:hanging="360"/>
      </w:pPr>
      <w:rPr>
        <w:rFonts w:ascii="Symbol" w:hAnsi="Symbol" w:hint="default"/>
        <w:b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nsid w:val="5651332F"/>
    <w:multiLevelType w:val="hybridMultilevel"/>
    <w:tmpl w:val="EF18EA40"/>
    <w:lvl w:ilvl="0" w:tplc="87B223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59F02290"/>
    <w:multiLevelType w:val="hybridMultilevel"/>
    <w:tmpl w:val="F4AE65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5BC3061A"/>
    <w:multiLevelType w:val="hybridMultilevel"/>
    <w:tmpl w:val="7C400C3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FB9797B"/>
    <w:multiLevelType w:val="hybridMultilevel"/>
    <w:tmpl w:val="66CAA9FA"/>
    <w:lvl w:ilvl="0" w:tplc="842C0574">
      <w:numFmt w:val="bullet"/>
      <w:lvlText w:val="-"/>
      <w:lvlJc w:val="left"/>
      <w:pPr>
        <w:ind w:left="239" w:hanging="130"/>
      </w:pPr>
      <w:rPr>
        <w:rFonts w:ascii="Times New Roman" w:eastAsia="Times New Roman" w:hAnsi="Times New Roman" w:cs="Times New Roman" w:hint="default"/>
        <w:w w:val="100"/>
        <w:sz w:val="22"/>
        <w:szCs w:val="22"/>
        <w:lang w:val="sq-AL" w:eastAsia="sq-AL" w:bidi="sq-AL"/>
      </w:rPr>
    </w:lvl>
    <w:lvl w:ilvl="1" w:tplc="B73E7668">
      <w:numFmt w:val="bullet"/>
      <w:lvlText w:val="•"/>
      <w:lvlJc w:val="left"/>
      <w:pPr>
        <w:ind w:left="1136" w:hanging="130"/>
      </w:pPr>
      <w:rPr>
        <w:rFonts w:hint="default"/>
        <w:lang w:val="sq-AL" w:eastAsia="sq-AL" w:bidi="sq-AL"/>
      </w:rPr>
    </w:lvl>
    <w:lvl w:ilvl="2" w:tplc="013A7D5C">
      <w:numFmt w:val="bullet"/>
      <w:lvlText w:val="•"/>
      <w:lvlJc w:val="left"/>
      <w:pPr>
        <w:ind w:left="2033" w:hanging="130"/>
      </w:pPr>
      <w:rPr>
        <w:rFonts w:hint="default"/>
        <w:lang w:val="sq-AL" w:eastAsia="sq-AL" w:bidi="sq-AL"/>
      </w:rPr>
    </w:lvl>
    <w:lvl w:ilvl="3" w:tplc="9E20A0FA">
      <w:numFmt w:val="bullet"/>
      <w:lvlText w:val="•"/>
      <w:lvlJc w:val="left"/>
      <w:pPr>
        <w:ind w:left="2929" w:hanging="130"/>
      </w:pPr>
      <w:rPr>
        <w:rFonts w:hint="default"/>
        <w:lang w:val="sq-AL" w:eastAsia="sq-AL" w:bidi="sq-AL"/>
      </w:rPr>
    </w:lvl>
    <w:lvl w:ilvl="4" w:tplc="1EB0C35C">
      <w:numFmt w:val="bullet"/>
      <w:lvlText w:val="•"/>
      <w:lvlJc w:val="left"/>
      <w:pPr>
        <w:ind w:left="3826" w:hanging="130"/>
      </w:pPr>
      <w:rPr>
        <w:rFonts w:hint="default"/>
        <w:lang w:val="sq-AL" w:eastAsia="sq-AL" w:bidi="sq-AL"/>
      </w:rPr>
    </w:lvl>
    <w:lvl w:ilvl="5" w:tplc="528671C4">
      <w:numFmt w:val="bullet"/>
      <w:lvlText w:val="•"/>
      <w:lvlJc w:val="left"/>
      <w:pPr>
        <w:ind w:left="4722" w:hanging="130"/>
      </w:pPr>
      <w:rPr>
        <w:rFonts w:hint="default"/>
        <w:lang w:val="sq-AL" w:eastAsia="sq-AL" w:bidi="sq-AL"/>
      </w:rPr>
    </w:lvl>
    <w:lvl w:ilvl="6" w:tplc="FA66CABC">
      <w:numFmt w:val="bullet"/>
      <w:lvlText w:val="•"/>
      <w:lvlJc w:val="left"/>
      <w:pPr>
        <w:ind w:left="5619" w:hanging="130"/>
      </w:pPr>
      <w:rPr>
        <w:rFonts w:hint="default"/>
        <w:lang w:val="sq-AL" w:eastAsia="sq-AL" w:bidi="sq-AL"/>
      </w:rPr>
    </w:lvl>
    <w:lvl w:ilvl="7" w:tplc="0BB8F3A4">
      <w:numFmt w:val="bullet"/>
      <w:lvlText w:val="•"/>
      <w:lvlJc w:val="left"/>
      <w:pPr>
        <w:ind w:left="6515" w:hanging="130"/>
      </w:pPr>
      <w:rPr>
        <w:rFonts w:hint="default"/>
        <w:lang w:val="sq-AL" w:eastAsia="sq-AL" w:bidi="sq-AL"/>
      </w:rPr>
    </w:lvl>
    <w:lvl w:ilvl="8" w:tplc="5ED22034">
      <w:numFmt w:val="bullet"/>
      <w:lvlText w:val="•"/>
      <w:lvlJc w:val="left"/>
      <w:pPr>
        <w:ind w:left="7412" w:hanging="130"/>
      </w:pPr>
      <w:rPr>
        <w:rFonts w:hint="default"/>
        <w:lang w:val="sq-AL" w:eastAsia="sq-AL" w:bidi="sq-AL"/>
      </w:rPr>
    </w:lvl>
  </w:abstractNum>
  <w:abstractNum w:abstractNumId="43">
    <w:nsid w:val="5FC144AA"/>
    <w:multiLevelType w:val="hybridMultilevel"/>
    <w:tmpl w:val="F788E748"/>
    <w:lvl w:ilvl="0" w:tplc="4BCA1234">
      <w:numFmt w:val="bullet"/>
      <w:lvlText w:val="-"/>
      <w:lvlJc w:val="left"/>
      <w:pPr>
        <w:ind w:left="360" w:hanging="360"/>
      </w:pPr>
      <w:rPr>
        <w:rFonts w:ascii="Times New Roman" w:eastAsia="Times New Roman" w:hAnsi="Times New Roman" w:cs="Times New Roman" w:hint="default"/>
        <w:w w:val="100"/>
        <w:sz w:val="22"/>
        <w:szCs w:val="22"/>
        <w:lang w:val="sq-AL" w:eastAsia="sq-AL" w:bidi="sq-AL"/>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4">
    <w:nsid w:val="5FDC4D3E"/>
    <w:multiLevelType w:val="hybridMultilevel"/>
    <w:tmpl w:val="00867054"/>
    <w:lvl w:ilvl="0" w:tplc="A3488AF4">
      <w:numFmt w:val="bullet"/>
      <w:lvlText w:val="•"/>
      <w:lvlJc w:val="left"/>
      <w:pPr>
        <w:ind w:left="360" w:hanging="360"/>
      </w:pPr>
      <w:rPr>
        <w:rFonts w:hint="default"/>
        <w:lang w:val="sq-AL" w:eastAsia="sq-AL" w:bidi="sq-AL"/>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nsid w:val="64875FDA"/>
    <w:multiLevelType w:val="hybridMultilevel"/>
    <w:tmpl w:val="F496DB80"/>
    <w:lvl w:ilvl="0" w:tplc="4BCA1234">
      <w:numFmt w:val="bullet"/>
      <w:lvlText w:val="-"/>
      <w:lvlJc w:val="left"/>
      <w:pPr>
        <w:ind w:left="360" w:hanging="360"/>
      </w:pPr>
      <w:rPr>
        <w:rFonts w:ascii="Times New Roman" w:eastAsia="Times New Roman" w:hAnsi="Times New Roman" w:cs="Times New Roman" w:hint="default"/>
        <w:w w:val="100"/>
        <w:sz w:val="22"/>
        <w:szCs w:val="22"/>
        <w:lang w:val="sq-AL" w:eastAsia="sq-AL" w:bidi="sq-AL"/>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6">
    <w:nsid w:val="64AA26DE"/>
    <w:multiLevelType w:val="hybridMultilevel"/>
    <w:tmpl w:val="A80EC0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659E1A41"/>
    <w:multiLevelType w:val="hybridMultilevel"/>
    <w:tmpl w:val="B94050AE"/>
    <w:lvl w:ilvl="0" w:tplc="4BCA1234">
      <w:numFmt w:val="bullet"/>
      <w:lvlText w:val="-"/>
      <w:lvlJc w:val="left"/>
      <w:pPr>
        <w:ind w:left="360" w:hanging="360"/>
      </w:pPr>
      <w:rPr>
        <w:rFonts w:ascii="Times New Roman" w:eastAsia="Times New Roman" w:hAnsi="Times New Roman" w:cs="Times New Roman" w:hint="default"/>
        <w:w w:val="100"/>
        <w:sz w:val="22"/>
        <w:szCs w:val="22"/>
        <w:lang w:val="sq-AL" w:eastAsia="sq-AL" w:bidi="sq-AL"/>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nsid w:val="69DE3CA0"/>
    <w:multiLevelType w:val="hybridMultilevel"/>
    <w:tmpl w:val="E9BC61E6"/>
    <w:lvl w:ilvl="0" w:tplc="041C0001">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49">
    <w:nsid w:val="6A505042"/>
    <w:multiLevelType w:val="hybridMultilevel"/>
    <w:tmpl w:val="590CA54C"/>
    <w:lvl w:ilvl="0" w:tplc="7A86ED98">
      <w:start w:val="2"/>
      <w:numFmt w:val="bullet"/>
      <w:lvlText w:val="-"/>
      <w:lvlJc w:val="left"/>
      <w:pPr>
        <w:ind w:left="360" w:hanging="360"/>
      </w:pPr>
      <w:rPr>
        <w:rFonts w:ascii="Calibri" w:eastAsiaTheme="minorHAnsi" w:hAnsi="Calibri" w:cstheme="minorBidi" w:hint="default"/>
        <w:b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nsid w:val="6B8811B8"/>
    <w:multiLevelType w:val="hybridMultilevel"/>
    <w:tmpl w:val="D7AC7B4E"/>
    <w:lvl w:ilvl="0" w:tplc="04090019">
      <w:start w:val="1"/>
      <w:numFmt w:val="lowerLetter"/>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nsid w:val="6C3A3B83"/>
    <w:multiLevelType w:val="hybridMultilevel"/>
    <w:tmpl w:val="9E908222"/>
    <w:lvl w:ilvl="0" w:tplc="4BCA1234">
      <w:numFmt w:val="bullet"/>
      <w:lvlText w:val="-"/>
      <w:lvlJc w:val="left"/>
      <w:pPr>
        <w:ind w:left="720" w:hanging="360"/>
      </w:pPr>
      <w:rPr>
        <w:rFonts w:ascii="Times New Roman" w:eastAsia="Times New Roman" w:hAnsi="Times New Roman" w:cs="Times New Roman" w:hint="default"/>
        <w:w w:val="100"/>
        <w:sz w:val="22"/>
        <w:szCs w:val="22"/>
        <w:lang w:val="sq-AL" w:eastAsia="sq-AL" w:bidi="sq-AL"/>
      </w:rPr>
    </w:lvl>
    <w:lvl w:ilvl="1" w:tplc="4BCA1234">
      <w:numFmt w:val="bullet"/>
      <w:lvlText w:val="-"/>
      <w:lvlJc w:val="left"/>
      <w:pPr>
        <w:ind w:left="1440" w:hanging="360"/>
      </w:pPr>
      <w:rPr>
        <w:rFonts w:ascii="Times New Roman" w:eastAsia="Times New Roman" w:hAnsi="Times New Roman" w:cs="Times New Roman" w:hint="default"/>
        <w:w w:val="100"/>
        <w:sz w:val="22"/>
        <w:szCs w:val="22"/>
        <w:lang w:val="sq-AL" w:eastAsia="sq-AL" w:bidi="sq-AL"/>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6D1803CD"/>
    <w:multiLevelType w:val="hybridMultilevel"/>
    <w:tmpl w:val="18D2713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704310DB"/>
    <w:multiLevelType w:val="hybridMultilevel"/>
    <w:tmpl w:val="C452FE6C"/>
    <w:lvl w:ilvl="0" w:tplc="04090001">
      <w:start w:val="1"/>
      <w:numFmt w:val="bullet"/>
      <w:lvlText w:val=""/>
      <w:lvlJc w:val="left"/>
      <w:pPr>
        <w:ind w:left="360" w:hanging="360"/>
      </w:pPr>
      <w:rPr>
        <w:rFonts w:ascii="Symbol" w:hAnsi="Symbol" w:hint="default"/>
        <w:b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nsid w:val="70E83DE4"/>
    <w:multiLevelType w:val="hybridMultilevel"/>
    <w:tmpl w:val="352AD766"/>
    <w:lvl w:ilvl="0" w:tplc="3BA6ABBE">
      <w:start w:val="1"/>
      <w:numFmt w:val="bullet"/>
      <w:lvlText w:val=""/>
      <w:lvlJc w:val="right"/>
      <w:pPr>
        <w:ind w:left="360" w:hanging="360"/>
      </w:pPr>
      <w:rPr>
        <w:rFonts w:ascii="Symbol" w:hAnsi="Symbol" w:hint="default"/>
        <w:w w:val="100"/>
        <w:sz w:val="22"/>
        <w:szCs w:val="22"/>
        <w:lang w:val="sq-AL" w:eastAsia="sq-AL" w:bidi="sq-AL"/>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5">
    <w:nsid w:val="76045BAE"/>
    <w:multiLevelType w:val="hybridMultilevel"/>
    <w:tmpl w:val="B23092A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6">
    <w:nsid w:val="780D5BAB"/>
    <w:multiLevelType w:val="hybridMultilevel"/>
    <w:tmpl w:val="68FE55EA"/>
    <w:lvl w:ilvl="0" w:tplc="7A86ED98">
      <w:start w:val="2"/>
      <w:numFmt w:val="bullet"/>
      <w:lvlText w:val="-"/>
      <w:lvlJc w:val="left"/>
      <w:pPr>
        <w:ind w:left="720" w:hanging="360"/>
      </w:pPr>
      <w:rPr>
        <w:rFonts w:ascii="Calibri" w:eastAsiaTheme="minorHAnsi" w:hAnsi="Calibri" w:cstheme="minorBidi" w:hint="default"/>
        <w:b w:val="0"/>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57">
    <w:nsid w:val="78AF1947"/>
    <w:multiLevelType w:val="hybridMultilevel"/>
    <w:tmpl w:val="FD5A0BB8"/>
    <w:lvl w:ilvl="0" w:tplc="4BCA1234">
      <w:numFmt w:val="bullet"/>
      <w:lvlText w:val="-"/>
      <w:lvlJc w:val="left"/>
      <w:pPr>
        <w:ind w:left="720" w:hanging="360"/>
      </w:pPr>
      <w:rPr>
        <w:rFonts w:ascii="Times New Roman" w:eastAsia="Times New Roman" w:hAnsi="Times New Roman" w:cs="Times New Roman" w:hint="default"/>
        <w:w w:val="100"/>
        <w:sz w:val="22"/>
        <w:szCs w:val="22"/>
        <w:lang w:val="sq-AL" w:eastAsia="sq-AL" w:bidi="sq-A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7EF67A14"/>
    <w:multiLevelType w:val="hybridMultilevel"/>
    <w:tmpl w:val="4F2A9006"/>
    <w:lvl w:ilvl="0" w:tplc="7A86ED98">
      <w:start w:val="2"/>
      <w:numFmt w:val="bullet"/>
      <w:lvlText w:val="-"/>
      <w:lvlJc w:val="left"/>
      <w:pPr>
        <w:ind w:left="360" w:hanging="360"/>
      </w:pPr>
      <w:rPr>
        <w:rFonts w:ascii="Calibri" w:eastAsiaTheme="minorHAnsi" w:hAnsi="Calibri" w:cstheme="minorBidi" w:hint="default"/>
        <w:b w:val="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56"/>
  </w:num>
  <w:num w:numId="2">
    <w:abstractNumId w:val="52"/>
  </w:num>
  <w:num w:numId="3">
    <w:abstractNumId w:val="39"/>
  </w:num>
  <w:num w:numId="4">
    <w:abstractNumId w:val="42"/>
  </w:num>
  <w:num w:numId="5">
    <w:abstractNumId w:val="48"/>
  </w:num>
  <w:num w:numId="6">
    <w:abstractNumId w:val="14"/>
  </w:num>
  <w:num w:numId="7">
    <w:abstractNumId w:val="10"/>
  </w:num>
  <w:num w:numId="8">
    <w:abstractNumId w:val="30"/>
  </w:num>
  <w:num w:numId="9">
    <w:abstractNumId w:val="55"/>
  </w:num>
  <w:num w:numId="10">
    <w:abstractNumId w:val="46"/>
  </w:num>
  <w:num w:numId="11">
    <w:abstractNumId w:val="20"/>
  </w:num>
  <w:num w:numId="12">
    <w:abstractNumId w:val="18"/>
  </w:num>
  <w:num w:numId="13">
    <w:abstractNumId w:val="26"/>
  </w:num>
  <w:num w:numId="14">
    <w:abstractNumId w:val="28"/>
  </w:num>
  <w:num w:numId="15">
    <w:abstractNumId w:val="51"/>
  </w:num>
  <w:num w:numId="16">
    <w:abstractNumId w:val="44"/>
  </w:num>
  <w:num w:numId="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3"/>
  </w:num>
  <w:num w:numId="19">
    <w:abstractNumId w:val="16"/>
  </w:num>
  <w:num w:numId="20">
    <w:abstractNumId w:val="32"/>
  </w:num>
  <w:num w:numId="21">
    <w:abstractNumId w:val="54"/>
  </w:num>
  <w:num w:numId="22">
    <w:abstractNumId w:val="36"/>
  </w:num>
  <w:num w:numId="23">
    <w:abstractNumId w:val="40"/>
  </w:num>
  <w:num w:numId="24">
    <w:abstractNumId w:val="47"/>
  </w:num>
  <w:num w:numId="25">
    <w:abstractNumId w:val="45"/>
  </w:num>
  <w:num w:numId="26">
    <w:abstractNumId w:val="4"/>
  </w:num>
  <w:num w:numId="27">
    <w:abstractNumId w:val="58"/>
  </w:num>
  <w:num w:numId="28">
    <w:abstractNumId w:val="41"/>
  </w:num>
  <w:num w:numId="29">
    <w:abstractNumId w:val="53"/>
  </w:num>
  <w:num w:numId="30">
    <w:abstractNumId w:val="3"/>
  </w:num>
  <w:num w:numId="31">
    <w:abstractNumId w:val="17"/>
  </w:num>
  <w:num w:numId="32">
    <w:abstractNumId w:val="9"/>
  </w:num>
  <w:num w:numId="33">
    <w:abstractNumId w:val="49"/>
  </w:num>
  <w:num w:numId="34">
    <w:abstractNumId w:val="27"/>
  </w:num>
  <w:num w:numId="35">
    <w:abstractNumId w:val="29"/>
  </w:num>
  <w:num w:numId="36">
    <w:abstractNumId w:val="22"/>
  </w:num>
  <w:num w:numId="37">
    <w:abstractNumId w:val="11"/>
  </w:num>
  <w:num w:numId="38">
    <w:abstractNumId w:val="34"/>
  </w:num>
  <w:num w:numId="39">
    <w:abstractNumId w:val="38"/>
  </w:num>
  <w:num w:numId="40">
    <w:abstractNumId w:val="33"/>
  </w:num>
  <w:num w:numId="41">
    <w:abstractNumId w:val="35"/>
  </w:num>
  <w:num w:numId="42">
    <w:abstractNumId w:val="7"/>
  </w:num>
  <w:num w:numId="43">
    <w:abstractNumId w:val="12"/>
  </w:num>
  <w:num w:numId="44">
    <w:abstractNumId w:val="19"/>
  </w:num>
  <w:num w:numId="45">
    <w:abstractNumId w:val="24"/>
  </w:num>
  <w:num w:numId="46">
    <w:abstractNumId w:val="0"/>
  </w:num>
  <w:num w:numId="47">
    <w:abstractNumId w:val="15"/>
  </w:num>
  <w:num w:numId="48">
    <w:abstractNumId w:val="50"/>
  </w:num>
  <w:num w:numId="49">
    <w:abstractNumId w:val="6"/>
  </w:num>
  <w:num w:numId="50">
    <w:abstractNumId w:val="43"/>
  </w:num>
  <w:num w:numId="51">
    <w:abstractNumId w:val="8"/>
  </w:num>
  <w:num w:numId="52">
    <w:abstractNumId w:val="31"/>
  </w:num>
  <w:num w:numId="53">
    <w:abstractNumId w:val="57"/>
  </w:num>
  <w:num w:numId="54">
    <w:abstractNumId w:val="1"/>
  </w:num>
  <w:num w:numId="55">
    <w:abstractNumId w:val="13"/>
  </w:num>
  <w:num w:numId="56">
    <w:abstractNumId w:val="2"/>
  </w:num>
  <w:num w:numId="57">
    <w:abstractNumId w:val="25"/>
  </w:num>
  <w:num w:numId="58">
    <w:abstractNumId w:val="37"/>
  </w:num>
  <w:num w:numId="59">
    <w:abstractNumId w:val="21"/>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68FE"/>
    <w:rsid w:val="00013955"/>
    <w:rsid w:val="00015673"/>
    <w:rsid w:val="00026EBF"/>
    <w:rsid w:val="00067226"/>
    <w:rsid w:val="00072429"/>
    <w:rsid w:val="00082216"/>
    <w:rsid w:val="000933F3"/>
    <w:rsid w:val="000A3B7B"/>
    <w:rsid w:val="000A3F2D"/>
    <w:rsid w:val="000D43EF"/>
    <w:rsid w:val="000E6180"/>
    <w:rsid w:val="001361F1"/>
    <w:rsid w:val="001549C5"/>
    <w:rsid w:val="00161D06"/>
    <w:rsid w:val="00163979"/>
    <w:rsid w:val="0016492E"/>
    <w:rsid w:val="001A5931"/>
    <w:rsid w:val="001B498D"/>
    <w:rsid w:val="001F4965"/>
    <w:rsid w:val="001F4EC6"/>
    <w:rsid w:val="00213918"/>
    <w:rsid w:val="00242F3D"/>
    <w:rsid w:val="00247D55"/>
    <w:rsid w:val="00266552"/>
    <w:rsid w:val="002A5717"/>
    <w:rsid w:val="002A76DB"/>
    <w:rsid w:val="002F0309"/>
    <w:rsid w:val="00301FB5"/>
    <w:rsid w:val="00307342"/>
    <w:rsid w:val="003239FF"/>
    <w:rsid w:val="003256D5"/>
    <w:rsid w:val="003470DD"/>
    <w:rsid w:val="00347EFD"/>
    <w:rsid w:val="003528AC"/>
    <w:rsid w:val="003844BD"/>
    <w:rsid w:val="003870E2"/>
    <w:rsid w:val="0042108E"/>
    <w:rsid w:val="004322F0"/>
    <w:rsid w:val="004405A1"/>
    <w:rsid w:val="00442B1D"/>
    <w:rsid w:val="00445E10"/>
    <w:rsid w:val="00481008"/>
    <w:rsid w:val="00495FCC"/>
    <w:rsid w:val="004C79EC"/>
    <w:rsid w:val="004D3C2F"/>
    <w:rsid w:val="00501F2F"/>
    <w:rsid w:val="00512B3A"/>
    <w:rsid w:val="00537DE7"/>
    <w:rsid w:val="00557EF3"/>
    <w:rsid w:val="00571E68"/>
    <w:rsid w:val="0057679C"/>
    <w:rsid w:val="00583F81"/>
    <w:rsid w:val="00587779"/>
    <w:rsid w:val="005B3267"/>
    <w:rsid w:val="005B3DFF"/>
    <w:rsid w:val="005C20A0"/>
    <w:rsid w:val="005E5845"/>
    <w:rsid w:val="006261B6"/>
    <w:rsid w:val="00634B4F"/>
    <w:rsid w:val="006465A5"/>
    <w:rsid w:val="006468FE"/>
    <w:rsid w:val="006603CF"/>
    <w:rsid w:val="006701FC"/>
    <w:rsid w:val="00683E0D"/>
    <w:rsid w:val="0068491E"/>
    <w:rsid w:val="006A7623"/>
    <w:rsid w:val="006B37A5"/>
    <w:rsid w:val="006C0E80"/>
    <w:rsid w:val="006D4791"/>
    <w:rsid w:val="006E09B4"/>
    <w:rsid w:val="00715E60"/>
    <w:rsid w:val="00733002"/>
    <w:rsid w:val="007437D1"/>
    <w:rsid w:val="007526F4"/>
    <w:rsid w:val="00755A26"/>
    <w:rsid w:val="007B57B6"/>
    <w:rsid w:val="007E0625"/>
    <w:rsid w:val="007E102C"/>
    <w:rsid w:val="007F0480"/>
    <w:rsid w:val="007F69C3"/>
    <w:rsid w:val="00806E29"/>
    <w:rsid w:val="008115AD"/>
    <w:rsid w:val="008124EE"/>
    <w:rsid w:val="00816A99"/>
    <w:rsid w:val="00855D7A"/>
    <w:rsid w:val="00866334"/>
    <w:rsid w:val="00871847"/>
    <w:rsid w:val="00874989"/>
    <w:rsid w:val="0089690C"/>
    <w:rsid w:val="008979B9"/>
    <w:rsid w:val="008A57A8"/>
    <w:rsid w:val="008A5F41"/>
    <w:rsid w:val="008B7DC3"/>
    <w:rsid w:val="008C733A"/>
    <w:rsid w:val="008E359C"/>
    <w:rsid w:val="008F57E8"/>
    <w:rsid w:val="00903898"/>
    <w:rsid w:val="00915E3E"/>
    <w:rsid w:val="00925397"/>
    <w:rsid w:val="00944047"/>
    <w:rsid w:val="00961DD9"/>
    <w:rsid w:val="009630C4"/>
    <w:rsid w:val="00970140"/>
    <w:rsid w:val="00991F03"/>
    <w:rsid w:val="009A6EB1"/>
    <w:rsid w:val="009B0BA1"/>
    <w:rsid w:val="009B23AD"/>
    <w:rsid w:val="00A24B31"/>
    <w:rsid w:val="00A3146F"/>
    <w:rsid w:val="00A501BB"/>
    <w:rsid w:val="00A509D0"/>
    <w:rsid w:val="00A60E1D"/>
    <w:rsid w:val="00A622DD"/>
    <w:rsid w:val="00A647ED"/>
    <w:rsid w:val="00A76D92"/>
    <w:rsid w:val="00A84E35"/>
    <w:rsid w:val="00AA1D92"/>
    <w:rsid w:val="00AA302A"/>
    <w:rsid w:val="00AB1AD5"/>
    <w:rsid w:val="00AB1BAF"/>
    <w:rsid w:val="00AB295F"/>
    <w:rsid w:val="00AC7FD9"/>
    <w:rsid w:val="00AE04FB"/>
    <w:rsid w:val="00AF0340"/>
    <w:rsid w:val="00B369DC"/>
    <w:rsid w:val="00B71C46"/>
    <w:rsid w:val="00B73576"/>
    <w:rsid w:val="00B93519"/>
    <w:rsid w:val="00B95874"/>
    <w:rsid w:val="00BC3391"/>
    <w:rsid w:val="00BD30BA"/>
    <w:rsid w:val="00BE66C4"/>
    <w:rsid w:val="00BF2B18"/>
    <w:rsid w:val="00C05747"/>
    <w:rsid w:val="00C404C4"/>
    <w:rsid w:val="00C42A18"/>
    <w:rsid w:val="00C808EF"/>
    <w:rsid w:val="00C814CE"/>
    <w:rsid w:val="00C8653F"/>
    <w:rsid w:val="00C978AF"/>
    <w:rsid w:val="00CA2055"/>
    <w:rsid w:val="00CA4609"/>
    <w:rsid w:val="00CB38F6"/>
    <w:rsid w:val="00CB59BB"/>
    <w:rsid w:val="00CC7D3C"/>
    <w:rsid w:val="00D00C8E"/>
    <w:rsid w:val="00D27899"/>
    <w:rsid w:val="00D42FCF"/>
    <w:rsid w:val="00D45E8F"/>
    <w:rsid w:val="00D53E5F"/>
    <w:rsid w:val="00D721F2"/>
    <w:rsid w:val="00D85D83"/>
    <w:rsid w:val="00D97A35"/>
    <w:rsid w:val="00DA03BA"/>
    <w:rsid w:val="00DD74C1"/>
    <w:rsid w:val="00DE152E"/>
    <w:rsid w:val="00DF2607"/>
    <w:rsid w:val="00DF45AD"/>
    <w:rsid w:val="00E13C6A"/>
    <w:rsid w:val="00E221AF"/>
    <w:rsid w:val="00E34F10"/>
    <w:rsid w:val="00E44796"/>
    <w:rsid w:val="00E61FF0"/>
    <w:rsid w:val="00E82787"/>
    <w:rsid w:val="00E9399E"/>
    <w:rsid w:val="00E96216"/>
    <w:rsid w:val="00E974FE"/>
    <w:rsid w:val="00ED11B1"/>
    <w:rsid w:val="00EE1ABC"/>
    <w:rsid w:val="00EE488C"/>
    <w:rsid w:val="00EE4BC9"/>
    <w:rsid w:val="00EE5992"/>
    <w:rsid w:val="00EE5D2A"/>
    <w:rsid w:val="00F15E9A"/>
    <w:rsid w:val="00F20FD0"/>
    <w:rsid w:val="00F432D4"/>
    <w:rsid w:val="00F44901"/>
    <w:rsid w:val="00F61E90"/>
    <w:rsid w:val="00F81645"/>
    <w:rsid w:val="00F837EB"/>
    <w:rsid w:val="00FB06AE"/>
    <w:rsid w:val="00FE259D"/>
    <w:rsid w:val="00FF0D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5D6F4E59-BE0B-4597-9162-1B9AF2708A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99"/>
    <w:qFormat/>
    <w:rsid w:val="003844BD"/>
    <w:pPr>
      <w:suppressAutoHyphens/>
      <w:autoSpaceDE w:val="0"/>
      <w:autoSpaceDN w:val="0"/>
      <w:adjustRightInd w:val="0"/>
      <w:spacing w:after="0" w:line="288" w:lineRule="auto"/>
      <w:ind w:firstLine="288"/>
      <w:jc w:val="both"/>
      <w:textAlignment w:val="center"/>
    </w:pPr>
    <w:rPr>
      <w:rFonts w:ascii="Calibri" w:hAnsi="Calibri" w:cs="Calibri"/>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erChar">
    <w:name w:val="Header Char"/>
    <w:basedOn w:val="DefaultParagraphFont"/>
    <w:link w:val="Header"/>
    <w:uiPriority w:val="99"/>
    <w:rsid w:val="006468FE"/>
    <w:rPr>
      <w:rFonts w:ascii="Calibri" w:hAnsi="Calibri" w:cs="Calibri"/>
      <w:color w:val="000000"/>
    </w:rPr>
  </w:style>
  <w:style w:type="paragraph" w:styleId="Header">
    <w:name w:val="header"/>
    <w:basedOn w:val="Normal"/>
    <w:link w:val="HeaderChar"/>
    <w:uiPriority w:val="99"/>
    <w:rsid w:val="006468FE"/>
    <w:pPr>
      <w:tabs>
        <w:tab w:val="center" w:pos="4680"/>
        <w:tab w:val="right" w:pos="9360"/>
      </w:tabs>
    </w:pPr>
  </w:style>
  <w:style w:type="character" w:customStyle="1" w:styleId="FooterChar">
    <w:name w:val="Footer Char"/>
    <w:basedOn w:val="DefaultParagraphFont"/>
    <w:link w:val="Footer"/>
    <w:uiPriority w:val="99"/>
    <w:rsid w:val="006468FE"/>
    <w:rPr>
      <w:rFonts w:ascii="Calibri" w:hAnsi="Calibri" w:cs="Calibri"/>
      <w:color w:val="000000"/>
    </w:rPr>
  </w:style>
  <w:style w:type="paragraph" w:styleId="Footer">
    <w:name w:val="footer"/>
    <w:basedOn w:val="Normal"/>
    <w:link w:val="FooterChar"/>
    <w:uiPriority w:val="99"/>
    <w:rsid w:val="006468FE"/>
    <w:pPr>
      <w:tabs>
        <w:tab w:val="center" w:pos="4680"/>
        <w:tab w:val="right" w:pos="9360"/>
      </w:tabs>
    </w:pPr>
  </w:style>
  <w:style w:type="table" w:styleId="TableGrid">
    <w:name w:val="Table Grid"/>
    <w:basedOn w:val="TableNormal"/>
    <w:uiPriority w:val="59"/>
    <w:rsid w:val="006468FE"/>
    <w:pPr>
      <w:spacing w:after="0" w:line="240" w:lineRule="auto"/>
    </w:pPr>
    <w:rPr>
      <w:lang w:val="sq-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oParagraphStyle">
    <w:name w:val="[No Paragraph Style]"/>
    <w:rsid w:val="006468FE"/>
    <w:pPr>
      <w:autoSpaceDE w:val="0"/>
      <w:autoSpaceDN w:val="0"/>
      <w:adjustRightInd w:val="0"/>
      <w:spacing w:after="0" w:line="288" w:lineRule="auto"/>
      <w:textAlignment w:val="center"/>
    </w:pPr>
    <w:rPr>
      <w:rFonts w:ascii="Minion Pro" w:hAnsi="Minion Pro" w:cs="Minion Pro"/>
      <w:color w:val="000000"/>
      <w:sz w:val="24"/>
      <w:szCs w:val="24"/>
    </w:rPr>
  </w:style>
  <w:style w:type="paragraph" w:customStyle="1" w:styleId="TableParagraph">
    <w:name w:val="Table Paragraph"/>
    <w:basedOn w:val="Normal"/>
    <w:uiPriority w:val="99"/>
    <w:qFormat/>
    <w:rsid w:val="006468FE"/>
    <w:pPr>
      <w:ind w:left="110"/>
    </w:pPr>
    <w:rPr>
      <w:rFonts w:ascii="Times New Roman" w:hAnsi="Times New Roman" w:cs="Times New Roman"/>
    </w:rPr>
  </w:style>
  <w:style w:type="paragraph" w:styleId="ListParagraph">
    <w:name w:val="List Paragraph"/>
    <w:basedOn w:val="Normal"/>
    <w:uiPriority w:val="99"/>
    <w:qFormat/>
    <w:rsid w:val="001F4EC6"/>
    <w:pPr>
      <w:ind w:left="720"/>
      <w:contextualSpacing/>
    </w:pPr>
  </w:style>
  <w:style w:type="paragraph" w:styleId="NoSpacing">
    <w:name w:val="No Spacing"/>
    <w:link w:val="NoSpacingChar"/>
    <w:uiPriority w:val="99"/>
    <w:qFormat/>
    <w:rsid w:val="00F432D4"/>
    <w:pPr>
      <w:spacing w:after="0" w:line="240" w:lineRule="auto"/>
    </w:pPr>
    <w:rPr>
      <w:lang w:val="sq-AL"/>
    </w:rPr>
  </w:style>
  <w:style w:type="character" w:customStyle="1" w:styleId="NoSpacingChar">
    <w:name w:val="No Spacing Char"/>
    <w:link w:val="NoSpacing"/>
    <w:uiPriority w:val="1"/>
    <w:locked/>
    <w:rsid w:val="00F432D4"/>
    <w:rPr>
      <w:lang w:val="sq-AL"/>
    </w:rPr>
  </w:style>
  <w:style w:type="table" w:customStyle="1" w:styleId="PlainTable14">
    <w:name w:val="Plain Table 14"/>
    <w:basedOn w:val="TableNormal"/>
    <w:next w:val="PlainTable1"/>
    <w:uiPriority w:val="41"/>
    <w:rsid w:val="00512B3A"/>
    <w:pPr>
      <w:spacing w:after="0" w:line="240" w:lineRule="auto"/>
    </w:pPr>
    <w:rPr>
      <w:lang w:val="sq-AL"/>
    </w:r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1">
    <w:name w:val="Plain Table 1"/>
    <w:basedOn w:val="TableNormal"/>
    <w:uiPriority w:val="41"/>
    <w:rsid w:val="00512B3A"/>
    <w:pPr>
      <w:spacing w:after="0" w:line="240" w:lineRule="auto"/>
    </w:p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143">
    <w:name w:val="Plain Table 143"/>
    <w:basedOn w:val="TableNormal"/>
    <w:uiPriority w:val="41"/>
    <w:rsid w:val="007B57B6"/>
    <w:pPr>
      <w:spacing w:after="0" w:line="240" w:lineRule="auto"/>
    </w:pPr>
    <w:rPr>
      <w:rFonts w:eastAsia="Batang"/>
      <w:lang w:val="sq-AL"/>
    </w:rPr>
    <w:tblPr>
      <w:tblStyleRowBandSize w:val="1"/>
      <w:tblStyleColBandSize w:val="1"/>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apple-converted-space">
    <w:name w:val="apple-converted-space"/>
    <w:basedOn w:val="DefaultParagraphFont"/>
    <w:rsid w:val="00D27899"/>
  </w:style>
  <w:style w:type="character" w:styleId="Strong">
    <w:name w:val="Strong"/>
    <w:basedOn w:val="DefaultParagraphFont"/>
    <w:uiPriority w:val="22"/>
    <w:qFormat/>
    <w:rsid w:val="00D27899"/>
    <w:rPr>
      <w:b/>
      <w:bCs/>
    </w:rPr>
  </w:style>
  <w:style w:type="paragraph" w:customStyle="1" w:styleId="BasicParagraph">
    <w:name w:val="[Basic Paragraph]"/>
    <w:basedOn w:val="NoParagraphStyle"/>
    <w:uiPriority w:val="99"/>
    <w:rsid w:val="00082216"/>
  </w:style>
  <w:style w:type="paragraph" w:customStyle="1" w:styleId="01">
    <w:name w:val="01"/>
    <w:basedOn w:val="Normal"/>
    <w:uiPriority w:val="99"/>
    <w:rsid w:val="00082216"/>
    <w:rPr>
      <w:rFonts w:ascii="Times New Roman" w:hAnsi="Times New Roman" w:cs="Times New Roman"/>
    </w:rPr>
  </w:style>
  <w:style w:type="paragraph" w:customStyle="1" w:styleId="bullets">
    <w:name w:val="bullets"/>
    <w:basedOn w:val="NoSpacing"/>
    <w:uiPriority w:val="99"/>
    <w:rsid w:val="00F44901"/>
    <w:pPr>
      <w:suppressAutoHyphens/>
      <w:autoSpaceDE w:val="0"/>
      <w:autoSpaceDN w:val="0"/>
      <w:adjustRightInd w:val="0"/>
      <w:spacing w:after="57" w:line="288" w:lineRule="auto"/>
      <w:ind w:left="720" w:hanging="360"/>
      <w:textAlignment w:val="center"/>
    </w:pPr>
    <w:rPr>
      <w:rFonts w:ascii="Times New Roman" w:hAnsi="Times New Roman" w:cs="Times New Roman"/>
      <w:color w:val="000000"/>
      <w:lang w:val="en-US"/>
    </w:rPr>
  </w:style>
  <w:style w:type="character" w:customStyle="1" w:styleId="WordImportedListStyle7StylesforWordRTFImportedLists">
    <w:name w:val="Word Imported List Style7 (Styles for Word/RTF Imported Lists)"/>
    <w:uiPriority w:val="99"/>
    <w:rsid w:val="006603CF"/>
    <w:rPr>
      <w:w w:val="1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Sheet1!$C$1</c:f>
              <c:strCache>
                <c:ptCount val="1"/>
                <c:pt idx="0">
                  <c:v>Series 1</c:v>
                </c:pt>
              </c:strCache>
            </c:strRef>
          </c:tx>
          <c:invertIfNegative val="0"/>
          <c:cat>
            <c:strRef>
              <c:f>Sheet1!$B$2:$B$6</c:f>
              <c:strCache>
                <c:ptCount val="5"/>
                <c:pt idx="0">
                  <c:v>portokaj </c:v>
                </c:pt>
                <c:pt idx="1">
                  <c:v>molle </c:v>
                </c:pt>
                <c:pt idx="2">
                  <c:v>karota </c:v>
                </c:pt>
                <c:pt idx="3">
                  <c:v>kokoshka </c:v>
                </c:pt>
                <c:pt idx="4">
                  <c:v>biskota </c:v>
                </c:pt>
              </c:strCache>
            </c:strRef>
          </c:cat>
          <c:val>
            <c:numRef>
              <c:f>Sheet1!$C$2:$C$6</c:f>
              <c:numCache>
                <c:formatCode>General</c:formatCode>
                <c:ptCount val="5"/>
                <c:pt idx="0">
                  <c:v>8</c:v>
                </c:pt>
                <c:pt idx="1">
                  <c:v>6</c:v>
                </c:pt>
                <c:pt idx="2">
                  <c:v>3</c:v>
                </c:pt>
                <c:pt idx="3">
                  <c:v>9</c:v>
                </c:pt>
                <c:pt idx="4">
                  <c:v>5</c:v>
                </c:pt>
              </c:numCache>
            </c:numRef>
          </c:val>
        </c:ser>
        <c:dLbls>
          <c:showLegendKey val="0"/>
          <c:showVal val="0"/>
          <c:showCatName val="0"/>
          <c:showSerName val="0"/>
          <c:showPercent val="0"/>
          <c:showBubbleSize val="0"/>
        </c:dLbls>
        <c:gapWidth val="150"/>
        <c:overlap val="100"/>
        <c:axId val="639844528"/>
        <c:axId val="639868608"/>
      </c:barChart>
      <c:catAx>
        <c:axId val="639844528"/>
        <c:scaling>
          <c:orientation val="minMax"/>
        </c:scaling>
        <c:delete val="0"/>
        <c:axPos val="b"/>
        <c:numFmt formatCode="General" sourceLinked="0"/>
        <c:majorTickMark val="out"/>
        <c:minorTickMark val="none"/>
        <c:tickLblPos val="nextTo"/>
        <c:crossAx val="639868608"/>
        <c:crosses val="autoZero"/>
        <c:auto val="1"/>
        <c:lblAlgn val="ctr"/>
        <c:lblOffset val="100"/>
        <c:noMultiLvlLbl val="0"/>
      </c:catAx>
      <c:valAx>
        <c:axId val="639868608"/>
        <c:scaling>
          <c:orientation val="minMax"/>
        </c:scaling>
        <c:delete val="0"/>
        <c:axPos val="l"/>
        <c:majorGridlines/>
        <c:numFmt formatCode="General" sourceLinked="1"/>
        <c:majorTickMark val="out"/>
        <c:minorTickMark val="none"/>
        <c:tickLblPos val="nextTo"/>
        <c:crossAx val="639844528"/>
        <c:crosses val="autoZero"/>
        <c:crossBetween val="between"/>
      </c:valAx>
    </c:plotArea>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CF315B-0F8A-4544-B26F-3D8B66E249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1224</TotalTime>
  <Pages>224</Pages>
  <Words>57164</Words>
  <Characters>325840</Characters>
  <Application>Microsoft Office Word</Application>
  <DocSecurity>0</DocSecurity>
  <Lines>2715</Lines>
  <Paragraphs>764</Paragraphs>
  <ScaleCrop>false</ScaleCrop>
  <HeadingPairs>
    <vt:vector size="2" baseType="variant">
      <vt:variant>
        <vt:lpstr>Title</vt:lpstr>
      </vt:variant>
      <vt:variant>
        <vt:i4>1</vt:i4>
      </vt:variant>
    </vt:vector>
  </HeadingPairs>
  <TitlesOfParts>
    <vt:vector size="1" baseType="lpstr">
      <vt:lpstr/>
    </vt:vector>
  </TitlesOfParts>
  <Company>Botime Pegi</Company>
  <LinksUpToDate>false</LinksUpToDate>
  <CharactersWithSpaces>382240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82</cp:revision>
  <dcterms:created xsi:type="dcterms:W3CDTF">2019-05-28T12:04:00Z</dcterms:created>
  <dcterms:modified xsi:type="dcterms:W3CDTF">2019-05-31T11:22:00Z</dcterms:modified>
</cp:coreProperties>
</file>